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03C6" w14:textId="77777777" w:rsidR="000058F1" w:rsidRPr="000058F1" w:rsidRDefault="000058F1" w:rsidP="000058F1">
      <w:pPr>
        <w:rPr>
          <w:rFonts w:ascii="Arial" w:hAnsi="Arial" w:cs="Arial"/>
          <w:sz w:val="20"/>
        </w:rPr>
      </w:pPr>
      <w:r w:rsidRPr="000058F1">
        <w:rPr>
          <w:noProof/>
          <w:sz w:val="20"/>
        </w:rPr>
        <mc:AlternateContent>
          <mc:Choice Requires="wpg">
            <w:drawing>
              <wp:anchor distT="0" distB="0" distL="114300" distR="114300" simplePos="0" relativeHeight="251659264" behindDoc="0" locked="0" layoutInCell="1" allowOverlap="1" wp14:anchorId="1FB07E9A" wp14:editId="50F58EEB">
                <wp:simplePos x="0" y="0"/>
                <wp:positionH relativeFrom="column">
                  <wp:posOffset>520700</wp:posOffset>
                </wp:positionH>
                <wp:positionV relativeFrom="paragraph">
                  <wp:posOffset>158750</wp:posOffset>
                </wp:positionV>
                <wp:extent cx="5118735" cy="686435"/>
                <wp:effectExtent l="1905"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735" cy="686435"/>
                          <a:chOff x="0" y="-2"/>
                          <a:chExt cx="8374080" cy="1082717"/>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94311"/>
                            <a:ext cx="2415544" cy="772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373865" y="-2"/>
                            <a:ext cx="1000215" cy="1082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491938" y="103330"/>
                            <a:ext cx="805630" cy="787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850C8B5" id="Group 1" o:spid="_x0000_s1026" style="position:absolute;margin-left:41pt;margin-top:12.5pt;width:403.05pt;height:54.05pt;z-index:251659264;mso-height-relative:margin" coordorigin="" coordsize="83740,108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43;width:24155;height:7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">
                  <v:imagedata r:id="rId11" o:title=""/>
                  <v:path arrowok="t"/>
                </v:shape>
                <v:shape id="Picture 3" o:spid="_x0000_s1028" type="#_x0000_t75" style="position:absolute;left:73738;width:10002;height:10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">
                  <v:imagedata r:id="rId12" o:title=""/>
                  <v:path arrowok="t"/>
                </v:shape>
                <v:shape id="Picture 4" o:spid="_x0000_s1029" type="#_x0000_t75" style="position:absolute;left:44919;top:1033;width:8056;height:7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">
                  <v:imagedata r:id="rId13" o:title=""/>
                  <v:path arrowok="t"/>
                </v:shape>
              </v:group>
            </w:pict>
          </mc:Fallback>
        </mc:AlternateContent>
      </w:r>
    </w:p>
    <w:p w14:paraId="491BA1B7" w14:textId="77777777" w:rsidR="000058F1" w:rsidRPr="000058F1" w:rsidRDefault="000058F1" w:rsidP="000058F1">
      <w:pPr>
        <w:rPr>
          <w:rFonts w:ascii="Arial" w:hAnsi="Arial" w:cs="Arial"/>
          <w:sz w:val="20"/>
        </w:rPr>
      </w:pPr>
    </w:p>
    <w:p w14:paraId="4417BAB4" w14:textId="77777777" w:rsidR="000058F1" w:rsidRPr="000058F1" w:rsidRDefault="000058F1" w:rsidP="000058F1">
      <w:pPr>
        <w:rPr>
          <w:rFonts w:ascii="Arial" w:hAnsi="Arial" w:cs="Arial"/>
          <w:sz w:val="20"/>
        </w:rPr>
      </w:pPr>
    </w:p>
    <w:p w14:paraId="5D626155" w14:textId="77777777" w:rsidR="000058F1" w:rsidRPr="000058F1" w:rsidRDefault="000058F1" w:rsidP="000058F1">
      <w:pPr>
        <w:rPr>
          <w:rFonts w:ascii="Arial" w:hAnsi="Arial" w:cs="Arial"/>
          <w:sz w:val="20"/>
        </w:rPr>
      </w:pPr>
    </w:p>
    <w:p w14:paraId="223CE0D5" w14:textId="77777777" w:rsidR="000058F1" w:rsidRPr="000058F1" w:rsidRDefault="000058F1" w:rsidP="000058F1">
      <w:pPr>
        <w:rPr>
          <w:rFonts w:ascii="Arial" w:hAnsi="Arial" w:cs="Arial"/>
          <w:sz w:val="20"/>
        </w:rPr>
      </w:pPr>
    </w:p>
    <w:p w14:paraId="148A14E3" w14:textId="77777777" w:rsidR="000058F1" w:rsidRPr="000058F1" w:rsidRDefault="000058F1" w:rsidP="000058F1">
      <w:pPr>
        <w:rPr>
          <w:rFonts w:ascii="Arial" w:hAnsi="Arial" w:cs="Arial"/>
          <w:sz w:val="20"/>
        </w:rPr>
      </w:pPr>
    </w:p>
    <w:p w14:paraId="10500336" w14:textId="77777777" w:rsidR="000058F1" w:rsidRPr="000058F1" w:rsidRDefault="000058F1" w:rsidP="000058F1">
      <w:pPr>
        <w:rPr>
          <w:rFonts w:ascii="Arial" w:hAnsi="Arial" w:cs="Arial"/>
          <w:sz w:val="20"/>
        </w:rPr>
      </w:pPr>
    </w:p>
    <w:p w14:paraId="6897F1AD" w14:textId="77777777" w:rsidR="000058F1" w:rsidRPr="000058F1" w:rsidRDefault="000058F1" w:rsidP="000058F1">
      <w:pPr>
        <w:rPr>
          <w:rFonts w:ascii="Arial" w:hAnsi="Arial" w:cs="Arial"/>
          <w:sz w:val="20"/>
        </w:rPr>
      </w:pPr>
    </w:p>
    <w:p w14:paraId="281F697E" w14:textId="77777777" w:rsidR="000058F1" w:rsidRPr="000058F1" w:rsidRDefault="000058F1" w:rsidP="000058F1">
      <w:pPr>
        <w:rPr>
          <w:rFonts w:ascii="Arial" w:hAnsi="Arial" w:cs="Arial"/>
          <w:sz w:val="20"/>
        </w:rPr>
      </w:pPr>
    </w:p>
    <w:p w14:paraId="581ED2F9" w14:textId="77777777" w:rsidR="000058F1" w:rsidRPr="000058F1" w:rsidRDefault="000058F1" w:rsidP="000058F1">
      <w:pPr>
        <w:rPr>
          <w:rFonts w:ascii="Arial" w:hAnsi="Arial" w:cs="Arial"/>
          <w:sz w:val="20"/>
        </w:rPr>
      </w:pPr>
    </w:p>
    <w:p w14:paraId="3190903F" w14:textId="77777777" w:rsidR="000058F1" w:rsidRPr="000058F1" w:rsidRDefault="000058F1" w:rsidP="000058F1">
      <w:pPr>
        <w:rPr>
          <w:rFonts w:ascii="Arial" w:hAnsi="Arial" w:cs="Arial"/>
          <w:sz w:val="20"/>
        </w:rPr>
      </w:pPr>
    </w:p>
    <w:p w14:paraId="11FA890C" w14:textId="77777777" w:rsidR="000058F1" w:rsidRPr="000058F1" w:rsidRDefault="000058F1" w:rsidP="000058F1">
      <w:pPr>
        <w:rPr>
          <w:rFonts w:ascii="Arial" w:hAnsi="Arial" w:cs="Arial"/>
          <w:sz w:val="20"/>
        </w:rPr>
      </w:pPr>
    </w:p>
    <w:p w14:paraId="536841C3" w14:textId="61FFD448" w:rsidR="000058F1" w:rsidRPr="000058F1" w:rsidRDefault="000058F1" w:rsidP="000058F1">
      <w:pPr>
        <w:jc w:val="center"/>
        <w:rPr>
          <w:rFonts w:ascii="Arial" w:hAnsi="Arial" w:cs="Arial"/>
          <w:b/>
          <w:sz w:val="20"/>
        </w:rPr>
      </w:pPr>
      <w:r w:rsidRPr="000058F1">
        <w:rPr>
          <w:rFonts w:ascii="Arial" w:hAnsi="Arial" w:cs="Arial"/>
          <w:b/>
          <w:sz w:val="20"/>
        </w:rPr>
        <w:t>BIDDING DOCUMENT</w:t>
      </w:r>
    </w:p>
    <w:p w14:paraId="61AFBCB7" w14:textId="77777777" w:rsidR="000058F1" w:rsidRPr="000058F1" w:rsidRDefault="000058F1" w:rsidP="000058F1">
      <w:pPr>
        <w:jc w:val="center"/>
        <w:rPr>
          <w:rFonts w:ascii="Arial" w:hAnsi="Arial" w:cs="Arial"/>
          <w:b/>
          <w:sz w:val="20"/>
        </w:rPr>
      </w:pPr>
    </w:p>
    <w:p w14:paraId="2DE7A162" w14:textId="63967AC9" w:rsidR="000058F1" w:rsidRPr="00000209" w:rsidRDefault="000058F1" w:rsidP="000058F1">
      <w:pPr>
        <w:jc w:val="center"/>
        <w:rPr>
          <w:rFonts w:ascii="Arial" w:hAnsi="Arial" w:cs="Arial"/>
          <w:sz w:val="20"/>
        </w:rPr>
      </w:pPr>
      <w:r w:rsidRPr="00000209">
        <w:rPr>
          <w:rFonts w:ascii="Arial" w:hAnsi="Arial" w:cs="Arial"/>
          <w:sz w:val="20"/>
        </w:rPr>
        <w:t xml:space="preserve">Procurement of Goods under </w:t>
      </w:r>
      <w:r w:rsidR="00B772A0" w:rsidRPr="00000209">
        <w:rPr>
          <w:rFonts w:ascii="Arial" w:hAnsi="Arial" w:cs="Arial"/>
          <w:sz w:val="20"/>
        </w:rPr>
        <w:t>National</w:t>
      </w:r>
      <w:r w:rsidRPr="00000209">
        <w:rPr>
          <w:rFonts w:ascii="Arial" w:hAnsi="Arial" w:cs="Arial"/>
          <w:sz w:val="20"/>
        </w:rPr>
        <w:t xml:space="preserve"> Competitive Bidding</w:t>
      </w:r>
    </w:p>
    <w:p w14:paraId="2A26EB78" w14:textId="77777777" w:rsidR="000058F1" w:rsidRPr="00000209" w:rsidRDefault="000058F1" w:rsidP="000058F1">
      <w:pPr>
        <w:jc w:val="center"/>
        <w:rPr>
          <w:rFonts w:ascii="Arial" w:hAnsi="Arial" w:cs="Arial"/>
          <w:b/>
          <w:sz w:val="20"/>
        </w:rPr>
      </w:pPr>
    </w:p>
    <w:p w14:paraId="32241D48" w14:textId="77777777" w:rsidR="000058F1" w:rsidRPr="00000209" w:rsidRDefault="000058F1" w:rsidP="000058F1">
      <w:pPr>
        <w:jc w:val="center"/>
        <w:rPr>
          <w:rFonts w:ascii="Arial" w:hAnsi="Arial" w:cs="Arial"/>
          <w:b/>
          <w:sz w:val="20"/>
        </w:rPr>
      </w:pPr>
    </w:p>
    <w:p w14:paraId="2E841FF6" w14:textId="4B01B04D" w:rsidR="000058F1" w:rsidRDefault="000058F1" w:rsidP="000058F1">
      <w:pPr>
        <w:jc w:val="center"/>
        <w:rPr>
          <w:rFonts w:ascii="Arial" w:hAnsi="Arial" w:cs="Arial"/>
          <w:b/>
          <w:sz w:val="20"/>
        </w:rPr>
      </w:pPr>
    </w:p>
    <w:p w14:paraId="1AD5498D" w14:textId="77777777" w:rsidR="006A5E56" w:rsidRPr="00000209" w:rsidRDefault="006A5E56" w:rsidP="000058F1">
      <w:pPr>
        <w:jc w:val="center"/>
        <w:rPr>
          <w:rFonts w:ascii="Arial" w:hAnsi="Arial" w:cs="Arial"/>
          <w:b/>
          <w:sz w:val="20"/>
        </w:rPr>
      </w:pPr>
    </w:p>
    <w:p w14:paraId="1DCADAD0" w14:textId="77777777" w:rsidR="000058F1" w:rsidRPr="00000209" w:rsidRDefault="000058F1" w:rsidP="000058F1">
      <w:pPr>
        <w:jc w:val="center"/>
        <w:rPr>
          <w:rFonts w:ascii="Arial" w:hAnsi="Arial" w:cs="Arial"/>
          <w:b/>
          <w:sz w:val="20"/>
        </w:rPr>
      </w:pPr>
    </w:p>
    <w:p w14:paraId="0A392B1E" w14:textId="77777777" w:rsidR="000058F1" w:rsidRPr="00000209" w:rsidRDefault="000058F1" w:rsidP="000058F1">
      <w:pPr>
        <w:jc w:val="center"/>
        <w:rPr>
          <w:rFonts w:ascii="Arial" w:hAnsi="Arial" w:cs="Arial"/>
          <w:b/>
          <w:sz w:val="20"/>
        </w:rPr>
      </w:pPr>
    </w:p>
    <w:p w14:paraId="4E37D14C" w14:textId="77777777" w:rsidR="000058F1" w:rsidRPr="00000209" w:rsidRDefault="000058F1" w:rsidP="000058F1">
      <w:pPr>
        <w:jc w:val="center"/>
        <w:rPr>
          <w:rFonts w:ascii="Arial" w:hAnsi="Arial" w:cs="Arial"/>
          <w:sz w:val="20"/>
        </w:rPr>
      </w:pPr>
      <w:r w:rsidRPr="00000209">
        <w:rPr>
          <w:rFonts w:ascii="Arial" w:hAnsi="Arial" w:cs="Arial"/>
          <w:sz w:val="20"/>
        </w:rPr>
        <w:t>Procurement of</w:t>
      </w:r>
    </w:p>
    <w:p w14:paraId="4E6541AD" w14:textId="77777777" w:rsidR="000058F1" w:rsidRPr="00000209" w:rsidRDefault="00B772A0" w:rsidP="000058F1">
      <w:pPr>
        <w:jc w:val="center"/>
        <w:rPr>
          <w:rFonts w:ascii="Arial" w:hAnsi="Arial" w:cs="Arial"/>
          <w:b/>
          <w:sz w:val="20"/>
        </w:rPr>
      </w:pPr>
      <w:r w:rsidRPr="00000209">
        <w:rPr>
          <w:rFonts w:ascii="Arial" w:hAnsi="Arial" w:cs="Arial"/>
          <w:b/>
          <w:sz w:val="20"/>
        </w:rPr>
        <w:t>PYTHON PROFESSIONAL LOCK AND HYPERFIRE 2 SERIES SECURITY ENCLOSURE</w:t>
      </w:r>
    </w:p>
    <w:p w14:paraId="1D95675C" w14:textId="77777777" w:rsidR="000058F1" w:rsidRPr="00000209" w:rsidRDefault="000058F1" w:rsidP="000058F1">
      <w:pPr>
        <w:jc w:val="center"/>
        <w:rPr>
          <w:rFonts w:ascii="Arial" w:hAnsi="Arial" w:cs="Arial"/>
          <w:b/>
          <w:sz w:val="20"/>
        </w:rPr>
      </w:pPr>
    </w:p>
    <w:p w14:paraId="07AB0247" w14:textId="037355F5" w:rsidR="000058F1" w:rsidRDefault="000058F1" w:rsidP="000058F1">
      <w:pPr>
        <w:jc w:val="center"/>
        <w:rPr>
          <w:rFonts w:ascii="Arial" w:hAnsi="Arial" w:cs="Arial"/>
          <w:b/>
          <w:sz w:val="20"/>
        </w:rPr>
      </w:pPr>
    </w:p>
    <w:p w14:paraId="7AB5402A" w14:textId="166B72E3" w:rsidR="006A5E56" w:rsidRDefault="006A5E56" w:rsidP="000058F1">
      <w:pPr>
        <w:jc w:val="center"/>
        <w:rPr>
          <w:rFonts w:ascii="Arial" w:hAnsi="Arial" w:cs="Arial"/>
          <w:b/>
          <w:sz w:val="20"/>
        </w:rPr>
      </w:pPr>
    </w:p>
    <w:p w14:paraId="33232A09" w14:textId="77777777" w:rsidR="006A5E56" w:rsidRPr="00000209" w:rsidRDefault="006A5E56" w:rsidP="000058F1">
      <w:pPr>
        <w:jc w:val="center"/>
        <w:rPr>
          <w:rFonts w:ascii="Arial" w:hAnsi="Arial" w:cs="Arial"/>
          <w:b/>
          <w:sz w:val="20"/>
        </w:rPr>
      </w:pPr>
    </w:p>
    <w:p w14:paraId="468306B4" w14:textId="77777777" w:rsidR="000058F1" w:rsidRPr="00000209" w:rsidRDefault="00390651" w:rsidP="000058F1">
      <w:pPr>
        <w:jc w:val="center"/>
        <w:rPr>
          <w:rFonts w:ascii="Arial" w:hAnsi="Arial" w:cs="Arial"/>
          <w:sz w:val="20"/>
        </w:rPr>
      </w:pPr>
      <w:r w:rsidRPr="00000209">
        <w:rPr>
          <w:rFonts w:ascii="Arial" w:hAnsi="Arial" w:cs="Arial"/>
          <w:iCs/>
          <w:sz w:val="20"/>
        </w:rPr>
        <w:t>N</w:t>
      </w:r>
      <w:r w:rsidR="000058F1" w:rsidRPr="00000209">
        <w:rPr>
          <w:rFonts w:ascii="Arial" w:hAnsi="Arial" w:cs="Arial"/>
          <w:iCs/>
          <w:sz w:val="20"/>
        </w:rPr>
        <w:t>CB</w:t>
      </w:r>
      <w:r w:rsidR="000058F1" w:rsidRPr="00000209">
        <w:rPr>
          <w:rFonts w:ascii="Arial" w:hAnsi="Arial" w:cs="Arial"/>
          <w:sz w:val="20"/>
        </w:rPr>
        <w:t xml:space="preserve"> TENDER REF: </w:t>
      </w:r>
      <w:r w:rsidRPr="00000209">
        <w:rPr>
          <w:rFonts w:ascii="Arial" w:hAnsi="Arial" w:cs="Arial"/>
          <w:sz w:val="20"/>
        </w:rPr>
        <w:t>17.22</w:t>
      </w:r>
      <w:r w:rsidR="000058F1" w:rsidRPr="00000209">
        <w:rPr>
          <w:rFonts w:ascii="Arial" w:hAnsi="Arial" w:cs="Arial"/>
          <w:sz w:val="20"/>
        </w:rPr>
        <w:t xml:space="preserve"> </w:t>
      </w:r>
    </w:p>
    <w:p w14:paraId="2BA507FA" w14:textId="77777777" w:rsidR="000058F1" w:rsidRPr="00000209" w:rsidRDefault="000058F1" w:rsidP="000058F1">
      <w:pPr>
        <w:jc w:val="center"/>
        <w:rPr>
          <w:rFonts w:ascii="Arial" w:hAnsi="Arial" w:cs="Arial"/>
          <w:b/>
          <w:sz w:val="20"/>
        </w:rPr>
      </w:pPr>
    </w:p>
    <w:p w14:paraId="752FBA77" w14:textId="77777777" w:rsidR="000058F1" w:rsidRPr="00000209" w:rsidRDefault="000058F1" w:rsidP="000058F1">
      <w:pPr>
        <w:jc w:val="center"/>
        <w:rPr>
          <w:rFonts w:ascii="Arial" w:hAnsi="Arial" w:cs="Arial"/>
          <w:b/>
          <w:sz w:val="20"/>
        </w:rPr>
      </w:pPr>
    </w:p>
    <w:p w14:paraId="43114D5C" w14:textId="77777777" w:rsidR="000058F1" w:rsidRPr="00000209" w:rsidRDefault="000058F1" w:rsidP="000058F1">
      <w:pPr>
        <w:jc w:val="center"/>
        <w:rPr>
          <w:rFonts w:ascii="Arial" w:hAnsi="Arial" w:cs="Arial"/>
          <w:b/>
          <w:sz w:val="20"/>
        </w:rPr>
      </w:pPr>
    </w:p>
    <w:p w14:paraId="09D18C14" w14:textId="20F337CF" w:rsidR="000058F1" w:rsidRPr="00000209" w:rsidRDefault="000058F1" w:rsidP="000058F1">
      <w:pPr>
        <w:jc w:val="center"/>
        <w:rPr>
          <w:rFonts w:ascii="Arial" w:hAnsi="Arial" w:cs="Arial"/>
          <w:sz w:val="20"/>
        </w:rPr>
      </w:pPr>
      <w:r w:rsidRPr="00000209">
        <w:rPr>
          <w:rFonts w:ascii="Arial" w:hAnsi="Arial" w:cs="Arial"/>
          <w:sz w:val="20"/>
        </w:rPr>
        <w:t xml:space="preserve">Project: </w:t>
      </w:r>
      <w:r w:rsidRPr="00000209">
        <w:rPr>
          <w:rFonts w:ascii="Arial" w:hAnsi="Arial" w:cs="Arial"/>
          <w:bCs/>
          <w:sz w:val="20"/>
        </w:rPr>
        <w:t xml:space="preserve">USAID Biodiversity Conservation </w:t>
      </w:r>
    </w:p>
    <w:p w14:paraId="46F7A3F2" w14:textId="77777777" w:rsidR="000058F1" w:rsidRPr="00000209" w:rsidRDefault="000058F1" w:rsidP="000058F1">
      <w:pPr>
        <w:jc w:val="center"/>
        <w:rPr>
          <w:rFonts w:ascii="Arial" w:hAnsi="Arial" w:cs="Arial"/>
          <w:sz w:val="20"/>
        </w:rPr>
      </w:pPr>
    </w:p>
    <w:p w14:paraId="25595C19" w14:textId="77777777" w:rsidR="000058F1" w:rsidRPr="00000209" w:rsidRDefault="000058F1" w:rsidP="000058F1">
      <w:pPr>
        <w:jc w:val="center"/>
        <w:rPr>
          <w:rFonts w:ascii="Arial" w:hAnsi="Arial" w:cs="Arial"/>
          <w:sz w:val="20"/>
        </w:rPr>
      </w:pPr>
      <w:r w:rsidRPr="00000209">
        <w:rPr>
          <w:rFonts w:ascii="Arial" w:hAnsi="Arial" w:cs="Arial"/>
          <w:iCs/>
          <w:sz w:val="20"/>
        </w:rPr>
        <w:t>Purchaser</w:t>
      </w:r>
      <w:r w:rsidRPr="00000209">
        <w:rPr>
          <w:rFonts w:ascii="Arial" w:hAnsi="Arial" w:cs="Arial"/>
          <w:sz w:val="20"/>
        </w:rPr>
        <w:t>: World Wide Fund for Nature – Viet Nam</w:t>
      </w:r>
    </w:p>
    <w:p w14:paraId="702EF51C" w14:textId="77777777" w:rsidR="000058F1" w:rsidRPr="00000209" w:rsidRDefault="000058F1" w:rsidP="000058F1">
      <w:pPr>
        <w:jc w:val="center"/>
        <w:rPr>
          <w:rFonts w:ascii="Arial" w:hAnsi="Arial" w:cs="Arial"/>
          <w:sz w:val="20"/>
        </w:rPr>
      </w:pPr>
      <w:r w:rsidRPr="00000209">
        <w:rPr>
          <w:rFonts w:ascii="Arial" w:hAnsi="Arial" w:cs="Arial"/>
          <w:sz w:val="20"/>
        </w:rPr>
        <w:t>Country: Viet Nam</w:t>
      </w:r>
    </w:p>
    <w:p w14:paraId="547E1EB1" w14:textId="77777777" w:rsidR="000058F1" w:rsidRPr="00000209" w:rsidRDefault="000058F1" w:rsidP="000058F1">
      <w:pPr>
        <w:jc w:val="center"/>
        <w:rPr>
          <w:rFonts w:ascii="Arial" w:hAnsi="Arial" w:cs="Arial"/>
          <w:sz w:val="20"/>
        </w:rPr>
      </w:pPr>
    </w:p>
    <w:p w14:paraId="056C5F52" w14:textId="77777777" w:rsidR="000058F1" w:rsidRPr="00000209" w:rsidRDefault="000058F1" w:rsidP="000058F1">
      <w:pPr>
        <w:jc w:val="center"/>
        <w:rPr>
          <w:rFonts w:ascii="Arial" w:hAnsi="Arial" w:cs="Arial"/>
          <w:sz w:val="20"/>
        </w:rPr>
      </w:pPr>
    </w:p>
    <w:p w14:paraId="2991794C" w14:textId="77777777" w:rsidR="000058F1" w:rsidRPr="00000209" w:rsidRDefault="000058F1" w:rsidP="000058F1">
      <w:pPr>
        <w:jc w:val="center"/>
        <w:rPr>
          <w:rFonts w:ascii="Arial" w:hAnsi="Arial" w:cs="Arial"/>
          <w:sz w:val="20"/>
        </w:rPr>
      </w:pPr>
    </w:p>
    <w:p w14:paraId="4CE72E67" w14:textId="77777777" w:rsidR="000058F1" w:rsidRPr="00000209" w:rsidRDefault="000058F1" w:rsidP="000058F1">
      <w:pPr>
        <w:jc w:val="center"/>
        <w:rPr>
          <w:rFonts w:ascii="Arial" w:hAnsi="Arial" w:cs="Arial"/>
          <w:sz w:val="20"/>
        </w:rPr>
      </w:pPr>
    </w:p>
    <w:p w14:paraId="5BEBFE6E" w14:textId="77777777" w:rsidR="000058F1" w:rsidRPr="00000209" w:rsidRDefault="000058F1" w:rsidP="000058F1">
      <w:pPr>
        <w:jc w:val="center"/>
        <w:rPr>
          <w:rFonts w:ascii="Arial" w:hAnsi="Arial" w:cs="Arial"/>
          <w:sz w:val="20"/>
        </w:rPr>
      </w:pPr>
    </w:p>
    <w:p w14:paraId="078CBA13" w14:textId="5FA0B6B2" w:rsidR="000058F1" w:rsidRDefault="000058F1" w:rsidP="000058F1">
      <w:pPr>
        <w:jc w:val="center"/>
        <w:rPr>
          <w:rFonts w:ascii="Arial" w:hAnsi="Arial" w:cs="Arial"/>
          <w:sz w:val="20"/>
        </w:rPr>
      </w:pPr>
    </w:p>
    <w:p w14:paraId="338DB3A4" w14:textId="5E316069" w:rsidR="00575AA7" w:rsidRDefault="00575AA7" w:rsidP="000058F1">
      <w:pPr>
        <w:jc w:val="center"/>
        <w:rPr>
          <w:rFonts w:ascii="Arial" w:hAnsi="Arial" w:cs="Arial"/>
          <w:sz w:val="20"/>
        </w:rPr>
      </w:pPr>
    </w:p>
    <w:p w14:paraId="274C8113" w14:textId="3D008314" w:rsidR="00575AA7" w:rsidRDefault="00575AA7" w:rsidP="000058F1">
      <w:pPr>
        <w:jc w:val="center"/>
        <w:rPr>
          <w:rFonts w:ascii="Arial" w:hAnsi="Arial" w:cs="Arial"/>
          <w:sz w:val="20"/>
        </w:rPr>
      </w:pPr>
    </w:p>
    <w:p w14:paraId="57B1738D" w14:textId="4DAAC788" w:rsidR="00575AA7" w:rsidRDefault="00575AA7" w:rsidP="000058F1">
      <w:pPr>
        <w:jc w:val="center"/>
        <w:rPr>
          <w:rFonts w:ascii="Arial" w:hAnsi="Arial" w:cs="Arial"/>
          <w:sz w:val="20"/>
        </w:rPr>
      </w:pPr>
    </w:p>
    <w:p w14:paraId="2BB5880C" w14:textId="6E30ED74" w:rsidR="00575AA7" w:rsidRDefault="00575AA7" w:rsidP="000058F1">
      <w:pPr>
        <w:jc w:val="center"/>
        <w:rPr>
          <w:rFonts w:ascii="Arial" w:hAnsi="Arial" w:cs="Arial"/>
          <w:sz w:val="20"/>
        </w:rPr>
      </w:pPr>
    </w:p>
    <w:p w14:paraId="661264B6" w14:textId="6AAE97C5" w:rsidR="00575AA7" w:rsidRDefault="00575AA7" w:rsidP="000058F1">
      <w:pPr>
        <w:jc w:val="center"/>
        <w:rPr>
          <w:rFonts w:ascii="Arial" w:hAnsi="Arial" w:cs="Arial"/>
          <w:sz w:val="20"/>
        </w:rPr>
      </w:pPr>
    </w:p>
    <w:p w14:paraId="470151DC" w14:textId="18AE30FA" w:rsidR="00575AA7" w:rsidRDefault="00575AA7" w:rsidP="000058F1">
      <w:pPr>
        <w:jc w:val="center"/>
        <w:rPr>
          <w:rFonts w:ascii="Arial" w:hAnsi="Arial" w:cs="Arial"/>
          <w:sz w:val="20"/>
        </w:rPr>
      </w:pPr>
    </w:p>
    <w:p w14:paraId="6D99A84E" w14:textId="3ADAAF19" w:rsidR="00575AA7" w:rsidRDefault="00575AA7" w:rsidP="000058F1">
      <w:pPr>
        <w:jc w:val="center"/>
        <w:rPr>
          <w:rFonts w:ascii="Arial" w:hAnsi="Arial" w:cs="Arial"/>
          <w:sz w:val="20"/>
        </w:rPr>
      </w:pPr>
    </w:p>
    <w:p w14:paraId="727C282C" w14:textId="201E14E0" w:rsidR="00575AA7" w:rsidRDefault="00575AA7" w:rsidP="000058F1">
      <w:pPr>
        <w:jc w:val="center"/>
        <w:rPr>
          <w:rFonts w:ascii="Arial" w:hAnsi="Arial" w:cs="Arial"/>
          <w:sz w:val="20"/>
        </w:rPr>
      </w:pPr>
    </w:p>
    <w:p w14:paraId="3D1396A3" w14:textId="3386CD13" w:rsidR="00575AA7" w:rsidRDefault="00575AA7" w:rsidP="000058F1">
      <w:pPr>
        <w:jc w:val="center"/>
        <w:rPr>
          <w:rFonts w:ascii="Arial" w:hAnsi="Arial" w:cs="Arial"/>
          <w:sz w:val="20"/>
        </w:rPr>
      </w:pPr>
    </w:p>
    <w:p w14:paraId="55760DEB" w14:textId="2D00DD2B" w:rsidR="00575AA7" w:rsidRDefault="00575AA7" w:rsidP="000058F1">
      <w:pPr>
        <w:jc w:val="center"/>
        <w:rPr>
          <w:rFonts w:ascii="Arial" w:hAnsi="Arial" w:cs="Arial"/>
          <w:sz w:val="20"/>
        </w:rPr>
      </w:pPr>
    </w:p>
    <w:p w14:paraId="15318A93" w14:textId="2E09F724" w:rsidR="00575AA7" w:rsidRDefault="00575AA7" w:rsidP="000058F1">
      <w:pPr>
        <w:jc w:val="center"/>
        <w:rPr>
          <w:rFonts w:ascii="Arial" w:hAnsi="Arial" w:cs="Arial"/>
          <w:sz w:val="20"/>
        </w:rPr>
      </w:pPr>
    </w:p>
    <w:p w14:paraId="4F5AF053" w14:textId="6EC28E98" w:rsidR="00575AA7" w:rsidRDefault="00575AA7" w:rsidP="000058F1">
      <w:pPr>
        <w:jc w:val="center"/>
        <w:rPr>
          <w:rFonts w:ascii="Arial" w:hAnsi="Arial" w:cs="Arial"/>
          <w:sz w:val="20"/>
        </w:rPr>
      </w:pPr>
    </w:p>
    <w:p w14:paraId="38E55362" w14:textId="77777777" w:rsidR="00575AA7" w:rsidRPr="00000209" w:rsidRDefault="00575AA7" w:rsidP="000058F1">
      <w:pPr>
        <w:jc w:val="center"/>
        <w:rPr>
          <w:rFonts w:ascii="Arial" w:hAnsi="Arial" w:cs="Arial"/>
          <w:sz w:val="20"/>
        </w:rPr>
      </w:pPr>
    </w:p>
    <w:p w14:paraId="3CCB24E6" w14:textId="77777777" w:rsidR="000058F1" w:rsidRPr="00000209" w:rsidRDefault="000058F1" w:rsidP="000058F1">
      <w:pPr>
        <w:jc w:val="center"/>
        <w:rPr>
          <w:rFonts w:ascii="Arial" w:hAnsi="Arial" w:cs="Arial"/>
          <w:sz w:val="20"/>
        </w:rPr>
      </w:pPr>
    </w:p>
    <w:p w14:paraId="585355A8" w14:textId="259EA0AC" w:rsidR="000058F1" w:rsidRPr="000058F1" w:rsidRDefault="000058F1" w:rsidP="000058F1">
      <w:pPr>
        <w:jc w:val="center"/>
        <w:rPr>
          <w:rFonts w:ascii="Arial" w:hAnsi="Arial" w:cs="Arial"/>
          <w:sz w:val="20"/>
        </w:rPr>
      </w:pPr>
      <w:r w:rsidRPr="00000209">
        <w:rPr>
          <w:rFonts w:ascii="Arial" w:hAnsi="Arial" w:cs="Arial"/>
          <w:sz w:val="20"/>
        </w:rPr>
        <w:t xml:space="preserve">Issued on: </w:t>
      </w:r>
      <w:r w:rsidR="00DB7B92">
        <w:rPr>
          <w:rFonts w:ascii="Arial" w:hAnsi="Arial" w:cs="Arial"/>
          <w:sz w:val="20"/>
        </w:rPr>
        <w:t>December 9</w:t>
      </w:r>
      <w:r w:rsidRPr="00000209">
        <w:rPr>
          <w:rFonts w:ascii="Arial" w:hAnsi="Arial" w:cs="Arial"/>
          <w:sz w:val="20"/>
        </w:rPr>
        <w:t>, 2021</w:t>
      </w:r>
      <w:r w:rsidRPr="000058F1">
        <w:rPr>
          <w:rFonts w:ascii="Arial" w:hAnsi="Arial" w:cs="Arial"/>
          <w:sz w:val="20"/>
        </w:rPr>
        <w:t xml:space="preserve"> </w:t>
      </w:r>
    </w:p>
    <w:p w14:paraId="100A0086" w14:textId="77777777" w:rsidR="000058F1" w:rsidRPr="000058F1" w:rsidRDefault="000058F1" w:rsidP="000058F1">
      <w:pPr>
        <w:pStyle w:val="Title"/>
        <w:rPr>
          <w:rFonts w:cs="Arial"/>
          <w:sz w:val="20"/>
        </w:rPr>
      </w:pPr>
    </w:p>
    <w:p w14:paraId="0CCA1D29" w14:textId="77777777" w:rsidR="000058F1" w:rsidRPr="000058F1" w:rsidRDefault="000058F1" w:rsidP="000058F1">
      <w:pPr>
        <w:jc w:val="left"/>
        <w:rPr>
          <w:rFonts w:ascii="Arial" w:hAnsi="Arial" w:cs="Arial"/>
          <w:b/>
          <w:spacing w:val="80"/>
          <w:kern w:val="28"/>
          <w:sz w:val="20"/>
        </w:rPr>
        <w:sectPr w:rsidR="000058F1" w:rsidRPr="000058F1" w:rsidSect="00B772A0">
          <w:footerReference w:type="default" r:id="rId14"/>
          <w:footerReference w:type="first" r:id="rId15"/>
          <w:endnotePr>
            <w:numFmt w:val="decimal"/>
          </w:endnotePr>
          <w:pgSz w:w="12240" w:h="15840" w:code="1"/>
          <w:pgMar w:top="1134" w:right="1134" w:bottom="1134" w:left="1418" w:header="720" w:footer="720" w:gutter="0"/>
          <w:pgNumType w:fmt="lowerRoman"/>
          <w:cols w:space="720"/>
          <w:titlePg/>
          <w:docGrid w:linePitch="326"/>
        </w:sectPr>
      </w:pPr>
    </w:p>
    <w:p w14:paraId="40CD5EAC" w14:textId="5DC30FD0" w:rsidR="000058F1" w:rsidRDefault="000058F1" w:rsidP="000058F1">
      <w:pPr>
        <w:pStyle w:val="Heading1a"/>
        <w:keepNext w:val="0"/>
        <w:keepLines w:val="0"/>
        <w:tabs>
          <w:tab w:val="clear" w:pos="-720"/>
        </w:tabs>
        <w:suppressAutoHyphens w:val="0"/>
        <w:rPr>
          <w:rFonts w:ascii="Arial" w:hAnsi="Arial" w:cs="Arial"/>
          <w:bCs/>
          <w:smallCaps w:val="0"/>
          <w:sz w:val="20"/>
        </w:rPr>
      </w:pPr>
      <w:r w:rsidRPr="000058F1">
        <w:rPr>
          <w:rFonts w:ascii="Arial" w:hAnsi="Arial" w:cs="Arial"/>
          <w:bCs/>
          <w:smallCaps w:val="0"/>
          <w:sz w:val="20"/>
        </w:rPr>
        <w:lastRenderedPageBreak/>
        <w:t xml:space="preserve">INVITATION FOR BIDS </w:t>
      </w:r>
    </w:p>
    <w:p w14:paraId="1F4287D7" w14:textId="77777777" w:rsidR="00B64152" w:rsidRPr="000058F1" w:rsidRDefault="00B64152" w:rsidP="000058F1">
      <w:pPr>
        <w:pStyle w:val="Heading1a"/>
        <w:keepNext w:val="0"/>
        <w:keepLines w:val="0"/>
        <w:tabs>
          <w:tab w:val="clear" w:pos="-720"/>
        </w:tabs>
        <w:suppressAutoHyphens w:val="0"/>
        <w:rPr>
          <w:rFonts w:ascii="Arial" w:hAnsi="Arial" w:cs="Arial"/>
          <w:bCs/>
          <w:smallCaps w:val="0"/>
          <w:sz w:val="20"/>
        </w:rPr>
      </w:pPr>
    </w:p>
    <w:p w14:paraId="21B5CFD7" w14:textId="77777777" w:rsidR="000058F1" w:rsidRPr="000058F1" w:rsidRDefault="000058F1" w:rsidP="000058F1">
      <w:pPr>
        <w:suppressAutoHyphens/>
        <w:rPr>
          <w:rFonts w:ascii="Arial" w:hAnsi="Arial" w:cs="Arial"/>
          <w:spacing w:val="-2"/>
          <w:sz w:val="20"/>
        </w:rPr>
      </w:pPr>
    </w:p>
    <w:p w14:paraId="56F33F66" w14:textId="21DF8D9A" w:rsidR="000058F1" w:rsidRPr="000058F1" w:rsidRDefault="000058F1" w:rsidP="000058F1">
      <w:pPr>
        <w:pStyle w:val="BodyText"/>
        <w:rPr>
          <w:rFonts w:ascii="Arial" w:hAnsi="Arial" w:cs="Arial"/>
          <w:b/>
          <w:sz w:val="20"/>
          <w:lang w:val="en-US"/>
        </w:rPr>
      </w:pPr>
      <w:r w:rsidRPr="00000209">
        <w:rPr>
          <w:rFonts w:ascii="Arial" w:hAnsi="Arial" w:cs="Arial"/>
          <w:b/>
          <w:sz w:val="20"/>
        </w:rPr>
        <w:t xml:space="preserve">Contract Title: </w:t>
      </w:r>
      <w:r w:rsidRPr="00000209">
        <w:rPr>
          <w:rFonts w:ascii="Arial" w:hAnsi="Arial" w:cs="Arial"/>
          <w:b/>
          <w:i/>
          <w:sz w:val="20"/>
          <w:lang w:val="en-US"/>
        </w:rPr>
        <w:t xml:space="preserve">Provision of </w:t>
      </w:r>
      <w:r w:rsidR="0020483E" w:rsidRPr="00000209">
        <w:rPr>
          <w:rFonts w:ascii="Arial" w:hAnsi="Arial" w:cs="Arial"/>
          <w:b/>
          <w:i/>
          <w:sz w:val="20"/>
          <w:lang w:val="vi-VN"/>
        </w:rPr>
        <w:t>p</w:t>
      </w:r>
      <w:r w:rsidR="00B772A0" w:rsidRPr="00000209">
        <w:rPr>
          <w:rFonts w:ascii="Arial" w:hAnsi="Arial" w:cs="Arial"/>
          <w:b/>
          <w:i/>
          <w:sz w:val="20"/>
          <w:lang w:val="en-US"/>
        </w:rPr>
        <w:t xml:space="preserve">ython </w:t>
      </w:r>
      <w:r w:rsidR="0020483E" w:rsidRPr="00000209">
        <w:rPr>
          <w:rFonts w:ascii="Arial" w:hAnsi="Arial" w:cs="Arial"/>
          <w:b/>
          <w:i/>
          <w:sz w:val="20"/>
          <w:lang w:val="vi-VN"/>
        </w:rPr>
        <w:t>p</w:t>
      </w:r>
      <w:r w:rsidR="00B772A0" w:rsidRPr="00000209">
        <w:rPr>
          <w:rFonts w:ascii="Arial" w:hAnsi="Arial" w:cs="Arial"/>
          <w:b/>
          <w:i/>
          <w:sz w:val="20"/>
          <w:lang w:val="en-US"/>
        </w:rPr>
        <w:t>rofessional locks and Hyperfire 2 series security enclosure</w:t>
      </w:r>
      <w:r w:rsidR="0020483E" w:rsidRPr="00000209">
        <w:rPr>
          <w:rFonts w:ascii="Arial" w:hAnsi="Arial" w:cs="Arial"/>
          <w:b/>
          <w:i/>
          <w:sz w:val="20"/>
          <w:lang w:val="vi-VN"/>
        </w:rPr>
        <w:t>s</w:t>
      </w:r>
      <w:r w:rsidR="00B772A0" w:rsidRPr="00000209">
        <w:rPr>
          <w:rFonts w:ascii="Arial" w:hAnsi="Arial" w:cs="Arial"/>
          <w:b/>
          <w:i/>
          <w:sz w:val="20"/>
          <w:lang w:val="en-US"/>
        </w:rPr>
        <w:t xml:space="preserve"> </w:t>
      </w:r>
      <w:r w:rsidRPr="00000209">
        <w:rPr>
          <w:rFonts w:ascii="Arial" w:hAnsi="Arial" w:cs="Arial"/>
          <w:b/>
          <w:i/>
          <w:sz w:val="20"/>
          <w:lang w:val="en-US"/>
        </w:rPr>
        <w:t xml:space="preserve">to the USAID Biodiversity Conservation </w:t>
      </w:r>
      <w:r w:rsidR="0020483E" w:rsidRPr="00000209">
        <w:rPr>
          <w:rFonts w:ascii="Arial" w:hAnsi="Arial" w:cs="Arial"/>
          <w:b/>
          <w:i/>
          <w:sz w:val="20"/>
          <w:lang w:val="vi-VN"/>
        </w:rPr>
        <w:t>P</w:t>
      </w:r>
      <w:r w:rsidR="002E0B16" w:rsidRPr="00000209">
        <w:rPr>
          <w:rFonts w:ascii="Arial" w:hAnsi="Arial" w:cs="Arial"/>
          <w:b/>
          <w:i/>
          <w:sz w:val="20"/>
          <w:lang w:val="vi-VN"/>
        </w:rPr>
        <w:t>r</w:t>
      </w:r>
      <w:r w:rsidR="002E0B16" w:rsidRPr="00000209">
        <w:rPr>
          <w:rFonts w:ascii="Arial" w:hAnsi="Arial" w:cs="Arial"/>
          <w:b/>
          <w:i/>
          <w:sz w:val="20"/>
          <w:lang w:val="en-US"/>
        </w:rPr>
        <w:t>oject</w:t>
      </w:r>
      <w:r w:rsidR="0020483E" w:rsidRPr="000058F1">
        <w:rPr>
          <w:rFonts w:ascii="Arial" w:hAnsi="Arial" w:cs="Arial"/>
          <w:b/>
          <w:i/>
          <w:sz w:val="20"/>
          <w:lang w:val="en-US"/>
        </w:rPr>
        <w:t xml:space="preserve"> </w:t>
      </w:r>
    </w:p>
    <w:p w14:paraId="4CD41328" w14:textId="77777777" w:rsidR="000058F1" w:rsidRPr="000058F1" w:rsidRDefault="000058F1" w:rsidP="000058F1">
      <w:pPr>
        <w:suppressAutoHyphens/>
        <w:rPr>
          <w:rFonts w:ascii="Arial" w:hAnsi="Arial" w:cs="Arial"/>
          <w:spacing w:val="-2"/>
          <w:sz w:val="20"/>
        </w:rPr>
      </w:pPr>
    </w:p>
    <w:p w14:paraId="7EEFBCF8" w14:textId="77777777" w:rsidR="000058F1" w:rsidRPr="000058F1" w:rsidRDefault="000058F1" w:rsidP="000058F1">
      <w:pPr>
        <w:suppressAutoHyphens/>
        <w:rPr>
          <w:rFonts w:ascii="Arial" w:hAnsi="Arial" w:cs="Arial"/>
          <w:spacing w:val="-2"/>
          <w:sz w:val="20"/>
        </w:rPr>
      </w:pPr>
      <w:r w:rsidRPr="000058F1">
        <w:rPr>
          <w:rFonts w:ascii="Arial" w:hAnsi="Arial" w:cs="Arial"/>
          <w:spacing w:val="-2"/>
          <w:sz w:val="20"/>
        </w:rPr>
        <w:t>The World Wide Fund for Nature (WWF) was one of the first International non-government organizations working in Vietnam. In 1985, WWF began working on a national conservation strategy and since then has worked closely with the Vietnamese Government on a diverse range of environment issues and implemented field activities across the country. </w:t>
      </w:r>
    </w:p>
    <w:p w14:paraId="4E317552" w14:textId="77777777" w:rsidR="000058F1" w:rsidRPr="000058F1" w:rsidRDefault="000058F1" w:rsidP="000058F1">
      <w:pPr>
        <w:suppressAutoHyphens/>
        <w:rPr>
          <w:spacing w:val="-2"/>
          <w:sz w:val="20"/>
        </w:rPr>
      </w:pPr>
      <w:r w:rsidRPr="000058F1">
        <w:rPr>
          <w:spacing w:val="-2"/>
          <w:sz w:val="20"/>
        </w:rPr>
        <w:t xml:space="preserve"> </w:t>
      </w:r>
    </w:p>
    <w:p w14:paraId="6426E9B5" w14:textId="6344CAA1" w:rsidR="000058F1" w:rsidRPr="000058F1" w:rsidRDefault="000058F1" w:rsidP="000058F1">
      <w:pPr>
        <w:suppressAutoHyphens/>
        <w:rPr>
          <w:rFonts w:ascii="Arial" w:hAnsi="Arial" w:cs="Arial"/>
          <w:spacing w:val="-2"/>
          <w:sz w:val="20"/>
        </w:rPr>
      </w:pPr>
      <w:r w:rsidRPr="000058F1">
        <w:rPr>
          <w:rFonts w:ascii="Arial" w:hAnsi="Arial" w:cs="Arial"/>
          <w:spacing w:val="-2"/>
          <w:sz w:val="20"/>
        </w:rPr>
        <w:t xml:space="preserve">WWF-Viet Nam is currently implementing a USAID Biodiversity Conservation </w:t>
      </w:r>
      <w:r w:rsidR="00550CD4">
        <w:rPr>
          <w:rFonts w:ascii="Arial" w:hAnsi="Arial" w:cs="Arial"/>
          <w:spacing w:val="-2"/>
          <w:sz w:val="20"/>
        </w:rPr>
        <w:t>p</w:t>
      </w:r>
      <w:r w:rsidR="00B64152" w:rsidRPr="000058F1">
        <w:rPr>
          <w:rFonts w:ascii="Arial" w:hAnsi="Arial" w:cs="Arial"/>
          <w:spacing w:val="-2"/>
          <w:sz w:val="20"/>
        </w:rPr>
        <w:t>rogram funded</w:t>
      </w:r>
      <w:r w:rsidRPr="000058F1">
        <w:rPr>
          <w:rFonts w:ascii="Arial" w:hAnsi="Arial" w:cs="Arial"/>
          <w:spacing w:val="-2"/>
          <w:sz w:val="20"/>
        </w:rPr>
        <w:t xml:space="preserve"> by USAID. This is a 5 year-program starting from July 2020 to June 2025. The goal of this activity is to maintain and increase forest quality and protect and stabilize wildlife populations in national parks and reserves in high-conservation value provinces in Vietnam. To achieve this outcome, the Activity will implement four strategic approaches: 1) promote conservation-friendly enterprises in forest dependent communities, 2) strengthen management of special use and protection forests, 3) increase functionality of law enforcement systems for forest and wildlife crimes, and 4) reduce local demand through behavior change methodologies. Ultimately, communities and management authorities will be able to better conserve, protect, and manage wildlife and forests in focal provinces through reducing threats from wildlife hunting, unsustainable natural forest use and natural forest conversion.</w:t>
      </w:r>
    </w:p>
    <w:p w14:paraId="43E0AC3B" w14:textId="77777777" w:rsidR="000058F1" w:rsidRPr="000058F1" w:rsidRDefault="000058F1" w:rsidP="000058F1">
      <w:pPr>
        <w:suppressAutoHyphens/>
        <w:rPr>
          <w:rFonts w:ascii="Arial" w:hAnsi="Arial" w:cs="Arial"/>
          <w:spacing w:val="-2"/>
          <w:sz w:val="20"/>
        </w:rPr>
      </w:pPr>
    </w:p>
    <w:p w14:paraId="1D3C275B" w14:textId="5A8A9859" w:rsidR="000058F1" w:rsidRPr="00000209" w:rsidRDefault="000058F1" w:rsidP="000058F1">
      <w:pPr>
        <w:suppressAutoHyphens/>
        <w:rPr>
          <w:rFonts w:ascii="Arial" w:hAnsi="Arial" w:cs="Arial"/>
          <w:spacing w:val="-2"/>
          <w:sz w:val="20"/>
        </w:rPr>
      </w:pPr>
      <w:r w:rsidRPr="00000209">
        <w:rPr>
          <w:rFonts w:ascii="Arial" w:hAnsi="Arial" w:cs="Arial"/>
          <w:spacing w:val="-2"/>
          <w:sz w:val="20"/>
        </w:rPr>
        <w:t xml:space="preserve">Under the approved scope of work of the USAID Biodiversity </w:t>
      </w:r>
      <w:r w:rsidR="00B64152" w:rsidRPr="00000209">
        <w:rPr>
          <w:rFonts w:ascii="Arial" w:hAnsi="Arial" w:cs="Arial"/>
          <w:spacing w:val="-2"/>
          <w:sz w:val="20"/>
        </w:rPr>
        <w:t>Conservation,</w:t>
      </w:r>
      <w:r w:rsidRPr="00000209">
        <w:rPr>
          <w:rFonts w:ascii="Arial" w:hAnsi="Arial" w:cs="Arial"/>
          <w:spacing w:val="-2"/>
          <w:sz w:val="20"/>
        </w:rPr>
        <w:t xml:space="preserve"> WWF-Viet Nam </w:t>
      </w:r>
      <w:r w:rsidR="00E83601" w:rsidRPr="00000209">
        <w:rPr>
          <w:rFonts w:ascii="Arial" w:hAnsi="Arial" w:cs="Arial"/>
          <w:spacing w:val="-2"/>
          <w:sz w:val="20"/>
        </w:rPr>
        <w:t xml:space="preserve">is </w:t>
      </w:r>
      <w:r w:rsidRPr="00000209">
        <w:rPr>
          <w:rFonts w:ascii="Arial" w:hAnsi="Arial" w:cs="Arial"/>
          <w:spacing w:val="-2"/>
          <w:sz w:val="20"/>
        </w:rPr>
        <w:t>launch</w:t>
      </w:r>
      <w:r w:rsidR="003118B7" w:rsidRPr="00000209">
        <w:rPr>
          <w:rFonts w:ascii="Arial" w:hAnsi="Arial" w:cs="Arial"/>
          <w:spacing w:val="-2"/>
          <w:sz w:val="20"/>
        </w:rPr>
        <w:t>ing</w:t>
      </w:r>
      <w:r w:rsidRPr="00000209">
        <w:rPr>
          <w:rFonts w:ascii="Arial" w:hAnsi="Arial" w:cs="Arial"/>
          <w:spacing w:val="-2"/>
          <w:sz w:val="20"/>
        </w:rPr>
        <w:t xml:space="preserve"> an open tender to select a supplier of </w:t>
      </w:r>
      <w:r w:rsidR="00B772A0" w:rsidRPr="00000209">
        <w:rPr>
          <w:rFonts w:ascii="Arial" w:hAnsi="Arial" w:cs="Arial"/>
          <w:spacing w:val="-2"/>
          <w:sz w:val="20"/>
        </w:rPr>
        <w:t xml:space="preserve">Python </w:t>
      </w:r>
      <w:r w:rsidR="00A63392" w:rsidRPr="00000209">
        <w:rPr>
          <w:rFonts w:ascii="Arial" w:hAnsi="Arial" w:cs="Arial"/>
          <w:spacing w:val="-2"/>
          <w:sz w:val="20"/>
        </w:rPr>
        <w:t>p</w:t>
      </w:r>
      <w:r w:rsidR="00B772A0" w:rsidRPr="00000209">
        <w:rPr>
          <w:rFonts w:ascii="Arial" w:hAnsi="Arial" w:cs="Arial"/>
          <w:spacing w:val="-2"/>
          <w:sz w:val="20"/>
        </w:rPr>
        <w:t>rofessional locks and Hyperfire 2 series security enclosure</w:t>
      </w:r>
      <w:r w:rsidR="00A63392" w:rsidRPr="00000209">
        <w:rPr>
          <w:rFonts w:ascii="Arial" w:hAnsi="Arial" w:cs="Arial"/>
          <w:spacing w:val="-2"/>
          <w:sz w:val="20"/>
        </w:rPr>
        <w:t>s</w:t>
      </w:r>
      <w:r w:rsidRPr="00000209">
        <w:rPr>
          <w:rFonts w:ascii="Arial" w:hAnsi="Arial" w:cs="Arial"/>
          <w:spacing w:val="-2"/>
          <w:sz w:val="20"/>
        </w:rPr>
        <w:t>.</w:t>
      </w:r>
    </w:p>
    <w:p w14:paraId="27BE9252" w14:textId="77777777" w:rsidR="000058F1" w:rsidRPr="00000209" w:rsidRDefault="000058F1" w:rsidP="000058F1">
      <w:pPr>
        <w:suppressAutoHyphens/>
        <w:rPr>
          <w:rFonts w:ascii="Arial" w:hAnsi="Arial" w:cs="Arial"/>
          <w:spacing w:val="-2"/>
          <w:sz w:val="20"/>
        </w:rPr>
      </w:pPr>
    </w:p>
    <w:p w14:paraId="55001979" w14:textId="6BCCA44E" w:rsidR="000058F1" w:rsidRPr="000058F1" w:rsidRDefault="000058F1" w:rsidP="000058F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Fonts w:ascii="Arial" w:hAnsi="Arial" w:cs="Arial"/>
          <w:spacing w:val="-2"/>
          <w:sz w:val="20"/>
        </w:rPr>
      </w:pPr>
      <w:r w:rsidRPr="00000209">
        <w:rPr>
          <w:rFonts w:ascii="Arial" w:hAnsi="Arial" w:cs="Arial"/>
          <w:spacing w:val="-2"/>
          <w:sz w:val="20"/>
        </w:rPr>
        <w:t xml:space="preserve">WWF-Viet Nam would like to invite prospective bidders to submit sealed bids for 600 sets of Reconyx – </w:t>
      </w:r>
      <w:r w:rsidR="00B772A0" w:rsidRPr="00000209">
        <w:rPr>
          <w:rFonts w:ascii="Arial" w:hAnsi="Arial" w:cs="Arial"/>
          <w:spacing w:val="-2"/>
          <w:sz w:val="20"/>
        </w:rPr>
        <w:t xml:space="preserve">Python </w:t>
      </w:r>
      <w:r w:rsidR="00A63392" w:rsidRPr="00000209">
        <w:rPr>
          <w:rFonts w:ascii="Arial" w:hAnsi="Arial" w:cs="Arial"/>
          <w:spacing w:val="-2"/>
          <w:sz w:val="20"/>
        </w:rPr>
        <w:t>p</w:t>
      </w:r>
      <w:r w:rsidR="00B772A0" w:rsidRPr="00000209">
        <w:rPr>
          <w:rFonts w:ascii="Arial" w:hAnsi="Arial" w:cs="Arial"/>
          <w:spacing w:val="-2"/>
          <w:sz w:val="20"/>
        </w:rPr>
        <w:t>rofessional locks and Hyperfire 2 series security enclosure</w:t>
      </w:r>
      <w:r w:rsidR="00A63392" w:rsidRPr="00000209">
        <w:rPr>
          <w:rFonts w:ascii="Arial" w:hAnsi="Arial" w:cs="Arial"/>
          <w:spacing w:val="-2"/>
          <w:sz w:val="20"/>
        </w:rPr>
        <w:t>s</w:t>
      </w:r>
      <w:r w:rsidR="00B772A0" w:rsidRPr="00000209">
        <w:rPr>
          <w:rFonts w:ascii="Arial" w:hAnsi="Arial" w:cs="Arial"/>
          <w:spacing w:val="-2"/>
          <w:sz w:val="20"/>
        </w:rPr>
        <w:t xml:space="preserve"> </w:t>
      </w:r>
      <w:r w:rsidRPr="00000209">
        <w:rPr>
          <w:rFonts w:ascii="Arial" w:hAnsi="Arial" w:cs="Arial"/>
          <w:spacing w:val="-2"/>
          <w:sz w:val="20"/>
        </w:rPr>
        <w:t xml:space="preserve">(or equivalent model/brand) to be delivered to Hue </w:t>
      </w:r>
      <w:r w:rsidR="00B772A0" w:rsidRPr="00000209">
        <w:rPr>
          <w:rFonts w:ascii="Arial" w:hAnsi="Arial" w:cs="Arial"/>
          <w:spacing w:val="-2"/>
          <w:sz w:val="20"/>
        </w:rPr>
        <w:t>City</w:t>
      </w:r>
      <w:r w:rsidR="00A63392" w:rsidRPr="00000209">
        <w:rPr>
          <w:rFonts w:ascii="Arial" w:hAnsi="Arial" w:cs="Arial"/>
          <w:spacing w:val="-2"/>
          <w:sz w:val="20"/>
          <w:lang w:val="vi-VN"/>
        </w:rPr>
        <w:t>, Thua Thien Hue province</w:t>
      </w:r>
      <w:r w:rsidR="00B772A0" w:rsidRPr="00000209">
        <w:rPr>
          <w:rFonts w:ascii="Arial" w:hAnsi="Arial" w:cs="Arial"/>
          <w:spacing w:val="-2"/>
          <w:sz w:val="20"/>
        </w:rPr>
        <w:t xml:space="preserve"> </w:t>
      </w:r>
      <w:r w:rsidRPr="00000209">
        <w:rPr>
          <w:rFonts w:ascii="Arial" w:hAnsi="Arial" w:cs="Arial"/>
          <w:spacing w:val="-2"/>
          <w:sz w:val="20"/>
        </w:rPr>
        <w:t>- Viet Nam.</w:t>
      </w:r>
    </w:p>
    <w:p w14:paraId="7FDE0DF2" w14:textId="77777777" w:rsidR="000058F1" w:rsidRPr="000058F1" w:rsidRDefault="000058F1" w:rsidP="000058F1">
      <w:pPr>
        <w:suppressAutoHyphens/>
        <w:rPr>
          <w:rFonts w:ascii="Arial" w:hAnsi="Arial" w:cs="Arial"/>
          <w:spacing w:val="-2"/>
          <w:sz w:val="20"/>
        </w:rPr>
      </w:pPr>
      <w:r w:rsidRPr="000058F1">
        <w:rPr>
          <w:rFonts w:ascii="Arial" w:hAnsi="Arial" w:cs="Arial"/>
          <w:spacing w:val="-2"/>
          <w:sz w:val="20"/>
        </w:rPr>
        <w:t>This bidding wi</w:t>
      </w:r>
      <w:r w:rsidR="00B772A0">
        <w:rPr>
          <w:rFonts w:ascii="Arial" w:hAnsi="Arial" w:cs="Arial"/>
          <w:spacing w:val="-2"/>
          <w:sz w:val="20"/>
        </w:rPr>
        <w:t>ll be conducted through the N</w:t>
      </w:r>
      <w:r w:rsidRPr="000058F1">
        <w:rPr>
          <w:rFonts w:ascii="Arial" w:hAnsi="Arial" w:cs="Arial"/>
          <w:spacing w:val="-2"/>
          <w:sz w:val="20"/>
        </w:rPr>
        <w:t xml:space="preserve">ational Competitive Bidding procedures as specified in this Invitation for Bids Document, and is open to all eligible bidders as defined in the USAID Standard Provisions M6 – Procurement Policies for Non-U.S based Organizations. </w:t>
      </w:r>
      <w:r w:rsidRPr="000058F1">
        <w:rPr>
          <w:rFonts w:ascii="Calibri" w:hAnsi="Arial"/>
          <w:color w:val="000000"/>
          <w:sz w:val="20"/>
        </w:rPr>
        <w:t xml:space="preserve"> </w:t>
      </w:r>
      <w:r w:rsidRPr="000058F1">
        <w:rPr>
          <w:rFonts w:ascii="Arial" w:hAnsi="Arial" w:cs="Arial"/>
          <w:spacing w:val="-2"/>
          <w:sz w:val="20"/>
        </w:rPr>
        <w:t xml:space="preserve">The </w:t>
      </w:r>
      <w:r w:rsidRPr="000058F1">
        <w:rPr>
          <w:rFonts w:ascii="Arial" w:hAnsi="Arial" w:cs="Arial"/>
          <w:b/>
          <w:spacing w:val="-2"/>
          <w:sz w:val="20"/>
        </w:rPr>
        <w:t>Geographic code 937</w:t>
      </w:r>
      <w:r w:rsidRPr="000058F1">
        <w:rPr>
          <w:rFonts w:ascii="Arial" w:hAnsi="Arial" w:cs="Arial"/>
          <w:spacing w:val="-2"/>
          <w:sz w:val="20"/>
        </w:rPr>
        <w:t xml:space="preserve"> applies to the USAID BCA project. Therefore, procurement sources must be from the United States, Viet Nam, and developing countries other than advanced developing countries, but excluding any country that is a prohibited source</w:t>
      </w:r>
      <w:r w:rsidRPr="000058F1">
        <w:rPr>
          <w:rStyle w:val="FootnoteReference"/>
          <w:rFonts w:ascii="Arial" w:hAnsi="Arial" w:cs="Arial"/>
          <w:spacing w:val="-2"/>
          <w:sz w:val="20"/>
        </w:rPr>
        <w:footnoteReference w:id="1"/>
      </w:r>
      <w:r w:rsidRPr="000058F1">
        <w:rPr>
          <w:rFonts w:ascii="Arial" w:hAnsi="Arial" w:cs="Arial"/>
          <w:spacing w:val="-2"/>
          <w:sz w:val="20"/>
        </w:rPr>
        <w:t>. For more detailed information on the Geographic code 937, please refer to:</w:t>
      </w:r>
    </w:p>
    <w:p w14:paraId="04C9F8B3" w14:textId="77777777" w:rsidR="000058F1" w:rsidRPr="000058F1" w:rsidRDefault="00825D68" w:rsidP="000058F1">
      <w:pPr>
        <w:suppressAutoHyphens/>
        <w:rPr>
          <w:sz w:val="20"/>
        </w:rPr>
      </w:pPr>
      <w:hyperlink r:id="rId16" w:history="1">
        <w:r w:rsidR="000058F1" w:rsidRPr="000058F1">
          <w:rPr>
            <w:rStyle w:val="Hyperlink"/>
            <w:sz w:val="20"/>
          </w:rPr>
          <w:t>ADS Chapter 310: Source and Nationality Requirements for Procurement of Commodities and Services Financed by USAID | U.S. Agency for International Development</w:t>
        </w:r>
      </w:hyperlink>
    </w:p>
    <w:p w14:paraId="5356A133" w14:textId="77777777" w:rsidR="000058F1" w:rsidRPr="000058F1" w:rsidRDefault="000058F1" w:rsidP="000058F1">
      <w:pPr>
        <w:suppressAutoHyphens/>
        <w:rPr>
          <w:rFonts w:ascii="Arial" w:hAnsi="Arial" w:cs="Arial"/>
          <w:spacing w:val="-2"/>
          <w:sz w:val="20"/>
        </w:rPr>
      </w:pPr>
    </w:p>
    <w:p w14:paraId="3D7307E1" w14:textId="77777777" w:rsidR="000058F1" w:rsidRPr="000058F1" w:rsidRDefault="000058F1" w:rsidP="000058F1">
      <w:pPr>
        <w:suppressAutoHyphens/>
        <w:rPr>
          <w:rFonts w:ascii="Arial" w:hAnsi="Arial" w:cs="Arial"/>
          <w:i/>
          <w:spacing w:val="-2"/>
          <w:sz w:val="20"/>
        </w:rPr>
      </w:pPr>
      <w:r w:rsidRPr="000058F1">
        <w:rPr>
          <w:rFonts w:ascii="Arial" w:hAnsi="Arial" w:cs="Arial"/>
          <w:spacing w:val="-2"/>
          <w:sz w:val="20"/>
        </w:rPr>
        <w:t xml:space="preserve">Interested eligible bidders may obtain further information from WWF-Viet Nam at </w:t>
      </w:r>
      <w:hyperlink r:id="rId17" w:history="1">
        <w:r w:rsidRPr="000058F1">
          <w:rPr>
            <w:rStyle w:val="Hyperlink"/>
            <w:rFonts w:ascii="Arial" w:hAnsi="Arial" w:cs="Arial"/>
            <w:spacing w:val="-2"/>
            <w:sz w:val="20"/>
          </w:rPr>
          <w:t>procurement@wwf.org.vn</w:t>
        </w:r>
      </w:hyperlink>
      <w:r w:rsidRPr="000058F1">
        <w:rPr>
          <w:rFonts w:ascii="Arial" w:hAnsi="Arial" w:cs="Arial"/>
          <w:spacing w:val="-2"/>
          <w:sz w:val="20"/>
        </w:rPr>
        <w:t xml:space="preserve">.  </w:t>
      </w:r>
    </w:p>
    <w:p w14:paraId="0102213A" w14:textId="77777777" w:rsidR="000058F1" w:rsidRPr="000058F1" w:rsidRDefault="000058F1" w:rsidP="000058F1">
      <w:pPr>
        <w:suppressAutoHyphens/>
        <w:rPr>
          <w:rFonts w:ascii="Arial" w:hAnsi="Arial" w:cs="Arial"/>
          <w:spacing w:val="-2"/>
          <w:sz w:val="20"/>
        </w:rPr>
      </w:pPr>
    </w:p>
    <w:p w14:paraId="49C1636B" w14:textId="77777777" w:rsidR="000058F1" w:rsidRPr="00000209" w:rsidRDefault="000058F1" w:rsidP="000058F1">
      <w:pPr>
        <w:suppressAutoHyphens/>
        <w:rPr>
          <w:rFonts w:ascii="Arial" w:hAnsi="Arial" w:cs="Arial"/>
          <w:spacing w:val="-2"/>
          <w:sz w:val="20"/>
        </w:rPr>
      </w:pPr>
      <w:r w:rsidRPr="00000209">
        <w:rPr>
          <w:rFonts w:ascii="Arial" w:hAnsi="Arial" w:cs="Arial"/>
          <w:spacing w:val="-2"/>
          <w:sz w:val="20"/>
        </w:rPr>
        <w:t>A complete set of bidding document in English is provided in association with this Invitation for Bids.</w:t>
      </w:r>
    </w:p>
    <w:p w14:paraId="1B0FE64D" w14:textId="77777777" w:rsidR="000058F1" w:rsidRPr="00000209" w:rsidRDefault="000058F1" w:rsidP="000058F1">
      <w:pPr>
        <w:suppressAutoHyphens/>
        <w:rPr>
          <w:rFonts w:ascii="Arial" w:hAnsi="Arial" w:cs="Arial"/>
          <w:spacing w:val="-2"/>
          <w:sz w:val="20"/>
        </w:rPr>
      </w:pPr>
    </w:p>
    <w:p w14:paraId="4C02E287" w14:textId="37D1E211" w:rsidR="000058F1" w:rsidRPr="00770AD4" w:rsidRDefault="000058F1" w:rsidP="000058F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Fonts w:ascii="Arial" w:hAnsi="Arial" w:cs="Arial"/>
          <w:spacing w:val="-2"/>
          <w:sz w:val="20"/>
          <w:u w:val="single"/>
        </w:rPr>
      </w:pPr>
      <w:r w:rsidRPr="00770AD4">
        <w:rPr>
          <w:rFonts w:ascii="Arial" w:hAnsi="Arial" w:cs="Arial"/>
          <w:spacing w:val="-2"/>
          <w:sz w:val="20"/>
          <w:u w:val="single"/>
        </w:rPr>
        <w:t xml:space="preserve">Bids </w:t>
      </w:r>
      <w:proofErr w:type="gramStart"/>
      <w:r w:rsidRPr="00770AD4">
        <w:rPr>
          <w:rFonts w:ascii="Arial" w:hAnsi="Arial" w:cs="Arial"/>
          <w:spacing w:val="-2"/>
          <w:sz w:val="20"/>
          <w:u w:val="single"/>
        </w:rPr>
        <w:t>m</w:t>
      </w:r>
      <w:r w:rsidR="00B772A0" w:rsidRPr="00770AD4">
        <w:rPr>
          <w:rFonts w:ascii="Arial" w:hAnsi="Arial" w:cs="Arial"/>
          <w:spacing w:val="-2"/>
          <w:sz w:val="20"/>
          <w:u w:val="single"/>
        </w:rPr>
        <w:t>ust be submitted</w:t>
      </w:r>
      <w:proofErr w:type="gramEnd"/>
      <w:r w:rsidR="00B772A0" w:rsidRPr="00770AD4">
        <w:rPr>
          <w:rFonts w:ascii="Arial" w:hAnsi="Arial" w:cs="Arial"/>
          <w:spacing w:val="-2"/>
          <w:sz w:val="20"/>
          <w:u w:val="single"/>
        </w:rPr>
        <w:t xml:space="preserve"> on or before </w:t>
      </w:r>
      <w:r w:rsidR="00DB7B92" w:rsidRPr="00770AD4">
        <w:rPr>
          <w:rFonts w:ascii="Arial" w:hAnsi="Arial" w:cs="Arial"/>
          <w:spacing w:val="-2"/>
          <w:sz w:val="20"/>
          <w:u w:val="single"/>
        </w:rPr>
        <w:t>18</w:t>
      </w:r>
      <w:r w:rsidRPr="00770AD4">
        <w:rPr>
          <w:rFonts w:ascii="Arial" w:hAnsi="Arial" w:cs="Arial"/>
          <w:spacing w:val="-2"/>
          <w:sz w:val="20"/>
          <w:u w:val="single"/>
        </w:rPr>
        <w:t xml:space="preserve"> </w:t>
      </w:r>
      <w:r w:rsidR="008C38B0" w:rsidRPr="00770AD4">
        <w:rPr>
          <w:rFonts w:ascii="Arial" w:hAnsi="Arial" w:cs="Arial"/>
          <w:spacing w:val="-2"/>
          <w:sz w:val="20"/>
          <w:u w:val="single"/>
        </w:rPr>
        <w:t>December</w:t>
      </w:r>
      <w:r w:rsidRPr="00770AD4">
        <w:rPr>
          <w:rFonts w:ascii="Arial" w:hAnsi="Arial" w:cs="Arial"/>
          <w:spacing w:val="-2"/>
          <w:sz w:val="20"/>
          <w:u w:val="single"/>
        </w:rPr>
        <w:t xml:space="preserve"> 2021 at 17:00 (ICT)</w:t>
      </w:r>
      <w:r w:rsidRPr="00770AD4">
        <w:rPr>
          <w:rFonts w:ascii="Arial" w:hAnsi="Arial" w:cs="Arial"/>
          <w:i/>
          <w:spacing w:val="-2"/>
          <w:sz w:val="20"/>
          <w:u w:val="single"/>
        </w:rPr>
        <w:t xml:space="preserve">. </w:t>
      </w:r>
      <w:r w:rsidRPr="00770AD4">
        <w:rPr>
          <w:rFonts w:ascii="Arial" w:hAnsi="Arial" w:cs="Arial"/>
          <w:spacing w:val="-2"/>
          <w:sz w:val="20"/>
          <w:u w:val="single"/>
        </w:rPr>
        <w:t xml:space="preserve">Late bids </w:t>
      </w:r>
      <w:proofErr w:type="gramStart"/>
      <w:r w:rsidRPr="00770AD4">
        <w:rPr>
          <w:rFonts w:ascii="Arial" w:hAnsi="Arial" w:cs="Arial"/>
          <w:spacing w:val="-2"/>
          <w:sz w:val="20"/>
          <w:u w:val="single"/>
        </w:rPr>
        <w:t>will be rejected</w:t>
      </w:r>
      <w:proofErr w:type="gramEnd"/>
      <w:r w:rsidRPr="00770AD4">
        <w:rPr>
          <w:rFonts w:ascii="Arial" w:hAnsi="Arial" w:cs="Arial"/>
          <w:spacing w:val="-2"/>
          <w:sz w:val="20"/>
          <w:u w:val="single"/>
        </w:rPr>
        <w:t xml:space="preserve">. Bids </w:t>
      </w:r>
      <w:proofErr w:type="gramStart"/>
      <w:r w:rsidRPr="00770AD4">
        <w:rPr>
          <w:rFonts w:ascii="Arial" w:hAnsi="Arial" w:cs="Arial"/>
          <w:spacing w:val="-2"/>
          <w:sz w:val="20"/>
          <w:u w:val="single"/>
        </w:rPr>
        <w:t>will be opened</w:t>
      </w:r>
      <w:proofErr w:type="gramEnd"/>
      <w:r w:rsidRPr="00770AD4">
        <w:rPr>
          <w:rFonts w:ascii="Arial" w:hAnsi="Arial" w:cs="Arial"/>
          <w:spacing w:val="-2"/>
          <w:sz w:val="20"/>
          <w:u w:val="single"/>
        </w:rPr>
        <w:t xml:space="preserve"> on </w:t>
      </w:r>
      <w:r w:rsidR="00DB7B92" w:rsidRPr="00770AD4">
        <w:rPr>
          <w:rFonts w:ascii="Arial" w:hAnsi="Arial" w:cs="Arial"/>
          <w:spacing w:val="-2"/>
          <w:sz w:val="20"/>
          <w:u w:val="single"/>
        </w:rPr>
        <w:t>20</w:t>
      </w:r>
      <w:r w:rsidRPr="00770AD4">
        <w:rPr>
          <w:rFonts w:ascii="Arial" w:hAnsi="Arial" w:cs="Arial"/>
          <w:spacing w:val="-2"/>
          <w:sz w:val="20"/>
          <w:u w:val="single"/>
        </w:rPr>
        <w:t xml:space="preserve"> </w:t>
      </w:r>
      <w:r w:rsidR="008C38B0" w:rsidRPr="00770AD4">
        <w:rPr>
          <w:rFonts w:ascii="Arial" w:hAnsi="Arial" w:cs="Arial"/>
          <w:spacing w:val="-2"/>
          <w:sz w:val="20"/>
          <w:u w:val="single"/>
        </w:rPr>
        <w:t>December</w:t>
      </w:r>
      <w:r w:rsidR="008145D6" w:rsidRPr="00770AD4">
        <w:rPr>
          <w:rFonts w:ascii="Arial" w:hAnsi="Arial" w:cs="Arial"/>
          <w:spacing w:val="-2"/>
          <w:sz w:val="20"/>
          <w:u w:val="single"/>
        </w:rPr>
        <w:t xml:space="preserve"> 2021 at 10</w:t>
      </w:r>
      <w:r w:rsidRPr="00770AD4">
        <w:rPr>
          <w:rFonts w:ascii="Arial" w:hAnsi="Arial" w:cs="Arial"/>
          <w:spacing w:val="-2"/>
          <w:sz w:val="20"/>
          <w:u w:val="single"/>
        </w:rPr>
        <w:t>:00 AM.</w:t>
      </w:r>
      <w:r w:rsidR="00E83601" w:rsidRPr="00770AD4">
        <w:rPr>
          <w:rFonts w:ascii="Arial" w:hAnsi="Arial" w:cs="Arial"/>
          <w:spacing w:val="-2"/>
          <w:sz w:val="20"/>
          <w:u w:val="single"/>
        </w:rPr>
        <w:t xml:space="preserve"> </w:t>
      </w:r>
    </w:p>
    <w:p w14:paraId="25B9249E" w14:textId="77777777" w:rsidR="000058F1" w:rsidRPr="00000209" w:rsidRDefault="000058F1" w:rsidP="000058F1">
      <w:pPr>
        <w:autoSpaceDE w:val="0"/>
        <w:autoSpaceDN w:val="0"/>
        <w:adjustRightInd w:val="0"/>
        <w:ind w:right="-200"/>
        <w:jc w:val="left"/>
        <w:rPr>
          <w:rFonts w:ascii="Arial" w:hAnsi="Arial" w:cs="Arial"/>
          <w:spacing w:val="-2"/>
          <w:sz w:val="20"/>
        </w:rPr>
      </w:pPr>
      <w:r w:rsidRPr="00000209">
        <w:rPr>
          <w:rFonts w:ascii="Arial" w:hAnsi="Arial" w:cs="Arial"/>
          <w:spacing w:val="-2"/>
          <w:sz w:val="20"/>
        </w:rPr>
        <w:t xml:space="preserve">All correspondence related to the tender </w:t>
      </w:r>
      <w:proofErr w:type="gramStart"/>
      <w:r w:rsidRPr="00000209">
        <w:rPr>
          <w:rFonts w:ascii="Arial" w:hAnsi="Arial" w:cs="Arial"/>
          <w:spacing w:val="-2"/>
          <w:sz w:val="20"/>
        </w:rPr>
        <w:t>shall be addressed</w:t>
      </w:r>
      <w:proofErr w:type="gramEnd"/>
      <w:r w:rsidRPr="00000209">
        <w:rPr>
          <w:rFonts w:ascii="Arial" w:hAnsi="Arial" w:cs="Arial"/>
          <w:spacing w:val="-2"/>
          <w:sz w:val="20"/>
        </w:rPr>
        <w:t xml:space="preserve"> to: </w:t>
      </w:r>
    </w:p>
    <w:p w14:paraId="4ABE977E" w14:textId="77777777" w:rsidR="000058F1" w:rsidRPr="00000209" w:rsidRDefault="000058F1" w:rsidP="000058F1">
      <w:pPr>
        <w:shd w:val="clear" w:color="auto" w:fill="FFFFFF"/>
        <w:jc w:val="left"/>
        <w:rPr>
          <w:rFonts w:ascii="Arial" w:hAnsi="Arial" w:cs="Arial"/>
          <w:spacing w:val="-2"/>
          <w:sz w:val="20"/>
        </w:rPr>
      </w:pPr>
      <w:r w:rsidRPr="00000209">
        <w:rPr>
          <w:rFonts w:ascii="Arial" w:hAnsi="Arial" w:cs="Arial"/>
          <w:spacing w:val="-2"/>
          <w:sz w:val="20"/>
        </w:rPr>
        <w:t>WWF - Viet Nam</w:t>
      </w:r>
    </w:p>
    <w:p w14:paraId="0CC68B4D" w14:textId="4E7C9627" w:rsidR="000058F1" w:rsidRDefault="000058F1" w:rsidP="000058F1">
      <w:pPr>
        <w:shd w:val="clear" w:color="auto" w:fill="FFFFFF"/>
        <w:jc w:val="left"/>
        <w:rPr>
          <w:rFonts w:ascii="Arial" w:hAnsi="Arial" w:cs="Arial"/>
          <w:spacing w:val="-2"/>
          <w:sz w:val="20"/>
        </w:rPr>
      </w:pPr>
      <w:r w:rsidRPr="00000209">
        <w:rPr>
          <w:rFonts w:ascii="Arial" w:hAnsi="Arial" w:cs="Arial"/>
          <w:spacing w:val="-2"/>
          <w:sz w:val="20"/>
        </w:rPr>
        <w:t xml:space="preserve">Procurement Unit (Tender Ref </w:t>
      </w:r>
      <w:r w:rsidR="00390651" w:rsidRPr="00000209">
        <w:rPr>
          <w:rFonts w:ascii="Arial" w:hAnsi="Arial" w:cs="Arial"/>
          <w:spacing w:val="-2"/>
          <w:sz w:val="20"/>
        </w:rPr>
        <w:t>17.22</w:t>
      </w:r>
      <w:r w:rsidRPr="00000209">
        <w:rPr>
          <w:rFonts w:ascii="Arial" w:hAnsi="Arial" w:cs="Arial"/>
          <w:spacing w:val="-2"/>
          <w:sz w:val="20"/>
        </w:rPr>
        <w:t xml:space="preserve">) - Email: </w:t>
      </w:r>
      <w:hyperlink r:id="rId18" w:history="1">
        <w:r w:rsidR="00DB7B92" w:rsidRPr="00B26506">
          <w:rPr>
            <w:rStyle w:val="Hyperlink"/>
            <w:rFonts w:ascii="Arial" w:hAnsi="Arial" w:cs="Arial"/>
            <w:spacing w:val="-2"/>
            <w:sz w:val="20"/>
          </w:rPr>
          <w:t>procurement@wwf.org.vn</w:t>
        </w:r>
      </w:hyperlink>
    </w:p>
    <w:p w14:paraId="1C37A49B" w14:textId="1C993747" w:rsidR="00DB7B92" w:rsidRDefault="00DB7B92" w:rsidP="000058F1">
      <w:pPr>
        <w:shd w:val="clear" w:color="auto" w:fill="FFFFFF"/>
        <w:jc w:val="left"/>
        <w:rPr>
          <w:rFonts w:ascii="Arial" w:hAnsi="Arial" w:cs="Arial"/>
          <w:spacing w:val="-2"/>
          <w:sz w:val="20"/>
        </w:rPr>
      </w:pPr>
    </w:p>
    <w:p w14:paraId="3CEA61DB" w14:textId="77777777" w:rsidR="00DB7B92" w:rsidRPr="000058F1" w:rsidRDefault="00DB7B92" w:rsidP="000058F1">
      <w:pPr>
        <w:shd w:val="clear" w:color="auto" w:fill="FFFFFF"/>
        <w:jc w:val="left"/>
        <w:rPr>
          <w:rFonts w:ascii="Arial" w:hAnsi="Arial" w:cs="Arial"/>
          <w:spacing w:val="-2"/>
          <w:sz w:val="20"/>
        </w:rPr>
      </w:pPr>
    </w:p>
    <w:p w14:paraId="37DACA3C" w14:textId="77777777" w:rsidR="000058F1" w:rsidRDefault="000058F1" w:rsidP="008145D6">
      <w:pPr>
        <w:pStyle w:val="Heading1"/>
        <w:spacing w:after="0"/>
        <w:rPr>
          <w:rFonts w:ascii="Arial" w:hAnsi="Arial" w:cs="Arial"/>
          <w:sz w:val="20"/>
          <w:lang w:val="en-GB"/>
        </w:rPr>
      </w:pPr>
      <w:bookmarkStart w:id="0" w:name="_Toc68623728"/>
      <w:bookmarkStart w:id="1" w:name="_Toc68623824"/>
      <w:r w:rsidRPr="000058F1">
        <w:rPr>
          <w:rFonts w:ascii="Arial" w:hAnsi="Arial" w:cs="Arial"/>
          <w:sz w:val="20"/>
          <w:lang w:val="en-GB"/>
        </w:rPr>
        <w:lastRenderedPageBreak/>
        <w:t>PART 1 –SUPPLY REQUIREMENTS</w:t>
      </w:r>
      <w:bookmarkEnd w:id="0"/>
      <w:bookmarkEnd w:id="1"/>
    </w:p>
    <w:p w14:paraId="5F8D41A7" w14:textId="77777777" w:rsidR="00F301D5" w:rsidRPr="00000209" w:rsidRDefault="00F301D5" w:rsidP="00F301D5">
      <w:pPr>
        <w:pStyle w:val="SectionVIHeader0"/>
        <w:rPr>
          <w:rFonts w:ascii="Arial" w:hAnsi="Arial" w:cs="Arial"/>
          <w:sz w:val="20"/>
        </w:rPr>
      </w:pPr>
      <w:bookmarkStart w:id="2" w:name="_Toc68320557"/>
      <w:r w:rsidRPr="00000209">
        <w:rPr>
          <w:rFonts w:ascii="Arial" w:hAnsi="Arial" w:cs="Arial"/>
          <w:sz w:val="20"/>
        </w:rPr>
        <w:t>1.  List of Goods and Delivery Schedule</w:t>
      </w:r>
      <w:bookmarkEnd w:id="2"/>
    </w:p>
    <w:tbl>
      <w:tblPr>
        <w:tblW w:w="87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0"/>
        <w:gridCol w:w="2111"/>
        <w:gridCol w:w="1055"/>
        <w:gridCol w:w="1173"/>
        <w:gridCol w:w="1433"/>
        <w:gridCol w:w="2321"/>
      </w:tblGrid>
      <w:tr w:rsidR="00F301D5" w:rsidRPr="00000209" w14:paraId="115C7B8D" w14:textId="77777777" w:rsidTr="00390651">
        <w:trPr>
          <w:trHeight w:val="780"/>
        </w:trPr>
        <w:tc>
          <w:tcPr>
            <w:tcW w:w="690" w:type="dxa"/>
            <w:shd w:val="clear" w:color="auto" w:fill="auto"/>
          </w:tcPr>
          <w:p w14:paraId="491C860C"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Item No.</w:t>
            </w:r>
          </w:p>
        </w:tc>
        <w:tc>
          <w:tcPr>
            <w:tcW w:w="2111" w:type="dxa"/>
            <w:shd w:val="clear" w:color="auto" w:fill="auto"/>
          </w:tcPr>
          <w:p w14:paraId="664F6727" w14:textId="77777777" w:rsidR="00F301D5" w:rsidRPr="00000209" w:rsidRDefault="00F301D5" w:rsidP="00390651">
            <w:pPr>
              <w:pStyle w:val="SectionVIHeader0"/>
              <w:rPr>
                <w:rFonts w:ascii="Arial" w:hAnsi="Arial" w:cs="Arial"/>
                <w:b w:val="0"/>
                <w:sz w:val="20"/>
              </w:rPr>
            </w:pPr>
            <w:r w:rsidRPr="00000209">
              <w:rPr>
                <w:rFonts w:ascii="Arial" w:hAnsi="Arial" w:cs="Arial"/>
                <w:b w:val="0"/>
                <w:bCs/>
                <w:sz w:val="20"/>
              </w:rPr>
              <w:t>Description of Goods</w:t>
            </w:r>
          </w:p>
        </w:tc>
        <w:tc>
          <w:tcPr>
            <w:tcW w:w="1055" w:type="dxa"/>
            <w:shd w:val="clear" w:color="auto" w:fill="auto"/>
          </w:tcPr>
          <w:p w14:paraId="0F35397C" w14:textId="77777777" w:rsidR="00F301D5" w:rsidRPr="00000209" w:rsidRDefault="00F301D5" w:rsidP="00390651">
            <w:pPr>
              <w:pStyle w:val="SectionVIHeader0"/>
              <w:rPr>
                <w:rFonts w:ascii="Arial" w:hAnsi="Arial" w:cs="Arial"/>
                <w:b w:val="0"/>
                <w:sz w:val="20"/>
              </w:rPr>
            </w:pPr>
            <w:r w:rsidRPr="00000209">
              <w:rPr>
                <w:rFonts w:ascii="Arial" w:hAnsi="Arial" w:cs="Arial"/>
                <w:b w:val="0"/>
                <w:bCs/>
                <w:sz w:val="20"/>
              </w:rPr>
              <w:t>Quantity</w:t>
            </w:r>
          </w:p>
        </w:tc>
        <w:tc>
          <w:tcPr>
            <w:tcW w:w="1173" w:type="dxa"/>
            <w:shd w:val="clear" w:color="auto" w:fill="auto"/>
          </w:tcPr>
          <w:p w14:paraId="07EAF642" w14:textId="77777777" w:rsidR="00F301D5" w:rsidRPr="00000209" w:rsidRDefault="00F301D5" w:rsidP="00390651">
            <w:pPr>
              <w:pStyle w:val="SectionVIHeader0"/>
              <w:rPr>
                <w:rFonts w:ascii="Arial" w:hAnsi="Arial" w:cs="Arial"/>
                <w:b w:val="0"/>
                <w:sz w:val="20"/>
              </w:rPr>
            </w:pPr>
            <w:r w:rsidRPr="00000209">
              <w:rPr>
                <w:rFonts w:ascii="Arial" w:hAnsi="Arial" w:cs="Arial"/>
                <w:b w:val="0"/>
                <w:bCs/>
                <w:sz w:val="20"/>
              </w:rPr>
              <w:t>Physical unit</w:t>
            </w:r>
          </w:p>
        </w:tc>
        <w:tc>
          <w:tcPr>
            <w:tcW w:w="1433" w:type="dxa"/>
            <w:shd w:val="clear" w:color="auto" w:fill="auto"/>
          </w:tcPr>
          <w:p w14:paraId="5BF5FBE5" w14:textId="77777777" w:rsidR="00F301D5" w:rsidRPr="00000209" w:rsidRDefault="00F301D5" w:rsidP="00390651">
            <w:pPr>
              <w:pStyle w:val="SectionVIHeader0"/>
              <w:rPr>
                <w:rFonts w:ascii="Arial" w:hAnsi="Arial" w:cs="Arial"/>
                <w:b w:val="0"/>
                <w:sz w:val="20"/>
              </w:rPr>
            </w:pPr>
            <w:r w:rsidRPr="00000209">
              <w:rPr>
                <w:rFonts w:ascii="Arial" w:hAnsi="Arial" w:cs="Arial"/>
                <w:b w:val="0"/>
                <w:bCs/>
                <w:sz w:val="20"/>
              </w:rPr>
              <w:t>Final Destination</w:t>
            </w:r>
          </w:p>
        </w:tc>
        <w:tc>
          <w:tcPr>
            <w:tcW w:w="2321" w:type="dxa"/>
            <w:shd w:val="clear" w:color="auto" w:fill="auto"/>
          </w:tcPr>
          <w:p w14:paraId="06CD69B2" w14:textId="77777777" w:rsidR="00F301D5" w:rsidRPr="00000209" w:rsidRDefault="00F301D5" w:rsidP="00390651">
            <w:pPr>
              <w:pStyle w:val="SectionVIHeader0"/>
              <w:rPr>
                <w:rFonts w:ascii="Arial" w:hAnsi="Arial" w:cs="Arial"/>
                <w:b w:val="0"/>
                <w:sz w:val="20"/>
              </w:rPr>
            </w:pPr>
            <w:r w:rsidRPr="00000209">
              <w:rPr>
                <w:rFonts w:ascii="Arial" w:hAnsi="Arial" w:cs="Arial"/>
                <w:b w:val="0"/>
                <w:bCs/>
                <w:sz w:val="20"/>
              </w:rPr>
              <w:t>Latest delivery Date*</w:t>
            </w:r>
          </w:p>
        </w:tc>
      </w:tr>
      <w:tr w:rsidR="00F301D5" w:rsidRPr="00000209" w14:paraId="21C6BF34" w14:textId="77777777" w:rsidTr="00390651">
        <w:trPr>
          <w:trHeight w:val="1002"/>
        </w:trPr>
        <w:tc>
          <w:tcPr>
            <w:tcW w:w="690" w:type="dxa"/>
            <w:shd w:val="clear" w:color="auto" w:fill="auto"/>
          </w:tcPr>
          <w:p w14:paraId="23FC984E"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1</w:t>
            </w:r>
          </w:p>
        </w:tc>
        <w:tc>
          <w:tcPr>
            <w:tcW w:w="2111" w:type="dxa"/>
            <w:shd w:val="clear" w:color="auto" w:fill="auto"/>
          </w:tcPr>
          <w:p w14:paraId="2C6BB823" w14:textId="2D1232A3" w:rsidR="00F301D5" w:rsidRPr="00000209" w:rsidRDefault="00F301D5" w:rsidP="00390651">
            <w:pPr>
              <w:pStyle w:val="SectionVIHeader0"/>
              <w:jc w:val="left"/>
              <w:rPr>
                <w:rFonts w:ascii="Arial" w:hAnsi="Arial" w:cs="Arial"/>
                <w:b w:val="0"/>
                <w:sz w:val="20"/>
              </w:rPr>
            </w:pPr>
            <w:r w:rsidRPr="00000209">
              <w:rPr>
                <w:rFonts w:ascii="Arial" w:hAnsi="Arial" w:cs="Arial"/>
                <w:b w:val="0"/>
                <w:sz w:val="20"/>
              </w:rPr>
              <w:t xml:space="preserve">Python </w:t>
            </w:r>
            <w:r w:rsidR="00A63392" w:rsidRPr="00000209">
              <w:rPr>
                <w:rFonts w:ascii="Arial" w:hAnsi="Arial" w:cs="Arial"/>
                <w:b w:val="0"/>
                <w:sz w:val="20"/>
              </w:rPr>
              <w:t>p</w:t>
            </w:r>
            <w:r w:rsidRPr="00000209">
              <w:rPr>
                <w:rFonts w:ascii="Arial" w:hAnsi="Arial" w:cs="Arial"/>
                <w:b w:val="0"/>
                <w:sz w:val="20"/>
              </w:rPr>
              <w:t>rofessional locks</w:t>
            </w:r>
          </w:p>
        </w:tc>
        <w:tc>
          <w:tcPr>
            <w:tcW w:w="1055" w:type="dxa"/>
            <w:shd w:val="clear" w:color="auto" w:fill="auto"/>
          </w:tcPr>
          <w:p w14:paraId="3B83DB5A"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600</w:t>
            </w:r>
          </w:p>
        </w:tc>
        <w:tc>
          <w:tcPr>
            <w:tcW w:w="1173" w:type="dxa"/>
            <w:shd w:val="clear" w:color="auto" w:fill="auto"/>
          </w:tcPr>
          <w:p w14:paraId="4C82CDDB"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set</w:t>
            </w:r>
          </w:p>
        </w:tc>
        <w:tc>
          <w:tcPr>
            <w:tcW w:w="1433" w:type="dxa"/>
            <w:shd w:val="clear" w:color="auto" w:fill="auto"/>
          </w:tcPr>
          <w:p w14:paraId="5120334F"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Hue city, Viet Nam</w:t>
            </w:r>
          </w:p>
        </w:tc>
        <w:tc>
          <w:tcPr>
            <w:tcW w:w="2321" w:type="dxa"/>
            <w:shd w:val="clear" w:color="auto" w:fill="auto"/>
          </w:tcPr>
          <w:p w14:paraId="5B5D34FD" w14:textId="77777777" w:rsidR="00F301D5" w:rsidRPr="00000209" w:rsidRDefault="00F301D5" w:rsidP="00390651">
            <w:r w:rsidRPr="00000209">
              <w:rPr>
                <w:rFonts w:ascii="Arial" w:hAnsi="Arial" w:cs="Arial"/>
                <w:sz w:val="20"/>
              </w:rPr>
              <w:t>The 40</w:t>
            </w:r>
            <w:r w:rsidRPr="00000209">
              <w:rPr>
                <w:rFonts w:ascii="Arial" w:hAnsi="Arial" w:cs="Arial"/>
                <w:sz w:val="20"/>
                <w:vertAlign w:val="superscript"/>
              </w:rPr>
              <w:t>th</w:t>
            </w:r>
            <w:r w:rsidRPr="00000209">
              <w:rPr>
                <w:rFonts w:ascii="Arial" w:hAnsi="Arial" w:cs="Arial"/>
                <w:sz w:val="20"/>
              </w:rPr>
              <w:t xml:space="preserve"> day from the contract effective date</w:t>
            </w:r>
          </w:p>
        </w:tc>
      </w:tr>
      <w:tr w:rsidR="00F301D5" w:rsidRPr="00000209" w14:paraId="532A9D16" w14:textId="77777777" w:rsidTr="00390651">
        <w:trPr>
          <w:trHeight w:val="645"/>
        </w:trPr>
        <w:tc>
          <w:tcPr>
            <w:tcW w:w="690" w:type="dxa"/>
            <w:shd w:val="clear" w:color="auto" w:fill="auto"/>
          </w:tcPr>
          <w:p w14:paraId="60A1F9F1"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2</w:t>
            </w:r>
          </w:p>
        </w:tc>
        <w:tc>
          <w:tcPr>
            <w:tcW w:w="2111" w:type="dxa"/>
            <w:shd w:val="clear" w:color="auto" w:fill="auto"/>
          </w:tcPr>
          <w:p w14:paraId="40FE7A67" w14:textId="65566A2D" w:rsidR="00F301D5" w:rsidRPr="00000209" w:rsidRDefault="00F301D5" w:rsidP="00390651">
            <w:pPr>
              <w:pStyle w:val="SectionVIHeader0"/>
              <w:jc w:val="left"/>
              <w:rPr>
                <w:rFonts w:ascii="Arial" w:hAnsi="Arial" w:cs="Arial"/>
                <w:b w:val="0"/>
                <w:sz w:val="20"/>
              </w:rPr>
            </w:pPr>
            <w:r w:rsidRPr="00000209">
              <w:rPr>
                <w:rFonts w:ascii="Arial" w:hAnsi="Arial" w:cs="Arial"/>
                <w:b w:val="0"/>
                <w:sz w:val="20"/>
              </w:rPr>
              <w:t>Hyperfire 2 series security enclosure</w:t>
            </w:r>
            <w:r w:rsidR="00A63392" w:rsidRPr="00000209">
              <w:rPr>
                <w:rFonts w:ascii="Arial" w:hAnsi="Arial" w:cs="Arial"/>
                <w:b w:val="0"/>
                <w:sz w:val="20"/>
              </w:rPr>
              <w:t>s</w:t>
            </w:r>
          </w:p>
        </w:tc>
        <w:tc>
          <w:tcPr>
            <w:tcW w:w="1055" w:type="dxa"/>
            <w:shd w:val="clear" w:color="auto" w:fill="auto"/>
          </w:tcPr>
          <w:p w14:paraId="7DAA91D0"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600</w:t>
            </w:r>
          </w:p>
        </w:tc>
        <w:tc>
          <w:tcPr>
            <w:tcW w:w="1173" w:type="dxa"/>
            <w:shd w:val="clear" w:color="auto" w:fill="auto"/>
          </w:tcPr>
          <w:p w14:paraId="13A8D4F2" w14:textId="77777777" w:rsidR="00F301D5" w:rsidRPr="00000209" w:rsidRDefault="00F301D5" w:rsidP="00390651">
            <w:pPr>
              <w:pStyle w:val="SectionVIHeader0"/>
              <w:rPr>
                <w:rFonts w:ascii="Arial" w:hAnsi="Arial" w:cs="Arial"/>
                <w:b w:val="0"/>
                <w:sz w:val="20"/>
              </w:rPr>
            </w:pPr>
            <w:r w:rsidRPr="00000209">
              <w:rPr>
                <w:rFonts w:ascii="Arial" w:hAnsi="Arial" w:cs="Arial"/>
                <w:b w:val="0"/>
                <w:sz w:val="20"/>
              </w:rPr>
              <w:t>ea.</w:t>
            </w:r>
          </w:p>
        </w:tc>
        <w:tc>
          <w:tcPr>
            <w:tcW w:w="1433" w:type="dxa"/>
            <w:shd w:val="clear" w:color="auto" w:fill="auto"/>
          </w:tcPr>
          <w:p w14:paraId="4EFE0F78" w14:textId="77777777" w:rsidR="00F301D5" w:rsidRPr="00000209" w:rsidRDefault="00F301D5" w:rsidP="00390651">
            <w:pPr>
              <w:pStyle w:val="SectionVIHeader0"/>
              <w:rPr>
                <w:rFonts w:ascii="Arial" w:hAnsi="Arial" w:cs="Arial"/>
                <w:b w:val="0"/>
                <w:sz w:val="20"/>
              </w:rPr>
            </w:pPr>
            <w:r w:rsidRPr="00000209">
              <w:rPr>
                <w:rFonts w:ascii="Arial" w:hAnsi="Arial" w:cs="Arial"/>
                <w:b w:val="0"/>
                <w:iCs/>
                <w:sz w:val="20"/>
              </w:rPr>
              <w:t>Hue city, Viet Nam</w:t>
            </w:r>
          </w:p>
        </w:tc>
        <w:tc>
          <w:tcPr>
            <w:tcW w:w="2321" w:type="dxa"/>
            <w:shd w:val="clear" w:color="auto" w:fill="auto"/>
          </w:tcPr>
          <w:p w14:paraId="03A45A58" w14:textId="77777777" w:rsidR="00F301D5" w:rsidRPr="00000209" w:rsidRDefault="00F301D5" w:rsidP="00390651">
            <w:r w:rsidRPr="00000209">
              <w:rPr>
                <w:rFonts w:ascii="Arial" w:hAnsi="Arial" w:cs="Arial"/>
                <w:sz w:val="20"/>
              </w:rPr>
              <w:t>The 40</w:t>
            </w:r>
            <w:r w:rsidRPr="00000209">
              <w:rPr>
                <w:rFonts w:ascii="Arial" w:hAnsi="Arial" w:cs="Arial"/>
                <w:sz w:val="20"/>
                <w:vertAlign w:val="superscript"/>
              </w:rPr>
              <w:t>th</w:t>
            </w:r>
            <w:r w:rsidRPr="00000209">
              <w:rPr>
                <w:rFonts w:ascii="Arial" w:hAnsi="Arial" w:cs="Arial"/>
                <w:sz w:val="20"/>
              </w:rPr>
              <w:t xml:space="preserve"> day from the contract effective date</w:t>
            </w:r>
          </w:p>
        </w:tc>
      </w:tr>
    </w:tbl>
    <w:p w14:paraId="24D93AE6" w14:textId="77777777" w:rsidR="00F301D5" w:rsidRPr="00000209" w:rsidRDefault="00F301D5" w:rsidP="00F301D5">
      <w:pPr>
        <w:rPr>
          <w:rFonts w:ascii="Arial" w:hAnsi="Arial" w:cs="Arial"/>
          <w:sz w:val="20"/>
        </w:rPr>
      </w:pPr>
    </w:p>
    <w:p w14:paraId="3CB53E3B" w14:textId="74DD2B5F" w:rsidR="00F301D5" w:rsidRPr="00000209" w:rsidRDefault="00F301D5" w:rsidP="00F301D5">
      <w:pPr>
        <w:rPr>
          <w:rFonts w:ascii="Arial" w:hAnsi="Arial" w:cs="Arial"/>
          <w:sz w:val="20"/>
        </w:rPr>
      </w:pPr>
      <w:r w:rsidRPr="00000209">
        <w:rPr>
          <w:rFonts w:ascii="Arial" w:hAnsi="Arial" w:cs="Arial"/>
          <w:sz w:val="20"/>
        </w:rPr>
        <w:t xml:space="preserve">*Delivery date will start from the contract effective date </w:t>
      </w:r>
      <w:r w:rsidR="008C38B0" w:rsidRPr="00000209">
        <w:rPr>
          <w:rFonts w:ascii="Arial" w:hAnsi="Arial" w:cs="Arial"/>
          <w:sz w:val="20"/>
        </w:rPr>
        <w:t>until</w:t>
      </w:r>
      <w:r w:rsidRPr="00000209">
        <w:rPr>
          <w:rFonts w:ascii="Arial" w:hAnsi="Arial" w:cs="Arial"/>
          <w:sz w:val="20"/>
        </w:rPr>
        <w:t xml:space="preserve"> the goods </w:t>
      </w:r>
      <w:proofErr w:type="gramStart"/>
      <w:r w:rsidRPr="00000209">
        <w:rPr>
          <w:rFonts w:ascii="Arial" w:hAnsi="Arial" w:cs="Arial"/>
          <w:sz w:val="20"/>
        </w:rPr>
        <w:t>are delivered</w:t>
      </w:r>
      <w:proofErr w:type="gramEnd"/>
      <w:r w:rsidRPr="00000209">
        <w:rPr>
          <w:rFonts w:ascii="Arial" w:hAnsi="Arial" w:cs="Arial"/>
          <w:sz w:val="20"/>
        </w:rPr>
        <w:t xml:space="preserve"> at the final destination place</w:t>
      </w:r>
      <w:r w:rsidR="00B64152">
        <w:rPr>
          <w:rFonts w:ascii="Arial" w:hAnsi="Arial" w:cs="Arial"/>
          <w:sz w:val="20"/>
        </w:rPr>
        <w:t>.</w:t>
      </w:r>
    </w:p>
    <w:p w14:paraId="10212B83" w14:textId="77777777" w:rsidR="00F301D5" w:rsidRPr="00000209" w:rsidRDefault="00F301D5" w:rsidP="00F301D5">
      <w:pPr>
        <w:rPr>
          <w:rFonts w:ascii="Arial" w:hAnsi="Arial" w:cs="Arial"/>
          <w:sz w:val="20"/>
        </w:rPr>
      </w:pPr>
    </w:p>
    <w:p w14:paraId="638EFE67" w14:textId="77777777" w:rsidR="00F301D5" w:rsidRPr="00000209" w:rsidRDefault="00F301D5" w:rsidP="00F301D5">
      <w:pPr>
        <w:jc w:val="center"/>
        <w:rPr>
          <w:rFonts w:ascii="Arial" w:hAnsi="Arial" w:cs="Arial"/>
          <w:b/>
          <w:sz w:val="20"/>
        </w:rPr>
      </w:pPr>
      <w:r w:rsidRPr="00000209">
        <w:rPr>
          <w:rFonts w:ascii="Arial" w:hAnsi="Arial" w:cs="Arial"/>
          <w:b/>
          <w:sz w:val="20"/>
        </w:rPr>
        <w:t>2. List of Related Services and Completion Schedule</w:t>
      </w:r>
    </w:p>
    <w:p w14:paraId="7FC2AFFF" w14:textId="77777777" w:rsidR="00F301D5" w:rsidRPr="00000209" w:rsidRDefault="00F301D5" w:rsidP="00F301D5">
      <w:pPr>
        <w:rPr>
          <w:lang w:val="en-GB" w:eastAsia="x-none"/>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1924"/>
        <w:gridCol w:w="1134"/>
        <w:gridCol w:w="1134"/>
        <w:gridCol w:w="1418"/>
        <w:gridCol w:w="2410"/>
      </w:tblGrid>
      <w:tr w:rsidR="000058F1" w:rsidRPr="00000209" w14:paraId="02E4957F" w14:textId="77777777" w:rsidTr="00F301D5">
        <w:trPr>
          <w:cantSplit/>
          <w:trHeight w:val="254"/>
        </w:trPr>
        <w:tc>
          <w:tcPr>
            <w:tcW w:w="911" w:type="dxa"/>
          </w:tcPr>
          <w:p w14:paraId="6AE6D021" w14:textId="77777777" w:rsidR="000058F1" w:rsidRPr="00000209" w:rsidRDefault="000058F1" w:rsidP="00B772A0">
            <w:pPr>
              <w:jc w:val="center"/>
              <w:rPr>
                <w:rFonts w:ascii="Arial" w:hAnsi="Arial" w:cs="Arial"/>
                <w:sz w:val="20"/>
              </w:rPr>
            </w:pPr>
            <w:r w:rsidRPr="00000209">
              <w:rPr>
                <w:rFonts w:ascii="Arial" w:hAnsi="Arial" w:cs="Arial"/>
                <w:sz w:val="20"/>
              </w:rPr>
              <w:t>Item No.</w:t>
            </w:r>
          </w:p>
        </w:tc>
        <w:tc>
          <w:tcPr>
            <w:tcW w:w="1924" w:type="dxa"/>
          </w:tcPr>
          <w:p w14:paraId="33CB83FD" w14:textId="77777777" w:rsidR="000058F1" w:rsidRPr="00000209" w:rsidRDefault="000058F1" w:rsidP="00B772A0">
            <w:pPr>
              <w:jc w:val="center"/>
              <w:rPr>
                <w:rFonts w:ascii="Arial" w:hAnsi="Arial" w:cs="Arial"/>
                <w:sz w:val="20"/>
              </w:rPr>
            </w:pPr>
            <w:r w:rsidRPr="00000209">
              <w:rPr>
                <w:rFonts w:ascii="Arial" w:hAnsi="Arial" w:cs="Arial"/>
                <w:sz w:val="20"/>
              </w:rPr>
              <w:t>Description of Services</w:t>
            </w:r>
          </w:p>
        </w:tc>
        <w:tc>
          <w:tcPr>
            <w:tcW w:w="1134" w:type="dxa"/>
          </w:tcPr>
          <w:p w14:paraId="21936072" w14:textId="77777777" w:rsidR="000058F1" w:rsidRPr="00000209" w:rsidRDefault="000058F1" w:rsidP="00B772A0">
            <w:pPr>
              <w:jc w:val="center"/>
              <w:rPr>
                <w:rFonts w:ascii="Arial" w:hAnsi="Arial" w:cs="Arial"/>
                <w:sz w:val="20"/>
              </w:rPr>
            </w:pPr>
            <w:r w:rsidRPr="00000209">
              <w:rPr>
                <w:rFonts w:ascii="Arial" w:hAnsi="Arial" w:cs="Arial"/>
                <w:sz w:val="20"/>
              </w:rPr>
              <w:t>Quantity</w:t>
            </w:r>
          </w:p>
        </w:tc>
        <w:tc>
          <w:tcPr>
            <w:tcW w:w="1134" w:type="dxa"/>
          </w:tcPr>
          <w:p w14:paraId="2DE7BF98" w14:textId="77777777" w:rsidR="000058F1" w:rsidRPr="00000209" w:rsidRDefault="000058F1" w:rsidP="00B772A0">
            <w:pPr>
              <w:jc w:val="center"/>
              <w:rPr>
                <w:rFonts w:ascii="Arial" w:hAnsi="Arial" w:cs="Arial"/>
                <w:sz w:val="20"/>
              </w:rPr>
            </w:pPr>
            <w:r w:rsidRPr="00000209">
              <w:rPr>
                <w:rFonts w:ascii="Arial" w:hAnsi="Arial" w:cs="Arial"/>
                <w:bCs/>
                <w:sz w:val="20"/>
              </w:rPr>
              <w:t>Physical unit</w:t>
            </w:r>
          </w:p>
        </w:tc>
        <w:tc>
          <w:tcPr>
            <w:tcW w:w="1418" w:type="dxa"/>
          </w:tcPr>
          <w:p w14:paraId="2EADFD51" w14:textId="77777777" w:rsidR="000058F1" w:rsidRPr="00000209" w:rsidRDefault="000058F1" w:rsidP="00B772A0">
            <w:pPr>
              <w:jc w:val="center"/>
              <w:rPr>
                <w:rFonts w:ascii="Arial" w:hAnsi="Arial" w:cs="Arial"/>
                <w:sz w:val="20"/>
              </w:rPr>
            </w:pPr>
            <w:r w:rsidRPr="00000209">
              <w:rPr>
                <w:rFonts w:ascii="Arial" w:hAnsi="Arial" w:cs="Arial"/>
                <w:sz w:val="20"/>
              </w:rPr>
              <w:t>Place of services performance</w:t>
            </w:r>
          </w:p>
        </w:tc>
        <w:tc>
          <w:tcPr>
            <w:tcW w:w="2410" w:type="dxa"/>
          </w:tcPr>
          <w:p w14:paraId="63DBD0C2" w14:textId="77777777" w:rsidR="000058F1" w:rsidRPr="00000209" w:rsidRDefault="000058F1" w:rsidP="00B772A0">
            <w:pPr>
              <w:jc w:val="center"/>
              <w:rPr>
                <w:rFonts w:ascii="Arial" w:hAnsi="Arial" w:cs="Arial"/>
                <w:sz w:val="20"/>
              </w:rPr>
            </w:pPr>
            <w:r w:rsidRPr="00000209">
              <w:rPr>
                <w:rFonts w:ascii="Arial" w:hAnsi="Arial" w:cs="Arial"/>
                <w:sz w:val="20"/>
              </w:rPr>
              <w:t>Latest date of completion</w:t>
            </w:r>
          </w:p>
        </w:tc>
      </w:tr>
      <w:tr w:rsidR="000058F1" w:rsidRPr="00000209" w14:paraId="0E904F26" w14:textId="77777777" w:rsidTr="00F301D5">
        <w:trPr>
          <w:cantSplit/>
          <w:trHeight w:val="564"/>
        </w:trPr>
        <w:tc>
          <w:tcPr>
            <w:tcW w:w="911" w:type="dxa"/>
          </w:tcPr>
          <w:p w14:paraId="1647D5A6" w14:textId="77777777" w:rsidR="000058F1" w:rsidRPr="00000209" w:rsidRDefault="000058F1" w:rsidP="00B772A0">
            <w:pPr>
              <w:pStyle w:val="Outline"/>
              <w:spacing w:before="120"/>
              <w:jc w:val="center"/>
              <w:rPr>
                <w:rFonts w:ascii="Arial" w:hAnsi="Arial" w:cs="Arial"/>
                <w:sz w:val="20"/>
              </w:rPr>
            </w:pPr>
            <w:r w:rsidRPr="00000209">
              <w:rPr>
                <w:rFonts w:ascii="Arial" w:hAnsi="Arial" w:cs="Arial"/>
                <w:sz w:val="20"/>
              </w:rPr>
              <w:t>1</w:t>
            </w:r>
          </w:p>
        </w:tc>
        <w:tc>
          <w:tcPr>
            <w:tcW w:w="1924" w:type="dxa"/>
          </w:tcPr>
          <w:p w14:paraId="5CDBF0BC"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Custom clearance</w:t>
            </w:r>
          </w:p>
        </w:tc>
        <w:tc>
          <w:tcPr>
            <w:tcW w:w="1134" w:type="dxa"/>
          </w:tcPr>
          <w:p w14:paraId="7CAF4C50" w14:textId="77777777" w:rsidR="000058F1" w:rsidRPr="00000209" w:rsidRDefault="000058F1" w:rsidP="00B772A0">
            <w:pPr>
              <w:pStyle w:val="Outline"/>
              <w:spacing w:before="120"/>
              <w:jc w:val="center"/>
              <w:rPr>
                <w:rFonts w:ascii="Arial" w:hAnsi="Arial" w:cs="Arial"/>
                <w:sz w:val="20"/>
              </w:rPr>
            </w:pPr>
            <w:r w:rsidRPr="00000209">
              <w:rPr>
                <w:rFonts w:ascii="Arial" w:hAnsi="Arial" w:cs="Arial"/>
                <w:sz w:val="20"/>
              </w:rPr>
              <w:t>1</w:t>
            </w:r>
          </w:p>
        </w:tc>
        <w:tc>
          <w:tcPr>
            <w:tcW w:w="1134" w:type="dxa"/>
          </w:tcPr>
          <w:p w14:paraId="6C0F881B" w14:textId="77777777" w:rsidR="000058F1" w:rsidRPr="00000209" w:rsidRDefault="000058F1" w:rsidP="00B772A0">
            <w:pPr>
              <w:pStyle w:val="Outline"/>
              <w:spacing w:before="120"/>
              <w:jc w:val="center"/>
              <w:rPr>
                <w:rFonts w:ascii="Arial" w:hAnsi="Arial" w:cs="Arial"/>
                <w:sz w:val="20"/>
              </w:rPr>
            </w:pPr>
            <w:r w:rsidRPr="00000209">
              <w:rPr>
                <w:rFonts w:ascii="Arial" w:hAnsi="Arial" w:cs="Arial"/>
                <w:sz w:val="20"/>
              </w:rPr>
              <w:t>package</w:t>
            </w:r>
          </w:p>
        </w:tc>
        <w:tc>
          <w:tcPr>
            <w:tcW w:w="1418" w:type="dxa"/>
          </w:tcPr>
          <w:p w14:paraId="2AE55524"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At Port of Entry, Vietnam</w:t>
            </w:r>
          </w:p>
        </w:tc>
        <w:tc>
          <w:tcPr>
            <w:tcW w:w="2410" w:type="dxa"/>
          </w:tcPr>
          <w:p w14:paraId="3B001E1F"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The 40</w:t>
            </w:r>
            <w:r w:rsidRPr="00000209">
              <w:rPr>
                <w:rFonts w:ascii="Arial" w:hAnsi="Arial" w:cs="Arial"/>
                <w:kern w:val="0"/>
                <w:sz w:val="20"/>
                <w:vertAlign w:val="superscript"/>
              </w:rPr>
              <w:t>th</w:t>
            </w:r>
            <w:r w:rsidRPr="00000209">
              <w:rPr>
                <w:rFonts w:ascii="Arial" w:hAnsi="Arial" w:cs="Arial"/>
                <w:kern w:val="0"/>
                <w:sz w:val="20"/>
              </w:rPr>
              <w:t xml:space="preserve"> day from the contract effective date</w:t>
            </w:r>
          </w:p>
        </w:tc>
      </w:tr>
      <w:tr w:rsidR="000058F1" w:rsidRPr="000058F1" w14:paraId="55DF4703" w14:textId="77777777" w:rsidTr="00F301D5">
        <w:trPr>
          <w:cantSplit/>
          <w:trHeight w:val="230"/>
        </w:trPr>
        <w:tc>
          <w:tcPr>
            <w:tcW w:w="911" w:type="dxa"/>
          </w:tcPr>
          <w:p w14:paraId="51392E02"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2</w:t>
            </w:r>
          </w:p>
        </w:tc>
        <w:tc>
          <w:tcPr>
            <w:tcW w:w="1924" w:type="dxa"/>
          </w:tcPr>
          <w:p w14:paraId="19A6EE54"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 xml:space="preserve">Inland transportation </w:t>
            </w:r>
          </w:p>
        </w:tc>
        <w:tc>
          <w:tcPr>
            <w:tcW w:w="1134" w:type="dxa"/>
          </w:tcPr>
          <w:p w14:paraId="3411B9B3"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1</w:t>
            </w:r>
          </w:p>
        </w:tc>
        <w:tc>
          <w:tcPr>
            <w:tcW w:w="1134" w:type="dxa"/>
          </w:tcPr>
          <w:p w14:paraId="270DCFCF"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package</w:t>
            </w:r>
          </w:p>
        </w:tc>
        <w:tc>
          <w:tcPr>
            <w:tcW w:w="1418" w:type="dxa"/>
          </w:tcPr>
          <w:p w14:paraId="57EA127D"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iCs/>
                <w:sz w:val="20"/>
              </w:rPr>
              <w:t>From Port of Entry to Final Destination in Hue city, Viet Nam</w:t>
            </w:r>
          </w:p>
        </w:tc>
        <w:tc>
          <w:tcPr>
            <w:tcW w:w="2410" w:type="dxa"/>
          </w:tcPr>
          <w:p w14:paraId="49D41A87" w14:textId="77777777" w:rsidR="000058F1" w:rsidRPr="00000209" w:rsidRDefault="000058F1" w:rsidP="00B772A0">
            <w:pPr>
              <w:pStyle w:val="Outline"/>
              <w:spacing w:before="120"/>
              <w:jc w:val="center"/>
              <w:rPr>
                <w:rFonts w:ascii="Arial" w:hAnsi="Arial" w:cs="Arial"/>
                <w:kern w:val="0"/>
                <w:sz w:val="20"/>
              </w:rPr>
            </w:pPr>
            <w:r w:rsidRPr="00000209">
              <w:rPr>
                <w:rFonts w:ascii="Arial" w:hAnsi="Arial" w:cs="Arial"/>
                <w:kern w:val="0"/>
                <w:sz w:val="20"/>
              </w:rPr>
              <w:t>The 40</w:t>
            </w:r>
            <w:r w:rsidRPr="00000209">
              <w:rPr>
                <w:rFonts w:ascii="Arial" w:hAnsi="Arial" w:cs="Arial"/>
                <w:kern w:val="0"/>
                <w:sz w:val="20"/>
                <w:vertAlign w:val="superscript"/>
              </w:rPr>
              <w:t>th</w:t>
            </w:r>
            <w:r w:rsidRPr="00000209">
              <w:rPr>
                <w:rFonts w:ascii="Arial" w:hAnsi="Arial" w:cs="Arial"/>
                <w:kern w:val="0"/>
                <w:sz w:val="20"/>
              </w:rPr>
              <w:t xml:space="preserve"> day from the contract effective date</w:t>
            </w:r>
          </w:p>
          <w:p w14:paraId="690A9411" w14:textId="77777777" w:rsidR="000058F1" w:rsidRPr="00000209" w:rsidRDefault="000058F1" w:rsidP="00B772A0">
            <w:pPr>
              <w:rPr>
                <w:sz w:val="20"/>
              </w:rPr>
            </w:pPr>
          </w:p>
        </w:tc>
      </w:tr>
    </w:tbl>
    <w:p w14:paraId="71B41B13" w14:textId="77777777" w:rsidR="000058F1" w:rsidRPr="000058F1" w:rsidRDefault="000058F1" w:rsidP="000058F1">
      <w:pPr>
        <w:rPr>
          <w:rFonts w:ascii="Arial" w:hAnsi="Arial" w:cs="Arial"/>
          <w:sz w:val="20"/>
        </w:rPr>
      </w:pPr>
    </w:p>
    <w:p w14:paraId="257F91B4" w14:textId="77777777" w:rsidR="000058F1" w:rsidRPr="008145D6" w:rsidRDefault="000058F1" w:rsidP="00F301D5">
      <w:pPr>
        <w:pStyle w:val="SectionVIHeader0"/>
        <w:rPr>
          <w:rFonts w:ascii="Arial" w:hAnsi="Arial" w:cs="Arial"/>
          <w:sz w:val="20"/>
        </w:rPr>
      </w:pPr>
      <w:bookmarkStart w:id="3" w:name="_Toc68320560"/>
      <w:bookmarkStart w:id="4" w:name="_Toc68320561"/>
      <w:r w:rsidRPr="008145D6">
        <w:rPr>
          <w:rFonts w:ascii="Arial" w:hAnsi="Arial" w:cs="Arial"/>
          <w:sz w:val="20"/>
        </w:rPr>
        <w:t>3. Technical Specifications</w:t>
      </w:r>
      <w:bookmarkEnd w:id="3"/>
    </w:p>
    <w:p w14:paraId="2A056C27" w14:textId="77777777" w:rsidR="000058F1" w:rsidRPr="000058F1" w:rsidRDefault="000058F1" w:rsidP="000058F1">
      <w:pPr>
        <w:pStyle w:val="explanatorynotes"/>
        <w:spacing w:after="120" w:line="240" w:lineRule="atLeast"/>
        <w:rPr>
          <w:rFonts w:cs="Arial"/>
          <w:sz w:val="20"/>
        </w:rPr>
      </w:pPr>
      <w:r w:rsidRPr="000058F1">
        <w:rPr>
          <w:rFonts w:cs="Arial"/>
          <w:sz w:val="20"/>
        </w:rPr>
        <w:t>All Goods and materials to be incorporated in the Goods must be new, unused, and of the most recent or current models, and that they incorporate all recent improvements in design and materials, unless provided for otherwise in the contract;</w:t>
      </w:r>
    </w:p>
    <w:p w14:paraId="2D12CBC4" w14:textId="77777777" w:rsidR="000058F1" w:rsidRPr="000058F1" w:rsidRDefault="000058F1" w:rsidP="000058F1">
      <w:pPr>
        <w:spacing w:after="180"/>
        <w:rPr>
          <w:rFonts w:ascii="Arial" w:hAnsi="Arial" w:cs="Arial"/>
          <w:i/>
          <w:iCs/>
          <w:sz w:val="20"/>
        </w:rPr>
      </w:pPr>
      <w:r w:rsidRPr="000058F1">
        <w:rPr>
          <w:rFonts w:ascii="Arial" w:hAnsi="Arial" w:cs="Arial"/>
          <w:i/>
          <w:iCs/>
          <w:sz w:val="20"/>
        </w:rPr>
        <w:t xml:space="preserve">The Goods and Related Services shall comply with following Technical Specifications and Standards, or equivalent: </w:t>
      </w:r>
    </w:p>
    <w:tbl>
      <w:tblPr>
        <w:tblW w:w="8926" w:type="dxa"/>
        <w:tblCellMar>
          <w:left w:w="0" w:type="dxa"/>
          <w:right w:w="0" w:type="dxa"/>
        </w:tblCellMar>
        <w:tblLook w:val="0000" w:firstRow="0" w:lastRow="0" w:firstColumn="0" w:lastColumn="0" w:noHBand="0" w:noVBand="0"/>
      </w:tblPr>
      <w:tblGrid>
        <w:gridCol w:w="3652"/>
        <w:gridCol w:w="5274"/>
      </w:tblGrid>
      <w:tr w:rsidR="000058F1" w:rsidRPr="000058F1" w14:paraId="61E844F9" w14:textId="77777777" w:rsidTr="00000209">
        <w:trPr>
          <w:trHeight w:val="300"/>
        </w:trPr>
        <w:tc>
          <w:tcPr>
            <w:tcW w:w="3652" w:type="dxa"/>
            <w:tcBorders>
              <w:top w:val="single" w:sz="4" w:space="0" w:color="auto"/>
              <w:left w:val="single" w:sz="4" w:space="0" w:color="auto"/>
              <w:bottom w:val="single" w:sz="8" w:space="0" w:color="BFBFBF"/>
              <w:right w:val="single" w:sz="8" w:space="0" w:color="BFBFBF"/>
            </w:tcBorders>
            <w:shd w:val="clear" w:color="auto" w:fill="D9D9D9"/>
            <w:noWrap/>
            <w:tcMar>
              <w:top w:w="0" w:type="dxa"/>
              <w:left w:w="108" w:type="dxa"/>
              <w:bottom w:w="0" w:type="dxa"/>
              <w:right w:w="108" w:type="dxa"/>
            </w:tcMar>
            <w:vAlign w:val="bottom"/>
          </w:tcPr>
          <w:p w14:paraId="451FEF80" w14:textId="77777777" w:rsidR="000058F1" w:rsidRPr="000058F1" w:rsidRDefault="000058F1" w:rsidP="00B772A0">
            <w:pPr>
              <w:rPr>
                <w:rFonts w:ascii="Arial" w:hAnsi="Arial" w:cs="Arial"/>
                <w:b/>
                <w:bCs/>
                <w:sz w:val="20"/>
              </w:rPr>
            </w:pPr>
            <w:r w:rsidRPr="000058F1">
              <w:rPr>
                <w:rFonts w:ascii="Arial" w:hAnsi="Arial" w:cs="Arial"/>
                <w:b/>
                <w:bCs/>
                <w:sz w:val="20"/>
              </w:rPr>
              <w:t>Description</w:t>
            </w:r>
          </w:p>
        </w:tc>
        <w:tc>
          <w:tcPr>
            <w:tcW w:w="5274" w:type="dxa"/>
            <w:tcBorders>
              <w:top w:val="single" w:sz="4" w:space="0" w:color="auto"/>
              <w:left w:val="nil"/>
              <w:bottom w:val="single" w:sz="8" w:space="0" w:color="BFBFBF"/>
              <w:right w:val="single" w:sz="4" w:space="0" w:color="auto"/>
            </w:tcBorders>
            <w:shd w:val="clear" w:color="auto" w:fill="D9D9D9"/>
            <w:noWrap/>
            <w:tcMar>
              <w:top w:w="0" w:type="dxa"/>
              <w:left w:w="108" w:type="dxa"/>
              <w:bottom w:w="0" w:type="dxa"/>
              <w:right w:w="108" w:type="dxa"/>
            </w:tcMar>
            <w:vAlign w:val="bottom"/>
          </w:tcPr>
          <w:p w14:paraId="7533DE68" w14:textId="77777777" w:rsidR="000058F1" w:rsidRPr="000058F1" w:rsidRDefault="000058F1" w:rsidP="00B772A0">
            <w:pPr>
              <w:rPr>
                <w:rFonts w:ascii="Arial" w:hAnsi="Arial" w:cs="Arial"/>
                <w:sz w:val="20"/>
              </w:rPr>
            </w:pPr>
            <w:r w:rsidRPr="000058F1">
              <w:rPr>
                <w:rFonts w:ascii="Arial" w:hAnsi="Arial" w:cs="Arial"/>
                <w:b/>
                <w:bCs/>
                <w:sz w:val="20"/>
              </w:rPr>
              <w:t>Specifications</w:t>
            </w:r>
          </w:p>
        </w:tc>
      </w:tr>
      <w:tr w:rsidR="000058F1" w:rsidRPr="000058F1" w14:paraId="077D347D" w14:textId="77777777" w:rsidTr="00000209">
        <w:trPr>
          <w:trHeight w:val="300"/>
        </w:trPr>
        <w:tc>
          <w:tcPr>
            <w:tcW w:w="8926" w:type="dxa"/>
            <w:gridSpan w:val="2"/>
            <w:tcBorders>
              <w:top w:val="nil"/>
              <w:left w:val="single" w:sz="4" w:space="0" w:color="auto"/>
              <w:bottom w:val="single" w:sz="8" w:space="0" w:color="BFBFBF"/>
              <w:right w:val="single" w:sz="4" w:space="0" w:color="auto"/>
            </w:tcBorders>
            <w:shd w:val="clear" w:color="auto" w:fill="D9D9D9"/>
            <w:noWrap/>
            <w:tcMar>
              <w:top w:w="0" w:type="dxa"/>
              <w:left w:w="108" w:type="dxa"/>
              <w:bottom w:w="0" w:type="dxa"/>
              <w:right w:w="108" w:type="dxa"/>
            </w:tcMar>
            <w:vAlign w:val="bottom"/>
          </w:tcPr>
          <w:p w14:paraId="26AAF4C7" w14:textId="2E2D69DD" w:rsidR="000058F1" w:rsidRPr="000058F1" w:rsidRDefault="00F301D5" w:rsidP="00B772A0">
            <w:pPr>
              <w:rPr>
                <w:rFonts w:ascii="Arial" w:hAnsi="Arial" w:cs="Arial"/>
                <w:b/>
                <w:sz w:val="20"/>
              </w:rPr>
            </w:pPr>
            <w:r w:rsidRPr="00F301D5">
              <w:rPr>
                <w:rFonts w:ascii="Arial" w:hAnsi="Arial" w:cs="Arial"/>
                <w:b/>
                <w:sz w:val="20"/>
              </w:rPr>
              <w:t xml:space="preserve">Python </w:t>
            </w:r>
            <w:r w:rsidR="00A63392">
              <w:rPr>
                <w:rFonts w:ascii="Arial" w:hAnsi="Arial" w:cs="Arial"/>
                <w:b/>
                <w:sz w:val="20"/>
              </w:rPr>
              <w:t>p</w:t>
            </w:r>
            <w:r w:rsidRPr="00F301D5">
              <w:rPr>
                <w:rFonts w:ascii="Arial" w:hAnsi="Arial" w:cs="Arial"/>
                <w:b/>
                <w:sz w:val="20"/>
              </w:rPr>
              <w:t>rofessional locks</w:t>
            </w:r>
          </w:p>
        </w:tc>
      </w:tr>
      <w:tr w:rsidR="000058F1" w:rsidRPr="000058F1" w14:paraId="10EDAC02" w14:textId="77777777" w:rsidTr="00000209">
        <w:trPr>
          <w:trHeight w:val="300"/>
        </w:trPr>
        <w:tc>
          <w:tcPr>
            <w:tcW w:w="3652" w:type="dxa"/>
            <w:tcBorders>
              <w:top w:val="nil"/>
              <w:left w:val="single" w:sz="4" w:space="0" w:color="auto"/>
              <w:bottom w:val="single" w:sz="8" w:space="0" w:color="BFBFBF"/>
              <w:right w:val="single" w:sz="8" w:space="0" w:color="BFBFBF"/>
            </w:tcBorders>
            <w:noWrap/>
            <w:tcMar>
              <w:top w:w="0" w:type="dxa"/>
              <w:left w:w="108" w:type="dxa"/>
              <w:bottom w:w="0" w:type="dxa"/>
              <w:right w:w="108" w:type="dxa"/>
            </w:tcMar>
            <w:vAlign w:val="bottom"/>
          </w:tcPr>
          <w:p w14:paraId="695349BE" w14:textId="77777777" w:rsidR="000058F1" w:rsidRPr="000058F1" w:rsidRDefault="000058F1" w:rsidP="00B772A0">
            <w:pPr>
              <w:rPr>
                <w:rFonts w:ascii="Arial" w:hAnsi="Arial" w:cs="Arial"/>
                <w:sz w:val="20"/>
              </w:rPr>
            </w:pPr>
          </w:p>
        </w:tc>
        <w:tc>
          <w:tcPr>
            <w:tcW w:w="5274"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3B40EFEA" w14:textId="6903F15C" w:rsidR="00F301D5" w:rsidRPr="00F301D5" w:rsidRDefault="00F301D5" w:rsidP="00F301D5">
            <w:pPr>
              <w:rPr>
                <w:rFonts w:ascii="Arial" w:hAnsi="Arial" w:cs="Arial"/>
                <w:sz w:val="20"/>
              </w:rPr>
            </w:pPr>
            <w:r w:rsidRPr="00F301D5">
              <w:rPr>
                <w:rFonts w:ascii="Arial" w:hAnsi="Arial" w:cs="Arial"/>
                <w:sz w:val="20"/>
              </w:rPr>
              <w:t xml:space="preserve">Python </w:t>
            </w:r>
            <w:r w:rsidR="00A63392">
              <w:rPr>
                <w:rFonts w:ascii="Arial" w:hAnsi="Arial" w:cs="Arial"/>
                <w:sz w:val="20"/>
              </w:rPr>
              <w:t>p</w:t>
            </w:r>
            <w:r w:rsidRPr="00F301D5">
              <w:rPr>
                <w:rFonts w:ascii="Arial" w:hAnsi="Arial" w:cs="Arial"/>
                <w:sz w:val="20"/>
              </w:rPr>
              <w:t xml:space="preserve">rofessional locks are the ideal for securing any RECONYX camera. Python </w:t>
            </w:r>
            <w:r w:rsidR="00A63392">
              <w:rPr>
                <w:rFonts w:ascii="Arial" w:hAnsi="Arial" w:cs="Arial"/>
                <w:sz w:val="20"/>
              </w:rPr>
              <w:t>p</w:t>
            </w:r>
            <w:r w:rsidRPr="00F301D5">
              <w:rPr>
                <w:rFonts w:ascii="Arial" w:hAnsi="Arial" w:cs="Arial"/>
                <w:sz w:val="20"/>
              </w:rPr>
              <w:t xml:space="preserve">rofessional locks have a larger locking mechanism and </w:t>
            </w:r>
            <w:r w:rsidR="00E16207">
              <w:rPr>
                <w:rFonts w:ascii="Arial" w:hAnsi="Arial" w:cs="Arial"/>
                <w:sz w:val="20"/>
              </w:rPr>
              <w:t>from</w:t>
            </w:r>
            <w:r w:rsidR="00E16207">
              <w:rPr>
                <w:rFonts w:ascii="Arial" w:hAnsi="Arial" w:cs="Arial"/>
                <w:sz w:val="20"/>
                <w:lang w:val="vi-VN"/>
              </w:rPr>
              <w:t xml:space="preserve"> 2/7” to </w:t>
            </w:r>
            <w:r w:rsidRPr="00F301D5">
              <w:rPr>
                <w:rFonts w:ascii="Arial" w:hAnsi="Arial" w:cs="Arial"/>
                <w:sz w:val="20"/>
              </w:rPr>
              <w:t>3/8" cable with a length of 6 feet. They will be keyed alike in whatever quantity you order.  If you need a longer cable, two or more of these can be daisy chained together to go around any sized tree.</w:t>
            </w:r>
          </w:p>
          <w:p w14:paraId="4540C172" w14:textId="77777777" w:rsidR="00F301D5" w:rsidRPr="00F301D5" w:rsidRDefault="00F301D5" w:rsidP="00F301D5">
            <w:pPr>
              <w:rPr>
                <w:rFonts w:ascii="Arial" w:hAnsi="Arial" w:cs="Arial"/>
                <w:sz w:val="20"/>
              </w:rPr>
            </w:pPr>
          </w:p>
          <w:p w14:paraId="6049F94B" w14:textId="77777777" w:rsidR="000058F1" w:rsidRPr="000058F1" w:rsidRDefault="00F301D5" w:rsidP="00F301D5">
            <w:pPr>
              <w:rPr>
                <w:rFonts w:ascii="Arial" w:hAnsi="Arial" w:cs="Arial"/>
                <w:sz w:val="20"/>
              </w:rPr>
            </w:pPr>
            <w:r w:rsidRPr="00F301D5">
              <w:rPr>
                <w:rFonts w:ascii="Arial" w:hAnsi="Arial" w:cs="Arial"/>
                <w:sz w:val="20"/>
              </w:rPr>
              <w:lastRenderedPageBreak/>
              <w:t>NOTE: Use with MicroFire series cameras requires the MicroFire Security Enclosure.</w:t>
            </w:r>
          </w:p>
        </w:tc>
      </w:tr>
      <w:tr w:rsidR="000058F1" w:rsidRPr="000058F1" w14:paraId="3B619E69" w14:textId="77777777" w:rsidTr="00000209">
        <w:tc>
          <w:tcPr>
            <w:tcW w:w="3652" w:type="dxa"/>
            <w:tcBorders>
              <w:top w:val="single" w:sz="4" w:space="0" w:color="AEAAAA"/>
              <w:left w:val="single" w:sz="4" w:space="0" w:color="auto"/>
              <w:bottom w:val="single" w:sz="4" w:space="0" w:color="AEAAAA"/>
            </w:tcBorders>
            <w:shd w:val="clear" w:color="auto" w:fill="D9D9D9"/>
            <w:noWrap/>
            <w:tcMar>
              <w:top w:w="0" w:type="dxa"/>
              <w:left w:w="108" w:type="dxa"/>
              <w:bottom w:w="0" w:type="dxa"/>
              <w:right w:w="108" w:type="dxa"/>
            </w:tcMar>
            <w:vAlign w:val="bottom"/>
          </w:tcPr>
          <w:p w14:paraId="08EC8293" w14:textId="77777777" w:rsidR="000058F1" w:rsidRPr="000058F1" w:rsidRDefault="00F301D5" w:rsidP="00B772A0">
            <w:pPr>
              <w:rPr>
                <w:rFonts w:ascii="Arial" w:hAnsi="Arial" w:cs="Arial"/>
                <w:b/>
                <w:bCs/>
                <w:sz w:val="20"/>
              </w:rPr>
            </w:pPr>
            <w:r w:rsidRPr="00F301D5">
              <w:rPr>
                <w:rFonts w:ascii="Arial" w:hAnsi="Arial" w:cs="Arial"/>
                <w:b/>
                <w:bCs/>
                <w:sz w:val="20"/>
              </w:rPr>
              <w:lastRenderedPageBreak/>
              <w:t>Hyperfire 2 series security enclosure</w:t>
            </w:r>
          </w:p>
        </w:tc>
        <w:tc>
          <w:tcPr>
            <w:tcW w:w="5274" w:type="dxa"/>
            <w:tcBorders>
              <w:top w:val="single" w:sz="4" w:space="0" w:color="AEAAAA"/>
              <w:left w:val="nil"/>
              <w:bottom w:val="single" w:sz="4" w:space="0" w:color="AEAAAA"/>
              <w:right w:val="single" w:sz="4" w:space="0" w:color="auto"/>
            </w:tcBorders>
            <w:shd w:val="clear" w:color="auto" w:fill="D9D9D9"/>
            <w:noWrap/>
            <w:tcMar>
              <w:top w:w="0" w:type="dxa"/>
              <w:left w:w="108" w:type="dxa"/>
              <w:bottom w:w="0" w:type="dxa"/>
              <w:right w:w="108" w:type="dxa"/>
            </w:tcMar>
            <w:vAlign w:val="bottom"/>
          </w:tcPr>
          <w:p w14:paraId="7459FD91" w14:textId="77777777" w:rsidR="000058F1" w:rsidRPr="000058F1" w:rsidRDefault="000058F1" w:rsidP="00B772A0">
            <w:pPr>
              <w:rPr>
                <w:rFonts w:ascii="Arial" w:hAnsi="Arial" w:cs="Arial"/>
                <w:b/>
                <w:bCs/>
                <w:sz w:val="20"/>
              </w:rPr>
            </w:pPr>
          </w:p>
        </w:tc>
      </w:tr>
      <w:tr w:rsidR="000058F1" w:rsidRPr="00000209" w14:paraId="515A2BF9" w14:textId="77777777" w:rsidTr="00000209">
        <w:tc>
          <w:tcPr>
            <w:tcW w:w="3652" w:type="dxa"/>
            <w:tcBorders>
              <w:top w:val="single" w:sz="4" w:space="0" w:color="AEAAAA"/>
              <w:left w:val="single" w:sz="4" w:space="0" w:color="auto"/>
              <w:bottom w:val="single" w:sz="4" w:space="0" w:color="AEAAAA"/>
              <w:right w:val="single" w:sz="8" w:space="0" w:color="BFBFBF"/>
            </w:tcBorders>
            <w:noWrap/>
            <w:tcMar>
              <w:top w:w="0" w:type="dxa"/>
              <w:left w:w="108" w:type="dxa"/>
              <w:bottom w:w="0" w:type="dxa"/>
              <w:right w:w="108" w:type="dxa"/>
            </w:tcMar>
            <w:vAlign w:val="bottom"/>
          </w:tcPr>
          <w:p w14:paraId="2B06EA01" w14:textId="77777777" w:rsidR="000058F1" w:rsidRPr="000058F1" w:rsidRDefault="000058F1" w:rsidP="00B772A0">
            <w:pPr>
              <w:rPr>
                <w:rFonts w:ascii="Arial" w:hAnsi="Arial" w:cs="Arial"/>
                <w:sz w:val="20"/>
              </w:rPr>
            </w:pPr>
          </w:p>
        </w:tc>
        <w:tc>
          <w:tcPr>
            <w:tcW w:w="5274" w:type="dxa"/>
            <w:tcBorders>
              <w:top w:val="single" w:sz="4" w:space="0" w:color="AEAAAA"/>
              <w:left w:val="nil"/>
              <w:bottom w:val="single" w:sz="4" w:space="0" w:color="AEAAAA"/>
              <w:right w:val="single" w:sz="4" w:space="0" w:color="auto"/>
            </w:tcBorders>
            <w:noWrap/>
            <w:tcMar>
              <w:top w:w="0" w:type="dxa"/>
              <w:left w:w="108" w:type="dxa"/>
              <w:bottom w:w="0" w:type="dxa"/>
              <w:right w:w="108" w:type="dxa"/>
            </w:tcMar>
            <w:vAlign w:val="bottom"/>
          </w:tcPr>
          <w:p w14:paraId="434BE342" w14:textId="77777777" w:rsidR="000058F1" w:rsidRPr="00000209" w:rsidRDefault="00F301D5" w:rsidP="00B772A0">
            <w:pPr>
              <w:rPr>
                <w:rFonts w:ascii="Arial" w:hAnsi="Arial" w:cs="Arial"/>
                <w:sz w:val="20"/>
              </w:rPr>
            </w:pPr>
            <w:r w:rsidRPr="00000209">
              <w:rPr>
                <w:rFonts w:ascii="Arial" w:hAnsi="Arial" w:cs="Arial"/>
                <w:sz w:val="20"/>
              </w:rPr>
              <w:t>Custom fit Security Enclosure for all HyperFire 2 Series cameras, including HyperFire 2 Cellular (will not work with HyperFire 1, UltraFire or MicroFire Series Cameras). 16 gauge steel with weather resistant powder coat finish. Includes 4 lag bolts for mounting. Lock sold separately. Dimensions: 7" tall, 5.5" wide, 3.5" deep.</w:t>
            </w:r>
          </w:p>
        </w:tc>
      </w:tr>
      <w:bookmarkEnd w:id="4"/>
    </w:tbl>
    <w:p w14:paraId="56EC059F" w14:textId="77777777" w:rsidR="00C3644F" w:rsidRDefault="00C3644F" w:rsidP="00F301D5">
      <w:pPr>
        <w:pStyle w:val="SectionVIHeader0"/>
        <w:rPr>
          <w:rFonts w:ascii="Arial" w:hAnsi="Arial" w:cs="Arial"/>
          <w:sz w:val="20"/>
        </w:rPr>
      </w:pPr>
    </w:p>
    <w:p w14:paraId="0B55D6DD" w14:textId="77CB8CF8" w:rsidR="000058F1" w:rsidRPr="00000209" w:rsidRDefault="000058F1">
      <w:pPr>
        <w:pStyle w:val="SectionVIHeader0"/>
        <w:rPr>
          <w:rFonts w:ascii="Arial" w:hAnsi="Arial" w:cs="Arial"/>
          <w:sz w:val="20"/>
        </w:rPr>
      </w:pPr>
      <w:r w:rsidRPr="00000209">
        <w:rPr>
          <w:rFonts w:ascii="Arial" w:hAnsi="Arial" w:cs="Arial"/>
          <w:sz w:val="20"/>
        </w:rPr>
        <w:t>4. Inspections and Tests</w:t>
      </w:r>
    </w:p>
    <w:p w14:paraId="772082DF" w14:textId="63D5DABD" w:rsidR="000058F1" w:rsidRDefault="000058F1" w:rsidP="00000209">
      <w:pPr>
        <w:rPr>
          <w:rFonts w:ascii="Arial" w:hAnsi="Arial" w:cs="Arial"/>
          <w:i/>
          <w:iCs/>
          <w:sz w:val="20"/>
        </w:rPr>
      </w:pPr>
      <w:r w:rsidRPr="00000209">
        <w:rPr>
          <w:rFonts w:ascii="Arial" w:hAnsi="Arial" w:cs="Arial"/>
          <w:sz w:val="20"/>
        </w:rPr>
        <w:t xml:space="preserve">The following inspections and tests </w:t>
      </w:r>
      <w:proofErr w:type="gramStart"/>
      <w:r w:rsidRPr="00000209">
        <w:rPr>
          <w:rFonts w:ascii="Arial" w:hAnsi="Arial" w:cs="Arial"/>
          <w:sz w:val="20"/>
        </w:rPr>
        <w:t>shall be performed</w:t>
      </w:r>
      <w:proofErr w:type="gramEnd"/>
      <w:r w:rsidRPr="00000209">
        <w:rPr>
          <w:rFonts w:ascii="Arial" w:hAnsi="Arial" w:cs="Arial"/>
          <w:sz w:val="20"/>
        </w:rPr>
        <w:t xml:space="preserve">: </w:t>
      </w:r>
    </w:p>
    <w:p w14:paraId="0DD82232" w14:textId="77777777" w:rsidR="00DF63DA" w:rsidRPr="00000209" w:rsidRDefault="00DF63DA" w:rsidP="00000209">
      <w:pPr>
        <w:rPr>
          <w:rFonts w:ascii="Arial" w:hAnsi="Arial" w:cs="Arial"/>
          <w:i/>
          <w:iCs/>
          <w:sz w:val="20"/>
        </w:rPr>
      </w:pPr>
    </w:p>
    <w:p w14:paraId="354993C2" w14:textId="02EF89B9" w:rsidR="000058F1" w:rsidRPr="00000209" w:rsidRDefault="000058F1" w:rsidP="00000209">
      <w:pPr>
        <w:rPr>
          <w:rFonts w:ascii="Arial" w:hAnsi="Arial" w:cs="Arial"/>
          <w:sz w:val="20"/>
        </w:rPr>
      </w:pPr>
      <w:r w:rsidRPr="00000209">
        <w:rPr>
          <w:rFonts w:ascii="Arial" w:hAnsi="Arial" w:cs="Arial"/>
          <w:sz w:val="20"/>
        </w:rPr>
        <w:t xml:space="preserve">All products must have been quality assurance (QA) at Manufacturer’s factory as well as before shipment. </w:t>
      </w:r>
    </w:p>
    <w:p w14:paraId="62B63EEF" w14:textId="77777777" w:rsidR="000058F1" w:rsidRPr="00000209" w:rsidRDefault="000058F1" w:rsidP="00000209">
      <w:pPr>
        <w:rPr>
          <w:rFonts w:ascii="Arial" w:hAnsi="Arial" w:cs="Arial"/>
          <w:sz w:val="20"/>
        </w:rPr>
      </w:pPr>
    </w:p>
    <w:p w14:paraId="04993F47" w14:textId="77777777" w:rsidR="000058F1" w:rsidRPr="00000209" w:rsidRDefault="000058F1" w:rsidP="00000209">
      <w:pPr>
        <w:rPr>
          <w:rFonts w:ascii="Arial" w:hAnsi="Arial" w:cs="Arial"/>
          <w:sz w:val="20"/>
        </w:rPr>
      </w:pPr>
      <w:r w:rsidRPr="00000209">
        <w:rPr>
          <w:rFonts w:ascii="Arial" w:hAnsi="Arial" w:cs="Arial"/>
          <w:sz w:val="20"/>
        </w:rPr>
        <w:t xml:space="preserve">Upon delivery in Hue, sample of ten </w:t>
      </w:r>
      <w:r w:rsidR="00F301D5" w:rsidRPr="00000209">
        <w:rPr>
          <w:rFonts w:ascii="Arial" w:hAnsi="Arial" w:cs="Arial"/>
          <w:sz w:val="20"/>
        </w:rPr>
        <w:t xml:space="preserve">Python Professional locks and Hyperfire 2 series security enclosure </w:t>
      </w:r>
      <w:r w:rsidRPr="00000209">
        <w:rPr>
          <w:rFonts w:ascii="Arial" w:hAnsi="Arial" w:cs="Arial"/>
          <w:sz w:val="20"/>
        </w:rPr>
        <w:t>will be unpacked and inspected for proper functioning and required specifications.</w:t>
      </w:r>
    </w:p>
    <w:p w14:paraId="061D4237" w14:textId="77777777" w:rsidR="000058F1" w:rsidRPr="00000209" w:rsidRDefault="000058F1" w:rsidP="006A5E56">
      <w:pPr>
        <w:pStyle w:val="SectionIVHeader"/>
        <w:spacing w:before="240" w:after="120"/>
        <w:rPr>
          <w:rFonts w:ascii="Arial" w:hAnsi="Arial" w:cs="Arial"/>
          <w:noProof w:val="0"/>
          <w:sz w:val="20"/>
          <w:lang w:val="en-US"/>
        </w:rPr>
      </w:pPr>
      <w:r w:rsidRPr="00000209">
        <w:rPr>
          <w:rFonts w:ascii="Arial" w:hAnsi="Arial" w:cs="Arial"/>
          <w:noProof w:val="0"/>
          <w:sz w:val="20"/>
          <w:lang w:val="en-US"/>
        </w:rPr>
        <w:t>5. Warranty</w:t>
      </w:r>
    </w:p>
    <w:p w14:paraId="2B81ED08" w14:textId="77777777" w:rsidR="000058F1" w:rsidRPr="00000209" w:rsidRDefault="000058F1" w:rsidP="00000209">
      <w:pPr>
        <w:pStyle w:val="SectionIVHeader"/>
        <w:spacing w:before="240" w:after="120"/>
        <w:jc w:val="both"/>
        <w:rPr>
          <w:rFonts w:ascii="Arial" w:hAnsi="Arial" w:cs="Arial"/>
          <w:b w:val="0"/>
          <w:noProof w:val="0"/>
          <w:sz w:val="20"/>
          <w:lang w:val="en-US"/>
        </w:rPr>
      </w:pPr>
      <w:r w:rsidRPr="00000209">
        <w:rPr>
          <w:rFonts w:ascii="Arial" w:hAnsi="Arial" w:cs="Arial"/>
          <w:b w:val="0"/>
          <w:noProof w:val="0"/>
          <w:sz w:val="20"/>
          <w:lang w:val="en-US"/>
        </w:rPr>
        <w:t>The Bidder must warrant that all the Goods are new, unused, and of the most recent or current models, and that they incorporate all recent improvements in design and materials, unless provided otherwise in the Contract.</w:t>
      </w:r>
    </w:p>
    <w:p w14:paraId="326F1676" w14:textId="77777777" w:rsidR="000058F1" w:rsidRPr="00000209" w:rsidRDefault="000058F1" w:rsidP="00000209">
      <w:pPr>
        <w:pStyle w:val="Sub-ClauseText"/>
        <w:spacing w:before="0" w:after="200"/>
        <w:rPr>
          <w:rFonts w:ascii="Arial" w:hAnsi="Arial" w:cs="Arial"/>
          <w:spacing w:val="0"/>
          <w:sz w:val="20"/>
        </w:rPr>
      </w:pPr>
      <w:r w:rsidRPr="00000209">
        <w:rPr>
          <w:rFonts w:ascii="Arial" w:hAnsi="Arial" w:cs="Arial"/>
          <w:spacing w:val="0"/>
          <w:sz w:val="20"/>
        </w:rPr>
        <w:t>The Bidder further warrants that the Goods shall be free from defects arising from any act or omission of the Manufacturer or arising from design, materials, and workmanship, under normal use in the conditions prevailing in the country of named place of destination.</w:t>
      </w:r>
    </w:p>
    <w:p w14:paraId="6ABD7C70" w14:textId="77777777" w:rsidR="000058F1" w:rsidRPr="00000209" w:rsidRDefault="000058F1" w:rsidP="00000209">
      <w:pPr>
        <w:pStyle w:val="Sub-ClauseText"/>
        <w:spacing w:before="0" w:after="200"/>
        <w:rPr>
          <w:rFonts w:ascii="Arial" w:hAnsi="Arial" w:cs="Arial"/>
          <w:spacing w:val="0"/>
          <w:sz w:val="20"/>
        </w:rPr>
      </w:pPr>
      <w:r w:rsidRPr="00000209">
        <w:rPr>
          <w:rFonts w:ascii="Arial" w:hAnsi="Arial" w:cs="Arial"/>
          <w:spacing w:val="0"/>
          <w:sz w:val="20"/>
        </w:rPr>
        <w:t xml:space="preserve">The warranty shall remain </w:t>
      </w:r>
      <w:r w:rsidR="00390651" w:rsidRPr="00000209">
        <w:rPr>
          <w:rFonts w:ascii="Arial" w:hAnsi="Arial" w:cs="Arial"/>
          <w:spacing w:val="0"/>
          <w:sz w:val="20"/>
        </w:rPr>
        <w:t>at least one</w:t>
      </w:r>
      <w:r w:rsidRPr="00000209">
        <w:rPr>
          <w:rFonts w:ascii="Arial" w:hAnsi="Arial" w:cs="Arial"/>
          <w:spacing w:val="0"/>
          <w:sz w:val="20"/>
        </w:rPr>
        <w:t xml:space="preserve"> (0</w:t>
      </w:r>
      <w:r w:rsidR="00390651" w:rsidRPr="00000209">
        <w:rPr>
          <w:rFonts w:ascii="Arial" w:hAnsi="Arial" w:cs="Arial"/>
          <w:spacing w:val="0"/>
          <w:sz w:val="20"/>
        </w:rPr>
        <w:t>1</w:t>
      </w:r>
      <w:r w:rsidRPr="00000209">
        <w:rPr>
          <w:rFonts w:ascii="Arial" w:hAnsi="Arial" w:cs="Arial"/>
          <w:spacing w:val="0"/>
          <w:sz w:val="20"/>
        </w:rPr>
        <w:t>) years after the Goods, or any portion thereof as the case may be, have been delivered to and accepted at the named place of destination.</w:t>
      </w:r>
    </w:p>
    <w:p w14:paraId="025BD126" w14:textId="77777777" w:rsidR="000058F1" w:rsidRPr="00000209" w:rsidRDefault="000058F1" w:rsidP="00000209">
      <w:pPr>
        <w:pStyle w:val="SectionIVHeader"/>
        <w:spacing w:before="240" w:after="120"/>
        <w:jc w:val="both"/>
        <w:rPr>
          <w:rFonts w:ascii="Arial" w:hAnsi="Arial" w:cs="Arial"/>
          <w:b w:val="0"/>
          <w:noProof w:val="0"/>
          <w:sz w:val="20"/>
          <w:lang w:val="en-US"/>
        </w:rPr>
      </w:pPr>
      <w:r w:rsidRPr="00000209">
        <w:rPr>
          <w:rFonts w:ascii="Arial" w:hAnsi="Arial" w:cs="Arial"/>
          <w:b w:val="0"/>
          <w:noProof w:val="0"/>
          <w:sz w:val="20"/>
          <w:lang w:val="en-US"/>
        </w:rPr>
        <w:t xml:space="preserve">The Purchaser shall give notice to the Supplier stating the nature of any defects together with all available evidence thereof. The defected </w:t>
      </w:r>
      <w:r w:rsidR="00EE42F3" w:rsidRPr="00000209">
        <w:rPr>
          <w:rFonts w:ascii="Arial" w:hAnsi="Arial" w:cs="Arial"/>
          <w:b w:val="0"/>
          <w:noProof w:val="0"/>
          <w:sz w:val="20"/>
          <w:lang w:val="en-US"/>
        </w:rPr>
        <w:t>Python Professional locks and Hyperfire 2 series security enclosure</w:t>
      </w:r>
      <w:r w:rsidRPr="00000209">
        <w:rPr>
          <w:rFonts w:ascii="Arial" w:hAnsi="Arial" w:cs="Arial"/>
          <w:b w:val="0"/>
          <w:noProof w:val="0"/>
          <w:sz w:val="20"/>
          <w:lang w:val="en-US"/>
        </w:rPr>
        <w:t xml:space="preserve"> shall be replaced with the new one. Purchaser would pay shipping fee to Supplier/Manufacturer; return shipping cost shall be covered by Supplier/Manufacturer. </w:t>
      </w:r>
    </w:p>
    <w:p w14:paraId="177346F8" w14:textId="77777777" w:rsidR="000058F1" w:rsidRPr="00000209" w:rsidRDefault="000058F1" w:rsidP="00000209">
      <w:pPr>
        <w:rPr>
          <w:rFonts w:ascii="Arial" w:hAnsi="Arial" w:cs="Arial"/>
          <w:b/>
          <w:spacing w:val="80"/>
          <w:sz w:val="20"/>
        </w:rPr>
      </w:pPr>
    </w:p>
    <w:p w14:paraId="3C76595C" w14:textId="77777777" w:rsidR="000058F1" w:rsidRPr="00000209" w:rsidRDefault="000058F1" w:rsidP="006A5E56">
      <w:pPr>
        <w:jc w:val="center"/>
        <w:rPr>
          <w:rFonts w:ascii="Arial" w:hAnsi="Arial" w:cs="Arial"/>
          <w:b/>
          <w:sz w:val="20"/>
        </w:rPr>
      </w:pPr>
      <w:r w:rsidRPr="00000209">
        <w:rPr>
          <w:rFonts w:ascii="Arial" w:hAnsi="Arial" w:cs="Arial"/>
          <w:b/>
          <w:sz w:val="20"/>
        </w:rPr>
        <w:t>6. Distribution of Goods</w:t>
      </w:r>
      <w:r w:rsidRPr="00000209">
        <w:rPr>
          <w:rFonts w:ascii="Arial" w:hAnsi="Arial" w:cs="Arial"/>
          <w:sz w:val="20"/>
        </w:rPr>
        <w:t xml:space="preserve"> </w:t>
      </w:r>
      <w:r w:rsidRPr="00000209">
        <w:rPr>
          <w:rFonts w:ascii="Arial" w:hAnsi="Arial" w:cs="Arial"/>
          <w:b/>
          <w:sz w:val="20"/>
        </w:rPr>
        <w:t>- Final Delivery Destination:</w:t>
      </w:r>
    </w:p>
    <w:p w14:paraId="234EF0EC" w14:textId="77777777" w:rsidR="000058F1" w:rsidRPr="00000209" w:rsidRDefault="000058F1" w:rsidP="00000209">
      <w:pPr>
        <w:rPr>
          <w:rFonts w:ascii="Arial" w:hAnsi="Arial" w:cs="Arial"/>
          <w:b/>
          <w:sz w:val="20"/>
        </w:rPr>
      </w:pPr>
    </w:p>
    <w:p w14:paraId="267D40B0" w14:textId="77777777" w:rsidR="000058F1" w:rsidRPr="00000209" w:rsidRDefault="000058F1" w:rsidP="00000209">
      <w:pPr>
        <w:spacing w:after="240"/>
        <w:rPr>
          <w:rFonts w:ascii="Arial" w:hAnsi="Arial" w:cs="Arial"/>
          <w:sz w:val="20"/>
        </w:rPr>
      </w:pPr>
      <w:r w:rsidRPr="00000209">
        <w:rPr>
          <w:rFonts w:ascii="Arial" w:hAnsi="Arial" w:cs="Arial"/>
          <w:sz w:val="20"/>
        </w:rPr>
        <w:t xml:space="preserve">The Goods shall be distributed to the following recipients and destinations: </w:t>
      </w:r>
    </w:p>
    <w:p w14:paraId="2E276732" w14:textId="4572EAC5" w:rsidR="000058F1" w:rsidRPr="000058F1" w:rsidRDefault="000058F1" w:rsidP="00000209">
      <w:pPr>
        <w:spacing w:after="240"/>
        <w:rPr>
          <w:rFonts w:ascii="Arial" w:hAnsi="Arial" w:cs="Arial"/>
          <w:sz w:val="20"/>
        </w:rPr>
      </w:pPr>
      <w:r w:rsidRPr="00000209">
        <w:rPr>
          <w:rFonts w:ascii="Arial" w:hAnsi="Arial" w:cs="Arial"/>
          <w:sz w:val="20"/>
        </w:rPr>
        <w:t xml:space="preserve">All 600 </w:t>
      </w:r>
      <w:r w:rsidR="00EE42F3" w:rsidRPr="00000209">
        <w:rPr>
          <w:rFonts w:ascii="Arial" w:hAnsi="Arial" w:cs="Arial"/>
          <w:sz w:val="20"/>
        </w:rPr>
        <w:t>Python Professional lock</w:t>
      </w:r>
      <w:r w:rsidR="00E16207" w:rsidRPr="00000209">
        <w:rPr>
          <w:rFonts w:ascii="Arial" w:hAnsi="Arial" w:cs="Arial"/>
          <w:sz w:val="20"/>
        </w:rPr>
        <w:t>s</w:t>
      </w:r>
      <w:r w:rsidR="00EE42F3" w:rsidRPr="00000209">
        <w:rPr>
          <w:rFonts w:ascii="Arial" w:hAnsi="Arial" w:cs="Arial"/>
          <w:sz w:val="20"/>
        </w:rPr>
        <w:t xml:space="preserve"> and Hyperfire 2 series security enclosure</w:t>
      </w:r>
      <w:r w:rsidR="00E16207" w:rsidRPr="00000209">
        <w:rPr>
          <w:rFonts w:ascii="Arial" w:hAnsi="Arial" w:cs="Arial"/>
          <w:sz w:val="20"/>
        </w:rPr>
        <w:t>s</w:t>
      </w:r>
      <w:r w:rsidR="00EE42F3" w:rsidRPr="00000209">
        <w:rPr>
          <w:rFonts w:ascii="Arial" w:hAnsi="Arial" w:cs="Arial"/>
          <w:sz w:val="20"/>
        </w:rPr>
        <w:t xml:space="preserve"> </w:t>
      </w:r>
      <w:r w:rsidRPr="00000209">
        <w:rPr>
          <w:rFonts w:ascii="Arial" w:hAnsi="Arial" w:cs="Arial"/>
          <w:sz w:val="20"/>
        </w:rPr>
        <w:t>are to be delivered to:</w:t>
      </w:r>
      <w:r w:rsidRPr="000058F1">
        <w:rPr>
          <w:rFonts w:ascii="Arial" w:hAnsi="Arial" w:cs="Arial"/>
          <w:sz w:val="20"/>
        </w:rPr>
        <w:t xml:space="preserve"> </w:t>
      </w:r>
    </w:p>
    <w:p w14:paraId="38AEB90A" w14:textId="64A57256" w:rsidR="000058F1" w:rsidRPr="000058F1" w:rsidRDefault="000058F1" w:rsidP="00000209">
      <w:pPr>
        <w:spacing w:after="240"/>
        <w:rPr>
          <w:rFonts w:ascii="Arial" w:hAnsi="Arial" w:cs="Arial"/>
          <w:sz w:val="20"/>
        </w:rPr>
      </w:pPr>
      <w:r w:rsidRPr="000058F1">
        <w:rPr>
          <w:rFonts w:ascii="Arial" w:hAnsi="Arial" w:cs="Arial"/>
          <w:sz w:val="20"/>
        </w:rPr>
        <w:t>Recipient: World Wide Fund For Nature – Việt Nam (WWF</w:t>
      </w:r>
      <w:r w:rsidR="00E16207">
        <w:rPr>
          <w:rFonts w:ascii="Arial" w:hAnsi="Arial" w:cs="Arial"/>
          <w:sz w:val="20"/>
          <w:lang w:val="vi-VN"/>
        </w:rPr>
        <w:t>-</w:t>
      </w:r>
      <w:r w:rsidRPr="000058F1">
        <w:rPr>
          <w:rFonts w:ascii="Arial" w:hAnsi="Arial" w:cs="Arial"/>
          <w:sz w:val="20"/>
        </w:rPr>
        <w:t>Viet Nam)</w:t>
      </w:r>
    </w:p>
    <w:p w14:paraId="21FD803D" w14:textId="3A20473A" w:rsidR="000058F1" w:rsidRPr="000058F1" w:rsidRDefault="000058F1" w:rsidP="00000209">
      <w:pPr>
        <w:rPr>
          <w:rFonts w:ascii="Arial" w:hAnsi="Arial" w:cs="Arial"/>
          <w:sz w:val="20"/>
        </w:rPr>
      </w:pPr>
      <w:r w:rsidRPr="000058F1">
        <w:rPr>
          <w:rFonts w:ascii="Arial" w:hAnsi="Arial" w:cs="Arial"/>
          <w:sz w:val="20"/>
        </w:rPr>
        <w:t>WWF-Viet Nam - Field Office of USAID BC</w:t>
      </w:r>
      <w:r w:rsidR="00E16207">
        <w:rPr>
          <w:rFonts w:ascii="Arial" w:hAnsi="Arial" w:cs="Arial"/>
          <w:sz w:val="20"/>
          <w:lang w:val="vi-VN"/>
        </w:rPr>
        <w:t xml:space="preserve"> project</w:t>
      </w:r>
      <w:r w:rsidRPr="000058F1">
        <w:rPr>
          <w:rFonts w:ascii="Arial" w:hAnsi="Arial" w:cs="Arial"/>
          <w:sz w:val="20"/>
        </w:rPr>
        <w:t xml:space="preserve"> in Central Annamites</w:t>
      </w:r>
    </w:p>
    <w:p w14:paraId="152D6234" w14:textId="13983076" w:rsidR="000058F1" w:rsidRPr="000058F1" w:rsidRDefault="000058F1" w:rsidP="00000209">
      <w:pPr>
        <w:rPr>
          <w:rFonts w:ascii="Arial" w:hAnsi="Arial" w:cs="Arial"/>
          <w:sz w:val="20"/>
        </w:rPr>
      </w:pPr>
      <w:r w:rsidRPr="000058F1">
        <w:rPr>
          <w:rFonts w:ascii="Arial" w:hAnsi="Arial" w:cs="Arial"/>
          <w:sz w:val="20"/>
        </w:rPr>
        <w:t xml:space="preserve">Add: 150 Truong Gia Mo </w:t>
      </w:r>
      <w:r w:rsidR="00E16207">
        <w:rPr>
          <w:rFonts w:ascii="Arial" w:hAnsi="Arial" w:cs="Arial"/>
          <w:sz w:val="20"/>
        </w:rPr>
        <w:t>Street</w:t>
      </w:r>
      <w:r w:rsidRPr="000058F1">
        <w:rPr>
          <w:rFonts w:ascii="Arial" w:hAnsi="Arial" w:cs="Arial"/>
          <w:sz w:val="20"/>
        </w:rPr>
        <w:t>, Hue City, Thua Thien Hue Province, Viet Nam</w:t>
      </w:r>
    </w:p>
    <w:p w14:paraId="091D27A8" w14:textId="77777777" w:rsidR="000058F1" w:rsidRPr="000058F1" w:rsidRDefault="000058F1" w:rsidP="00000209">
      <w:pPr>
        <w:rPr>
          <w:rFonts w:ascii="Arial" w:hAnsi="Arial" w:cs="Arial"/>
          <w:sz w:val="20"/>
        </w:rPr>
      </w:pPr>
      <w:r w:rsidRPr="000058F1">
        <w:rPr>
          <w:rFonts w:ascii="Arial" w:hAnsi="Arial" w:cs="Arial"/>
          <w:sz w:val="20"/>
        </w:rPr>
        <w:t>Tel:  +84 0234 3887 341</w:t>
      </w:r>
    </w:p>
    <w:p w14:paraId="3E870570" w14:textId="77777777" w:rsidR="000058F1" w:rsidRPr="000058F1" w:rsidRDefault="000058F1" w:rsidP="00000209">
      <w:pPr>
        <w:rPr>
          <w:rFonts w:ascii="Arial" w:hAnsi="Arial" w:cs="Arial"/>
          <w:sz w:val="20"/>
        </w:rPr>
      </w:pPr>
      <w:r w:rsidRPr="000058F1">
        <w:rPr>
          <w:rFonts w:ascii="Arial" w:hAnsi="Arial" w:cs="Arial"/>
          <w:sz w:val="20"/>
        </w:rPr>
        <w:t>Fax:  + 84 0234 3887 323</w:t>
      </w:r>
    </w:p>
    <w:p w14:paraId="5CE8765F" w14:textId="77777777" w:rsidR="000058F1" w:rsidRPr="000058F1" w:rsidRDefault="000058F1" w:rsidP="00000209">
      <w:pPr>
        <w:rPr>
          <w:rFonts w:ascii="Arial" w:hAnsi="Arial" w:cs="Arial"/>
          <w:b/>
          <w:spacing w:val="80"/>
          <w:sz w:val="20"/>
        </w:rPr>
      </w:pPr>
    </w:p>
    <w:p w14:paraId="5D120ECD" w14:textId="77777777" w:rsidR="000058F1" w:rsidRPr="000058F1" w:rsidRDefault="000058F1" w:rsidP="00000209">
      <w:pPr>
        <w:rPr>
          <w:rFonts w:ascii="Arial" w:hAnsi="Arial" w:cs="Arial"/>
          <w:b/>
          <w:spacing w:val="80"/>
          <w:sz w:val="20"/>
        </w:rPr>
      </w:pPr>
    </w:p>
    <w:p w14:paraId="18CEA4B8" w14:textId="77777777" w:rsidR="000058F1" w:rsidRPr="000058F1" w:rsidRDefault="000058F1" w:rsidP="00000209">
      <w:pPr>
        <w:rPr>
          <w:rFonts w:ascii="Arial" w:hAnsi="Arial" w:cs="Arial"/>
          <w:b/>
          <w:spacing w:val="80"/>
          <w:sz w:val="20"/>
        </w:rPr>
      </w:pPr>
    </w:p>
    <w:p w14:paraId="064B4219" w14:textId="77777777" w:rsidR="000058F1" w:rsidRPr="000058F1" w:rsidRDefault="000058F1" w:rsidP="00000209">
      <w:pPr>
        <w:jc w:val="center"/>
        <w:rPr>
          <w:rFonts w:ascii="Arial" w:hAnsi="Arial" w:cs="Arial"/>
          <w:caps/>
          <w:sz w:val="20"/>
        </w:rPr>
      </w:pPr>
      <w:r w:rsidRPr="000058F1">
        <w:rPr>
          <w:rFonts w:ascii="Arial" w:hAnsi="Arial" w:cs="Arial"/>
          <w:b/>
          <w:caps/>
          <w:sz w:val="20"/>
        </w:rPr>
        <w:br w:type="page"/>
      </w:r>
      <w:r w:rsidRPr="000058F1">
        <w:rPr>
          <w:rFonts w:ascii="Arial" w:hAnsi="Arial" w:cs="Arial"/>
          <w:b/>
          <w:caps/>
          <w:sz w:val="20"/>
        </w:rPr>
        <w:lastRenderedPageBreak/>
        <w:t>PART 2 – INSTRUCTIONS TO BIDDERS</w:t>
      </w:r>
    </w:p>
    <w:p w14:paraId="10335D80"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
          <w:bCs/>
          <w:color w:val="auto"/>
          <w:sz w:val="20"/>
          <w:szCs w:val="20"/>
          <w:lang w:val="en-GB" w:eastAsia="en-GB"/>
        </w:rPr>
      </w:pPr>
      <w:r w:rsidRPr="000058F1">
        <w:rPr>
          <w:rFonts w:ascii="Arial" w:eastAsia="Times New Roman,Arial,Times New" w:hAnsi="Arial" w:cs="Arial"/>
          <w:b/>
          <w:bCs/>
          <w:color w:val="auto"/>
          <w:sz w:val="20"/>
          <w:szCs w:val="20"/>
          <w:lang w:val="en-GB" w:eastAsia="en-GB"/>
        </w:rPr>
        <w:t xml:space="preserve">SCOPE OF BID </w:t>
      </w:r>
    </w:p>
    <w:p w14:paraId="1D96B59E" w14:textId="3A833F52" w:rsidR="000058F1" w:rsidRPr="000058F1" w:rsidRDefault="000058F1" w:rsidP="006A5E56">
      <w:pPr>
        <w:spacing w:after="200"/>
        <w:rPr>
          <w:rFonts w:ascii="Arial" w:hAnsi="Arial" w:cs="Arial"/>
          <w:spacing w:val="-4"/>
          <w:sz w:val="20"/>
        </w:rPr>
      </w:pPr>
      <w:r w:rsidRPr="000058F1">
        <w:rPr>
          <w:rFonts w:ascii="Arial" w:hAnsi="Arial" w:cs="Arial"/>
          <w:sz w:val="20"/>
        </w:rPr>
        <w:t xml:space="preserve">To </w:t>
      </w:r>
      <w:r w:rsidRPr="00000209">
        <w:rPr>
          <w:rFonts w:ascii="Arial" w:hAnsi="Arial" w:cs="Arial"/>
          <w:sz w:val="20"/>
        </w:rPr>
        <w:t xml:space="preserve">supply 600 sets of </w:t>
      </w:r>
      <w:r w:rsidR="00EE42F3" w:rsidRPr="00000209">
        <w:rPr>
          <w:rFonts w:ascii="Arial" w:hAnsi="Arial" w:cs="Arial"/>
          <w:sz w:val="20"/>
        </w:rPr>
        <w:t>Python Professional locks and Hyperfire 2 series security enclosure</w:t>
      </w:r>
      <w:r w:rsidRPr="00000209">
        <w:rPr>
          <w:rFonts w:ascii="Arial" w:hAnsi="Arial" w:cs="Arial"/>
          <w:sz w:val="20"/>
        </w:rPr>
        <w:t xml:space="preserve">, to </w:t>
      </w:r>
      <w:proofErr w:type="gramStart"/>
      <w:r w:rsidRPr="00000209">
        <w:rPr>
          <w:rFonts w:ascii="Arial" w:hAnsi="Arial" w:cs="Arial"/>
          <w:sz w:val="20"/>
        </w:rPr>
        <w:t>be delivered</w:t>
      </w:r>
      <w:proofErr w:type="gramEnd"/>
      <w:r w:rsidRPr="00000209">
        <w:rPr>
          <w:rFonts w:ascii="Arial" w:hAnsi="Arial" w:cs="Arial"/>
          <w:sz w:val="20"/>
        </w:rPr>
        <w:t xml:space="preserve"> </w:t>
      </w:r>
      <w:r w:rsidR="00EE42F3" w:rsidRPr="00000209">
        <w:rPr>
          <w:rFonts w:ascii="Arial" w:hAnsi="Arial" w:cs="Arial"/>
          <w:sz w:val="20"/>
        </w:rPr>
        <w:t>to Hue City, Vietnam (Reconyx</w:t>
      </w:r>
      <w:r w:rsidRPr="00000209">
        <w:rPr>
          <w:rFonts w:ascii="Arial" w:hAnsi="Arial" w:cs="Arial"/>
          <w:sz w:val="20"/>
        </w:rPr>
        <w:t>, or equivalent)</w:t>
      </w:r>
    </w:p>
    <w:p w14:paraId="3E5B3F6B" w14:textId="582100B6" w:rsidR="001C2F97" w:rsidRPr="000058F1" w:rsidRDefault="000058F1" w:rsidP="00BF5A6B">
      <w:pPr>
        <w:pStyle w:val="Default"/>
        <w:numPr>
          <w:ilvl w:val="0"/>
          <w:numId w:val="1"/>
        </w:numPr>
        <w:spacing w:before="120" w:after="120"/>
        <w:jc w:val="both"/>
        <w:rPr>
          <w:rFonts w:ascii="Arial" w:eastAsia="Times New Roman,Arial,Times New" w:hAnsi="Arial" w:cs="Arial"/>
          <w:b/>
          <w:bCs/>
          <w:color w:val="auto"/>
          <w:sz w:val="20"/>
          <w:szCs w:val="20"/>
          <w:lang w:val="en-GB" w:eastAsia="en-GB"/>
        </w:rPr>
      </w:pPr>
      <w:r w:rsidRPr="000058F1">
        <w:rPr>
          <w:rFonts w:ascii="Arial" w:eastAsia="Times New Roman,Arial,Times New" w:hAnsi="Arial" w:cs="Arial"/>
          <w:b/>
          <w:bCs/>
          <w:color w:val="auto"/>
          <w:sz w:val="20"/>
          <w:szCs w:val="20"/>
          <w:lang w:val="en-GB" w:eastAsia="en-GB"/>
        </w:rPr>
        <w:t xml:space="preserve">ELIGIBILITY </w:t>
      </w:r>
    </w:p>
    <w:p w14:paraId="3089B71A" w14:textId="33749FA2" w:rsidR="00066C80" w:rsidRPr="006A5E56" w:rsidRDefault="00066C80" w:rsidP="006A5E56">
      <w:pPr>
        <w:pStyle w:val="Default"/>
        <w:spacing w:before="120" w:after="120"/>
        <w:jc w:val="both"/>
        <w:rPr>
          <w:rFonts w:ascii="Arial" w:hAnsi="Arial" w:cs="Arial"/>
          <w:b/>
          <w:spacing w:val="-2"/>
          <w:sz w:val="20"/>
        </w:rPr>
      </w:pPr>
      <w:r w:rsidRPr="006A5E56">
        <w:rPr>
          <w:rFonts w:ascii="Arial" w:hAnsi="Arial" w:cs="Arial"/>
          <w:b/>
          <w:color w:val="auto"/>
          <w:spacing w:val="-2"/>
          <w:sz w:val="20"/>
        </w:rPr>
        <w:t>Source and Nationality Requirements for Procurement of Commodities and Services Financed by USAID</w:t>
      </w:r>
      <w:r w:rsidRPr="006A5E56">
        <w:rPr>
          <w:rFonts w:ascii="Arial" w:hAnsi="Arial" w:cs="Arial"/>
          <w:b/>
          <w:spacing w:val="-2"/>
          <w:sz w:val="20"/>
        </w:rPr>
        <w:t>:</w:t>
      </w:r>
    </w:p>
    <w:p w14:paraId="19536D02" w14:textId="77777777" w:rsidR="00066C80" w:rsidRDefault="00066C80" w:rsidP="000058F1">
      <w:pPr>
        <w:ind w:left="360"/>
        <w:rPr>
          <w:rFonts w:ascii="Arial" w:hAnsi="Arial" w:cs="Arial"/>
          <w:spacing w:val="-2"/>
          <w:sz w:val="20"/>
        </w:rPr>
      </w:pPr>
    </w:p>
    <w:p w14:paraId="6AF019A2" w14:textId="05252162" w:rsidR="000058F1" w:rsidRPr="000058F1" w:rsidRDefault="000058F1" w:rsidP="006A5E56">
      <w:pPr>
        <w:rPr>
          <w:rFonts w:ascii="Arial" w:hAnsi="Arial" w:cs="Arial"/>
          <w:sz w:val="20"/>
        </w:rPr>
      </w:pPr>
      <w:r w:rsidRPr="000058F1">
        <w:rPr>
          <w:rFonts w:ascii="Arial" w:hAnsi="Arial" w:cs="Arial"/>
          <w:spacing w:val="-2"/>
          <w:sz w:val="20"/>
        </w:rPr>
        <w:t xml:space="preserve">The authorized USAID Principal Geographic Code for the procurement under this Invitation to Bid is Code 937. Interested Bidder can acquire detailed information on the Geographic code 937 </w:t>
      </w:r>
      <w:r w:rsidR="008C38B0" w:rsidRPr="000058F1">
        <w:rPr>
          <w:rFonts w:ascii="Arial" w:hAnsi="Arial" w:cs="Arial"/>
          <w:spacing w:val="-2"/>
          <w:sz w:val="20"/>
        </w:rPr>
        <w:t>at</w:t>
      </w:r>
      <w:r w:rsidRPr="000058F1">
        <w:rPr>
          <w:rFonts w:ascii="Arial" w:hAnsi="Arial" w:cs="Arial"/>
          <w:spacing w:val="-2"/>
          <w:sz w:val="20"/>
        </w:rPr>
        <w:t xml:space="preserve"> </w:t>
      </w:r>
      <w:hyperlink r:id="rId19" w:history="1">
        <w:r w:rsidRPr="000058F1">
          <w:rPr>
            <w:rStyle w:val="Hyperlink"/>
            <w:rFonts w:ascii="Arial" w:hAnsi="Arial" w:cs="Arial"/>
            <w:sz w:val="20"/>
          </w:rPr>
          <w:t>ADS Chapter 310: Source and Nationality Requirements for Procurement of Commodities and Services Financed by USAID | U.S. Agency for International Development</w:t>
        </w:r>
      </w:hyperlink>
      <w:r w:rsidRPr="000058F1">
        <w:rPr>
          <w:rFonts w:ascii="Arial" w:hAnsi="Arial" w:cs="Arial"/>
          <w:sz w:val="20"/>
        </w:rPr>
        <w:t xml:space="preserve">  </w:t>
      </w:r>
    </w:p>
    <w:p w14:paraId="18145F47" w14:textId="77777777" w:rsidR="000058F1" w:rsidRPr="000058F1" w:rsidRDefault="000058F1" w:rsidP="000058F1">
      <w:pPr>
        <w:rPr>
          <w:rFonts w:ascii="Arial" w:hAnsi="Arial" w:cs="Arial"/>
          <w:sz w:val="20"/>
          <w:lang w:val="en-AU"/>
        </w:rPr>
      </w:pPr>
    </w:p>
    <w:p w14:paraId="6097F158" w14:textId="77777777" w:rsidR="000058F1" w:rsidRPr="000058F1" w:rsidRDefault="000058F1" w:rsidP="006A5E56">
      <w:pPr>
        <w:rPr>
          <w:rFonts w:ascii="Arial" w:hAnsi="Arial" w:cs="Arial"/>
          <w:sz w:val="20"/>
          <w:lang w:val="en-AU"/>
        </w:rPr>
      </w:pPr>
      <w:r w:rsidRPr="000058F1">
        <w:rPr>
          <w:rFonts w:ascii="Arial" w:hAnsi="Arial" w:cs="Arial"/>
          <w:spacing w:val="-2"/>
          <w:sz w:val="20"/>
        </w:rPr>
        <w:t>Therefore, Goods and Services to be offered and supplied under the contract shall be United States, Viet Nam - as recipient country of USAID fund, and developing countries other than advanced developing countries, but excluding any country that is a prohibited source. (</w:t>
      </w:r>
      <w:r w:rsidRPr="000058F1">
        <w:rPr>
          <w:rFonts w:ascii="Arial" w:hAnsi="Arial" w:cs="Arial"/>
          <w:sz w:val="20"/>
        </w:rPr>
        <w:t>Current there are no prohibited source countries)</w:t>
      </w:r>
      <w:r w:rsidRPr="000058F1">
        <w:rPr>
          <w:rFonts w:ascii="Arial" w:hAnsi="Arial" w:cs="Arial"/>
          <w:spacing w:val="-2"/>
          <w:sz w:val="20"/>
        </w:rPr>
        <w:t xml:space="preserve">. </w:t>
      </w:r>
      <w:r w:rsidRPr="000058F1">
        <w:rPr>
          <w:rFonts w:ascii="Arial" w:hAnsi="Arial" w:cs="Arial"/>
          <w:sz w:val="20"/>
        </w:rPr>
        <w:t xml:space="preserve">For the purposes of this Clause, the term </w:t>
      </w:r>
      <w:r w:rsidRPr="000058F1">
        <w:rPr>
          <w:rFonts w:ascii="Arial" w:hAnsi="Arial" w:cs="Arial"/>
          <w:b/>
          <w:sz w:val="20"/>
        </w:rPr>
        <w:t>“Source</w:t>
      </w:r>
      <w:r w:rsidRPr="000058F1">
        <w:rPr>
          <w:rFonts w:ascii="Arial" w:hAnsi="Arial" w:cs="Arial"/>
          <w:sz w:val="20"/>
        </w:rPr>
        <w:t xml:space="preserve">” means </w:t>
      </w:r>
      <w:r w:rsidRPr="000058F1">
        <w:rPr>
          <w:rFonts w:ascii="Arial" w:hAnsi="Arial" w:cs="Arial"/>
          <w:sz w:val="20"/>
          <w:lang w:val="en-AU"/>
        </w:rPr>
        <w:t>country from which a commodity is shipped to Vietnam as cooperating country (or Vietnam itself if the commodity is located therein at the time of the Contract Award). In the case of a commodity shipped from a free port or bonded warehouse in the same form it was received therein, "source" is the country from which the commodity was shipped to the free port or bonded warehouse.</w:t>
      </w:r>
    </w:p>
    <w:p w14:paraId="4012B2E8" w14:textId="77777777" w:rsidR="000058F1" w:rsidRPr="000058F1" w:rsidRDefault="000058F1" w:rsidP="000058F1">
      <w:pPr>
        <w:rPr>
          <w:rFonts w:ascii="Arial" w:hAnsi="Arial" w:cs="Arial"/>
          <w:sz w:val="20"/>
          <w:lang w:val="en-AU"/>
        </w:rPr>
      </w:pPr>
    </w:p>
    <w:p w14:paraId="28664460" w14:textId="7C7E6937" w:rsidR="000058F1" w:rsidRPr="000058F1" w:rsidRDefault="000058F1" w:rsidP="006A5E56">
      <w:pPr>
        <w:rPr>
          <w:rFonts w:ascii="Arial" w:hAnsi="Arial" w:cs="Arial"/>
          <w:sz w:val="20"/>
        </w:rPr>
      </w:pPr>
      <w:r w:rsidRPr="000058F1">
        <w:rPr>
          <w:rFonts w:ascii="Arial" w:hAnsi="Arial" w:cs="Arial"/>
          <w:sz w:val="20"/>
          <w:lang w:val="en-AU"/>
        </w:rPr>
        <w:t>The term “</w:t>
      </w:r>
      <w:r w:rsidRPr="000058F1">
        <w:rPr>
          <w:rFonts w:ascii="Arial" w:hAnsi="Arial" w:cs="Arial"/>
          <w:b/>
          <w:bCs/>
          <w:sz w:val="20"/>
          <w:lang w:val="en-AU"/>
        </w:rPr>
        <w:t xml:space="preserve">Nationality” </w:t>
      </w:r>
      <w:r w:rsidRPr="000058F1">
        <w:rPr>
          <w:rFonts w:ascii="Arial" w:hAnsi="Arial" w:cs="Arial"/>
          <w:bCs/>
          <w:sz w:val="20"/>
          <w:lang w:val="en-AU"/>
        </w:rPr>
        <w:t xml:space="preserve">means </w:t>
      </w:r>
      <w:r w:rsidRPr="000058F1">
        <w:rPr>
          <w:rFonts w:ascii="Arial" w:hAnsi="Arial" w:cs="Arial"/>
          <w:sz w:val="20"/>
          <w:lang w:val="en-AU"/>
        </w:rPr>
        <w:t>the place of incorporation, ownership, citizenship, residence, etc. of</w:t>
      </w:r>
      <w:r w:rsidR="008A6CB3">
        <w:rPr>
          <w:rFonts w:ascii="Arial" w:hAnsi="Arial" w:cs="Arial"/>
          <w:sz w:val="20"/>
          <w:lang w:val="en-AU"/>
        </w:rPr>
        <w:t xml:space="preserve"> </w:t>
      </w:r>
      <w:r w:rsidRPr="000058F1">
        <w:rPr>
          <w:rFonts w:ascii="Arial" w:hAnsi="Arial" w:cs="Arial"/>
          <w:sz w:val="20"/>
          <w:lang w:val="en-AU"/>
        </w:rPr>
        <w:t xml:space="preserve">suppliers of goods and services. </w:t>
      </w:r>
    </w:p>
    <w:p w14:paraId="7659E566" w14:textId="77777777" w:rsidR="000058F1" w:rsidRPr="000058F1" w:rsidRDefault="000058F1" w:rsidP="000058F1">
      <w:pPr>
        <w:rPr>
          <w:rFonts w:ascii="Arial" w:hAnsi="Arial" w:cs="Arial"/>
          <w:sz w:val="20"/>
        </w:rPr>
      </w:pPr>
    </w:p>
    <w:p w14:paraId="71C261AE" w14:textId="0277373E" w:rsidR="000058F1" w:rsidRPr="000058F1" w:rsidRDefault="000058F1" w:rsidP="006A5E56">
      <w:pPr>
        <w:rPr>
          <w:rFonts w:ascii="Arial" w:hAnsi="Arial" w:cs="Arial"/>
          <w:bCs/>
          <w:sz w:val="20"/>
        </w:rPr>
      </w:pPr>
      <w:r w:rsidRPr="000058F1">
        <w:rPr>
          <w:rFonts w:ascii="Arial" w:hAnsi="Arial" w:cs="Arial"/>
          <w:sz w:val="20"/>
        </w:rPr>
        <w:t>An e</w:t>
      </w:r>
      <w:r w:rsidRPr="000058F1">
        <w:rPr>
          <w:rFonts w:ascii="Arial" w:hAnsi="Arial" w:cs="Arial"/>
          <w:bCs/>
          <w:sz w:val="20"/>
        </w:rPr>
        <w:t xml:space="preserve">ligible Bidder </w:t>
      </w:r>
      <w:r w:rsidRPr="000058F1">
        <w:rPr>
          <w:rFonts w:ascii="Arial" w:hAnsi="Arial" w:cs="Arial"/>
          <w:spacing w:val="-4"/>
          <w:sz w:val="20"/>
        </w:rPr>
        <w:t>may be a firm or any combination of such entities in the form of a joint venture (“JV”)</w:t>
      </w:r>
      <w:r w:rsidR="008A6CB3">
        <w:rPr>
          <w:rFonts w:ascii="Arial" w:hAnsi="Arial" w:cs="Arial"/>
          <w:spacing w:val="-4"/>
          <w:sz w:val="20"/>
        </w:rPr>
        <w:t xml:space="preserve"> </w:t>
      </w:r>
      <w:r w:rsidRPr="000058F1">
        <w:rPr>
          <w:rFonts w:ascii="Arial" w:hAnsi="Arial" w:cs="Arial"/>
          <w:spacing w:val="-4"/>
          <w:sz w:val="20"/>
        </w:rPr>
        <w:t xml:space="preserve">under </w:t>
      </w:r>
      <w:r w:rsidR="008C38B0" w:rsidRPr="000058F1">
        <w:rPr>
          <w:rFonts w:ascii="Arial" w:hAnsi="Arial" w:cs="Arial"/>
          <w:spacing w:val="-4"/>
          <w:sz w:val="20"/>
        </w:rPr>
        <w:t>a</w:t>
      </w:r>
      <w:r w:rsidRPr="000058F1">
        <w:rPr>
          <w:rFonts w:ascii="Arial" w:hAnsi="Arial" w:cs="Arial"/>
          <w:spacing w:val="-4"/>
          <w:sz w:val="20"/>
        </w:rPr>
        <w:t xml:space="preserve"> JV Agreement. In the case of a JV, all members shall be jointly and severally liable for the execution of the Contract if awarded. The Bidder shall nominate an authorized representative who shall have the authority to conduct all business transactions for and on behalf of Bidder and any and all its members, if the Bidder is a JV, during bidding and contract execution (in the event the Bidder is awarded the Contract).</w:t>
      </w:r>
    </w:p>
    <w:p w14:paraId="492A3224" w14:textId="67FF66E0" w:rsidR="00EE42F3" w:rsidRDefault="00EE42F3" w:rsidP="000058F1">
      <w:pPr>
        <w:spacing w:after="120"/>
        <w:ind w:left="360"/>
        <w:rPr>
          <w:rFonts w:ascii="Arial" w:hAnsi="Arial" w:cs="Arial"/>
          <w:b/>
          <w:spacing w:val="-4"/>
          <w:sz w:val="20"/>
        </w:rPr>
      </w:pPr>
    </w:p>
    <w:p w14:paraId="32BC75B5" w14:textId="77777777" w:rsidR="00D5335A" w:rsidRPr="006A5E56" w:rsidRDefault="00D5335A">
      <w:pPr>
        <w:spacing w:after="200"/>
        <w:outlineLvl w:val="2"/>
        <w:rPr>
          <w:rFonts w:ascii="Arial" w:hAnsi="Arial" w:cs="Arial"/>
          <w:b/>
          <w:sz w:val="20"/>
        </w:rPr>
      </w:pPr>
      <w:r w:rsidRPr="006A5E56">
        <w:rPr>
          <w:rFonts w:ascii="Arial" w:hAnsi="Arial" w:cs="Arial"/>
          <w:b/>
          <w:sz w:val="20"/>
        </w:rPr>
        <w:t>Qualifications of Bidders:</w:t>
      </w:r>
    </w:p>
    <w:p w14:paraId="02FC7A5F" w14:textId="77777777" w:rsidR="00D5335A" w:rsidRDefault="00D5335A">
      <w:pPr>
        <w:rPr>
          <w:rFonts w:ascii="Arial" w:hAnsi="Arial" w:cs="Arial"/>
          <w:b/>
          <w:bCs/>
          <w:iCs/>
          <w:sz w:val="20"/>
        </w:rPr>
      </w:pPr>
      <w:r w:rsidRPr="00D75D9C">
        <w:rPr>
          <w:rFonts w:ascii="Arial" w:hAnsi="Arial" w:cs="Arial"/>
          <w:sz w:val="20"/>
        </w:rPr>
        <w:t>Bidders must:</w:t>
      </w:r>
      <w:r>
        <w:rPr>
          <w:rFonts w:ascii="Arial" w:hAnsi="Arial" w:cs="Arial"/>
          <w:sz w:val="20"/>
        </w:rPr>
        <w:t xml:space="preserve"> (i</w:t>
      </w:r>
      <w:r w:rsidRPr="00275960">
        <w:rPr>
          <w:rFonts w:ascii="Arial" w:hAnsi="Arial" w:cs="Arial"/>
          <w:sz w:val="20"/>
        </w:rPr>
        <w:t xml:space="preserve">) have </w:t>
      </w:r>
      <w:r w:rsidRPr="00544B71">
        <w:rPr>
          <w:rFonts w:ascii="Arial" w:hAnsi="Arial" w:cs="Arial"/>
          <w:sz w:val="20"/>
        </w:rPr>
        <w:t>adequate financial controls; appropriate legal set-up; (ii) having fulfilled applicable fiscal obligations regarding payments of applicable taxes; (iii) have not been debarred from carrying out procurement; and (iv) not have a conflict of interest.</w:t>
      </w:r>
      <w:r>
        <w:rPr>
          <w:rFonts w:ascii="Arial" w:hAnsi="Arial" w:cs="Arial"/>
          <w:b/>
          <w:bCs/>
          <w:iCs/>
          <w:sz w:val="20"/>
        </w:rPr>
        <w:t xml:space="preserve">  </w:t>
      </w:r>
    </w:p>
    <w:p w14:paraId="2AEF4B48" w14:textId="45415CA4" w:rsidR="00D5335A" w:rsidRPr="00C54B8E" w:rsidRDefault="008A6CB3">
      <w:pPr>
        <w:pStyle w:val="Default"/>
        <w:spacing w:before="120" w:after="120"/>
        <w:jc w:val="both"/>
        <w:outlineLvl w:val="1"/>
        <w:rPr>
          <w:rFonts w:ascii="Arial" w:hAnsi="Arial" w:cs="Arial"/>
          <w:sz w:val="20"/>
          <w:szCs w:val="20"/>
          <w:u w:val="single"/>
        </w:rPr>
      </w:pPr>
      <w:bookmarkStart w:id="5" w:name="_Toc77683202"/>
      <w:r>
        <w:rPr>
          <w:rFonts w:ascii="Arial" w:hAnsi="Arial" w:cs="Arial"/>
          <w:sz w:val="20"/>
          <w:szCs w:val="20"/>
          <w:u w:val="single"/>
        </w:rPr>
        <w:t>C</w:t>
      </w:r>
      <w:r w:rsidR="00D5335A" w:rsidRPr="00C54B8E">
        <w:rPr>
          <w:rFonts w:ascii="Arial" w:hAnsi="Arial" w:cs="Arial"/>
          <w:sz w:val="20"/>
          <w:szCs w:val="20"/>
          <w:u w:val="single"/>
        </w:rPr>
        <w:t>riteria for adequate financial controls:</w:t>
      </w:r>
      <w:bookmarkEnd w:id="5"/>
    </w:p>
    <w:p w14:paraId="3927C88C" w14:textId="77777777" w:rsidR="00D5335A" w:rsidRPr="00CC1E3C" w:rsidRDefault="00D5335A">
      <w:pPr>
        <w:pStyle w:val="Subtitle2"/>
      </w:pPr>
      <w:bookmarkStart w:id="6" w:name="_Toc77683203"/>
      <w:r w:rsidRPr="00CC1E3C">
        <w:t>As a minimum, a net worth for the Year 2020 (last year), calculated as the difference between total assets and total liabilities should be positive. In the case of a Joint venture, each JV partner must meet this requirement by itself.</w:t>
      </w:r>
      <w:bookmarkEnd w:id="6"/>
    </w:p>
    <w:p w14:paraId="464586F7" w14:textId="77777777" w:rsidR="00D5335A" w:rsidRPr="00CC1E3C" w:rsidRDefault="00D5335A">
      <w:pPr>
        <w:pStyle w:val="Subtitle2"/>
      </w:pPr>
      <w:bookmarkStart w:id="7" w:name="_Toc77683204"/>
      <w:r w:rsidRPr="00CC1E3C">
        <w:t xml:space="preserve">Average annual turnover defined as the total payments received by the </w:t>
      </w:r>
      <w:r w:rsidRPr="00CC1E3C">
        <w:rPr>
          <w:lang w:val="en-US"/>
        </w:rPr>
        <w:t xml:space="preserve">Bidder </w:t>
      </w:r>
      <w:r w:rsidRPr="00CC1E3C">
        <w:t xml:space="preserve">over the last 3 years of </w:t>
      </w:r>
      <w:r w:rsidRPr="00CC1E3C">
        <w:rPr>
          <w:lang w:val="en-US"/>
        </w:rPr>
        <w:t>3,500,000,000 VND or equivalent</w:t>
      </w:r>
      <w:r w:rsidRPr="00CC1E3C">
        <w:t>. In the case of a Joint venture, all partners combined must meet the requirement.</w:t>
      </w:r>
      <w:bookmarkEnd w:id="7"/>
    </w:p>
    <w:p w14:paraId="74577EFB" w14:textId="78D07063" w:rsidR="00D5335A" w:rsidRPr="00CC1E3C" w:rsidRDefault="00D5335A">
      <w:pPr>
        <w:pStyle w:val="Subtitle2"/>
      </w:pPr>
      <w:bookmarkStart w:id="8" w:name="_Toc77683205"/>
      <w:r w:rsidRPr="00CC1E3C">
        <w:rPr>
          <w:lang w:val="en-US"/>
        </w:rPr>
        <w:t xml:space="preserve">A Bidder’s </w:t>
      </w:r>
      <w:r w:rsidRPr="00CC1E3C">
        <w:t>Profits for the Year 2020 (last year) should be positive. In the case of a Joint venture, each JV partner must meet this requirement by itself.</w:t>
      </w:r>
      <w:bookmarkEnd w:id="8"/>
    </w:p>
    <w:p w14:paraId="225228E1" w14:textId="51058A0F" w:rsidR="0088436B" w:rsidRDefault="008A6CB3" w:rsidP="0088436B">
      <w:pPr>
        <w:pStyle w:val="Default"/>
        <w:spacing w:before="120" w:after="120"/>
        <w:jc w:val="both"/>
        <w:outlineLvl w:val="1"/>
        <w:rPr>
          <w:rFonts w:ascii="Arial" w:hAnsi="Arial" w:cs="Arial"/>
          <w:sz w:val="20"/>
          <w:szCs w:val="20"/>
        </w:rPr>
      </w:pPr>
      <w:r>
        <w:rPr>
          <w:rFonts w:ascii="Arial" w:hAnsi="Arial" w:cs="Arial"/>
          <w:sz w:val="20"/>
          <w:szCs w:val="20"/>
        </w:rPr>
        <w:t xml:space="preserve">Bidder’s experiences: Bidder </w:t>
      </w:r>
      <w:r w:rsidRPr="00275960">
        <w:rPr>
          <w:rFonts w:ascii="Arial" w:hAnsi="Arial" w:cs="Arial"/>
          <w:sz w:val="20"/>
          <w:szCs w:val="20"/>
        </w:rPr>
        <w:t xml:space="preserve">must </w:t>
      </w:r>
      <w:r w:rsidRPr="00544B71">
        <w:rPr>
          <w:rFonts w:ascii="Arial" w:hAnsi="Arial" w:cs="Arial"/>
          <w:sz w:val="20"/>
          <w:szCs w:val="20"/>
        </w:rPr>
        <w:t xml:space="preserve">have relevant </w:t>
      </w:r>
      <w:r w:rsidR="008C38B0" w:rsidRPr="00544B71">
        <w:rPr>
          <w:rFonts w:ascii="Arial" w:hAnsi="Arial" w:cs="Arial"/>
          <w:sz w:val="20"/>
          <w:szCs w:val="20"/>
        </w:rPr>
        <w:t>experience, which</w:t>
      </w:r>
      <w:r>
        <w:rPr>
          <w:rFonts w:ascii="Arial" w:hAnsi="Arial" w:cs="Arial"/>
          <w:sz w:val="20"/>
          <w:szCs w:val="20"/>
        </w:rPr>
        <w:t xml:space="preserve"> can be shown in the Bidder’s experience list provided in the forms of proposal. </w:t>
      </w:r>
      <w:r w:rsidR="0088436B">
        <w:rPr>
          <w:rFonts w:ascii="Arial" w:hAnsi="Arial" w:cs="Arial"/>
          <w:sz w:val="20"/>
          <w:szCs w:val="20"/>
        </w:rPr>
        <w:t>Bidders must have at minimum 2 goods supply contracts with value of at least 1,200,000,000 VND each or one goods supply contract with value of at least 2,400,000,000 VND.</w:t>
      </w:r>
    </w:p>
    <w:p w14:paraId="239E2048" w14:textId="660D2BB2" w:rsidR="008A6CB3" w:rsidRDefault="008A6CB3" w:rsidP="006A5E56">
      <w:pPr>
        <w:pStyle w:val="Default"/>
        <w:spacing w:before="120" w:after="120"/>
        <w:jc w:val="both"/>
        <w:outlineLvl w:val="1"/>
        <w:rPr>
          <w:rFonts w:ascii="Arial" w:hAnsi="Arial" w:cs="Arial"/>
          <w:sz w:val="20"/>
        </w:rPr>
      </w:pPr>
      <w:r>
        <w:rPr>
          <w:rFonts w:ascii="Arial" w:hAnsi="Arial" w:cs="Arial"/>
          <w:sz w:val="20"/>
        </w:rPr>
        <w:lastRenderedPageBreak/>
        <w:t xml:space="preserve">Bidder </w:t>
      </w:r>
      <w:r w:rsidRPr="00275960">
        <w:rPr>
          <w:rFonts w:ascii="Arial" w:hAnsi="Arial" w:cs="Arial"/>
          <w:sz w:val="20"/>
          <w:szCs w:val="20"/>
        </w:rPr>
        <w:t xml:space="preserve">shall </w:t>
      </w:r>
      <w:r>
        <w:rPr>
          <w:rFonts w:ascii="Arial" w:hAnsi="Arial" w:cs="Arial"/>
          <w:sz w:val="20"/>
          <w:szCs w:val="20"/>
        </w:rPr>
        <w:t>commit in writing to meet with eligibility</w:t>
      </w:r>
      <w:r>
        <w:rPr>
          <w:rFonts w:ascii="Arial" w:hAnsi="Arial" w:cs="Arial"/>
          <w:sz w:val="20"/>
        </w:rPr>
        <w:t xml:space="preserve"> and qualification requirements</w:t>
      </w:r>
      <w:r>
        <w:rPr>
          <w:rFonts w:ascii="Arial" w:hAnsi="Arial" w:cs="Arial"/>
          <w:sz w:val="20"/>
          <w:szCs w:val="20"/>
        </w:rPr>
        <w:t xml:space="preserve"> and </w:t>
      </w:r>
      <w:r w:rsidRPr="00275960">
        <w:rPr>
          <w:rFonts w:ascii="Arial" w:hAnsi="Arial" w:cs="Arial"/>
          <w:sz w:val="20"/>
          <w:szCs w:val="20"/>
        </w:rPr>
        <w:t>provide such evidence of s</w:t>
      </w:r>
      <w:r>
        <w:rPr>
          <w:rFonts w:ascii="Arial" w:hAnsi="Arial" w:cs="Arial"/>
          <w:sz w:val="20"/>
          <w:szCs w:val="20"/>
        </w:rPr>
        <w:t>atisfactory to the Purchaser when</w:t>
      </w:r>
      <w:r w:rsidRPr="00275960">
        <w:rPr>
          <w:rFonts w:ascii="Arial" w:hAnsi="Arial" w:cs="Arial"/>
          <w:sz w:val="20"/>
          <w:szCs w:val="20"/>
        </w:rPr>
        <w:t xml:space="preserve"> the Purchaser</w:t>
      </w:r>
      <w:r>
        <w:rPr>
          <w:rFonts w:ascii="Arial" w:hAnsi="Arial" w:cs="Arial"/>
          <w:sz w:val="20"/>
          <w:szCs w:val="20"/>
        </w:rPr>
        <w:t xml:space="preserve"> </w:t>
      </w:r>
      <w:r w:rsidRPr="00275960">
        <w:rPr>
          <w:rFonts w:ascii="Arial" w:hAnsi="Arial" w:cs="Arial"/>
          <w:sz w:val="20"/>
          <w:szCs w:val="20"/>
        </w:rPr>
        <w:t>reasonably request</w:t>
      </w:r>
      <w:r>
        <w:rPr>
          <w:rFonts w:ascii="Arial" w:hAnsi="Arial" w:cs="Arial"/>
          <w:sz w:val="20"/>
          <w:szCs w:val="20"/>
        </w:rPr>
        <w:t>s</w:t>
      </w:r>
      <w:r w:rsidRPr="00275960">
        <w:rPr>
          <w:rFonts w:ascii="Arial" w:hAnsi="Arial" w:cs="Arial"/>
          <w:sz w:val="20"/>
          <w:szCs w:val="20"/>
        </w:rPr>
        <w:t>.</w:t>
      </w:r>
    </w:p>
    <w:p w14:paraId="72D27880" w14:textId="77777777" w:rsidR="000058F1" w:rsidRPr="000058F1" w:rsidRDefault="000058F1" w:rsidP="006A5E56">
      <w:pPr>
        <w:spacing w:after="120"/>
        <w:rPr>
          <w:rFonts w:ascii="Arial" w:hAnsi="Arial" w:cs="Arial"/>
          <w:spacing w:val="-4"/>
          <w:sz w:val="20"/>
        </w:rPr>
      </w:pPr>
      <w:r w:rsidRPr="006A5E56">
        <w:rPr>
          <w:rFonts w:ascii="Arial" w:hAnsi="Arial" w:cs="Arial"/>
          <w:spacing w:val="-4"/>
          <w:sz w:val="20"/>
          <w:u w:val="single"/>
        </w:rPr>
        <w:t>Conflict of interest</w:t>
      </w:r>
      <w:r w:rsidRPr="000058F1">
        <w:rPr>
          <w:rFonts w:ascii="Arial" w:hAnsi="Arial" w:cs="Arial"/>
          <w:spacing w:val="-4"/>
          <w:sz w:val="20"/>
        </w:rPr>
        <w:t xml:space="preserve">: A Bidder shall not have a conflict of interest. Any Bidder found to have a conflict of interest shall be disqualified. A Bidder may be considered to have a conflict of interest for the purpose of this bidding process, if the Bidder: </w:t>
      </w:r>
    </w:p>
    <w:p w14:paraId="0F65B625" w14:textId="77777777" w:rsidR="000058F1" w:rsidRPr="000058F1" w:rsidRDefault="000058F1" w:rsidP="00BF5A6B">
      <w:pPr>
        <w:numPr>
          <w:ilvl w:val="2"/>
          <w:numId w:val="3"/>
        </w:numPr>
        <w:tabs>
          <w:tab w:val="clear" w:pos="1152"/>
        </w:tabs>
        <w:spacing w:after="120"/>
        <w:ind w:left="1134" w:hanging="567"/>
        <w:outlineLvl w:val="2"/>
        <w:rPr>
          <w:rFonts w:ascii="Arial" w:hAnsi="Arial" w:cs="Arial"/>
          <w:sz w:val="20"/>
        </w:rPr>
      </w:pPr>
      <w:r w:rsidRPr="000058F1">
        <w:rPr>
          <w:rFonts w:ascii="Arial" w:hAnsi="Arial" w:cs="Arial"/>
          <w:sz w:val="20"/>
        </w:rPr>
        <w:t>Has the same legal representative as another Bidder; or</w:t>
      </w:r>
    </w:p>
    <w:p w14:paraId="4C0975CB" w14:textId="77777777" w:rsidR="000058F1" w:rsidRPr="000058F1" w:rsidRDefault="000058F1" w:rsidP="00BF5A6B">
      <w:pPr>
        <w:numPr>
          <w:ilvl w:val="2"/>
          <w:numId w:val="3"/>
        </w:numPr>
        <w:tabs>
          <w:tab w:val="clear" w:pos="1152"/>
        </w:tabs>
        <w:spacing w:after="120"/>
        <w:ind w:left="1134" w:hanging="567"/>
        <w:outlineLvl w:val="2"/>
        <w:rPr>
          <w:rFonts w:ascii="Arial" w:hAnsi="Arial" w:cs="Arial"/>
          <w:sz w:val="20"/>
        </w:rPr>
      </w:pPr>
      <w:r w:rsidRPr="000058F1">
        <w:rPr>
          <w:rFonts w:ascii="Arial" w:hAnsi="Arial" w:cs="Arial"/>
          <w:sz w:val="20"/>
        </w:rPr>
        <w:t xml:space="preserve">Participates in more than one bid in this bidding process, both as an individual firm and as a JV member. Participation by a Bidder in more than one Bid will result in the disqualification of all Bids in which such Bidder is involved. However, this does not limit the inclusion of the same subcontractor/local after sale services agent in more than one bid; or </w:t>
      </w:r>
    </w:p>
    <w:p w14:paraId="21F8CA1C" w14:textId="47B9A511" w:rsidR="000058F1" w:rsidRDefault="000058F1" w:rsidP="00BF5A6B">
      <w:pPr>
        <w:numPr>
          <w:ilvl w:val="2"/>
          <w:numId w:val="3"/>
        </w:numPr>
        <w:tabs>
          <w:tab w:val="clear" w:pos="1152"/>
        </w:tabs>
        <w:spacing w:after="200"/>
        <w:ind w:left="1134" w:hanging="567"/>
        <w:outlineLvl w:val="2"/>
        <w:rPr>
          <w:rFonts w:ascii="Arial" w:hAnsi="Arial" w:cs="Arial"/>
          <w:sz w:val="20"/>
        </w:rPr>
      </w:pPr>
      <w:r w:rsidRPr="000058F1">
        <w:rPr>
          <w:rFonts w:ascii="Arial" w:hAnsi="Arial" w:cs="Arial"/>
          <w:sz w:val="20"/>
        </w:rPr>
        <w:t>Has a close business or family relationship with a professional staff of the Purchaser  who: (i) are directly or indirectly involved in the preparation of the bidding documents or specifications of the contract, and/or the bid evaluation process of such contract; or (ii) would be involved in the implementation or supervision of such contract .</w:t>
      </w:r>
    </w:p>
    <w:p w14:paraId="6544AF3E" w14:textId="77777777" w:rsidR="00066C80" w:rsidRDefault="00066C80">
      <w:pPr>
        <w:rPr>
          <w:rFonts w:ascii="Arial" w:hAnsi="Arial" w:cs="Arial"/>
          <w:b/>
          <w:bCs/>
          <w:iCs/>
          <w:sz w:val="20"/>
        </w:rPr>
      </w:pPr>
    </w:p>
    <w:p w14:paraId="068126BC" w14:textId="77777777" w:rsidR="00066C80" w:rsidRDefault="00066C80">
      <w:pPr>
        <w:rPr>
          <w:rFonts w:ascii="Arial" w:hAnsi="Arial" w:cs="Arial"/>
          <w:b/>
          <w:bCs/>
          <w:iCs/>
          <w:sz w:val="20"/>
        </w:rPr>
      </w:pPr>
    </w:p>
    <w:p w14:paraId="359A47FF" w14:textId="27CFA41F" w:rsidR="00607B57" w:rsidRPr="00607B57" w:rsidRDefault="00607B57">
      <w:pPr>
        <w:rPr>
          <w:rFonts w:ascii="Arial" w:hAnsi="Arial" w:cs="Arial"/>
          <w:b/>
          <w:bCs/>
          <w:iCs/>
          <w:sz w:val="20"/>
        </w:rPr>
      </w:pPr>
      <w:r w:rsidRPr="00000209">
        <w:rPr>
          <w:rFonts w:ascii="Arial" w:hAnsi="Arial" w:cs="Arial"/>
          <w:b/>
          <w:bCs/>
          <w:iCs/>
          <w:sz w:val="20"/>
        </w:rPr>
        <w:t>Transportation of Goods to Viet Nam port:</w:t>
      </w:r>
    </w:p>
    <w:p w14:paraId="2887CC1A" w14:textId="77777777" w:rsidR="008A6CB3" w:rsidRDefault="008A6CB3" w:rsidP="006A5E56">
      <w:pPr>
        <w:rPr>
          <w:rFonts w:ascii="Arial" w:hAnsi="Arial" w:cs="Arial"/>
          <w:bCs/>
          <w:iCs/>
          <w:sz w:val="20"/>
        </w:rPr>
      </w:pPr>
    </w:p>
    <w:p w14:paraId="7AC8E18B" w14:textId="7DAF9990" w:rsidR="00607B57" w:rsidRPr="008A6CB3" w:rsidRDefault="00607B57" w:rsidP="006A5E56">
      <w:pPr>
        <w:rPr>
          <w:rFonts w:ascii="Arial" w:hAnsi="Arial" w:cs="Arial"/>
          <w:bCs/>
          <w:i/>
          <w:iCs/>
          <w:sz w:val="20"/>
        </w:rPr>
      </w:pPr>
      <w:r w:rsidRPr="006A5E56">
        <w:rPr>
          <w:rFonts w:ascii="Arial" w:hAnsi="Arial" w:cs="Arial"/>
          <w:bCs/>
          <w:iCs/>
          <w:sz w:val="20"/>
        </w:rPr>
        <w:t xml:space="preserve">As per USAID regulation, suppliers contracting with USAID-funded projects must ensure their international </w:t>
      </w:r>
      <w:r w:rsidR="008A6CB3" w:rsidRPr="008A6CB3">
        <w:rPr>
          <w:rFonts w:ascii="Arial" w:hAnsi="Arial" w:cs="Arial"/>
          <w:bCs/>
          <w:iCs/>
          <w:sz w:val="20"/>
        </w:rPr>
        <w:t>transportation</w:t>
      </w:r>
      <w:r w:rsidRPr="006A5E56">
        <w:rPr>
          <w:rFonts w:ascii="Arial" w:hAnsi="Arial" w:cs="Arial"/>
          <w:bCs/>
          <w:iCs/>
          <w:sz w:val="20"/>
        </w:rPr>
        <w:t xml:space="preserve"> of cargo to import goods and commodities into Vietnam in compliance with below regulations:</w:t>
      </w:r>
      <w:r w:rsidR="008A6CB3">
        <w:rPr>
          <w:rFonts w:ascii="Arial" w:hAnsi="Arial" w:cs="Arial"/>
          <w:bCs/>
          <w:iCs/>
          <w:sz w:val="20"/>
        </w:rPr>
        <w:t xml:space="preserve"> </w:t>
      </w:r>
      <w:r w:rsidR="008A6CB3" w:rsidRPr="006A5E56">
        <w:rPr>
          <w:rFonts w:ascii="Arial" w:hAnsi="Arial" w:cs="Arial"/>
          <w:bCs/>
          <w:i/>
          <w:iCs/>
          <w:sz w:val="20"/>
        </w:rPr>
        <w:t>Theo quy định của nhà tài trợ là Cơ quan Phát triển Quốc tế Hoa Kỳ (USAID), đối tác cung cấp hàng hóa cho các dự án do USAID tài trợ phải đảm bảo việc vận chuyển hàng hóa nhập khẩu về Việt Nam tuân thủ theo quy định sau:</w:t>
      </w:r>
    </w:p>
    <w:p w14:paraId="07817E85" w14:textId="77777777" w:rsidR="00607B57" w:rsidRDefault="00607B57" w:rsidP="00607B57">
      <w:pPr>
        <w:ind w:left="720"/>
        <w:rPr>
          <w:rFonts w:ascii="Arial" w:hAnsi="Arial" w:cs="Arial"/>
          <w:bCs/>
          <w:iCs/>
          <w:sz w:val="20"/>
        </w:rPr>
      </w:pPr>
    </w:p>
    <w:p w14:paraId="52082214" w14:textId="54A32B3D" w:rsidR="00607B57" w:rsidRPr="006A5E56" w:rsidRDefault="00607B57" w:rsidP="00607B57">
      <w:pPr>
        <w:ind w:left="720"/>
        <w:rPr>
          <w:rFonts w:ascii="Arial" w:hAnsi="Arial" w:cs="Arial"/>
          <w:bCs/>
          <w:iCs/>
          <w:sz w:val="20"/>
        </w:rPr>
      </w:pPr>
      <w:r w:rsidRPr="006A5E56">
        <w:rPr>
          <w:rFonts w:ascii="Arial" w:hAnsi="Arial" w:cs="Arial"/>
          <w:bCs/>
          <w:iCs/>
          <w:sz w:val="20"/>
        </w:rPr>
        <w:t>a</w:t>
      </w:r>
      <w:r w:rsidR="001C2F97" w:rsidRPr="006A5E56">
        <w:rPr>
          <w:rFonts w:ascii="Arial" w:hAnsi="Arial" w:cs="Arial"/>
          <w:bCs/>
          <w:iCs/>
          <w:sz w:val="20"/>
        </w:rPr>
        <w:t>)</w:t>
      </w:r>
      <w:r w:rsidR="001C2F97">
        <w:rPr>
          <w:rFonts w:ascii="Arial" w:hAnsi="Arial" w:cs="Arial"/>
          <w:bCs/>
          <w:iCs/>
          <w:sz w:val="20"/>
        </w:rPr>
        <w:t xml:space="preserve"> </w:t>
      </w:r>
      <w:r w:rsidRPr="006A5E56">
        <w:rPr>
          <w:rFonts w:ascii="Arial" w:hAnsi="Arial" w:cs="Arial"/>
          <w:bCs/>
          <w:iCs/>
          <w:sz w:val="20"/>
        </w:rPr>
        <w:t>All international air transpor</w:t>
      </w:r>
      <w:r w:rsidR="001C2F97">
        <w:rPr>
          <w:rFonts w:ascii="Arial" w:hAnsi="Arial" w:cs="Arial"/>
          <w:bCs/>
          <w:iCs/>
          <w:sz w:val="20"/>
        </w:rPr>
        <w:t>t</w:t>
      </w:r>
      <w:r w:rsidRPr="006A5E56">
        <w:rPr>
          <w:rFonts w:ascii="Arial" w:hAnsi="Arial" w:cs="Arial"/>
          <w:bCs/>
          <w:iCs/>
          <w:sz w:val="20"/>
        </w:rPr>
        <w:t xml:space="preserve">ation of cargo must use U.S Flag Air Carriers pursuant to the Fly America Act and its implementing regulations. The list of eligible US Flag Air Carriers issued by the U.S. Department of Transportation is at </w:t>
      </w:r>
      <w:hyperlink r:id="rId20" w:history="1">
        <w:r w:rsidRPr="006A5E56">
          <w:rPr>
            <w:rStyle w:val="Hyperlink"/>
            <w:rFonts w:ascii="Arial" w:hAnsi="Arial" w:cs="Arial"/>
            <w:bCs/>
            <w:iCs/>
            <w:sz w:val="20"/>
          </w:rPr>
          <w:t>http://ostpxweb.dot.gov./aviation/certific/certlist.htm</w:t>
        </w:r>
      </w:hyperlink>
    </w:p>
    <w:p w14:paraId="1D103894" w14:textId="6E02CFBE" w:rsidR="00607B57" w:rsidRPr="008A6CB3" w:rsidRDefault="00607B57" w:rsidP="00607B57">
      <w:pPr>
        <w:ind w:left="720"/>
        <w:rPr>
          <w:rFonts w:ascii="Arial" w:hAnsi="Arial" w:cs="Arial"/>
          <w:bCs/>
          <w:iCs/>
          <w:sz w:val="20"/>
        </w:rPr>
      </w:pPr>
      <w:r w:rsidRPr="006A5E56">
        <w:rPr>
          <w:rFonts w:ascii="Arial" w:hAnsi="Arial" w:cs="Arial"/>
          <w:bCs/>
          <w:iCs/>
          <w:sz w:val="20"/>
        </w:rPr>
        <w:t>U.S Flag Air Carrier service also includes service provided under a code share agreement with another air carrier when the ticket, or documentation for an electronic ticket, identifies the U.S flag air carrier’s designator code and flight number.</w:t>
      </w:r>
      <w:r w:rsidRPr="008A6CB3">
        <w:rPr>
          <w:rFonts w:ascii="Arial" w:hAnsi="Arial" w:cs="Arial"/>
          <w:bCs/>
          <w:iCs/>
          <w:sz w:val="20"/>
        </w:rPr>
        <w:t xml:space="preserve"> </w:t>
      </w:r>
    </w:p>
    <w:p w14:paraId="48D043D6" w14:textId="77777777" w:rsidR="00607B57" w:rsidRPr="008A6CB3" w:rsidRDefault="00607B57" w:rsidP="00607B57">
      <w:pPr>
        <w:ind w:left="720"/>
        <w:rPr>
          <w:rFonts w:ascii="Arial" w:hAnsi="Arial" w:cs="Arial"/>
          <w:bCs/>
          <w:iCs/>
          <w:sz w:val="20"/>
        </w:rPr>
      </w:pPr>
    </w:p>
    <w:p w14:paraId="0435697B" w14:textId="7C3D1F4E" w:rsidR="00607B57" w:rsidRPr="006A5E56" w:rsidRDefault="00DB7B92" w:rsidP="006A5E56">
      <w:pPr>
        <w:ind w:left="720"/>
        <w:rPr>
          <w:rFonts w:ascii="Arial" w:hAnsi="Arial" w:cs="Arial"/>
          <w:bCs/>
          <w:i/>
          <w:iCs/>
          <w:sz w:val="20"/>
        </w:rPr>
      </w:pPr>
      <w:r>
        <w:rPr>
          <w:rFonts w:ascii="Arial" w:hAnsi="Arial" w:cs="Arial"/>
          <w:bCs/>
          <w:i/>
          <w:iCs/>
          <w:sz w:val="20"/>
        </w:rPr>
        <w:t>a</w:t>
      </w:r>
      <w:r w:rsidR="003C7768">
        <w:rPr>
          <w:rFonts w:ascii="Arial" w:hAnsi="Arial" w:cs="Arial"/>
          <w:bCs/>
          <w:i/>
          <w:iCs/>
          <w:sz w:val="20"/>
        </w:rPr>
        <w:t xml:space="preserve">) </w:t>
      </w:r>
      <w:proofErr w:type="spellStart"/>
      <w:r w:rsidR="00607B57" w:rsidRPr="006A5E56">
        <w:rPr>
          <w:rFonts w:ascii="Arial" w:hAnsi="Arial" w:cs="Arial"/>
          <w:bCs/>
          <w:i/>
          <w:iCs/>
          <w:sz w:val="20"/>
        </w:rPr>
        <w:t>Vận</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chuyển</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hàng</w:t>
      </w:r>
      <w:proofErr w:type="spellEnd"/>
      <w:r w:rsidR="00607B57" w:rsidRPr="006A5E56">
        <w:rPr>
          <w:rFonts w:ascii="Arial" w:hAnsi="Arial" w:cs="Arial"/>
          <w:bCs/>
          <w:i/>
          <w:iCs/>
          <w:sz w:val="20"/>
        </w:rPr>
        <w:t xml:space="preserve"> hóa hàng không phải sử dụng Hãng hàng không gắn cờ Hoa Kỳ theo </w:t>
      </w:r>
      <w:r w:rsidR="00607B57" w:rsidRPr="006A5E56">
        <w:rPr>
          <w:rFonts w:ascii="Arial" w:hAnsi="Arial" w:cs="Arial" w:hint="eastAsia"/>
          <w:bCs/>
          <w:i/>
          <w:iCs/>
          <w:sz w:val="20"/>
        </w:rPr>
        <w:t>Đ</w:t>
      </w:r>
      <w:r w:rsidR="00607B57" w:rsidRPr="006A5E56">
        <w:rPr>
          <w:rFonts w:ascii="Arial" w:hAnsi="Arial" w:cs="Arial"/>
          <w:bCs/>
          <w:i/>
          <w:iCs/>
          <w:sz w:val="20"/>
        </w:rPr>
        <w:t xml:space="preserve">ạo luật Hàng không Hoa Kỳ và tuân thủ thực hiện các quy </w:t>
      </w:r>
      <w:r w:rsidR="00607B57" w:rsidRPr="006A5E56">
        <w:rPr>
          <w:rFonts w:ascii="Arial" w:hAnsi="Arial" w:cs="Arial" w:hint="eastAsia"/>
          <w:bCs/>
          <w:i/>
          <w:iCs/>
          <w:sz w:val="20"/>
        </w:rPr>
        <w:t>đ</w:t>
      </w:r>
      <w:r w:rsidR="00607B57" w:rsidRPr="006A5E56">
        <w:rPr>
          <w:rFonts w:ascii="Arial" w:hAnsi="Arial" w:cs="Arial"/>
          <w:bCs/>
          <w:i/>
          <w:iCs/>
          <w:sz w:val="20"/>
        </w:rPr>
        <w:t xml:space="preserve">ịnh trong phạm vi dịch vụ của các hãng vận chuyển </w:t>
      </w:r>
      <w:r w:rsidR="00607B57" w:rsidRPr="006A5E56">
        <w:rPr>
          <w:rFonts w:ascii="Arial" w:hAnsi="Arial" w:cs="Arial" w:hint="eastAsia"/>
          <w:bCs/>
          <w:i/>
          <w:iCs/>
          <w:sz w:val="20"/>
        </w:rPr>
        <w:t>đó</w:t>
      </w:r>
      <w:r w:rsidR="00607B57" w:rsidRPr="006A5E56">
        <w:rPr>
          <w:rFonts w:ascii="Arial" w:hAnsi="Arial" w:cs="Arial"/>
          <w:bCs/>
          <w:i/>
          <w:iCs/>
          <w:sz w:val="20"/>
        </w:rPr>
        <w:t xml:space="preserve">. Danh sách các hãng hàng không gắn cờ Hoa </w:t>
      </w:r>
      <w:proofErr w:type="spellStart"/>
      <w:r w:rsidR="00607B57" w:rsidRPr="006A5E56">
        <w:rPr>
          <w:rFonts w:ascii="Arial" w:hAnsi="Arial" w:cs="Arial"/>
          <w:bCs/>
          <w:i/>
          <w:iCs/>
          <w:sz w:val="20"/>
        </w:rPr>
        <w:t>Kỳ</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quy</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định</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tại</w:t>
      </w:r>
      <w:proofErr w:type="spellEnd"/>
      <w:r w:rsidR="00607B57" w:rsidRPr="006A5E56">
        <w:rPr>
          <w:rFonts w:ascii="Arial" w:hAnsi="Arial" w:cs="Arial"/>
          <w:bCs/>
          <w:i/>
          <w:iCs/>
          <w:sz w:val="20"/>
        </w:rPr>
        <w:t xml:space="preserve"> </w:t>
      </w:r>
      <w:proofErr w:type="spellStart"/>
      <w:r w:rsidR="00607B57" w:rsidRPr="006A5E56">
        <w:rPr>
          <w:rFonts w:ascii="Arial" w:hAnsi="Arial" w:cs="Arial"/>
          <w:bCs/>
          <w:i/>
          <w:iCs/>
          <w:sz w:val="20"/>
        </w:rPr>
        <w:t>đây</w:t>
      </w:r>
      <w:proofErr w:type="spellEnd"/>
      <w:r w:rsidR="00607B57" w:rsidRPr="006A5E56">
        <w:rPr>
          <w:rFonts w:ascii="Arial" w:hAnsi="Arial" w:cs="Arial"/>
          <w:bCs/>
          <w:i/>
          <w:iCs/>
          <w:sz w:val="20"/>
        </w:rPr>
        <w:t xml:space="preserve">: </w:t>
      </w:r>
      <w:hyperlink r:id="rId21" w:history="1">
        <w:r w:rsidR="00607B57" w:rsidRPr="006A5E56">
          <w:rPr>
            <w:rStyle w:val="Hyperlink"/>
            <w:rFonts w:ascii="Arial" w:hAnsi="Arial" w:cs="Arial"/>
            <w:bCs/>
            <w:i/>
            <w:iCs/>
            <w:sz w:val="20"/>
          </w:rPr>
          <w:t>http://ostpxweb.dot.gov./aviation/certific/certlist.htm</w:t>
        </w:r>
      </w:hyperlink>
      <w:r w:rsidR="00607B57" w:rsidRPr="006A5E56">
        <w:rPr>
          <w:rFonts w:ascii="Arial" w:hAnsi="Arial" w:cs="Arial"/>
          <w:bCs/>
          <w:i/>
          <w:iCs/>
          <w:sz w:val="20"/>
        </w:rPr>
        <w:t xml:space="preserve"> </w:t>
      </w:r>
    </w:p>
    <w:p w14:paraId="101C4391" w14:textId="12BE9BCE" w:rsidR="00607B57" w:rsidRPr="006A5E56" w:rsidRDefault="00607B57" w:rsidP="006A5E56">
      <w:pPr>
        <w:ind w:left="720"/>
        <w:rPr>
          <w:rFonts w:ascii="Arial" w:hAnsi="Arial" w:cs="Arial"/>
          <w:bCs/>
          <w:i/>
          <w:iCs/>
          <w:sz w:val="20"/>
        </w:rPr>
      </w:pPr>
      <w:r w:rsidRPr="006A5E56">
        <w:rPr>
          <w:rFonts w:ascii="Arial" w:hAnsi="Arial" w:cs="Arial"/>
          <w:bCs/>
          <w:i/>
          <w:iCs/>
          <w:sz w:val="20"/>
        </w:rPr>
        <w:t xml:space="preserve">Hoặc cho phép sử dụng hãng hàng không có liên danh chuyến bay với hãng hàng không Hoa Kỳ thể hiện ở mã chỉ định và mã số chuyến bay trên vé máy bay là của Hãng </w:t>
      </w:r>
      <w:proofErr w:type="spellStart"/>
      <w:r w:rsidRPr="006A5E56">
        <w:rPr>
          <w:rFonts w:ascii="Arial" w:hAnsi="Arial" w:cs="Arial"/>
          <w:bCs/>
          <w:i/>
          <w:iCs/>
          <w:sz w:val="20"/>
        </w:rPr>
        <w:t>hàng</w:t>
      </w:r>
      <w:proofErr w:type="spellEnd"/>
      <w:r w:rsidRPr="006A5E56">
        <w:rPr>
          <w:rFonts w:ascii="Arial" w:hAnsi="Arial" w:cs="Arial"/>
          <w:bCs/>
          <w:i/>
          <w:iCs/>
          <w:sz w:val="20"/>
        </w:rPr>
        <w:t xml:space="preserve"> </w:t>
      </w:r>
      <w:proofErr w:type="spellStart"/>
      <w:r w:rsidRPr="006A5E56">
        <w:rPr>
          <w:rFonts w:ascii="Arial" w:hAnsi="Arial" w:cs="Arial"/>
          <w:bCs/>
          <w:i/>
          <w:iCs/>
          <w:sz w:val="20"/>
        </w:rPr>
        <w:t>không</w:t>
      </w:r>
      <w:proofErr w:type="spellEnd"/>
      <w:r w:rsidRPr="006A5E56">
        <w:rPr>
          <w:rFonts w:ascii="Arial" w:hAnsi="Arial" w:cs="Arial"/>
          <w:bCs/>
          <w:i/>
          <w:iCs/>
          <w:sz w:val="20"/>
        </w:rPr>
        <w:t xml:space="preserve"> Hoa </w:t>
      </w:r>
      <w:proofErr w:type="spellStart"/>
      <w:r w:rsidRPr="006A5E56">
        <w:rPr>
          <w:rFonts w:ascii="Arial" w:hAnsi="Arial" w:cs="Arial"/>
          <w:bCs/>
          <w:i/>
          <w:iCs/>
          <w:sz w:val="20"/>
        </w:rPr>
        <w:t>Kỳ</w:t>
      </w:r>
      <w:proofErr w:type="spellEnd"/>
      <w:r w:rsidRPr="006A5E56">
        <w:rPr>
          <w:rFonts w:ascii="Arial" w:hAnsi="Arial" w:cs="Arial"/>
          <w:bCs/>
          <w:i/>
          <w:iCs/>
          <w:sz w:val="20"/>
        </w:rPr>
        <w:t xml:space="preserve"> </w:t>
      </w:r>
      <w:proofErr w:type="spellStart"/>
      <w:proofErr w:type="gramStart"/>
      <w:r w:rsidRPr="006A5E56">
        <w:rPr>
          <w:rFonts w:ascii="Arial" w:hAnsi="Arial" w:cs="Arial"/>
          <w:bCs/>
          <w:i/>
          <w:iCs/>
          <w:sz w:val="20"/>
        </w:rPr>
        <w:t>theo</w:t>
      </w:r>
      <w:proofErr w:type="spellEnd"/>
      <w:proofErr w:type="gramEnd"/>
      <w:r w:rsidRPr="006A5E56">
        <w:rPr>
          <w:rFonts w:ascii="Arial" w:hAnsi="Arial" w:cs="Arial"/>
          <w:bCs/>
          <w:i/>
          <w:iCs/>
          <w:sz w:val="20"/>
        </w:rPr>
        <w:t xml:space="preserve"> </w:t>
      </w:r>
      <w:proofErr w:type="spellStart"/>
      <w:r w:rsidRPr="006A5E56">
        <w:rPr>
          <w:rFonts w:ascii="Arial" w:hAnsi="Arial" w:cs="Arial"/>
          <w:bCs/>
          <w:i/>
          <w:iCs/>
          <w:sz w:val="20"/>
        </w:rPr>
        <w:t>quy</w:t>
      </w:r>
      <w:proofErr w:type="spellEnd"/>
      <w:r w:rsidRPr="006A5E56">
        <w:rPr>
          <w:rFonts w:ascii="Arial" w:hAnsi="Arial" w:cs="Arial"/>
          <w:bCs/>
          <w:i/>
          <w:iCs/>
          <w:sz w:val="20"/>
        </w:rPr>
        <w:t xml:space="preserve"> </w:t>
      </w:r>
      <w:proofErr w:type="spellStart"/>
      <w:r w:rsidRPr="006A5E56">
        <w:rPr>
          <w:rFonts w:ascii="Arial" w:hAnsi="Arial" w:cs="Arial"/>
          <w:bCs/>
          <w:i/>
          <w:iCs/>
          <w:sz w:val="20"/>
        </w:rPr>
        <w:t>định</w:t>
      </w:r>
      <w:proofErr w:type="spellEnd"/>
      <w:r w:rsidRPr="006A5E56">
        <w:rPr>
          <w:rFonts w:ascii="Arial" w:hAnsi="Arial" w:cs="Arial"/>
          <w:bCs/>
          <w:i/>
          <w:iCs/>
          <w:sz w:val="20"/>
        </w:rPr>
        <w:t>.</w:t>
      </w:r>
    </w:p>
    <w:p w14:paraId="7CE8A601" w14:textId="77777777" w:rsidR="00607B57" w:rsidRDefault="00607B57" w:rsidP="00607B57">
      <w:pPr>
        <w:ind w:left="720"/>
        <w:rPr>
          <w:rFonts w:ascii="Arial" w:hAnsi="Arial" w:cs="Arial"/>
          <w:bCs/>
          <w:iCs/>
          <w:sz w:val="20"/>
        </w:rPr>
      </w:pPr>
    </w:p>
    <w:p w14:paraId="12573B0B" w14:textId="5FEB32B3" w:rsidR="00607B57" w:rsidRDefault="00607B57" w:rsidP="00607B57">
      <w:pPr>
        <w:ind w:left="720"/>
        <w:rPr>
          <w:rFonts w:ascii="Arial" w:hAnsi="Arial" w:cs="Arial"/>
          <w:bCs/>
          <w:iCs/>
          <w:sz w:val="20"/>
        </w:rPr>
      </w:pPr>
    </w:p>
    <w:p w14:paraId="636F31ED" w14:textId="356BDCBE" w:rsidR="00607B57" w:rsidRDefault="00607B57" w:rsidP="00607B57">
      <w:pPr>
        <w:ind w:left="720"/>
        <w:rPr>
          <w:rFonts w:ascii="Arial" w:hAnsi="Arial" w:cs="Arial"/>
          <w:bCs/>
          <w:iCs/>
          <w:sz w:val="20"/>
        </w:rPr>
      </w:pPr>
      <w:r w:rsidRPr="006A5E56">
        <w:rPr>
          <w:rFonts w:ascii="Arial" w:hAnsi="Arial" w:cs="Arial"/>
          <w:bCs/>
          <w:iCs/>
          <w:sz w:val="20"/>
        </w:rPr>
        <w:t xml:space="preserve">(b) Prior to contracting for ocean transportation to ship goods purchased or financed with USAID funds, it is required to contact the office below to determine the flag and class of vessel to </w:t>
      </w:r>
      <w:proofErr w:type="gramStart"/>
      <w:r w:rsidRPr="006A5E56">
        <w:rPr>
          <w:rFonts w:ascii="Arial" w:hAnsi="Arial" w:cs="Arial"/>
          <w:bCs/>
          <w:iCs/>
          <w:sz w:val="20"/>
        </w:rPr>
        <w:t>be used</w:t>
      </w:r>
      <w:proofErr w:type="gramEnd"/>
      <w:r w:rsidRPr="006A5E56">
        <w:rPr>
          <w:rFonts w:ascii="Arial" w:hAnsi="Arial" w:cs="Arial"/>
          <w:bCs/>
          <w:iCs/>
          <w:sz w:val="20"/>
        </w:rPr>
        <w:t xml:space="preserve"> for shipment:</w:t>
      </w:r>
    </w:p>
    <w:p w14:paraId="090EF139" w14:textId="77777777" w:rsidR="001C2F97" w:rsidRPr="006A5E56" w:rsidRDefault="001C2F97" w:rsidP="00607B57">
      <w:pPr>
        <w:ind w:left="720"/>
        <w:rPr>
          <w:rFonts w:ascii="Arial" w:hAnsi="Arial" w:cs="Arial"/>
          <w:bCs/>
          <w:iCs/>
          <w:sz w:val="20"/>
        </w:rPr>
      </w:pPr>
    </w:p>
    <w:p w14:paraId="0A303441" w14:textId="245E4187" w:rsidR="00607B57" w:rsidRDefault="00607B57" w:rsidP="00607B57">
      <w:pPr>
        <w:ind w:left="720"/>
        <w:rPr>
          <w:rFonts w:ascii="Arial" w:hAnsi="Arial" w:cs="Arial"/>
          <w:bCs/>
          <w:iCs/>
          <w:sz w:val="20"/>
        </w:rPr>
      </w:pPr>
      <w:r>
        <w:rPr>
          <w:rFonts w:ascii="Arial" w:hAnsi="Arial" w:cs="Arial"/>
          <w:bCs/>
          <w:iCs/>
          <w:sz w:val="20"/>
        </w:rPr>
        <w:t xml:space="preserve">b) </w:t>
      </w:r>
      <w:r w:rsidRPr="006A5E56">
        <w:rPr>
          <w:rFonts w:ascii="Arial" w:hAnsi="Arial" w:cs="Arial"/>
          <w:bCs/>
          <w:i/>
          <w:iCs/>
          <w:sz w:val="20"/>
        </w:rPr>
        <w:t>Trước khi ký hợp đồng vận tải đường biển để vận chuyển hàng hóa được mua bằng nguồn tài trợ USAID, phải liên hệ với Cơ quan theo thông tin dưới đây để xác định hạng tàu cụ thể được sử dụng để vận chuyển.</w:t>
      </w:r>
      <w:r>
        <w:rPr>
          <w:rFonts w:ascii="Arial" w:hAnsi="Arial" w:cs="Arial"/>
          <w:bCs/>
          <w:iCs/>
          <w:sz w:val="20"/>
        </w:rPr>
        <w:t xml:space="preserve">  </w:t>
      </w:r>
    </w:p>
    <w:p w14:paraId="2510A254" w14:textId="77777777" w:rsidR="00607B57" w:rsidRDefault="00607B57" w:rsidP="00607B57">
      <w:pPr>
        <w:ind w:left="720"/>
        <w:rPr>
          <w:rFonts w:ascii="Arial" w:hAnsi="Arial" w:cs="Arial"/>
          <w:bCs/>
          <w:iCs/>
          <w:sz w:val="20"/>
        </w:rPr>
      </w:pPr>
    </w:p>
    <w:p w14:paraId="3BDB4EAE" w14:textId="77777777" w:rsidR="00607B57" w:rsidRDefault="00607B57" w:rsidP="00607B57">
      <w:pPr>
        <w:ind w:left="1800" w:hanging="270"/>
        <w:rPr>
          <w:rFonts w:ascii="Arial" w:hAnsi="Arial" w:cs="Arial"/>
          <w:bCs/>
          <w:iCs/>
          <w:sz w:val="20"/>
        </w:rPr>
      </w:pPr>
      <w:r w:rsidRPr="00694835">
        <w:rPr>
          <w:rFonts w:ascii="Arial" w:hAnsi="Arial" w:cs="Arial"/>
          <w:noProof/>
          <w:sz w:val="20"/>
        </w:rPr>
        <w:lastRenderedPageBreak/>
        <w:drawing>
          <wp:inline distT="0" distB="0" distL="0" distR="0" wp14:anchorId="55DFC128" wp14:editId="04020303">
            <wp:extent cx="3649980" cy="109728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9980" cy="1097280"/>
                    </a:xfrm>
                    <a:prstGeom prst="rect">
                      <a:avLst/>
                    </a:prstGeom>
                    <a:noFill/>
                    <a:ln>
                      <a:noFill/>
                    </a:ln>
                  </pic:spPr>
                </pic:pic>
              </a:graphicData>
            </a:graphic>
          </wp:inline>
        </w:drawing>
      </w:r>
    </w:p>
    <w:p w14:paraId="67662D2B" w14:textId="77777777" w:rsidR="00607B57" w:rsidRPr="007337EB" w:rsidRDefault="00607B57" w:rsidP="00607B57">
      <w:pPr>
        <w:rPr>
          <w:rFonts w:ascii="Arial" w:hAnsi="Arial" w:cs="Arial"/>
          <w:bCs/>
          <w:i/>
          <w:iCs/>
          <w:sz w:val="20"/>
        </w:rPr>
      </w:pPr>
    </w:p>
    <w:p w14:paraId="00CAB5A7" w14:textId="77777777" w:rsidR="00607B57" w:rsidRPr="000058F1" w:rsidRDefault="00607B57" w:rsidP="00000209">
      <w:pPr>
        <w:spacing w:after="200"/>
        <w:ind w:left="567"/>
        <w:outlineLvl w:val="2"/>
        <w:rPr>
          <w:rFonts w:ascii="Arial" w:hAnsi="Arial" w:cs="Arial"/>
          <w:sz w:val="20"/>
        </w:rPr>
      </w:pPr>
    </w:p>
    <w:p w14:paraId="606E5416" w14:textId="77777777" w:rsidR="000058F1" w:rsidRPr="000058F1" w:rsidRDefault="000058F1" w:rsidP="006A5E56">
      <w:pPr>
        <w:pStyle w:val="Title"/>
        <w:jc w:val="left"/>
        <w:rPr>
          <w:rFonts w:cs="Arial"/>
          <w:sz w:val="20"/>
          <w:lang w:val="en-US"/>
        </w:rPr>
      </w:pPr>
      <w:r w:rsidRPr="000058F1">
        <w:rPr>
          <w:rFonts w:cs="Arial"/>
          <w:sz w:val="20"/>
          <w:lang w:val="en-US"/>
        </w:rPr>
        <w:t>Documents Establishing the Eligibility and Conformity of the Goods and Related Services</w:t>
      </w:r>
    </w:p>
    <w:p w14:paraId="039CA783" w14:textId="77777777" w:rsidR="000058F1" w:rsidRPr="000058F1" w:rsidRDefault="000058F1" w:rsidP="006A5E56">
      <w:pPr>
        <w:spacing w:after="200"/>
        <w:rPr>
          <w:rFonts w:ascii="Arial" w:hAnsi="Arial" w:cs="Arial"/>
          <w:spacing w:val="-4"/>
          <w:sz w:val="20"/>
        </w:rPr>
      </w:pPr>
      <w:r w:rsidRPr="000058F1">
        <w:rPr>
          <w:rFonts w:ascii="Arial" w:hAnsi="Arial" w:cs="Arial"/>
          <w:sz w:val="20"/>
        </w:rPr>
        <w:t xml:space="preserve">To establish the eligibility of the Goods and Related Services in accordance with Instructions to Bidders </w:t>
      </w:r>
      <w:bookmarkStart w:id="9" w:name="_Hlk72745655"/>
      <w:r w:rsidRPr="000058F1">
        <w:rPr>
          <w:rFonts w:ascii="Arial" w:hAnsi="Arial" w:cs="Arial"/>
          <w:sz w:val="20"/>
        </w:rPr>
        <w:t>(ITB</w:t>
      </w:r>
      <w:bookmarkEnd w:id="9"/>
      <w:r w:rsidRPr="000058F1">
        <w:rPr>
          <w:rFonts w:ascii="Arial" w:hAnsi="Arial" w:cs="Arial"/>
          <w:sz w:val="20"/>
        </w:rPr>
        <w:t>) Section II , Bidders shall complete the Country of Source, Country of Manufacturing</w:t>
      </w:r>
      <w:r w:rsidRPr="000058F1">
        <w:rPr>
          <w:rFonts w:ascii="Arial" w:hAnsi="Arial" w:cs="Arial"/>
          <w:color w:val="FF0000"/>
          <w:sz w:val="20"/>
        </w:rPr>
        <w:t xml:space="preserve"> </w:t>
      </w:r>
      <w:r w:rsidRPr="000058F1">
        <w:rPr>
          <w:rFonts w:ascii="Arial" w:hAnsi="Arial" w:cs="Arial"/>
          <w:sz w:val="20"/>
        </w:rPr>
        <w:t>declarations in the Price Schedule Forms, included in Part 3, Bidding Forms.</w:t>
      </w:r>
    </w:p>
    <w:p w14:paraId="2BD30610" w14:textId="77777777" w:rsidR="000058F1" w:rsidRPr="000058F1" w:rsidRDefault="000058F1" w:rsidP="006A5E56">
      <w:pPr>
        <w:spacing w:after="200"/>
        <w:rPr>
          <w:rFonts w:ascii="Arial" w:hAnsi="Arial" w:cs="Arial"/>
          <w:sz w:val="20"/>
        </w:rPr>
      </w:pPr>
      <w:r w:rsidRPr="000058F1">
        <w:rPr>
          <w:rFonts w:ascii="Arial" w:hAnsi="Arial" w:cs="Arial"/>
          <w:sz w:val="20"/>
        </w:rPr>
        <w:t>To establish the conformity of the Goods and Related Services to the Bidding Documents, the Bidder shall furnish as part of its Bid the documentary evidence that the Goods and Related Services conform to the technical specifications and standards specified in Part 1 – Supply Requirements.</w:t>
      </w:r>
    </w:p>
    <w:p w14:paraId="599C5380" w14:textId="77777777" w:rsidR="000058F1" w:rsidRPr="000058F1" w:rsidRDefault="000058F1" w:rsidP="006A5E56">
      <w:pPr>
        <w:spacing w:after="200"/>
        <w:rPr>
          <w:rFonts w:ascii="Arial" w:hAnsi="Arial" w:cs="Arial"/>
          <w:sz w:val="20"/>
        </w:rPr>
      </w:pPr>
      <w:r w:rsidRPr="000058F1">
        <w:rPr>
          <w:rFonts w:ascii="Arial" w:hAnsi="Arial" w:cs="Arial"/>
          <w:sz w:val="20"/>
        </w:rPr>
        <w:t>Standards for specifications as well as references to brand names or catalogue numbers specified by the Purchaser in the Part 1 – Supply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Part 1 – Supply Requirements.</w:t>
      </w:r>
    </w:p>
    <w:p w14:paraId="5D3C3E79" w14:textId="77777777" w:rsidR="000058F1" w:rsidRPr="000058F1" w:rsidRDefault="000058F1" w:rsidP="006A5E56">
      <w:pPr>
        <w:spacing w:after="200"/>
        <w:rPr>
          <w:rFonts w:ascii="Arial" w:hAnsi="Arial" w:cs="Arial"/>
          <w:sz w:val="20"/>
        </w:rPr>
      </w:pPr>
      <w:r w:rsidRPr="000058F1">
        <w:rPr>
          <w:rFonts w:ascii="Arial" w:hAnsi="Arial" w:cs="Arial"/>
          <w:sz w:val="20"/>
        </w:rPr>
        <w:t xml:space="preserve">The Eligibility of Goods shall be proven by qualified Certificates of Origin, Certificates of Quality, Bills of Lading and/or Airway Bills during the execution of the supply contract. </w:t>
      </w:r>
    </w:p>
    <w:p w14:paraId="0181811A" w14:textId="060033A1" w:rsidR="002D3D3C" w:rsidRDefault="000058F1" w:rsidP="006A5E56">
      <w:pPr>
        <w:pStyle w:val="Title"/>
        <w:jc w:val="left"/>
      </w:pPr>
      <w:r w:rsidRPr="000058F1">
        <w:rPr>
          <w:rFonts w:cs="Arial"/>
          <w:sz w:val="20"/>
          <w:lang w:val="en-US"/>
        </w:rPr>
        <w:t>Documents Establishing the Eligibility and Qualifications of the Bidder</w:t>
      </w:r>
    </w:p>
    <w:p w14:paraId="60426955" w14:textId="551005CB" w:rsidR="000058F1" w:rsidRPr="000058F1" w:rsidRDefault="000058F1" w:rsidP="006A5E56">
      <w:pPr>
        <w:keepNext/>
        <w:spacing w:after="200"/>
        <w:rPr>
          <w:rFonts w:ascii="Arial" w:hAnsi="Arial" w:cs="Arial"/>
          <w:spacing w:val="-4"/>
          <w:sz w:val="20"/>
        </w:rPr>
      </w:pPr>
      <w:r w:rsidRPr="000058F1">
        <w:rPr>
          <w:rFonts w:ascii="Arial" w:hAnsi="Arial" w:cs="Arial"/>
          <w:spacing w:val="-4"/>
          <w:sz w:val="20"/>
        </w:rPr>
        <w:t>To establish Bidder’s eligibility and Qualification, in accordance with</w:t>
      </w:r>
      <w:r w:rsidR="0043721A" w:rsidRPr="0043721A">
        <w:rPr>
          <w:rFonts w:ascii="Arial" w:hAnsi="Arial" w:cs="Arial"/>
          <w:spacing w:val="-4"/>
          <w:sz w:val="20"/>
        </w:rPr>
        <w:t xml:space="preserve"> </w:t>
      </w:r>
      <w:r w:rsidR="0043721A" w:rsidRPr="000058F1">
        <w:rPr>
          <w:rFonts w:ascii="Arial" w:hAnsi="Arial" w:cs="Arial"/>
          <w:spacing w:val="-4"/>
          <w:sz w:val="20"/>
        </w:rPr>
        <w:t xml:space="preserve">Section </w:t>
      </w:r>
      <w:r w:rsidR="0043721A">
        <w:rPr>
          <w:rFonts w:ascii="Arial" w:hAnsi="Arial" w:cs="Arial"/>
          <w:spacing w:val="-4"/>
          <w:sz w:val="20"/>
        </w:rPr>
        <w:t>I</w:t>
      </w:r>
      <w:r w:rsidR="0043721A" w:rsidRPr="000058F1">
        <w:rPr>
          <w:rFonts w:ascii="Arial" w:hAnsi="Arial" w:cs="Arial"/>
          <w:spacing w:val="-4"/>
          <w:sz w:val="20"/>
        </w:rPr>
        <w:t>I</w:t>
      </w:r>
      <w:r w:rsidR="0043721A">
        <w:rPr>
          <w:rFonts w:ascii="Arial" w:hAnsi="Arial" w:cs="Arial"/>
          <w:spacing w:val="-4"/>
          <w:sz w:val="20"/>
        </w:rPr>
        <w:t xml:space="preserve">, Part 2 - </w:t>
      </w:r>
      <w:r w:rsidRPr="000058F1">
        <w:rPr>
          <w:rFonts w:ascii="Arial" w:hAnsi="Arial" w:cs="Arial"/>
          <w:spacing w:val="-4"/>
          <w:sz w:val="20"/>
        </w:rPr>
        <w:t>Instructions to Bidders, Bidders shall complete the Declaration of Undertaking  and Bid Submission Form, included in Part 3 - Bidding Forms;</w:t>
      </w:r>
    </w:p>
    <w:p w14:paraId="33F0ED01" w14:textId="77777777" w:rsidR="000058F1" w:rsidRPr="000058F1" w:rsidRDefault="000058F1" w:rsidP="006A5E56">
      <w:pPr>
        <w:keepNext/>
        <w:spacing w:after="120"/>
        <w:rPr>
          <w:rFonts w:ascii="Arial" w:hAnsi="Arial" w:cs="Arial"/>
          <w:spacing w:val="-4"/>
          <w:sz w:val="20"/>
        </w:rPr>
      </w:pPr>
      <w:r w:rsidRPr="000058F1">
        <w:rPr>
          <w:rFonts w:ascii="Arial" w:hAnsi="Arial" w:cs="Arial"/>
          <w:spacing w:val="-4"/>
          <w:sz w:val="20"/>
        </w:rPr>
        <w:t>Other documentation to demonstrate Bidder’s legal establishment.</w:t>
      </w:r>
    </w:p>
    <w:p w14:paraId="3CC11382" w14:textId="77777777" w:rsidR="000058F1" w:rsidRPr="000058F1" w:rsidRDefault="000058F1" w:rsidP="006A5E56">
      <w:pPr>
        <w:pStyle w:val="Default"/>
        <w:spacing w:before="120" w:after="120"/>
        <w:jc w:val="both"/>
        <w:rPr>
          <w:rFonts w:ascii="Arial" w:eastAsia="Times New Roman,Arial,Times New" w:hAnsi="Arial" w:cs="Arial"/>
          <w:b/>
          <w:bCs/>
          <w:color w:val="auto"/>
          <w:sz w:val="20"/>
          <w:szCs w:val="20"/>
          <w:lang w:val="en-GB" w:eastAsia="en-GB"/>
        </w:rPr>
      </w:pPr>
    </w:p>
    <w:p w14:paraId="56163B64"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
          <w:bCs/>
          <w:color w:val="auto"/>
          <w:sz w:val="20"/>
          <w:szCs w:val="20"/>
          <w:lang w:val="en-GB" w:eastAsia="en-GB"/>
        </w:rPr>
      </w:pPr>
      <w:r w:rsidRPr="000058F1">
        <w:rPr>
          <w:rFonts w:ascii="Arial" w:eastAsia="Times New Roman,Arial,Times New" w:hAnsi="Arial" w:cs="Arial"/>
          <w:b/>
          <w:bCs/>
          <w:color w:val="auto"/>
          <w:sz w:val="20"/>
          <w:szCs w:val="20"/>
          <w:lang w:val="en-GB" w:eastAsia="en-GB"/>
        </w:rPr>
        <w:t>BID PRICES:</w:t>
      </w:r>
    </w:p>
    <w:p w14:paraId="2DF14B03" w14:textId="77777777" w:rsidR="000058F1" w:rsidRPr="000058F1" w:rsidRDefault="000058F1" w:rsidP="006A5E56">
      <w:pPr>
        <w:spacing w:after="200"/>
        <w:rPr>
          <w:rFonts w:ascii="Arial" w:hAnsi="Arial" w:cs="Arial"/>
          <w:sz w:val="20"/>
        </w:rPr>
      </w:pPr>
      <w:r w:rsidRPr="000058F1">
        <w:rPr>
          <w:rFonts w:ascii="Arial" w:hAnsi="Arial" w:cs="Arial"/>
          <w:sz w:val="20"/>
        </w:rPr>
        <w:t>The prices quoted by the Bidder in the Bid Submission Form and in the Price Schedules shall conform to the requirements specified below:</w:t>
      </w:r>
    </w:p>
    <w:p w14:paraId="1CD78A35" w14:textId="77777777" w:rsidR="000058F1" w:rsidRPr="000058F1" w:rsidRDefault="000058F1" w:rsidP="006A5E56">
      <w:pPr>
        <w:spacing w:after="200"/>
        <w:rPr>
          <w:rFonts w:ascii="Arial" w:hAnsi="Arial" w:cs="Arial"/>
          <w:sz w:val="20"/>
        </w:rPr>
      </w:pPr>
      <w:r w:rsidRPr="000058F1">
        <w:rPr>
          <w:rFonts w:ascii="Arial" w:hAnsi="Arial" w:cs="Arial"/>
          <w:sz w:val="20"/>
        </w:rPr>
        <w:t>The price to be quoted in the Bid Submission Form shall be the total price of the bid, including all associated costs and expenses to supply the Goods and Services;</w:t>
      </w:r>
    </w:p>
    <w:p w14:paraId="13DDDE1C" w14:textId="77777777" w:rsidR="000058F1" w:rsidRPr="000058F1" w:rsidRDefault="000058F1" w:rsidP="006A5E56">
      <w:pPr>
        <w:spacing w:after="200"/>
        <w:rPr>
          <w:rFonts w:ascii="Arial" w:hAnsi="Arial" w:cs="Arial"/>
          <w:sz w:val="20"/>
        </w:rPr>
      </w:pPr>
      <w:r w:rsidRPr="000058F1">
        <w:rPr>
          <w:rFonts w:ascii="Arial" w:hAnsi="Arial" w:cs="Arial"/>
          <w:sz w:val="20"/>
        </w:rPr>
        <w:t>Prices quoted by the Bidder shall be fixed during the Bidder’s performance of the Contract, if awarded</w:t>
      </w:r>
      <w:r w:rsidRPr="000058F1">
        <w:rPr>
          <w:rFonts w:ascii="Arial" w:hAnsi="Arial" w:cs="Arial"/>
          <w:b/>
          <w:sz w:val="20"/>
        </w:rPr>
        <w:t xml:space="preserve">. </w:t>
      </w:r>
      <w:r w:rsidRPr="000058F1">
        <w:rPr>
          <w:rFonts w:ascii="Arial" w:hAnsi="Arial" w:cs="Arial"/>
          <w:sz w:val="20"/>
        </w:rPr>
        <w:t>A bid submitted with an adjustable price quotation shall be treated as nonresponsive and shall be rejected;</w:t>
      </w:r>
    </w:p>
    <w:p w14:paraId="419E9D42" w14:textId="77777777" w:rsidR="000058F1" w:rsidRPr="000058F1" w:rsidRDefault="000058F1" w:rsidP="006A5E56">
      <w:pPr>
        <w:spacing w:after="200"/>
        <w:rPr>
          <w:rFonts w:ascii="Arial" w:hAnsi="Arial" w:cs="Arial"/>
          <w:sz w:val="20"/>
        </w:rPr>
      </w:pPr>
      <w:r w:rsidRPr="000058F1">
        <w:rPr>
          <w:rFonts w:ascii="Arial" w:hAnsi="Arial" w:cs="Arial"/>
          <w:sz w:val="20"/>
        </w:rPr>
        <w:t xml:space="preserve">Prices shall be quoted as specified in Price Schedule included in Part 3 - Bidding Forms. In establishing the offered prices, the Bidder shall be free to use transportation carriers and insurance services providers who have eligible nationality in accordance with ITB Section II – Eligibility. The Price shall be entered in the following manner: </w:t>
      </w:r>
    </w:p>
    <w:p w14:paraId="7D03B295" w14:textId="77777777" w:rsidR="000058F1" w:rsidRPr="000058F1" w:rsidRDefault="000058F1" w:rsidP="000058F1">
      <w:pPr>
        <w:spacing w:after="200"/>
        <w:ind w:left="720"/>
        <w:rPr>
          <w:rFonts w:ascii="Arial" w:hAnsi="Arial" w:cs="Arial"/>
          <w:sz w:val="20"/>
        </w:rPr>
      </w:pPr>
      <w:r w:rsidRPr="000058F1">
        <w:rPr>
          <w:rFonts w:ascii="Arial" w:hAnsi="Arial" w:cs="Arial"/>
          <w:sz w:val="20"/>
        </w:rPr>
        <w:t>a) The price of the Goods, quoted CIP port of entry and/or place of customs clearance in Vietnam;</w:t>
      </w:r>
    </w:p>
    <w:p w14:paraId="11E6F485" w14:textId="77777777" w:rsidR="000058F1" w:rsidRPr="000058F1" w:rsidRDefault="000058F1" w:rsidP="000058F1">
      <w:pPr>
        <w:spacing w:after="120"/>
        <w:ind w:firstLine="720"/>
        <w:rPr>
          <w:rFonts w:ascii="Arial" w:hAnsi="Arial" w:cs="Arial"/>
          <w:sz w:val="20"/>
        </w:rPr>
      </w:pPr>
      <w:r w:rsidRPr="000058F1">
        <w:rPr>
          <w:rFonts w:ascii="Arial" w:hAnsi="Arial" w:cs="Arial"/>
          <w:sz w:val="20"/>
        </w:rPr>
        <w:lastRenderedPageBreak/>
        <w:t>b) All related services required in these Bidding Documents;</w:t>
      </w:r>
    </w:p>
    <w:p w14:paraId="643F457E" w14:textId="1081D5BA" w:rsidR="000058F1" w:rsidRDefault="000058F1" w:rsidP="000058F1">
      <w:pPr>
        <w:spacing w:after="200"/>
        <w:ind w:left="720"/>
        <w:rPr>
          <w:rFonts w:ascii="Arial" w:hAnsi="Arial" w:cs="Arial"/>
          <w:sz w:val="20"/>
        </w:rPr>
      </w:pPr>
      <w:r w:rsidRPr="000058F1">
        <w:rPr>
          <w:rFonts w:ascii="Arial" w:hAnsi="Arial" w:cs="Arial"/>
          <w:sz w:val="20"/>
        </w:rPr>
        <w:t xml:space="preserve">c) All currently applicable taxes and duties and charges and fees payable on the Goods if the contract </w:t>
      </w:r>
      <w:proofErr w:type="gramStart"/>
      <w:r w:rsidRPr="000058F1">
        <w:rPr>
          <w:rFonts w:ascii="Arial" w:hAnsi="Arial" w:cs="Arial"/>
          <w:sz w:val="20"/>
        </w:rPr>
        <w:t>is awarded</w:t>
      </w:r>
      <w:proofErr w:type="gramEnd"/>
      <w:r w:rsidRPr="000058F1">
        <w:rPr>
          <w:rFonts w:ascii="Arial" w:hAnsi="Arial" w:cs="Arial"/>
          <w:sz w:val="20"/>
        </w:rPr>
        <w:t xml:space="preserve"> to the Bidder.</w:t>
      </w:r>
    </w:p>
    <w:p w14:paraId="5FF0F0E6" w14:textId="77777777" w:rsidR="00F40C1E" w:rsidRPr="000058F1" w:rsidRDefault="00F40C1E" w:rsidP="000058F1">
      <w:pPr>
        <w:spacing w:after="200"/>
        <w:ind w:left="720"/>
        <w:rPr>
          <w:rFonts w:ascii="Arial" w:hAnsi="Arial" w:cs="Arial"/>
          <w:sz w:val="20"/>
        </w:rPr>
      </w:pPr>
    </w:p>
    <w:p w14:paraId="6A59CEEF"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
          <w:bCs/>
          <w:color w:val="auto"/>
          <w:sz w:val="20"/>
          <w:szCs w:val="20"/>
          <w:lang w:val="en-GB" w:eastAsia="en-GB"/>
        </w:rPr>
      </w:pPr>
      <w:r w:rsidRPr="000058F1">
        <w:rPr>
          <w:rFonts w:ascii="Arial" w:eastAsia="Times New Roman,Arial,Times New" w:hAnsi="Arial" w:cs="Arial"/>
          <w:b/>
          <w:bCs/>
          <w:color w:val="auto"/>
          <w:sz w:val="20"/>
          <w:szCs w:val="20"/>
          <w:lang w:val="en-GB" w:eastAsia="en-GB"/>
        </w:rPr>
        <w:t>CURRENCIES:</w:t>
      </w:r>
    </w:p>
    <w:p w14:paraId="370FEFC1" w14:textId="62BB1F80" w:rsidR="000058F1" w:rsidRPr="000058F1" w:rsidRDefault="000058F1" w:rsidP="000058F1">
      <w:pPr>
        <w:tabs>
          <w:tab w:val="right" w:pos="7218"/>
        </w:tabs>
        <w:ind w:left="466" w:hanging="466"/>
        <w:rPr>
          <w:rFonts w:ascii="Arial" w:hAnsi="Arial" w:cs="Arial"/>
          <w:sz w:val="20"/>
        </w:rPr>
      </w:pPr>
      <w:r w:rsidRPr="00000209">
        <w:rPr>
          <w:rFonts w:ascii="Arial" w:hAnsi="Arial" w:cs="Arial"/>
          <w:sz w:val="20"/>
        </w:rPr>
        <w:t xml:space="preserve">Bidders shall quote in </w:t>
      </w:r>
      <w:r w:rsidR="00EE42F3" w:rsidRPr="00000209">
        <w:rPr>
          <w:rFonts w:ascii="Arial" w:hAnsi="Arial" w:cs="Arial"/>
          <w:sz w:val="20"/>
        </w:rPr>
        <w:t>Vietnam Dong</w:t>
      </w:r>
      <w:r w:rsidRPr="00000209">
        <w:rPr>
          <w:rFonts w:ascii="Arial" w:hAnsi="Arial" w:cs="Arial"/>
          <w:sz w:val="20"/>
        </w:rPr>
        <w:t xml:space="preserve"> (</w:t>
      </w:r>
      <w:r w:rsidR="00EE42F3" w:rsidRPr="00000209">
        <w:rPr>
          <w:rFonts w:ascii="Arial" w:hAnsi="Arial" w:cs="Arial"/>
          <w:sz w:val="20"/>
        </w:rPr>
        <w:t>VND</w:t>
      </w:r>
      <w:r w:rsidRPr="00000209">
        <w:rPr>
          <w:rFonts w:ascii="Arial" w:hAnsi="Arial" w:cs="Arial"/>
          <w:sz w:val="20"/>
        </w:rPr>
        <w:t>).</w:t>
      </w:r>
    </w:p>
    <w:p w14:paraId="796D98F3" w14:textId="77777777" w:rsidR="000058F1" w:rsidRPr="000058F1" w:rsidRDefault="000058F1" w:rsidP="000058F1">
      <w:pPr>
        <w:pStyle w:val="Default"/>
        <w:spacing w:before="120" w:after="120"/>
        <w:ind w:left="1080"/>
        <w:jc w:val="both"/>
        <w:rPr>
          <w:rFonts w:ascii="Arial" w:eastAsia="Times New Roman,Arial,Times New" w:hAnsi="Arial" w:cs="Arial"/>
          <w:b/>
          <w:bCs/>
          <w:color w:val="auto"/>
          <w:sz w:val="20"/>
          <w:szCs w:val="20"/>
          <w:lang w:val="en-GB" w:eastAsia="en-GB"/>
        </w:rPr>
      </w:pPr>
    </w:p>
    <w:p w14:paraId="7C919A4F" w14:textId="026C5106" w:rsidR="000058F1" w:rsidRPr="000058F1" w:rsidRDefault="000058F1" w:rsidP="00BF5A6B">
      <w:pPr>
        <w:pStyle w:val="Default"/>
        <w:numPr>
          <w:ilvl w:val="0"/>
          <w:numId w:val="1"/>
        </w:numPr>
        <w:spacing w:before="120" w:after="120"/>
        <w:jc w:val="both"/>
        <w:rPr>
          <w:rFonts w:ascii="Arial" w:eastAsia="Times New Roman,Arial,Times New" w:hAnsi="Arial" w:cs="Arial"/>
          <w:bCs/>
          <w:color w:val="auto"/>
          <w:sz w:val="20"/>
          <w:szCs w:val="20"/>
          <w:lang w:val="en-GB" w:eastAsia="en-GB"/>
        </w:rPr>
      </w:pPr>
      <w:r w:rsidRPr="000058F1">
        <w:rPr>
          <w:rFonts w:ascii="Arial" w:eastAsia="Times New Roman,Arial,Times New" w:hAnsi="Arial" w:cs="Arial"/>
          <w:b/>
          <w:bCs/>
          <w:color w:val="auto"/>
          <w:sz w:val="20"/>
          <w:szCs w:val="20"/>
          <w:lang w:val="en-GB" w:eastAsia="en-GB"/>
        </w:rPr>
        <w:t xml:space="preserve">LANGUAGE: </w:t>
      </w:r>
    </w:p>
    <w:p w14:paraId="78D9C899" w14:textId="40A31FBD" w:rsidR="000058F1" w:rsidRPr="000058F1" w:rsidRDefault="000058F1" w:rsidP="006A5E56">
      <w:pPr>
        <w:tabs>
          <w:tab w:val="right" w:pos="7218"/>
        </w:tabs>
        <w:rPr>
          <w:rFonts w:ascii="Arial" w:hAnsi="Arial" w:cs="Arial"/>
          <w:sz w:val="20"/>
        </w:rPr>
      </w:pPr>
      <w:r w:rsidRPr="000058F1">
        <w:rPr>
          <w:rFonts w:ascii="Arial" w:hAnsi="Arial" w:cs="Arial"/>
          <w:sz w:val="20"/>
        </w:rPr>
        <w:t>The Bid, as well as all correspondence and documents relating to the bid exchanged by the Bidder</w:t>
      </w:r>
      <w:r w:rsidR="001C2F97">
        <w:rPr>
          <w:rFonts w:ascii="Arial" w:hAnsi="Arial" w:cs="Arial"/>
          <w:sz w:val="20"/>
        </w:rPr>
        <w:t xml:space="preserve"> </w:t>
      </w:r>
      <w:r w:rsidRPr="000058F1">
        <w:rPr>
          <w:rFonts w:ascii="Arial" w:hAnsi="Arial" w:cs="Arial"/>
          <w:sz w:val="20"/>
        </w:rPr>
        <w:t>and</w:t>
      </w:r>
      <w:r w:rsidR="001C2F97">
        <w:rPr>
          <w:rFonts w:ascii="Arial" w:hAnsi="Arial" w:cs="Arial"/>
          <w:sz w:val="20"/>
        </w:rPr>
        <w:t xml:space="preserve"> </w:t>
      </w:r>
      <w:r w:rsidRPr="003C7768">
        <w:rPr>
          <w:rFonts w:ascii="Arial" w:hAnsi="Arial" w:cs="Arial"/>
          <w:sz w:val="20"/>
        </w:rPr>
        <w:t xml:space="preserve">the </w:t>
      </w:r>
      <w:r w:rsidRPr="006A5E56">
        <w:t>Purchaser</w:t>
      </w:r>
      <w:r w:rsidRPr="003C7768">
        <w:rPr>
          <w:rFonts w:ascii="Arial" w:hAnsi="Arial" w:cs="Arial"/>
          <w:sz w:val="20"/>
        </w:rPr>
        <w:t>,</w:t>
      </w:r>
      <w:r w:rsidRPr="000058F1">
        <w:rPr>
          <w:rFonts w:ascii="Arial" w:hAnsi="Arial" w:cs="Arial"/>
          <w:sz w:val="20"/>
        </w:rPr>
        <w:t xml:space="preserve"> </w:t>
      </w:r>
      <w:proofErr w:type="gramStart"/>
      <w:r w:rsidRPr="000058F1">
        <w:rPr>
          <w:rFonts w:ascii="Arial" w:hAnsi="Arial" w:cs="Arial"/>
          <w:sz w:val="20"/>
        </w:rPr>
        <w:t>shall be written</w:t>
      </w:r>
      <w:proofErr w:type="gramEnd"/>
      <w:r w:rsidRPr="000058F1">
        <w:rPr>
          <w:rFonts w:ascii="Arial" w:hAnsi="Arial" w:cs="Arial"/>
          <w:sz w:val="20"/>
        </w:rPr>
        <w:t xml:space="preserve"> in English. Supporting documents and printed literature that</w:t>
      </w:r>
      <w:r w:rsidR="001C2F97">
        <w:rPr>
          <w:rFonts w:ascii="Arial" w:hAnsi="Arial" w:cs="Arial"/>
          <w:sz w:val="20"/>
        </w:rPr>
        <w:t xml:space="preserve"> </w:t>
      </w:r>
      <w:r w:rsidRPr="000058F1">
        <w:rPr>
          <w:rFonts w:ascii="Arial" w:hAnsi="Arial" w:cs="Arial"/>
          <w:sz w:val="20"/>
        </w:rPr>
        <w:t>are</w:t>
      </w:r>
      <w:r w:rsidR="00027A27">
        <w:rPr>
          <w:rFonts w:ascii="Arial" w:hAnsi="Arial" w:cs="Arial"/>
          <w:sz w:val="20"/>
        </w:rPr>
        <w:t xml:space="preserve"> </w:t>
      </w:r>
      <w:proofErr w:type="gramStart"/>
      <w:r w:rsidRPr="000058F1">
        <w:rPr>
          <w:rFonts w:ascii="Arial" w:hAnsi="Arial" w:cs="Arial"/>
          <w:sz w:val="20"/>
        </w:rPr>
        <w:t xml:space="preserve">part </w:t>
      </w:r>
      <w:r w:rsidR="001C2F97">
        <w:rPr>
          <w:rFonts w:ascii="Arial" w:hAnsi="Arial" w:cs="Arial"/>
          <w:sz w:val="20"/>
        </w:rPr>
        <w:t xml:space="preserve"> </w:t>
      </w:r>
      <w:r w:rsidRPr="000058F1">
        <w:rPr>
          <w:rFonts w:ascii="Arial" w:hAnsi="Arial" w:cs="Arial"/>
          <w:sz w:val="20"/>
        </w:rPr>
        <w:t>of</w:t>
      </w:r>
      <w:proofErr w:type="gramEnd"/>
      <w:r w:rsidRPr="000058F1">
        <w:rPr>
          <w:rFonts w:ascii="Arial" w:hAnsi="Arial" w:cs="Arial"/>
          <w:sz w:val="20"/>
        </w:rPr>
        <w:t xml:space="preserve"> the Bid may be in another language provided they are accompanied by an accurate translation of the relevant passages into English, in which case, for purposes of interpretation of the Bid, such translation shall govern.</w:t>
      </w:r>
    </w:p>
    <w:p w14:paraId="55F1982E" w14:textId="77777777" w:rsidR="000058F1" w:rsidRPr="006A5E56" w:rsidRDefault="000058F1" w:rsidP="000058F1">
      <w:pPr>
        <w:pStyle w:val="Default"/>
        <w:spacing w:before="120" w:after="120"/>
        <w:ind w:left="360"/>
        <w:jc w:val="both"/>
        <w:rPr>
          <w:rFonts w:ascii="Arial" w:hAnsi="Arial" w:cs="Arial"/>
          <w:color w:val="auto"/>
          <w:sz w:val="20"/>
          <w:szCs w:val="20"/>
        </w:rPr>
      </w:pPr>
    </w:p>
    <w:p w14:paraId="30680DA1"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Cs/>
          <w:color w:val="auto"/>
          <w:sz w:val="20"/>
          <w:szCs w:val="20"/>
          <w:lang w:val="en-GB" w:eastAsia="en-GB"/>
        </w:rPr>
      </w:pPr>
      <w:r w:rsidRPr="000058F1">
        <w:rPr>
          <w:rFonts w:ascii="Arial" w:eastAsia="Times New Roman,Arial,Times New" w:hAnsi="Arial" w:cs="Arial"/>
          <w:b/>
          <w:bCs/>
          <w:color w:val="auto"/>
          <w:sz w:val="20"/>
          <w:szCs w:val="20"/>
          <w:lang w:val="en-GB" w:eastAsia="en-GB"/>
        </w:rPr>
        <w:t xml:space="preserve">TAXES: </w:t>
      </w:r>
    </w:p>
    <w:p w14:paraId="22DFA910" w14:textId="4D056F46" w:rsidR="000058F1" w:rsidRPr="000058F1" w:rsidRDefault="000058F1" w:rsidP="006A5E56">
      <w:pPr>
        <w:tabs>
          <w:tab w:val="left" w:pos="0"/>
          <w:tab w:val="right" w:pos="7218"/>
        </w:tabs>
        <w:rPr>
          <w:rFonts w:ascii="Arial" w:hAnsi="Arial" w:cs="Arial"/>
          <w:sz w:val="20"/>
        </w:rPr>
      </w:pPr>
      <w:r w:rsidRPr="000058F1">
        <w:rPr>
          <w:rFonts w:ascii="Arial" w:hAnsi="Arial" w:cs="Arial"/>
          <w:sz w:val="20"/>
        </w:rPr>
        <w:t>The Bidders shall familiarize themselves with the current regulations and laws of the Government of Viet Nam that may be applicable under the contract. Amounts payable by the Purchaser to the successful Bidder under the contract to be subjected to all applicable taxes.</w:t>
      </w:r>
    </w:p>
    <w:p w14:paraId="7965A0E7" w14:textId="77777777" w:rsidR="000058F1" w:rsidRPr="000058F1" w:rsidRDefault="000058F1" w:rsidP="000058F1">
      <w:pPr>
        <w:pStyle w:val="Default"/>
        <w:spacing w:before="120" w:after="120"/>
        <w:ind w:left="360"/>
        <w:jc w:val="both"/>
        <w:rPr>
          <w:rFonts w:ascii="Arial" w:eastAsia="Times New Roman,Arial,Times New" w:hAnsi="Arial" w:cs="Arial"/>
          <w:bCs/>
          <w:color w:val="auto"/>
          <w:sz w:val="20"/>
          <w:szCs w:val="20"/>
          <w:lang w:val="en-GB" w:eastAsia="en-GB"/>
        </w:rPr>
      </w:pPr>
    </w:p>
    <w:p w14:paraId="4ADAB2CE"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Cs/>
          <w:color w:val="auto"/>
          <w:sz w:val="20"/>
          <w:szCs w:val="20"/>
          <w:lang w:val="en-GB" w:eastAsia="en-GB"/>
        </w:rPr>
      </w:pPr>
      <w:r w:rsidRPr="000058F1">
        <w:rPr>
          <w:rFonts w:ascii="Arial" w:eastAsia="Times New Roman,Arial,Times New" w:hAnsi="Arial" w:cs="Arial"/>
          <w:b/>
          <w:bCs/>
          <w:color w:val="auto"/>
          <w:sz w:val="20"/>
          <w:szCs w:val="20"/>
          <w:lang w:val="en-GB" w:eastAsia="en-GB"/>
        </w:rPr>
        <w:t xml:space="preserve">VALIDITY PERIOD OF BID: </w:t>
      </w:r>
    </w:p>
    <w:p w14:paraId="430A7076" w14:textId="77777777" w:rsidR="000058F1" w:rsidRPr="000058F1" w:rsidRDefault="000058F1" w:rsidP="006A5E56">
      <w:pPr>
        <w:pStyle w:val="Default"/>
        <w:spacing w:before="120" w:after="120"/>
        <w:jc w:val="both"/>
        <w:rPr>
          <w:rFonts w:ascii="Arial" w:eastAsia="Times New Roman,Arial,Times New" w:hAnsi="Arial" w:cs="Arial"/>
          <w:bCs/>
          <w:color w:val="auto"/>
          <w:sz w:val="20"/>
          <w:szCs w:val="20"/>
          <w:lang w:val="en-GB" w:eastAsia="en-GB"/>
        </w:rPr>
      </w:pPr>
      <w:r w:rsidRPr="000058F1">
        <w:rPr>
          <w:rFonts w:ascii="Arial" w:eastAsia="Times New Roman,Arial,Times New" w:hAnsi="Arial" w:cs="Arial"/>
          <w:bCs/>
          <w:color w:val="auto"/>
          <w:sz w:val="20"/>
          <w:szCs w:val="20"/>
          <w:lang w:val="en-GB" w:eastAsia="en-GB"/>
        </w:rPr>
        <w:t>90 days since bid submission deadline date.</w:t>
      </w:r>
    </w:p>
    <w:p w14:paraId="028940BA" w14:textId="77777777" w:rsidR="000058F1" w:rsidRPr="000058F1" w:rsidRDefault="000058F1" w:rsidP="006A5E56">
      <w:pPr>
        <w:pStyle w:val="Default"/>
        <w:spacing w:before="120" w:after="120"/>
        <w:jc w:val="both"/>
        <w:rPr>
          <w:rFonts w:ascii="Arial" w:eastAsia="Times New Roman,Arial,Times New" w:hAnsi="Arial" w:cs="Arial"/>
          <w:bCs/>
          <w:color w:val="auto"/>
          <w:sz w:val="20"/>
          <w:szCs w:val="20"/>
          <w:lang w:val="en-GB" w:eastAsia="en-GB"/>
        </w:rPr>
      </w:pPr>
      <w:r w:rsidRPr="000058F1">
        <w:rPr>
          <w:rFonts w:ascii="Arial" w:hAnsi="Arial" w:cs="Arial"/>
          <w:sz w:val="20"/>
          <w:szCs w:val="20"/>
        </w:rPr>
        <w:t>In exceptional circumstances, prior to the expiration of the bid validity period, the Purchaser may request bidders to extend the period of validity of their bids. The request and the responses shall be made in writing. The Bid Security shall also be extended for 30 days beyond the deadline of the extended validity period. If a bidder refuses to extend its bid validity as required, the bid shall not be further evaluated and its bid security will be returned. A Bidder granting the request shall not be required or permitted to modify its bid.</w:t>
      </w:r>
    </w:p>
    <w:p w14:paraId="6684DB96" w14:textId="77777777" w:rsidR="002D3D3C" w:rsidRDefault="002D3D3C" w:rsidP="002D3D3C">
      <w:pPr>
        <w:pStyle w:val="Default"/>
        <w:spacing w:before="120" w:after="120"/>
        <w:ind w:left="1080"/>
        <w:jc w:val="both"/>
        <w:rPr>
          <w:rFonts w:ascii="Arial" w:eastAsia="Times New Roman,Arial,Times New" w:hAnsi="Arial" w:cs="Arial"/>
          <w:b/>
          <w:bCs/>
          <w:color w:val="auto"/>
          <w:sz w:val="20"/>
          <w:szCs w:val="20"/>
          <w:lang w:val="en-GB" w:eastAsia="en-GB"/>
        </w:rPr>
      </w:pPr>
    </w:p>
    <w:p w14:paraId="71964EC5" w14:textId="77777777" w:rsidR="000058F1" w:rsidRPr="000058F1" w:rsidRDefault="000058F1" w:rsidP="00BF5A6B">
      <w:pPr>
        <w:pStyle w:val="Default"/>
        <w:numPr>
          <w:ilvl w:val="0"/>
          <w:numId w:val="1"/>
        </w:numPr>
        <w:spacing w:before="120" w:after="120"/>
        <w:jc w:val="both"/>
        <w:rPr>
          <w:rFonts w:ascii="Arial" w:eastAsia="Times New Roman,Arial,Times New" w:hAnsi="Arial" w:cs="Arial"/>
          <w:b/>
          <w:bCs/>
          <w:color w:val="auto"/>
          <w:sz w:val="20"/>
          <w:szCs w:val="20"/>
          <w:lang w:val="en-GB" w:eastAsia="en-GB"/>
        </w:rPr>
      </w:pPr>
      <w:r w:rsidRPr="000058F1">
        <w:rPr>
          <w:rFonts w:ascii="Arial" w:eastAsia="Times New Roman,Arial,Times New" w:hAnsi="Arial" w:cs="Arial"/>
          <w:b/>
          <w:bCs/>
          <w:color w:val="auto"/>
          <w:sz w:val="20"/>
          <w:szCs w:val="20"/>
          <w:lang w:val="en-GB" w:eastAsia="en-GB"/>
        </w:rPr>
        <w:t>BID SUBMISSION</w:t>
      </w:r>
    </w:p>
    <w:p w14:paraId="2E58D8BC" w14:textId="77777777" w:rsidR="000058F1" w:rsidRPr="000058F1" w:rsidRDefault="000058F1" w:rsidP="006A5E56">
      <w:pPr>
        <w:autoSpaceDE w:val="0"/>
        <w:autoSpaceDN w:val="0"/>
        <w:adjustRightInd w:val="0"/>
        <w:rPr>
          <w:rFonts w:ascii="Arial" w:hAnsi="Arial" w:cs="Arial"/>
          <w:sz w:val="20"/>
        </w:rPr>
      </w:pPr>
      <w:r w:rsidRPr="000058F1">
        <w:rPr>
          <w:rFonts w:ascii="Arial" w:hAnsi="Arial" w:cs="Arial"/>
          <w:sz w:val="20"/>
        </w:rPr>
        <w:t>Bidders are invited to submit their bid by email. Bidders who submit electronic proposals must follow the following submission instructions:</w:t>
      </w:r>
    </w:p>
    <w:p w14:paraId="217F7B97" w14:textId="77777777" w:rsidR="000058F1" w:rsidRPr="000058F1" w:rsidRDefault="000058F1" w:rsidP="000058F1">
      <w:pPr>
        <w:autoSpaceDE w:val="0"/>
        <w:autoSpaceDN w:val="0"/>
        <w:adjustRightInd w:val="0"/>
        <w:ind w:left="360"/>
        <w:rPr>
          <w:rFonts w:ascii="Arial" w:hAnsi="Arial" w:cs="Arial"/>
          <w:sz w:val="20"/>
        </w:rPr>
      </w:pPr>
    </w:p>
    <w:p w14:paraId="32B51AC9" w14:textId="77777777" w:rsidR="000058F1" w:rsidRPr="000058F1" w:rsidRDefault="000058F1" w:rsidP="00BF5A6B">
      <w:pPr>
        <w:numPr>
          <w:ilvl w:val="0"/>
          <w:numId w:val="2"/>
        </w:numPr>
        <w:autoSpaceDE w:val="0"/>
        <w:autoSpaceDN w:val="0"/>
        <w:adjustRightInd w:val="0"/>
        <w:rPr>
          <w:rFonts w:ascii="Arial" w:hAnsi="Arial" w:cs="Arial"/>
          <w:sz w:val="20"/>
        </w:rPr>
      </w:pPr>
      <w:r w:rsidRPr="000058F1">
        <w:rPr>
          <w:rFonts w:ascii="Arial" w:hAnsi="Arial" w:cs="Arial"/>
          <w:sz w:val="20"/>
        </w:rPr>
        <w:t>Bidders can submit a Bid  by email with technical proposal and financial proposal in one bid;</w:t>
      </w:r>
    </w:p>
    <w:p w14:paraId="68D15D12" w14:textId="78BE72E6" w:rsidR="000058F1" w:rsidRPr="000058F1" w:rsidRDefault="000058F1" w:rsidP="00BF5A6B">
      <w:pPr>
        <w:numPr>
          <w:ilvl w:val="0"/>
          <w:numId w:val="2"/>
        </w:numPr>
        <w:autoSpaceDE w:val="0"/>
        <w:autoSpaceDN w:val="0"/>
        <w:adjustRightInd w:val="0"/>
        <w:spacing w:before="120"/>
        <w:rPr>
          <w:rFonts w:ascii="Arial" w:hAnsi="Arial" w:cs="Arial"/>
          <w:sz w:val="20"/>
        </w:rPr>
      </w:pPr>
      <w:r w:rsidRPr="000058F1">
        <w:rPr>
          <w:rFonts w:ascii="Arial" w:hAnsi="Arial" w:cs="Arial"/>
          <w:sz w:val="20"/>
        </w:rPr>
        <w:t xml:space="preserve">The Bid </w:t>
      </w:r>
      <w:proofErr w:type="gramStart"/>
      <w:r w:rsidR="00825D68">
        <w:rPr>
          <w:rFonts w:ascii="Arial" w:hAnsi="Arial" w:cs="Arial"/>
          <w:sz w:val="20"/>
        </w:rPr>
        <w:t>must</w:t>
      </w:r>
      <w:r w:rsidRPr="000058F1">
        <w:rPr>
          <w:rFonts w:ascii="Arial" w:hAnsi="Arial" w:cs="Arial"/>
          <w:sz w:val="20"/>
        </w:rPr>
        <w:t xml:space="preserve"> be protected</w:t>
      </w:r>
      <w:proofErr w:type="gramEnd"/>
      <w:r w:rsidRPr="000058F1">
        <w:rPr>
          <w:rFonts w:ascii="Arial" w:hAnsi="Arial" w:cs="Arial"/>
          <w:sz w:val="20"/>
        </w:rPr>
        <w:t xml:space="preserve"> by a </w:t>
      </w:r>
      <w:r w:rsidR="008C38B0" w:rsidRPr="000058F1">
        <w:rPr>
          <w:rFonts w:ascii="Arial" w:hAnsi="Arial" w:cs="Arial"/>
          <w:sz w:val="20"/>
        </w:rPr>
        <w:t>password, which</w:t>
      </w:r>
      <w:r w:rsidR="00825D68">
        <w:rPr>
          <w:rFonts w:ascii="Arial" w:hAnsi="Arial" w:cs="Arial"/>
          <w:sz w:val="20"/>
        </w:rPr>
        <w:t xml:space="preserve"> is</w:t>
      </w:r>
      <w:r w:rsidRPr="000058F1">
        <w:rPr>
          <w:rFonts w:ascii="Arial" w:hAnsi="Arial" w:cs="Arial"/>
          <w:sz w:val="20"/>
        </w:rPr>
        <w:t xml:space="preserve"> kept with the bidders. Purchaser would then request the password to open the file well before the Bid opening time. However, if the company loses the password or in case the file could not be opened, Purchaser would not assume responsibility. </w:t>
      </w:r>
    </w:p>
    <w:p w14:paraId="42EC6364" w14:textId="77777777" w:rsidR="000058F1" w:rsidRPr="000058F1" w:rsidRDefault="000058F1" w:rsidP="00BF5A6B">
      <w:pPr>
        <w:numPr>
          <w:ilvl w:val="0"/>
          <w:numId w:val="2"/>
        </w:numPr>
        <w:autoSpaceDE w:val="0"/>
        <w:autoSpaceDN w:val="0"/>
        <w:adjustRightInd w:val="0"/>
        <w:spacing w:before="120"/>
        <w:rPr>
          <w:rFonts w:ascii="Arial" w:hAnsi="Arial" w:cs="Arial"/>
          <w:sz w:val="20"/>
        </w:rPr>
      </w:pPr>
      <w:r w:rsidRPr="000058F1">
        <w:rPr>
          <w:rFonts w:ascii="Arial" w:hAnsi="Arial" w:cs="Arial"/>
          <w:sz w:val="20"/>
        </w:rPr>
        <w:t>The electronic file shall be in the form of MS word or MS excel or PDF.</w:t>
      </w:r>
    </w:p>
    <w:p w14:paraId="01ADC3BB" w14:textId="3D4ACE5A" w:rsidR="000058F1" w:rsidRPr="000058F1" w:rsidRDefault="000058F1" w:rsidP="002D3D3C">
      <w:pPr>
        <w:numPr>
          <w:ilvl w:val="0"/>
          <w:numId w:val="2"/>
        </w:numPr>
        <w:autoSpaceDE w:val="0"/>
        <w:autoSpaceDN w:val="0"/>
        <w:adjustRightInd w:val="0"/>
        <w:spacing w:before="120"/>
        <w:rPr>
          <w:rFonts w:ascii="Arial" w:hAnsi="Arial" w:cs="Arial"/>
          <w:sz w:val="20"/>
        </w:rPr>
      </w:pPr>
      <w:r w:rsidRPr="000058F1">
        <w:rPr>
          <w:rFonts w:ascii="Arial" w:hAnsi="Arial" w:cs="Arial"/>
          <w:sz w:val="20"/>
        </w:rPr>
        <w:t xml:space="preserve">Please send the electronic </w:t>
      </w:r>
      <w:r w:rsidR="0005646A">
        <w:rPr>
          <w:rFonts w:ascii="Arial" w:hAnsi="Arial" w:cs="Arial"/>
          <w:sz w:val="20"/>
        </w:rPr>
        <w:t>Bid</w:t>
      </w:r>
      <w:r w:rsidRPr="000058F1">
        <w:rPr>
          <w:rFonts w:ascii="Arial" w:hAnsi="Arial" w:cs="Arial"/>
          <w:sz w:val="20"/>
        </w:rPr>
        <w:t xml:space="preserve"> to </w:t>
      </w:r>
      <w:hyperlink r:id="rId23" w:history="1">
        <w:r w:rsidRPr="000058F1">
          <w:rPr>
            <w:rStyle w:val="Hyperlink"/>
            <w:rFonts w:ascii="Arial" w:hAnsi="Arial" w:cs="Arial"/>
            <w:sz w:val="20"/>
          </w:rPr>
          <w:t>procurement@wwf.org.vn</w:t>
        </w:r>
      </w:hyperlink>
      <w:r w:rsidRPr="000058F1">
        <w:rPr>
          <w:rFonts w:ascii="Arial" w:hAnsi="Arial" w:cs="Arial"/>
          <w:sz w:val="20"/>
        </w:rPr>
        <w:t xml:space="preserve">. </w:t>
      </w:r>
      <w:r w:rsidRPr="000058F1">
        <w:rPr>
          <w:rFonts w:ascii="Arial" w:hAnsi="Arial" w:cs="Arial"/>
          <w:color w:val="000000"/>
          <w:sz w:val="20"/>
        </w:rPr>
        <w:t xml:space="preserve">Your e-mail must have the subject heading </w:t>
      </w:r>
      <w:r w:rsidRPr="00000209">
        <w:rPr>
          <w:rFonts w:ascii="Arial" w:hAnsi="Arial" w:cs="Arial"/>
          <w:color w:val="000000"/>
          <w:sz w:val="20"/>
        </w:rPr>
        <w:t xml:space="preserve">as </w:t>
      </w:r>
      <w:r w:rsidRPr="00000209">
        <w:rPr>
          <w:rFonts w:ascii="Arial" w:hAnsi="Arial" w:cs="Arial"/>
          <w:b/>
          <w:color w:val="000000"/>
          <w:sz w:val="20"/>
        </w:rPr>
        <w:t>“Ref</w:t>
      </w:r>
      <w:r w:rsidR="00104CB0">
        <w:rPr>
          <w:rFonts w:ascii="Arial" w:hAnsi="Arial" w:cs="Arial"/>
          <w:b/>
          <w:color w:val="000000"/>
          <w:sz w:val="20"/>
        </w:rPr>
        <w:t xml:space="preserve"> </w:t>
      </w:r>
      <w:r w:rsidR="00390651" w:rsidRPr="00000209">
        <w:rPr>
          <w:rFonts w:ascii="Arial" w:hAnsi="Arial" w:cs="Arial"/>
          <w:b/>
          <w:color w:val="000000"/>
          <w:sz w:val="20"/>
        </w:rPr>
        <w:t>17.22</w:t>
      </w:r>
      <w:r w:rsidR="0005646A">
        <w:rPr>
          <w:rFonts w:ascii="Arial" w:hAnsi="Arial" w:cs="Arial"/>
          <w:b/>
          <w:color w:val="000000"/>
          <w:sz w:val="20"/>
        </w:rPr>
        <w:t>-</w:t>
      </w:r>
      <w:r w:rsidRPr="00000209">
        <w:rPr>
          <w:rFonts w:ascii="Arial" w:hAnsi="Arial" w:cs="Arial"/>
          <w:b/>
          <w:color w:val="000000"/>
          <w:sz w:val="20"/>
        </w:rPr>
        <w:t>[</w:t>
      </w:r>
      <w:r w:rsidRPr="00000209">
        <w:rPr>
          <w:rFonts w:ascii="Arial" w:hAnsi="Arial" w:cs="Arial"/>
          <w:b/>
          <w:i/>
          <w:color w:val="000000"/>
          <w:sz w:val="20"/>
        </w:rPr>
        <w:t>name of bidder</w:t>
      </w:r>
      <w:r w:rsidRPr="00000209">
        <w:rPr>
          <w:rFonts w:ascii="Arial" w:hAnsi="Arial" w:cs="Arial"/>
          <w:b/>
          <w:color w:val="000000"/>
          <w:sz w:val="20"/>
        </w:rPr>
        <w:t>]-</w:t>
      </w:r>
      <w:r w:rsidR="002D3D3C" w:rsidRPr="00000209">
        <w:t xml:space="preserve"> </w:t>
      </w:r>
      <w:r w:rsidR="002D3D3C" w:rsidRPr="00000209">
        <w:rPr>
          <w:rFonts w:ascii="Arial" w:hAnsi="Arial" w:cs="Arial"/>
          <w:b/>
          <w:color w:val="000000"/>
          <w:sz w:val="20"/>
        </w:rPr>
        <w:t xml:space="preserve">Python Professional locks and </w:t>
      </w:r>
      <w:proofErr w:type="spellStart"/>
      <w:r w:rsidR="002D3D3C" w:rsidRPr="00000209">
        <w:rPr>
          <w:rFonts w:ascii="Arial" w:hAnsi="Arial" w:cs="Arial"/>
          <w:b/>
          <w:color w:val="000000"/>
          <w:sz w:val="20"/>
        </w:rPr>
        <w:t>Hyperfire</w:t>
      </w:r>
      <w:proofErr w:type="spellEnd"/>
      <w:r w:rsidR="002D3D3C" w:rsidRPr="00000209">
        <w:rPr>
          <w:rFonts w:ascii="Arial" w:hAnsi="Arial" w:cs="Arial"/>
          <w:b/>
          <w:color w:val="000000"/>
          <w:sz w:val="20"/>
        </w:rPr>
        <w:t xml:space="preserve"> 2 security enclosure </w:t>
      </w:r>
      <w:r w:rsidRPr="00000209">
        <w:rPr>
          <w:rFonts w:ascii="Arial" w:hAnsi="Arial" w:cs="Arial"/>
          <w:b/>
          <w:color w:val="000000"/>
          <w:sz w:val="20"/>
        </w:rPr>
        <w:t>-</w:t>
      </w:r>
      <w:r w:rsidR="0005646A">
        <w:rPr>
          <w:rFonts w:ascii="Arial" w:hAnsi="Arial" w:cs="Arial"/>
          <w:b/>
          <w:color w:val="000000"/>
          <w:sz w:val="20"/>
        </w:rPr>
        <w:t xml:space="preserve"> </w:t>
      </w:r>
      <w:r w:rsidRPr="00000209">
        <w:rPr>
          <w:rFonts w:ascii="Arial" w:hAnsi="Arial" w:cs="Arial"/>
          <w:b/>
          <w:color w:val="000000"/>
          <w:sz w:val="20"/>
        </w:rPr>
        <w:t>Bid submission”</w:t>
      </w:r>
    </w:p>
    <w:p w14:paraId="023A8C98" w14:textId="177C3CD0" w:rsidR="000058F1" w:rsidRPr="000058F1" w:rsidRDefault="000058F1" w:rsidP="00BF5A6B">
      <w:pPr>
        <w:numPr>
          <w:ilvl w:val="0"/>
          <w:numId w:val="2"/>
        </w:numPr>
        <w:autoSpaceDE w:val="0"/>
        <w:autoSpaceDN w:val="0"/>
        <w:adjustRightInd w:val="0"/>
        <w:spacing w:before="120"/>
        <w:rPr>
          <w:rFonts w:ascii="Arial" w:hAnsi="Arial" w:cs="Arial"/>
          <w:sz w:val="20"/>
        </w:rPr>
      </w:pPr>
      <w:r w:rsidRPr="000058F1">
        <w:rPr>
          <w:rFonts w:ascii="Arial" w:hAnsi="Arial" w:cs="Arial"/>
          <w:sz w:val="20"/>
        </w:rPr>
        <w:t xml:space="preserve">Please be aware that </w:t>
      </w:r>
      <w:r w:rsidR="0005646A">
        <w:rPr>
          <w:rFonts w:ascii="Arial" w:hAnsi="Arial" w:cs="Arial"/>
          <w:sz w:val="20"/>
        </w:rPr>
        <w:t>a Bid</w:t>
      </w:r>
      <w:r w:rsidRPr="000058F1">
        <w:rPr>
          <w:rFonts w:ascii="Arial" w:hAnsi="Arial" w:cs="Arial"/>
          <w:sz w:val="20"/>
        </w:rPr>
        <w:t xml:space="preserve"> emailed to WWF-Viet Nam </w:t>
      </w:r>
      <w:proofErr w:type="gramStart"/>
      <w:r w:rsidRPr="000058F1">
        <w:rPr>
          <w:rFonts w:ascii="Arial" w:hAnsi="Arial" w:cs="Arial"/>
          <w:sz w:val="20"/>
        </w:rPr>
        <w:t>will be rejected</w:t>
      </w:r>
      <w:proofErr w:type="gramEnd"/>
      <w:r w:rsidRPr="000058F1">
        <w:rPr>
          <w:rFonts w:ascii="Arial" w:hAnsi="Arial" w:cs="Arial"/>
          <w:sz w:val="20"/>
        </w:rPr>
        <w:t xml:space="preserve"> if </w:t>
      </w:r>
      <w:r w:rsidR="0005646A">
        <w:rPr>
          <w:rFonts w:ascii="Arial" w:hAnsi="Arial" w:cs="Arial"/>
          <w:sz w:val="20"/>
        </w:rPr>
        <w:t xml:space="preserve">it is </w:t>
      </w:r>
      <w:r w:rsidRPr="000058F1">
        <w:rPr>
          <w:rFonts w:ascii="Arial" w:hAnsi="Arial" w:cs="Arial"/>
          <w:sz w:val="20"/>
        </w:rPr>
        <w:t xml:space="preserve">received after the deadline for bid submission. As an email may take some time to arrive after it is sent, especially </w:t>
      </w:r>
      <w:r w:rsidRPr="000058F1">
        <w:rPr>
          <w:rFonts w:ascii="Arial" w:hAnsi="Arial" w:cs="Arial"/>
          <w:sz w:val="20"/>
        </w:rPr>
        <w:lastRenderedPageBreak/>
        <w:t>if it contains a lot of information, we advise all bidders to send email submissions well before the deadline.</w:t>
      </w:r>
    </w:p>
    <w:p w14:paraId="1B30446B" w14:textId="6D61E899" w:rsidR="000058F1" w:rsidRPr="000058F1" w:rsidRDefault="000058F1" w:rsidP="00BF5A6B">
      <w:pPr>
        <w:numPr>
          <w:ilvl w:val="0"/>
          <w:numId w:val="2"/>
        </w:numPr>
        <w:autoSpaceDE w:val="0"/>
        <w:autoSpaceDN w:val="0"/>
        <w:adjustRightInd w:val="0"/>
        <w:spacing w:before="120"/>
        <w:rPr>
          <w:rFonts w:ascii="Arial" w:hAnsi="Arial" w:cs="Arial"/>
          <w:sz w:val="20"/>
        </w:rPr>
      </w:pPr>
      <w:r w:rsidRPr="000058F1">
        <w:rPr>
          <w:rFonts w:ascii="Arial" w:hAnsi="Arial" w:cs="Arial"/>
          <w:sz w:val="20"/>
        </w:rPr>
        <w:t xml:space="preserve">Maximum size for electronic submission: The maximum size per email that Purchaser can receive is </w:t>
      </w:r>
      <w:r w:rsidRPr="000058F1">
        <w:rPr>
          <w:rFonts w:ascii="Arial" w:hAnsi="Arial" w:cs="Arial"/>
          <w:b/>
          <w:sz w:val="20"/>
        </w:rPr>
        <w:t>25MB</w:t>
      </w:r>
      <w:r w:rsidRPr="000058F1">
        <w:rPr>
          <w:rFonts w:ascii="Arial" w:hAnsi="Arial" w:cs="Arial"/>
          <w:sz w:val="20"/>
        </w:rPr>
        <w:t>.</w:t>
      </w:r>
    </w:p>
    <w:p w14:paraId="25BD72E4" w14:textId="77777777" w:rsidR="000058F1" w:rsidRPr="000058F1" w:rsidRDefault="000058F1" w:rsidP="000058F1">
      <w:pPr>
        <w:pStyle w:val="BankNormal"/>
        <w:tabs>
          <w:tab w:val="right" w:pos="7218"/>
        </w:tabs>
        <w:spacing w:after="0"/>
        <w:jc w:val="both"/>
        <w:rPr>
          <w:rFonts w:ascii="Arial" w:hAnsi="Arial" w:cs="Arial"/>
          <w:sz w:val="20"/>
        </w:rPr>
      </w:pPr>
    </w:p>
    <w:p w14:paraId="6FED6599" w14:textId="77777777" w:rsidR="000058F1" w:rsidRPr="000058F1" w:rsidRDefault="000058F1" w:rsidP="000058F1">
      <w:pPr>
        <w:pStyle w:val="BankNormal"/>
        <w:tabs>
          <w:tab w:val="right" w:pos="7218"/>
        </w:tabs>
        <w:spacing w:after="0"/>
        <w:jc w:val="both"/>
        <w:rPr>
          <w:rFonts w:ascii="Arial" w:hAnsi="Arial" w:cs="Arial"/>
          <w:sz w:val="20"/>
        </w:rPr>
      </w:pPr>
    </w:p>
    <w:p w14:paraId="015F9772" w14:textId="77590AFE" w:rsidR="000058F1" w:rsidRPr="000058F1" w:rsidRDefault="000058F1" w:rsidP="000058F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Fonts w:ascii="Arial" w:hAnsi="Arial" w:cs="Arial"/>
          <w:sz w:val="20"/>
        </w:rPr>
      </w:pPr>
      <w:bookmarkStart w:id="10" w:name="_Toc68623738"/>
      <w:r w:rsidRPr="000058F1">
        <w:rPr>
          <w:rFonts w:ascii="Arial" w:hAnsi="Arial" w:cs="Arial"/>
          <w:sz w:val="20"/>
        </w:rPr>
        <w:t xml:space="preserve">    </w:t>
      </w:r>
      <w:r w:rsidR="00F84932" w:rsidRPr="000058F1">
        <w:rPr>
          <w:rFonts w:ascii="Arial" w:hAnsi="Arial" w:cs="Arial"/>
          <w:sz w:val="20"/>
        </w:rPr>
        <w:t>Deadline for</w:t>
      </w:r>
      <w:r w:rsidR="00F40C1E">
        <w:rPr>
          <w:rFonts w:ascii="Arial" w:hAnsi="Arial" w:cs="Arial"/>
          <w:sz w:val="20"/>
        </w:rPr>
        <w:t xml:space="preserve"> Bid Submission</w:t>
      </w:r>
      <w:r w:rsidRPr="000058F1">
        <w:rPr>
          <w:rFonts w:ascii="Arial" w:hAnsi="Arial" w:cs="Arial"/>
          <w:sz w:val="20"/>
        </w:rPr>
        <w:t>:</w:t>
      </w:r>
      <w:bookmarkEnd w:id="10"/>
      <w:r w:rsidRPr="000058F1">
        <w:rPr>
          <w:rFonts w:ascii="Arial" w:hAnsi="Arial" w:cs="Arial"/>
          <w:sz w:val="20"/>
        </w:rPr>
        <w:t xml:space="preserve"> </w:t>
      </w:r>
    </w:p>
    <w:p w14:paraId="4B41A371" w14:textId="79DB22A4" w:rsidR="000058F1" w:rsidRPr="00000209" w:rsidRDefault="000058F1" w:rsidP="000058F1">
      <w:pPr>
        <w:spacing w:after="120"/>
        <w:ind w:left="360"/>
        <w:outlineLvl w:val="2"/>
        <w:rPr>
          <w:rFonts w:ascii="Arial" w:hAnsi="Arial" w:cs="Arial"/>
          <w:b/>
          <w:sz w:val="20"/>
        </w:rPr>
      </w:pPr>
      <w:r w:rsidRPr="00000209">
        <w:rPr>
          <w:rFonts w:ascii="Arial" w:hAnsi="Arial" w:cs="Arial"/>
          <w:b/>
          <w:sz w:val="20"/>
        </w:rPr>
        <w:t xml:space="preserve">Date: </w:t>
      </w:r>
      <w:r w:rsidR="00825D68">
        <w:rPr>
          <w:rFonts w:ascii="Arial" w:hAnsi="Arial" w:cs="Arial"/>
          <w:b/>
          <w:spacing w:val="-2"/>
          <w:sz w:val="20"/>
        </w:rPr>
        <w:t>18</w:t>
      </w:r>
      <w:r w:rsidRPr="00000209">
        <w:rPr>
          <w:rFonts w:ascii="Arial" w:hAnsi="Arial" w:cs="Arial"/>
          <w:b/>
          <w:spacing w:val="-2"/>
          <w:sz w:val="20"/>
        </w:rPr>
        <w:t xml:space="preserve"> </w:t>
      </w:r>
      <w:r w:rsidR="00F84932" w:rsidRPr="00000209">
        <w:rPr>
          <w:rFonts w:ascii="Arial" w:hAnsi="Arial" w:cs="Arial"/>
          <w:b/>
          <w:spacing w:val="-2"/>
          <w:sz w:val="20"/>
        </w:rPr>
        <w:t>December</w:t>
      </w:r>
      <w:r w:rsidRPr="00000209">
        <w:rPr>
          <w:rFonts w:ascii="Arial" w:hAnsi="Arial" w:cs="Arial"/>
          <w:b/>
          <w:spacing w:val="-2"/>
          <w:sz w:val="20"/>
        </w:rPr>
        <w:t xml:space="preserve"> 2021</w:t>
      </w:r>
    </w:p>
    <w:p w14:paraId="3027F447" w14:textId="77777777" w:rsidR="000058F1" w:rsidRPr="00000209" w:rsidRDefault="000058F1" w:rsidP="000058F1">
      <w:pPr>
        <w:spacing w:after="120"/>
        <w:ind w:left="360"/>
        <w:outlineLvl w:val="2"/>
        <w:rPr>
          <w:rFonts w:ascii="Arial" w:hAnsi="Arial" w:cs="Arial"/>
          <w:b/>
          <w:sz w:val="20"/>
        </w:rPr>
      </w:pPr>
      <w:r w:rsidRPr="00000209">
        <w:rPr>
          <w:rFonts w:ascii="Arial" w:hAnsi="Arial" w:cs="Arial"/>
          <w:b/>
          <w:sz w:val="20"/>
        </w:rPr>
        <w:t>Time: 17:00 (ICT)</w:t>
      </w:r>
    </w:p>
    <w:p w14:paraId="07D31F03" w14:textId="0A38F6DA" w:rsidR="000058F1" w:rsidRPr="00000209" w:rsidRDefault="000058F1" w:rsidP="006A5E56">
      <w:pPr>
        <w:spacing w:after="120"/>
        <w:outlineLvl w:val="2"/>
        <w:rPr>
          <w:rFonts w:ascii="Arial" w:hAnsi="Arial" w:cs="Arial"/>
          <w:sz w:val="20"/>
        </w:rPr>
      </w:pPr>
      <w:bookmarkStart w:id="11" w:name="_Toc68623739"/>
      <w:r w:rsidRPr="00000209">
        <w:rPr>
          <w:rFonts w:ascii="Arial" w:hAnsi="Arial" w:cs="Arial"/>
          <w:sz w:val="20"/>
        </w:rPr>
        <w:t xml:space="preserve">The Purchaser shall not consider any bid that arrives after the deadline for submission of bids.  The Purchaser shall record actual date and time then Bid arrived to </w:t>
      </w:r>
      <w:r w:rsidR="00F84932" w:rsidRPr="00000209">
        <w:rPr>
          <w:rFonts w:ascii="Arial" w:hAnsi="Arial" w:cs="Arial"/>
          <w:sz w:val="20"/>
        </w:rPr>
        <w:t>Purchaser’s designated</w:t>
      </w:r>
      <w:r w:rsidRPr="00000209">
        <w:rPr>
          <w:rFonts w:ascii="Arial" w:hAnsi="Arial" w:cs="Arial"/>
          <w:sz w:val="20"/>
        </w:rPr>
        <w:t xml:space="preserve"> email as official submission time of the Bid.  Any bid received by the Purchaser after the deadline for submission of bids shall be declared late, rejected, and returned unopened to the Bidder.</w:t>
      </w:r>
      <w:bookmarkEnd w:id="11"/>
    </w:p>
    <w:p w14:paraId="49597A0D" w14:textId="77777777" w:rsidR="000058F1" w:rsidRPr="00000209" w:rsidRDefault="000058F1" w:rsidP="006A5E56">
      <w:pPr>
        <w:spacing w:after="120"/>
        <w:outlineLvl w:val="2"/>
        <w:rPr>
          <w:rFonts w:ascii="Arial" w:hAnsi="Arial" w:cs="Arial"/>
          <w:sz w:val="20"/>
        </w:rPr>
      </w:pPr>
      <w:bookmarkStart w:id="12" w:name="_Toc68623740"/>
      <w:r w:rsidRPr="00000209">
        <w:rPr>
          <w:rFonts w:ascii="Arial" w:hAnsi="Arial" w:cs="Arial"/>
          <w:sz w:val="20"/>
        </w:rPr>
        <w:t>Bid shall be opened virtually.</w:t>
      </w:r>
    </w:p>
    <w:p w14:paraId="08AC14E6" w14:textId="5FD78740" w:rsidR="000058F1" w:rsidRPr="00000209" w:rsidRDefault="000058F1" w:rsidP="006A5E56">
      <w:pPr>
        <w:spacing w:after="120"/>
        <w:outlineLvl w:val="2"/>
        <w:rPr>
          <w:rFonts w:ascii="Arial" w:hAnsi="Arial" w:cs="Arial"/>
          <w:sz w:val="20"/>
        </w:rPr>
      </w:pPr>
      <w:r w:rsidRPr="00000209">
        <w:rPr>
          <w:rFonts w:ascii="Arial" w:hAnsi="Arial" w:cs="Arial"/>
          <w:sz w:val="20"/>
        </w:rPr>
        <w:t xml:space="preserve">Expected time for Bid </w:t>
      </w:r>
      <w:proofErr w:type="gramStart"/>
      <w:r w:rsidRPr="00000209">
        <w:rPr>
          <w:rFonts w:ascii="Arial" w:hAnsi="Arial" w:cs="Arial"/>
          <w:sz w:val="20"/>
        </w:rPr>
        <w:t>opening :</w:t>
      </w:r>
      <w:proofErr w:type="gramEnd"/>
      <w:r w:rsidRPr="00000209">
        <w:rPr>
          <w:rFonts w:ascii="Arial" w:hAnsi="Arial" w:cs="Arial"/>
          <w:sz w:val="20"/>
        </w:rPr>
        <w:t xml:space="preserve"> </w:t>
      </w:r>
      <w:r w:rsidR="00825D68">
        <w:rPr>
          <w:rFonts w:ascii="Arial" w:hAnsi="Arial" w:cs="Arial"/>
          <w:sz w:val="20"/>
        </w:rPr>
        <w:t>20</w:t>
      </w:r>
      <w:r w:rsidR="00825D68" w:rsidRPr="00825D68">
        <w:rPr>
          <w:rFonts w:ascii="Arial" w:hAnsi="Arial" w:cs="Arial"/>
          <w:sz w:val="20"/>
          <w:vertAlign w:val="superscript"/>
        </w:rPr>
        <w:t>th</w:t>
      </w:r>
      <w:r w:rsidR="00825D68">
        <w:rPr>
          <w:rFonts w:ascii="Arial" w:hAnsi="Arial" w:cs="Arial"/>
          <w:sz w:val="20"/>
        </w:rPr>
        <w:t xml:space="preserve"> </w:t>
      </w:r>
      <w:r w:rsidR="00825D68" w:rsidRPr="00000209">
        <w:rPr>
          <w:rFonts w:ascii="Arial" w:hAnsi="Arial" w:cs="Arial"/>
          <w:sz w:val="20"/>
        </w:rPr>
        <w:t xml:space="preserve"> </w:t>
      </w:r>
      <w:r w:rsidR="002D3D3C" w:rsidRPr="00000209">
        <w:rPr>
          <w:rFonts w:ascii="Arial" w:hAnsi="Arial" w:cs="Arial"/>
          <w:sz w:val="20"/>
        </w:rPr>
        <w:t>December</w:t>
      </w:r>
      <w:r w:rsidRPr="00000209">
        <w:rPr>
          <w:rFonts w:ascii="Arial" w:hAnsi="Arial" w:cs="Arial"/>
          <w:sz w:val="20"/>
        </w:rPr>
        <w:t xml:space="preserve">, 2021 </w:t>
      </w:r>
    </w:p>
    <w:p w14:paraId="4CAA7CAB" w14:textId="77777777" w:rsidR="000058F1" w:rsidRPr="000058F1" w:rsidRDefault="000058F1" w:rsidP="006A5E56">
      <w:pPr>
        <w:spacing w:after="120"/>
        <w:outlineLvl w:val="2"/>
        <w:rPr>
          <w:rFonts w:ascii="Arial" w:hAnsi="Arial" w:cs="Arial"/>
          <w:sz w:val="20"/>
        </w:rPr>
      </w:pPr>
      <w:r w:rsidRPr="00000209">
        <w:rPr>
          <w:rFonts w:ascii="Arial" w:hAnsi="Arial" w:cs="Arial"/>
          <w:sz w:val="20"/>
        </w:rPr>
        <w:t xml:space="preserve">Time: </w:t>
      </w:r>
      <w:bookmarkEnd w:id="12"/>
      <w:r w:rsidR="002D3D3C" w:rsidRPr="00000209">
        <w:rPr>
          <w:rFonts w:ascii="Arial" w:hAnsi="Arial" w:cs="Arial"/>
          <w:sz w:val="20"/>
        </w:rPr>
        <w:t>10</w:t>
      </w:r>
      <w:r w:rsidRPr="00000209">
        <w:rPr>
          <w:rFonts w:ascii="Arial" w:hAnsi="Arial" w:cs="Arial"/>
          <w:sz w:val="20"/>
        </w:rPr>
        <w:t>:00 AM (ICT)</w:t>
      </w:r>
    </w:p>
    <w:p w14:paraId="4AB1466A" w14:textId="77777777" w:rsidR="00B92E4F" w:rsidRDefault="00B92E4F" w:rsidP="000058F1">
      <w:pPr>
        <w:ind w:firstLine="360"/>
        <w:rPr>
          <w:rFonts w:ascii="Arial" w:hAnsi="Arial" w:cs="Arial"/>
          <w:b/>
          <w:sz w:val="20"/>
          <w:u w:val="single"/>
        </w:rPr>
      </w:pPr>
    </w:p>
    <w:p w14:paraId="437D800A" w14:textId="18DF5449" w:rsidR="000058F1" w:rsidRPr="000058F1" w:rsidRDefault="000058F1" w:rsidP="000058F1">
      <w:pPr>
        <w:ind w:firstLine="360"/>
        <w:rPr>
          <w:rFonts w:ascii="Arial" w:hAnsi="Arial" w:cs="Arial"/>
          <w:b/>
          <w:sz w:val="20"/>
          <w:u w:val="single"/>
        </w:rPr>
      </w:pPr>
      <w:r w:rsidRPr="000058F1">
        <w:rPr>
          <w:rFonts w:ascii="Arial" w:hAnsi="Arial" w:cs="Arial"/>
          <w:b/>
          <w:sz w:val="20"/>
          <w:u w:val="single"/>
        </w:rPr>
        <w:t>IMPORTANT:</w:t>
      </w:r>
    </w:p>
    <w:p w14:paraId="40A5EA42" w14:textId="77777777" w:rsidR="000058F1" w:rsidRPr="000058F1" w:rsidRDefault="000058F1" w:rsidP="000058F1">
      <w:pPr>
        <w:rPr>
          <w:rFonts w:ascii="Arial" w:hAnsi="Arial" w:cs="Arial"/>
          <w:sz w:val="20"/>
          <w:highlight w:val="yellow"/>
        </w:rPr>
      </w:pPr>
    </w:p>
    <w:p w14:paraId="3818ABA9" w14:textId="77777777" w:rsidR="000058F1" w:rsidRPr="000058F1" w:rsidRDefault="000058F1" w:rsidP="006A5E56">
      <w:pPr>
        <w:rPr>
          <w:rFonts w:ascii="Arial" w:hAnsi="Arial" w:cs="Arial"/>
          <w:sz w:val="20"/>
        </w:rPr>
      </w:pPr>
      <w:r w:rsidRPr="000058F1">
        <w:rPr>
          <w:rFonts w:ascii="Arial" w:hAnsi="Arial" w:cs="Arial"/>
          <w:sz w:val="20"/>
        </w:rPr>
        <w:t>Incomplete bids except for the price will be subject to the discretion of the Purchaser to request for integrating any missing document within a specific time frame required by Purchaser.</w:t>
      </w:r>
    </w:p>
    <w:p w14:paraId="257E4963" w14:textId="77777777" w:rsidR="000058F1" w:rsidRPr="000058F1" w:rsidRDefault="000058F1" w:rsidP="000058F1">
      <w:pPr>
        <w:rPr>
          <w:rFonts w:ascii="Arial" w:hAnsi="Arial" w:cs="Arial"/>
          <w:sz w:val="20"/>
        </w:rPr>
      </w:pPr>
    </w:p>
    <w:p w14:paraId="78D23061" w14:textId="6D9F6AE0" w:rsidR="000058F1" w:rsidRPr="000058F1" w:rsidRDefault="000058F1" w:rsidP="006A5E56">
      <w:pPr>
        <w:rPr>
          <w:rFonts w:ascii="Arial" w:hAnsi="Arial" w:cs="Arial"/>
          <w:sz w:val="20"/>
        </w:rPr>
      </w:pPr>
      <w:r w:rsidRPr="000058F1">
        <w:rPr>
          <w:rFonts w:ascii="Arial" w:hAnsi="Arial" w:cs="Arial"/>
          <w:sz w:val="20"/>
        </w:rPr>
        <w:t>Please ensure that you follow full requirements with the checklist provided in Section 1 of Part 4 of this Bidding Document regarding Bidder’s Qualification</w:t>
      </w:r>
      <w:r w:rsidR="00825D68">
        <w:rPr>
          <w:rFonts w:ascii="Arial" w:hAnsi="Arial" w:cs="Arial"/>
          <w:sz w:val="20"/>
        </w:rPr>
        <w:t xml:space="preserve"> and Eligibility, and Form 5-6</w:t>
      </w:r>
      <w:r w:rsidRPr="000058F1">
        <w:rPr>
          <w:rFonts w:ascii="Arial" w:hAnsi="Arial" w:cs="Arial"/>
          <w:sz w:val="20"/>
        </w:rPr>
        <w:t xml:space="preserve"> of Part 3 – Bidding Forms of this Bidding Document regarding Goods offered and its prices</w:t>
      </w:r>
      <w:r w:rsidR="0005646A">
        <w:rPr>
          <w:rFonts w:ascii="Arial" w:hAnsi="Arial" w:cs="Arial"/>
          <w:sz w:val="20"/>
        </w:rPr>
        <w:t>.</w:t>
      </w:r>
      <w:r w:rsidRPr="000058F1">
        <w:rPr>
          <w:rFonts w:ascii="Arial" w:hAnsi="Arial" w:cs="Arial"/>
          <w:sz w:val="20"/>
        </w:rPr>
        <w:t xml:space="preserve"> </w:t>
      </w:r>
    </w:p>
    <w:p w14:paraId="3296FC24" w14:textId="77777777" w:rsidR="000058F1" w:rsidRPr="000058F1" w:rsidRDefault="000058F1" w:rsidP="000058F1">
      <w:pPr>
        <w:spacing w:after="120"/>
        <w:ind w:left="360"/>
        <w:outlineLvl w:val="2"/>
        <w:rPr>
          <w:rFonts w:ascii="Arial" w:hAnsi="Arial" w:cs="Arial"/>
          <w:sz w:val="20"/>
        </w:rPr>
      </w:pPr>
    </w:p>
    <w:p w14:paraId="6553B124" w14:textId="77777777" w:rsidR="000058F1" w:rsidRPr="000058F1" w:rsidRDefault="000058F1" w:rsidP="00BF5A6B">
      <w:pPr>
        <w:pStyle w:val="ListParagraph"/>
        <w:numPr>
          <w:ilvl w:val="0"/>
          <w:numId w:val="1"/>
        </w:numPr>
        <w:autoSpaceDE w:val="0"/>
        <w:autoSpaceDN w:val="0"/>
        <w:adjustRightInd w:val="0"/>
        <w:spacing w:before="120"/>
        <w:rPr>
          <w:rFonts w:ascii="Arial" w:eastAsia="Times New Roman,Arial,Times New" w:hAnsi="Arial" w:cs="Arial"/>
          <w:b/>
          <w:bCs/>
          <w:i/>
          <w:sz w:val="20"/>
          <w:lang w:eastAsia="en-GB"/>
        </w:rPr>
      </w:pPr>
      <w:r w:rsidRPr="000058F1">
        <w:rPr>
          <w:rFonts w:ascii="Arial" w:eastAsia="Times New Roman,Arial,Times New" w:hAnsi="Arial" w:cs="Arial"/>
          <w:b/>
          <w:bCs/>
          <w:sz w:val="20"/>
          <w:lang w:eastAsia="en-GB"/>
        </w:rPr>
        <w:t xml:space="preserve"> CLARIFICATION AND ADDENDA OF BIDDING DOCUMENT </w:t>
      </w:r>
    </w:p>
    <w:p w14:paraId="56BF9788" w14:textId="40CCC35D" w:rsidR="000058F1" w:rsidRPr="000058F1" w:rsidRDefault="000058F1" w:rsidP="000058F1">
      <w:pPr>
        <w:pStyle w:val="ListParagraph"/>
        <w:spacing w:before="120" w:after="120"/>
        <w:ind w:left="0"/>
        <w:rPr>
          <w:rFonts w:ascii="Arial" w:eastAsia="Times New Roman,Arial,Times New" w:hAnsi="Arial" w:cs="Arial"/>
          <w:bCs/>
          <w:sz w:val="20"/>
          <w:lang w:eastAsia="en-GB"/>
        </w:rPr>
      </w:pPr>
    </w:p>
    <w:p w14:paraId="0F251400" w14:textId="2068893A" w:rsidR="000058F1" w:rsidRPr="000058F1" w:rsidRDefault="000058F1" w:rsidP="006A5E56">
      <w:pPr>
        <w:spacing w:after="120"/>
        <w:outlineLvl w:val="2"/>
        <w:rPr>
          <w:rFonts w:ascii="Arial" w:hAnsi="Arial" w:cs="Arial"/>
          <w:sz w:val="20"/>
        </w:rPr>
      </w:pPr>
      <w:bookmarkStart w:id="13" w:name="_Toc68623741"/>
      <w:r w:rsidRPr="00000209">
        <w:rPr>
          <w:rFonts w:ascii="Arial" w:hAnsi="Arial" w:cs="Arial"/>
          <w:sz w:val="20"/>
        </w:rPr>
        <w:t xml:space="preserve">Potential Bidders may request clarifications to the Bidding </w:t>
      </w:r>
      <w:r w:rsidR="00F84932" w:rsidRPr="00000209">
        <w:rPr>
          <w:rFonts w:ascii="Arial" w:hAnsi="Arial" w:cs="Arial"/>
          <w:sz w:val="20"/>
        </w:rPr>
        <w:t>Document before</w:t>
      </w:r>
      <w:r w:rsidRPr="00000209">
        <w:rPr>
          <w:rFonts w:ascii="Arial" w:hAnsi="Arial" w:cs="Arial"/>
          <w:sz w:val="20"/>
        </w:rPr>
        <w:t xml:space="preserve"> </w:t>
      </w:r>
      <w:r w:rsidR="00825D68">
        <w:rPr>
          <w:rFonts w:ascii="Arial" w:hAnsi="Arial" w:cs="Arial"/>
          <w:sz w:val="20"/>
        </w:rPr>
        <w:t xml:space="preserve">14 December 2021 </w:t>
      </w:r>
      <w:r w:rsidRPr="00000209">
        <w:rPr>
          <w:rFonts w:ascii="Arial" w:hAnsi="Arial" w:cs="Arial"/>
          <w:sz w:val="20"/>
        </w:rPr>
        <w:t xml:space="preserve">at 17:00 ICT. Requests </w:t>
      </w:r>
      <w:proofErr w:type="gramStart"/>
      <w:r w:rsidRPr="00000209">
        <w:rPr>
          <w:rFonts w:ascii="Arial" w:hAnsi="Arial" w:cs="Arial"/>
          <w:sz w:val="20"/>
        </w:rPr>
        <w:t>shall be sent</w:t>
      </w:r>
      <w:proofErr w:type="gramEnd"/>
      <w:r w:rsidRPr="00000209">
        <w:rPr>
          <w:rFonts w:ascii="Arial" w:hAnsi="Arial" w:cs="Arial"/>
          <w:sz w:val="20"/>
        </w:rPr>
        <w:t xml:space="preserve"> in writing to WWF-Viet Nam to email address: procurement</w:t>
      </w:r>
      <w:hyperlink r:id="rId24" w:history="1">
        <w:r w:rsidRPr="00000209">
          <w:rPr>
            <w:rFonts w:ascii="Arial" w:hAnsi="Arial" w:cs="Arial"/>
            <w:sz w:val="20"/>
          </w:rPr>
          <w:t>@wwf.org.vn</w:t>
        </w:r>
      </w:hyperlink>
      <w:r w:rsidRPr="00000209">
        <w:rPr>
          <w:rFonts w:ascii="Arial" w:hAnsi="Arial" w:cs="Arial"/>
          <w:sz w:val="20"/>
        </w:rPr>
        <w:t xml:space="preserve"> indicating clearly the email’s subject: “</w:t>
      </w:r>
      <w:r w:rsidR="00390651" w:rsidRPr="00000209">
        <w:rPr>
          <w:rFonts w:ascii="Arial" w:hAnsi="Arial" w:cs="Arial"/>
          <w:sz w:val="20"/>
        </w:rPr>
        <w:t>Tender Ref 1</w:t>
      </w:r>
      <w:r w:rsidRPr="00000209">
        <w:rPr>
          <w:rFonts w:ascii="Arial" w:hAnsi="Arial" w:cs="Arial"/>
          <w:sz w:val="20"/>
        </w:rPr>
        <w:t>7.2</w:t>
      </w:r>
      <w:r w:rsidR="00390651" w:rsidRPr="00000209">
        <w:rPr>
          <w:rFonts w:ascii="Arial" w:hAnsi="Arial" w:cs="Arial"/>
          <w:sz w:val="20"/>
        </w:rPr>
        <w:t>2</w:t>
      </w:r>
      <w:r w:rsidRPr="00000209">
        <w:rPr>
          <w:rFonts w:ascii="Arial" w:hAnsi="Arial" w:cs="Arial"/>
          <w:sz w:val="20"/>
        </w:rPr>
        <w:t xml:space="preserve"> request for clarification from [</w:t>
      </w:r>
      <w:r w:rsidRPr="00000209">
        <w:rPr>
          <w:rFonts w:ascii="Arial" w:hAnsi="Arial" w:cs="Arial"/>
          <w:i/>
          <w:sz w:val="20"/>
        </w:rPr>
        <w:t>name of bidder</w:t>
      </w:r>
      <w:r w:rsidRPr="00000209">
        <w:rPr>
          <w:rFonts w:ascii="Arial" w:hAnsi="Arial" w:cs="Arial"/>
          <w:sz w:val="20"/>
        </w:rPr>
        <w:t>]”</w:t>
      </w:r>
      <w:bookmarkEnd w:id="13"/>
    </w:p>
    <w:p w14:paraId="1C7D0471" w14:textId="5A35F5A0" w:rsidR="000058F1" w:rsidRPr="000058F1" w:rsidRDefault="000058F1" w:rsidP="006A5E56">
      <w:pPr>
        <w:spacing w:after="120"/>
        <w:outlineLvl w:val="2"/>
        <w:rPr>
          <w:rFonts w:ascii="Arial" w:eastAsia="Times New Roman,Arial,Times New" w:hAnsi="Arial" w:cs="Arial"/>
          <w:bCs/>
          <w:sz w:val="20"/>
          <w:lang w:val="en-GB" w:eastAsia="en-GB"/>
        </w:rPr>
      </w:pPr>
      <w:r w:rsidRPr="000058F1">
        <w:rPr>
          <w:rFonts w:ascii="Arial" w:eastAsia="Times New Roman,Arial,Times New" w:hAnsi="Arial" w:cs="Arial"/>
          <w:bCs/>
          <w:sz w:val="20"/>
          <w:lang w:val="en-GB" w:eastAsia="en-GB"/>
        </w:rPr>
        <w:t xml:space="preserve">In case there is any modification to issued Bidding Document, it </w:t>
      </w:r>
      <w:proofErr w:type="gramStart"/>
      <w:r w:rsidRPr="000058F1">
        <w:rPr>
          <w:rFonts w:ascii="Arial" w:eastAsia="Times New Roman,Arial,Times New" w:hAnsi="Arial" w:cs="Arial"/>
          <w:bCs/>
          <w:sz w:val="20"/>
          <w:lang w:val="en-GB" w:eastAsia="en-GB"/>
        </w:rPr>
        <w:t>shall be introduced</w:t>
      </w:r>
      <w:proofErr w:type="gramEnd"/>
      <w:r w:rsidRPr="000058F1">
        <w:rPr>
          <w:rFonts w:ascii="Arial" w:eastAsia="Times New Roman,Arial,Times New" w:hAnsi="Arial" w:cs="Arial"/>
          <w:bCs/>
          <w:sz w:val="20"/>
          <w:lang w:val="en-GB" w:eastAsia="en-GB"/>
        </w:rPr>
        <w:t xml:space="preserve"> in the form of an </w:t>
      </w:r>
      <w:r w:rsidRPr="000058F1">
        <w:rPr>
          <w:rFonts w:ascii="Arial" w:hAnsi="Arial" w:cs="Arial"/>
          <w:sz w:val="20"/>
        </w:rPr>
        <w:t>addendum</w:t>
      </w:r>
      <w:r w:rsidRPr="000058F1">
        <w:rPr>
          <w:rFonts w:ascii="Arial" w:eastAsia="Times New Roman,Arial,Times New" w:hAnsi="Arial" w:cs="Arial"/>
          <w:bCs/>
          <w:sz w:val="20"/>
          <w:lang w:val="en-GB" w:eastAsia="en-GB"/>
        </w:rPr>
        <w:t xml:space="preserve"> to the Bidding Document. </w:t>
      </w:r>
    </w:p>
    <w:p w14:paraId="03201E9F" w14:textId="77777777" w:rsidR="000058F1" w:rsidRPr="000058F1" w:rsidRDefault="000058F1" w:rsidP="000058F1">
      <w:pPr>
        <w:pStyle w:val="Default"/>
        <w:spacing w:before="120" w:after="120"/>
        <w:ind w:left="720"/>
        <w:jc w:val="both"/>
        <w:rPr>
          <w:rFonts w:ascii="Arial" w:eastAsia="Times New Roman,Arial,Times New" w:hAnsi="Arial" w:cs="Arial"/>
          <w:bCs/>
          <w:color w:val="auto"/>
          <w:sz w:val="20"/>
          <w:szCs w:val="20"/>
          <w:lang w:val="en-GB" w:eastAsia="en-GB"/>
        </w:rPr>
      </w:pPr>
    </w:p>
    <w:p w14:paraId="02437CC0" w14:textId="77777777" w:rsidR="000058F1" w:rsidRPr="000058F1" w:rsidRDefault="000058F1" w:rsidP="00BF5A6B">
      <w:pPr>
        <w:pStyle w:val="ListParagraph"/>
        <w:numPr>
          <w:ilvl w:val="0"/>
          <w:numId w:val="1"/>
        </w:numPr>
        <w:autoSpaceDE w:val="0"/>
        <w:autoSpaceDN w:val="0"/>
        <w:adjustRightInd w:val="0"/>
        <w:spacing w:before="120"/>
        <w:rPr>
          <w:rFonts w:ascii="Arial" w:eastAsia="Times New Roman,Arial,Times New" w:hAnsi="Arial" w:cs="Arial"/>
          <w:b/>
          <w:bCs/>
          <w:sz w:val="20"/>
          <w:lang w:eastAsia="en-GB"/>
        </w:rPr>
      </w:pPr>
      <w:r w:rsidRPr="000058F1">
        <w:rPr>
          <w:rFonts w:ascii="Arial" w:eastAsia="Times New Roman,Arial,Times New" w:hAnsi="Arial" w:cs="Arial"/>
          <w:b/>
          <w:bCs/>
          <w:sz w:val="20"/>
          <w:lang w:eastAsia="en-GB"/>
        </w:rPr>
        <w:t xml:space="preserve">PURCHASER’S RIGHT TO ACCEPT ANY BID, AND TO REJECT ANY OR ALL BIDS </w:t>
      </w:r>
    </w:p>
    <w:p w14:paraId="72159410" w14:textId="77777777" w:rsidR="000058F1" w:rsidRPr="000058F1" w:rsidRDefault="000058F1" w:rsidP="000058F1">
      <w:pPr>
        <w:rPr>
          <w:rFonts w:ascii="Arial" w:hAnsi="Arial" w:cs="Arial"/>
          <w:sz w:val="20"/>
        </w:rPr>
      </w:pPr>
    </w:p>
    <w:p w14:paraId="40DE1122" w14:textId="77777777" w:rsidR="000058F1" w:rsidRPr="000058F1" w:rsidRDefault="000058F1" w:rsidP="006A5E56">
      <w:pPr>
        <w:spacing w:after="120"/>
        <w:ind w:left="90"/>
        <w:outlineLvl w:val="2"/>
        <w:rPr>
          <w:rFonts w:ascii="Arial" w:hAnsi="Arial" w:cs="Arial"/>
          <w:sz w:val="20"/>
        </w:rPr>
      </w:pPr>
      <w:r w:rsidRPr="000058F1">
        <w:rPr>
          <w:rFonts w:ascii="Arial" w:hAnsi="Arial" w:cs="Arial"/>
          <w:sz w:val="20"/>
        </w:rPr>
        <w:t>The Purchaser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22442A22" w14:textId="67105E41" w:rsidR="000058F1" w:rsidRDefault="000058F1" w:rsidP="006A5E56">
      <w:pPr>
        <w:ind w:left="90"/>
        <w:rPr>
          <w:rFonts w:ascii="Arial" w:hAnsi="Arial" w:cs="Arial"/>
          <w:sz w:val="20"/>
        </w:rPr>
      </w:pPr>
    </w:p>
    <w:p w14:paraId="79FCCC49" w14:textId="17D4050B" w:rsidR="006A5E56" w:rsidRDefault="006A5E56" w:rsidP="006A5E56">
      <w:pPr>
        <w:ind w:left="90"/>
        <w:rPr>
          <w:rFonts w:ascii="Arial" w:hAnsi="Arial" w:cs="Arial"/>
          <w:sz w:val="20"/>
        </w:rPr>
      </w:pPr>
    </w:p>
    <w:p w14:paraId="3BD23F9A" w14:textId="77777777" w:rsidR="00825D68" w:rsidRDefault="00825D68" w:rsidP="006A5E56">
      <w:pPr>
        <w:ind w:left="90"/>
        <w:rPr>
          <w:rFonts w:ascii="Arial" w:hAnsi="Arial" w:cs="Arial"/>
          <w:sz w:val="20"/>
        </w:rPr>
      </w:pPr>
    </w:p>
    <w:p w14:paraId="797916ED" w14:textId="3571879F" w:rsidR="00F40C1E" w:rsidRDefault="00F40C1E" w:rsidP="006A5E56">
      <w:pPr>
        <w:ind w:left="90"/>
        <w:rPr>
          <w:rFonts w:ascii="Arial" w:hAnsi="Arial" w:cs="Arial"/>
          <w:sz w:val="20"/>
        </w:rPr>
      </w:pPr>
    </w:p>
    <w:p w14:paraId="5F6CAC9C" w14:textId="6726D24F" w:rsidR="00F40C1E" w:rsidRDefault="00F40C1E" w:rsidP="006A5E56">
      <w:pPr>
        <w:ind w:left="90"/>
        <w:rPr>
          <w:rFonts w:ascii="Arial" w:hAnsi="Arial" w:cs="Arial"/>
          <w:sz w:val="20"/>
        </w:rPr>
      </w:pPr>
    </w:p>
    <w:p w14:paraId="575F0148" w14:textId="77777777" w:rsidR="00F40C1E" w:rsidRPr="000058F1" w:rsidRDefault="00F40C1E" w:rsidP="006A5E56">
      <w:pPr>
        <w:ind w:left="90"/>
        <w:rPr>
          <w:rFonts w:ascii="Arial" w:hAnsi="Arial" w:cs="Arial"/>
          <w:sz w:val="20"/>
        </w:rPr>
      </w:pPr>
    </w:p>
    <w:p w14:paraId="2C111998" w14:textId="631CD03E" w:rsidR="000058F1" w:rsidRPr="000058F1" w:rsidRDefault="000058F1" w:rsidP="000058F1">
      <w:pPr>
        <w:rPr>
          <w:rFonts w:ascii="Arial" w:hAnsi="Arial" w:cs="Arial"/>
          <w:sz w:val="20"/>
        </w:rPr>
      </w:pPr>
      <w:bookmarkStart w:id="14" w:name="_Toc438532558"/>
      <w:bookmarkStart w:id="15" w:name="_Toc438532572"/>
      <w:bookmarkEnd w:id="14"/>
      <w:bookmarkEnd w:id="15"/>
    </w:p>
    <w:p w14:paraId="0BF4F9B6" w14:textId="1F654E00" w:rsidR="000058F1" w:rsidRDefault="000058F1">
      <w:pPr>
        <w:jc w:val="center"/>
        <w:rPr>
          <w:rFonts w:ascii="Arial" w:hAnsi="Arial" w:cs="Arial"/>
          <w:b/>
          <w:sz w:val="20"/>
        </w:rPr>
      </w:pPr>
      <w:r w:rsidRPr="000058F1">
        <w:rPr>
          <w:rFonts w:ascii="Arial" w:hAnsi="Arial" w:cs="Arial"/>
          <w:b/>
          <w:sz w:val="20"/>
        </w:rPr>
        <w:lastRenderedPageBreak/>
        <w:t>PART 3: BIDDING FORMS</w:t>
      </w:r>
    </w:p>
    <w:p w14:paraId="0C6E2068" w14:textId="0480991C" w:rsidR="007B3137" w:rsidRDefault="007B3137">
      <w:pPr>
        <w:jc w:val="center"/>
        <w:rPr>
          <w:rFonts w:ascii="Arial" w:hAnsi="Arial" w:cs="Arial"/>
          <w:b/>
          <w:sz w:val="20"/>
        </w:rPr>
      </w:pPr>
    </w:p>
    <w:p w14:paraId="547E7015" w14:textId="77777777" w:rsidR="007B3137" w:rsidRPr="000058F1" w:rsidRDefault="007B3137">
      <w:pPr>
        <w:jc w:val="center"/>
        <w:rPr>
          <w:rFonts w:ascii="Arial" w:hAnsi="Arial" w:cs="Arial"/>
          <w:b/>
          <w:sz w:val="20"/>
        </w:rPr>
      </w:pPr>
    </w:p>
    <w:p w14:paraId="501C7A95" w14:textId="77777777" w:rsidR="000058F1" w:rsidRPr="000058F1" w:rsidRDefault="000058F1" w:rsidP="000058F1">
      <w:pPr>
        <w:pStyle w:val="Heading1"/>
        <w:rPr>
          <w:rFonts w:ascii="Arial" w:hAnsi="Arial" w:cs="Arial"/>
          <w:sz w:val="20"/>
          <w:lang w:val="en-GB"/>
        </w:rPr>
      </w:pPr>
      <w:bookmarkStart w:id="16" w:name="_Toc527650838"/>
    </w:p>
    <w:p w14:paraId="6F977A32" w14:textId="77777777" w:rsidR="000058F1" w:rsidRPr="000058F1" w:rsidRDefault="000058F1" w:rsidP="000058F1">
      <w:pPr>
        <w:pStyle w:val="Heading1"/>
        <w:rPr>
          <w:rFonts w:ascii="Arial" w:hAnsi="Arial" w:cs="Arial"/>
          <w:sz w:val="20"/>
          <w:lang w:val="en-GB"/>
        </w:rPr>
      </w:pPr>
    </w:p>
    <w:p w14:paraId="2137C8BA" w14:textId="77777777" w:rsidR="000058F1" w:rsidRPr="000058F1" w:rsidRDefault="000058F1" w:rsidP="000058F1">
      <w:pPr>
        <w:pStyle w:val="Heading1"/>
        <w:rPr>
          <w:rFonts w:ascii="Arial" w:hAnsi="Arial" w:cs="Arial"/>
          <w:sz w:val="20"/>
          <w:lang w:val="en-GB"/>
        </w:rPr>
      </w:pPr>
    </w:p>
    <w:p w14:paraId="741C4515" w14:textId="77777777" w:rsidR="000058F1" w:rsidRPr="000058F1" w:rsidRDefault="000058F1" w:rsidP="000058F1">
      <w:pPr>
        <w:pStyle w:val="Heading1"/>
        <w:rPr>
          <w:rFonts w:ascii="Arial" w:hAnsi="Arial" w:cs="Arial"/>
          <w:sz w:val="20"/>
          <w:lang w:val="en-GB"/>
        </w:rPr>
      </w:pPr>
    </w:p>
    <w:p w14:paraId="7B933BB3" w14:textId="77777777" w:rsidR="000058F1" w:rsidRPr="000058F1" w:rsidRDefault="000058F1" w:rsidP="000058F1">
      <w:pPr>
        <w:pStyle w:val="Heading1"/>
        <w:rPr>
          <w:rFonts w:ascii="Arial" w:hAnsi="Arial" w:cs="Arial"/>
          <w:sz w:val="20"/>
          <w:lang w:val="en-GB"/>
        </w:rPr>
      </w:pPr>
    </w:p>
    <w:p w14:paraId="5A6632A5" w14:textId="77777777" w:rsidR="000058F1" w:rsidRPr="000058F1" w:rsidRDefault="000058F1" w:rsidP="000058F1">
      <w:pPr>
        <w:pStyle w:val="Heading1"/>
        <w:rPr>
          <w:rFonts w:ascii="Arial" w:hAnsi="Arial" w:cs="Arial"/>
          <w:sz w:val="20"/>
          <w:lang w:val="en-GB"/>
        </w:rPr>
      </w:pPr>
    </w:p>
    <w:p w14:paraId="1DB1BE15" w14:textId="77777777" w:rsidR="000058F1" w:rsidRPr="000058F1" w:rsidRDefault="000058F1" w:rsidP="000058F1">
      <w:pPr>
        <w:pStyle w:val="Heading1"/>
        <w:rPr>
          <w:rFonts w:ascii="Arial" w:hAnsi="Arial" w:cs="Arial"/>
          <w:sz w:val="20"/>
          <w:lang w:val="en-GB"/>
        </w:rPr>
      </w:pPr>
    </w:p>
    <w:p w14:paraId="46D5F2D0" w14:textId="77777777" w:rsidR="000058F1" w:rsidRPr="000058F1" w:rsidRDefault="000058F1" w:rsidP="000058F1">
      <w:pPr>
        <w:pStyle w:val="Heading1"/>
        <w:rPr>
          <w:rFonts w:ascii="Arial" w:hAnsi="Arial" w:cs="Arial"/>
          <w:sz w:val="20"/>
          <w:lang w:val="en-GB"/>
        </w:rPr>
      </w:pPr>
    </w:p>
    <w:p w14:paraId="18D0DE78" w14:textId="77777777" w:rsidR="000058F1" w:rsidRPr="000058F1" w:rsidRDefault="000058F1" w:rsidP="000058F1">
      <w:pPr>
        <w:pStyle w:val="Heading1"/>
        <w:rPr>
          <w:rFonts w:ascii="Arial" w:hAnsi="Arial" w:cs="Arial"/>
          <w:sz w:val="20"/>
          <w:lang w:val="en-GB"/>
        </w:rPr>
      </w:pPr>
    </w:p>
    <w:p w14:paraId="1FF37152" w14:textId="77777777" w:rsidR="000058F1" w:rsidRPr="000058F1" w:rsidRDefault="000058F1" w:rsidP="000058F1">
      <w:pPr>
        <w:pStyle w:val="Heading1"/>
        <w:rPr>
          <w:rFonts w:ascii="Arial" w:hAnsi="Arial" w:cs="Arial"/>
          <w:sz w:val="20"/>
          <w:lang w:val="en-GB"/>
        </w:rPr>
      </w:pPr>
    </w:p>
    <w:p w14:paraId="594F1474" w14:textId="77777777" w:rsidR="000058F1" w:rsidRDefault="000058F1" w:rsidP="000058F1">
      <w:pPr>
        <w:pStyle w:val="Heading1"/>
        <w:rPr>
          <w:rFonts w:ascii="Arial" w:hAnsi="Arial" w:cs="Arial"/>
          <w:sz w:val="20"/>
          <w:lang w:val="en-GB"/>
        </w:rPr>
      </w:pPr>
    </w:p>
    <w:p w14:paraId="49D092C9" w14:textId="77777777" w:rsidR="002D3D3C" w:rsidRPr="002D3D3C" w:rsidRDefault="002D3D3C" w:rsidP="002D3D3C">
      <w:pPr>
        <w:rPr>
          <w:lang w:val="en-GB" w:eastAsia="x-none"/>
        </w:rPr>
      </w:pPr>
    </w:p>
    <w:p w14:paraId="619C1165" w14:textId="77777777" w:rsidR="000058F1" w:rsidRPr="000058F1" w:rsidRDefault="000058F1" w:rsidP="000058F1">
      <w:pPr>
        <w:pStyle w:val="Heading1"/>
        <w:rPr>
          <w:rFonts w:ascii="Arial" w:hAnsi="Arial" w:cs="Arial"/>
          <w:sz w:val="20"/>
          <w:lang w:val="en-GB"/>
        </w:rPr>
      </w:pPr>
    </w:p>
    <w:p w14:paraId="3B542A81" w14:textId="77777777" w:rsidR="000058F1" w:rsidRPr="000058F1" w:rsidRDefault="000058F1" w:rsidP="000058F1">
      <w:pPr>
        <w:pStyle w:val="Heading1"/>
        <w:rPr>
          <w:rFonts w:ascii="Arial" w:hAnsi="Arial" w:cs="Arial"/>
          <w:sz w:val="20"/>
          <w:lang w:val="en-GB"/>
        </w:rPr>
      </w:pPr>
    </w:p>
    <w:p w14:paraId="26EF7666" w14:textId="77777777" w:rsidR="000058F1" w:rsidRPr="000058F1" w:rsidRDefault="000058F1" w:rsidP="000058F1">
      <w:pPr>
        <w:pStyle w:val="Heading1"/>
        <w:rPr>
          <w:rFonts w:ascii="Arial" w:hAnsi="Arial" w:cs="Arial"/>
          <w:sz w:val="20"/>
          <w:lang w:val="en-GB"/>
        </w:rPr>
      </w:pPr>
    </w:p>
    <w:p w14:paraId="4B9DF13C" w14:textId="10189B32" w:rsidR="000058F1" w:rsidRDefault="000058F1" w:rsidP="000058F1">
      <w:pPr>
        <w:pStyle w:val="Heading1"/>
        <w:rPr>
          <w:rFonts w:ascii="Arial" w:hAnsi="Arial" w:cs="Arial"/>
          <w:sz w:val="20"/>
          <w:lang w:val="en-GB"/>
        </w:rPr>
      </w:pPr>
    </w:p>
    <w:p w14:paraId="1B068EE1" w14:textId="77777777" w:rsidR="007B3137" w:rsidRPr="006A5E56" w:rsidRDefault="007B3137" w:rsidP="006A5E56">
      <w:pPr>
        <w:rPr>
          <w:lang w:val="en-GB"/>
        </w:rPr>
      </w:pPr>
    </w:p>
    <w:p w14:paraId="053C5DE5" w14:textId="77777777" w:rsidR="000058F1" w:rsidRPr="000058F1" w:rsidRDefault="000058F1" w:rsidP="000058F1">
      <w:pPr>
        <w:pStyle w:val="Heading1"/>
        <w:rPr>
          <w:rFonts w:ascii="Arial" w:hAnsi="Arial" w:cs="Arial"/>
          <w:sz w:val="20"/>
        </w:rPr>
      </w:pPr>
      <w:r w:rsidRPr="000058F1">
        <w:rPr>
          <w:rFonts w:ascii="Arial" w:hAnsi="Arial" w:cs="Arial"/>
          <w:sz w:val="20"/>
          <w:lang w:val="en-GB"/>
        </w:rPr>
        <w:lastRenderedPageBreak/>
        <w:t>FORM 1 – BID SUBMISSION FORM</w:t>
      </w:r>
      <w:bookmarkEnd w:id="16"/>
    </w:p>
    <w:p w14:paraId="77EADE86" w14:textId="77777777" w:rsidR="000058F1" w:rsidRPr="000058F1" w:rsidRDefault="000058F1" w:rsidP="000058F1">
      <w:pPr>
        <w:tabs>
          <w:tab w:val="right" w:pos="8669"/>
        </w:tabs>
        <w:spacing w:after="60"/>
        <w:ind w:left="4253" w:firstLine="720"/>
        <w:jc w:val="right"/>
        <w:rPr>
          <w:rFonts w:ascii="Arial" w:hAnsi="Arial" w:cs="Arial"/>
          <w:sz w:val="20"/>
        </w:rPr>
      </w:pPr>
      <w:r w:rsidRPr="000058F1">
        <w:rPr>
          <w:rFonts w:ascii="Arial" w:hAnsi="Arial" w:cs="Arial"/>
          <w:sz w:val="20"/>
        </w:rPr>
        <w:t xml:space="preserve">Date: </w:t>
      </w:r>
      <w:r w:rsidRPr="000058F1">
        <w:rPr>
          <w:rFonts w:ascii="Arial" w:hAnsi="Arial" w:cs="Arial"/>
          <w:i/>
          <w:sz w:val="20"/>
        </w:rPr>
        <w:t>[Insert date]</w:t>
      </w:r>
    </w:p>
    <w:p w14:paraId="0867ADB3" w14:textId="77777777" w:rsidR="000058F1" w:rsidRPr="000058F1" w:rsidRDefault="00390651" w:rsidP="000058F1">
      <w:pPr>
        <w:tabs>
          <w:tab w:val="right" w:pos="8669"/>
        </w:tabs>
        <w:spacing w:after="240"/>
        <w:ind w:left="4253" w:firstLine="720"/>
        <w:jc w:val="right"/>
        <w:rPr>
          <w:rFonts w:ascii="Arial" w:hAnsi="Arial" w:cs="Arial"/>
          <w:sz w:val="20"/>
        </w:rPr>
      </w:pPr>
      <w:r w:rsidRPr="00000209">
        <w:rPr>
          <w:rFonts w:ascii="Arial" w:hAnsi="Arial" w:cs="Arial"/>
          <w:sz w:val="20"/>
        </w:rPr>
        <w:t>NCB Tender Ref: 17.22</w:t>
      </w:r>
    </w:p>
    <w:p w14:paraId="0C7F589D" w14:textId="77777777" w:rsidR="000058F1" w:rsidRPr="000058F1" w:rsidRDefault="000058F1" w:rsidP="000058F1">
      <w:pPr>
        <w:spacing w:before="240" w:after="240"/>
        <w:rPr>
          <w:rFonts w:ascii="Arial" w:hAnsi="Arial" w:cs="Arial"/>
          <w:i/>
          <w:sz w:val="20"/>
        </w:rPr>
      </w:pPr>
      <w:r w:rsidRPr="000058F1">
        <w:rPr>
          <w:rFonts w:ascii="Arial" w:hAnsi="Arial" w:cs="Arial"/>
          <w:sz w:val="20"/>
        </w:rPr>
        <w:t xml:space="preserve">To: </w:t>
      </w:r>
      <w:r w:rsidRPr="000058F1">
        <w:rPr>
          <w:rFonts w:ascii="Arial" w:hAnsi="Arial" w:cs="Arial"/>
          <w:i/>
          <w:sz w:val="20"/>
        </w:rPr>
        <w:t xml:space="preserve">World Wide Fund For Nature – Vietnam </w:t>
      </w:r>
    </w:p>
    <w:p w14:paraId="0C773570" w14:textId="77777777" w:rsidR="000058F1" w:rsidRPr="000058F1" w:rsidRDefault="000058F1" w:rsidP="000058F1">
      <w:pPr>
        <w:spacing w:after="200"/>
        <w:rPr>
          <w:rFonts w:ascii="Arial" w:hAnsi="Arial" w:cs="Arial"/>
          <w:sz w:val="20"/>
        </w:rPr>
      </w:pPr>
      <w:r w:rsidRPr="000058F1">
        <w:rPr>
          <w:rFonts w:ascii="Arial" w:hAnsi="Arial" w:cs="Arial"/>
          <w:sz w:val="20"/>
        </w:rPr>
        <w:t>We, the undersigned, declare that:</w:t>
      </w:r>
    </w:p>
    <w:p w14:paraId="5449B838"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 xml:space="preserve">We have examined and have no reservations to the Bidding Documents, including Addenda </w:t>
      </w:r>
      <w:r w:rsidRPr="000058F1">
        <w:rPr>
          <w:rFonts w:ascii="Arial" w:hAnsi="Arial" w:cs="Arial"/>
          <w:i/>
          <w:sz w:val="20"/>
        </w:rPr>
        <w:t>[Insert Addenda No./Nos., if any]</w:t>
      </w:r>
      <w:r w:rsidRPr="000058F1">
        <w:rPr>
          <w:rFonts w:ascii="Arial" w:hAnsi="Arial" w:cs="Arial"/>
          <w:sz w:val="20"/>
        </w:rPr>
        <w:t xml:space="preserve"> dated…………..</w:t>
      </w:r>
    </w:p>
    <w:p w14:paraId="2B2D0E77" w14:textId="3DF26DC8" w:rsidR="000058F1" w:rsidRPr="00000209" w:rsidRDefault="000058F1" w:rsidP="00BF5A6B">
      <w:pPr>
        <w:numPr>
          <w:ilvl w:val="0"/>
          <w:numId w:val="7"/>
        </w:numPr>
        <w:tabs>
          <w:tab w:val="clear" w:pos="420"/>
        </w:tabs>
        <w:spacing w:after="200"/>
        <w:ind w:left="567" w:hanging="567"/>
        <w:rPr>
          <w:rFonts w:ascii="Arial" w:hAnsi="Arial" w:cs="Arial"/>
          <w:sz w:val="20"/>
        </w:rPr>
      </w:pPr>
      <w:r w:rsidRPr="00000209">
        <w:rPr>
          <w:rFonts w:ascii="Arial" w:hAnsi="Arial" w:cs="Arial"/>
          <w:bCs/>
          <w:sz w:val="20"/>
        </w:rPr>
        <w:t xml:space="preserve">We meet the eligibility requirements and have no conflict of interest in accordance with </w:t>
      </w:r>
      <w:r w:rsidR="0025059A" w:rsidRPr="00000209">
        <w:rPr>
          <w:rFonts w:ascii="Arial" w:hAnsi="Arial" w:cs="Arial"/>
          <w:bCs/>
          <w:sz w:val="20"/>
        </w:rPr>
        <w:t>I</w:t>
      </w:r>
      <w:r w:rsidRPr="00000209">
        <w:rPr>
          <w:rFonts w:ascii="Arial" w:hAnsi="Arial" w:cs="Arial"/>
          <w:bCs/>
          <w:sz w:val="20"/>
        </w:rPr>
        <w:t>TB Section II of Part 2 – Instructions to Bidders;</w:t>
      </w:r>
    </w:p>
    <w:p w14:paraId="7A90C810"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We offer to supply in conformity with the Bidding Documents and in accordance with Part 1 – Supply Requirements;</w:t>
      </w:r>
    </w:p>
    <w:p w14:paraId="1F58100A"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 xml:space="preserve">The total price of our Bid, excluding any discounts offered in item (e) below is: </w:t>
      </w:r>
    </w:p>
    <w:p w14:paraId="7E0AE00B" w14:textId="0FFCF253" w:rsidR="00825D68" w:rsidRDefault="000058F1" w:rsidP="00825D68">
      <w:pPr>
        <w:pStyle w:val="Paragraphedeliste2"/>
        <w:numPr>
          <w:ilvl w:val="0"/>
          <w:numId w:val="5"/>
        </w:numPr>
        <w:spacing w:after="200"/>
        <w:ind w:left="1134" w:hanging="567"/>
        <w:contextualSpacing w:val="0"/>
        <w:rPr>
          <w:rFonts w:ascii="Arial" w:hAnsi="Arial" w:cs="Arial"/>
          <w:noProof w:val="0"/>
          <w:sz w:val="20"/>
          <w:lang w:val="en-US"/>
        </w:rPr>
      </w:pPr>
      <w:r w:rsidRPr="000058F1">
        <w:rPr>
          <w:rFonts w:ascii="Arial" w:hAnsi="Arial" w:cs="Arial"/>
          <w:noProof w:val="0"/>
          <w:sz w:val="20"/>
          <w:lang w:val="en-US"/>
        </w:rPr>
        <w:t xml:space="preserve"> </w:t>
      </w:r>
      <w:r w:rsidRPr="000058F1">
        <w:rPr>
          <w:rFonts w:ascii="Arial" w:hAnsi="Arial" w:cs="Arial"/>
          <w:noProof w:val="0"/>
          <w:sz w:val="20"/>
          <w:lang w:val="en-US"/>
        </w:rPr>
        <w:tab/>
        <w:t>Total price of the Bid</w:t>
      </w:r>
      <w:r w:rsidR="00833D6C">
        <w:rPr>
          <w:rFonts w:ascii="Arial" w:hAnsi="Arial" w:cs="Arial"/>
          <w:noProof w:val="0"/>
          <w:sz w:val="20"/>
          <w:lang w:val="en-US"/>
        </w:rPr>
        <w:t>, inclusive on taxes,</w:t>
      </w:r>
      <w:r w:rsidRPr="000058F1">
        <w:rPr>
          <w:rFonts w:ascii="Arial" w:hAnsi="Arial" w:cs="Arial"/>
          <w:noProof w:val="0"/>
          <w:sz w:val="20"/>
          <w:lang w:val="en-US"/>
        </w:rPr>
        <w:t xml:space="preserve"> is: </w:t>
      </w:r>
      <w:r w:rsidRPr="000058F1">
        <w:rPr>
          <w:rFonts w:ascii="Arial" w:hAnsi="Arial" w:cs="Arial"/>
          <w:i/>
          <w:noProof w:val="0"/>
          <w:sz w:val="20"/>
          <w:lang w:val="en-US"/>
        </w:rPr>
        <w:t xml:space="preserve">[Insert total price and currency in words and figures] </w:t>
      </w:r>
    </w:p>
    <w:p w14:paraId="1EBF6CCE"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The discounts offered and the methodology for their application are:</w:t>
      </w:r>
    </w:p>
    <w:p w14:paraId="30BDEAEF" w14:textId="77777777" w:rsidR="000058F1" w:rsidRPr="000058F1" w:rsidRDefault="000058F1" w:rsidP="00BF5A6B">
      <w:pPr>
        <w:pStyle w:val="Paragraphedeliste2"/>
        <w:numPr>
          <w:ilvl w:val="0"/>
          <w:numId w:val="6"/>
        </w:numPr>
        <w:spacing w:after="200"/>
        <w:ind w:left="1134" w:hanging="567"/>
        <w:contextualSpacing w:val="0"/>
        <w:rPr>
          <w:rFonts w:ascii="Arial" w:hAnsi="Arial" w:cs="Arial"/>
          <w:noProof w:val="0"/>
          <w:sz w:val="20"/>
          <w:lang w:val="en-US"/>
        </w:rPr>
      </w:pPr>
      <w:r w:rsidRPr="000058F1">
        <w:rPr>
          <w:rFonts w:ascii="Arial" w:hAnsi="Arial" w:cs="Arial"/>
          <w:noProof w:val="0"/>
          <w:sz w:val="20"/>
          <w:lang w:val="en-US"/>
        </w:rPr>
        <w:t xml:space="preserve">The discounts offered are: </w:t>
      </w:r>
      <w:r w:rsidRPr="000058F1">
        <w:rPr>
          <w:rFonts w:ascii="Arial" w:hAnsi="Arial" w:cs="Arial"/>
          <w:i/>
          <w:noProof w:val="0"/>
          <w:sz w:val="20"/>
          <w:lang w:val="en-US"/>
        </w:rPr>
        <w:t>[Specify in detail each discount offered; if no discount is offered state “None”]</w:t>
      </w:r>
    </w:p>
    <w:p w14:paraId="00EAB356" w14:textId="77777777" w:rsidR="000058F1" w:rsidRPr="000058F1" w:rsidRDefault="000058F1" w:rsidP="00BF5A6B">
      <w:pPr>
        <w:pStyle w:val="Paragraphedeliste2"/>
        <w:numPr>
          <w:ilvl w:val="0"/>
          <w:numId w:val="6"/>
        </w:numPr>
        <w:spacing w:after="200"/>
        <w:ind w:left="1134" w:hanging="567"/>
        <w:contextualSpacing w:val="0"/>
        <w:rPr>
          <w:rFonts w:ascii="Arial" w:hAnsi="Arial" w:cs="Arial"/>
          <w:noProof w:val="0"/>
          <w:sz w:val="20"/>
          <w:lang w:val="en-US"/>
        </w:rPr>
      </w:pPr>
      <w:r w:rsidRPr="000058F1">
        <w:rPr>
          <w:rFonts w:ascii="Arial" w:hAnsi="Arial" w:cs="Arial"/>
          <w:noProof w:val="0"/>
          <w:sz w:val="20"/>
          <w:lang w:val="en-US"/>
        </w:rPr>
        <w:t xml:space="preserve">The exact method of calculations to determine the net price after application of discounts is: </w:t>
      </w:r>
      <w:r w:rsidRPr="000058F1">
        <w:rPr>
          <w:rFonts w:ascii="Arial" w:hAnsi="Arial" w:cs="Arial"/>
          <w:i/>
          <w:noProof w:val="0"/>
          <w:sz w:val="20"/>
          <w:lang w:val="en-US"/>
        </w:rPr>
        <w:t>[Specify in detail the method that shall be used to apply the offered discounts; if no discount is offered state “None”]</w:t>
      </w:r>
    </w:p>
    <w:p w14:paraId="46EE9BEB"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Our bid shall be valid for a period of 90 calendar days from the date fixed for the bid submission deadline in accordance with the Bidding Documents, and it shall remain binding upon us and may be accepted at any time before the expiration of that period;</w:t>
      </w:r>
    </w:p>
    <w:p w14:paraId="1F4D586F"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We are not participating, as a Bidder, in more than one bid in this bidding process ;</w:t>
      </w:r>
    </w:p>
    <w:p w14:paraId="7546578A"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We understand that this bid, together with your written acceptance thereof included in your notification of award, shall constitute a binding contract between us, until a formal contract is prepared and executed;</w:t>
      </w:r>
    </w:p>
    <w:p w14:paraId="26993256" w14:textId="77777777" w:rsidR="000058F1" w:rsidRPr="000058F1" w:rsidRDefault="000058F1" w:rsidP="00BF5A6B">
      <w:pPr>
        <w:numPr>
          <w:ilvl w:val="0"/>
          <w:numId w:val="7"/>
        </w:numPr>
        <w:tabs>
          <w:tab w:val="clear" w:pos="420"/>
        </w:tabs>
        <w:spacing w:after="200"/>
        <w:ind w:left="567" w:hanging="567"/>
        <w:rPr>
          <w:rFonts w:ascii="Arial" w:hAnsi="Arial" w:cs="Arial"/>
          <w:sz w:val="20"/>
        </w:rPr>
      </w:pPr>
      <w:r w:rsidRPr="000058F1">
        <w:rPr>
          <w:rFonts w:ascii="Arial" w:hAnsi="Arial" w:cs="Arial"/>
          <w:sz w:val="20"/>
        </w:rPr>
        <w:t>We understand and accept that (i) the Purchaser is not bound to accept the lowest evaluated bid or any other bid that the Purchaser may receive, and (ii) the Purchaser reserves the right to annul the bidding process and reject all bids at any time prior to contract award, without thereby incurring any liability to Bidders; and</w:t>
      </w:r>
    </w:p>
    <w:p w14:paraId="5E2CC19E" w14:textId="77777777" w:rsidR="000058F1" w:rsidRPr="000058F1" w:rsidRDefault="000058F1" w:rsidP="00BF5A6B">
      <w:pPr>
        <w:numPr>
          <w:ilvl w:val="0"/>
          <w:numId w:val="7"/>
        </w:numPr>
        <w:tabs>
          <w:tab w:val="clear" w:pos="420"/>
        </w:tabs>
        <w:spacing w:after="360"/>
        <w:ind w:left="567" w:hanging="567"/>
        <w:rPr>
          <w:rFonts w:ascii="Arial" w:hAnsi="Arial" w:cs="Arial"/>
          <w:sz w:val="20"/>
        </w:rPr>
      </w:pPr>
      <w:r w:rsidRPr="000058F1">
        <w:rPr>
          <w:rFonts w:ascii="Arial" w:hAnsi="Arial" w:cs="Arial"/>
          <w:sz w:val="20"/>
        </w:rPr>
        <w:t>We hereby certify that we have taken steps to ensure that no person acting for us or on our behalf will engage in any type of fraud and corruption.</w:t>
      </w:r>
    </w:p>
    <w:p w14:paraId="760CA2F6" w14:textId="77777777" w:rsidR="000058F1" w:rsidRPr="000058F1" w:rsidRDefault="000058F1" w:rsidP="000058F1">
      <w:pPr>
        <w:tabs>
          <w:tab w:val="right" w:pos="4140"/>
          <w:tab w:val="left" w:pos="4500"/>
          <w:tab w:val="right" w:pos="9000"/>
        </w:tabs>
        <w:spacing w:after="200"/>
        <w:rPr>
          <w:rFonts w:ascii="Arial" w:hAnsi="Arial" w:cs="Arial"/>
          <w:i/>
          <w:sz w:val="20"/>
        </w:rPr>
      </w:pPr>
      <w:r w:rsidRPr="000058F1">
        <w:rPr>
          <w:rFonts w:ascii="Arial" w:hAnsi="Arial" w:cs="Arial"/>
          <w:b/>
          <w:sz w:val="20"/>
        </w:rPr>
        <w:t>Name of the Bidder</w:t>
      </w:r>
      <w:r w:rsidRPr="000058F1">
        <w:rPr>
          <w:rFonts w:ascii="Arial" w:hAnsi="Arial" w:cs="Arial"/>
          <w:bCs/>
          <w:iCs/>
          <w:sz w:val="20"/>
        </w:rPr>
        <w:t xml:space="preserve"> </w:t>
      </w:r>
      <w:r w:rsidRPr="000058F1">
        <w:rPr>
          <w:rFonts w:ascii="Arial" w:hAnsi="Arial" w:cs="Arial"/>
          <w:bCs/>
          <w:i/>
          <w:iCs/>
          <w:sz w:val="20"/>
        </w:rPr>
        <w:t>[Insert the complete name of the bidder; in the case of a Bid submitted by a Joint Venture insert the name of the Joint Venture as Bidder]</w:t>
      </w:r>
    </w:p>
    <w:p w14:paraId="5DD4AC07" w14:textId="77777777" w:rsidR="000058F1" w:rsidRPr="000058F1" w:rsidRDefault="000058F1" w:rsidP="000058F1">
      <w:pPr>
        <w:tabs>
          <w:tab w:val="right" w:pos="4140"/>
          <w:tab w:val="left" w:pos="4500"/>
          <w:tab w:val="right" w:pos="9000"/>
        </w:tabs>
        <w:spacing w:after="200"/>
        <w:rPr>
          <w:rFonts w:ascii="Arial" w:hAnsi="Arial" w:cs="Arial"/>
          <w:i/>
          <w:sz w:val="20"/>
          <w:u w:val="single"/>
        </w:rPr>
      </w:pPr>
      <w:r w:rsidRPr="000058F1">
        <w:rPr>
          <w:rFonts w:ascii="Arial" w:hAnsi="Arial" w:cs="Arial"/>
          <w:b/>
          <w:sz w:val="20"/>
        </w:rPr>
        <w:t>Name of the person duly authorized to sign the Bid on behalf of the Bidder</w:t>
      </w:r>
      <w:r w:rsidRPr="000058F1">
        <w:rPr>
          <w:rFonts w:ascii="Arial" w:hAnsi="Arial" w:cs="Arial"/>
          <w:bCs/>
          <w:iCs/>
          <w:sz w:val="20"/>
        </w:rPr>
        <w:t xml:space="preserve"> </w:t>
      </w:r>
      <w:r w:rsidRPr="000058F1">
        <w:rPr>
          <w:rFonts w:ascii="Arial" w:hAnsi="Arial" w:cs="Arial"/>
          <w:bCs/>
          <w:i/>
          <w:iCs/>
          <w:sz w:val="20"/>
        </w:rPr>
        <w:t>[Insert complete name of the person duly authorized to sign the Bid; the person signing the Bid shall have the power of attorney given by the Bidder to be attached with the Bid Schedules]</w:t>
      </w:r>
    </w:p>
    <w:p w14:paraId="42D881B4" w14:textId="77777777" w:rsidR="000058F1" w:rsidRPr="000058F1" w:rsidRDefault="000058F1" w:rsidP="000058F1">
      <w:pPr>
        <w:tabs>
          <w:tab w:val="right" w:pos="9000"/>
        </w:tabs>
        <w:spacing w:after="200"/>
        <w:rPr>
          <w:rFonts w:ascii="Arial" w:hAnsi="Arial" w:cs="Arial"/>
          <w:i/>
          <w:sz w:val="20"/>
        </w:rPr>
      </w:pPr>
      <w:r w:rsidRPr="000058F1">
        <w:rPr>
          <w:rFonts w:ascii="Arial" w:hAnsi="Arial" w:cs="Arial"/>
          <w:b/>
          <w:sz w:val="20"/>
        </w:rPr>
        <w:lastRenderedPageBreak/>
        <w:t>Title of the person signing the Bid</w:t>
      </w:r>
      <w:r w:rsidRPr="000058F1">
        <w:rPr>
          <w:rFonts w:ascii="Arial" w:hAnsi="Arial" w:cs="Arial"/>
          <w:sz w:val="20"/>
        </w:rPr>
        <w:t xml:space="preserve"> </w:t>
      </w:r>
      <w:r w:rsidRPr="000058F1">
        <w:rPr>
          <w:rFonts w:ascii="Arial" w:hAnsi="Arial" w:cs="Arial"/>
          <w:i/>
          <w:sz w:val="20"/>
        </w:rPr>
        <w:t>[Insert complete title of the person signing the Bid]</w:t>
      </w:r>
    </w:p>
    <w:p w14:paraId="06F4A538" w14:textId="77777777" w:rsidR="000058F1" w:rsidRPr="000058F1" w:rsidRDefault="000058F1" w:rsidP="000058F1">
      <w:pPr>
        <w:tabs>
          <w:tab w:val="right" w:pos="9000"/>
        </w:tabs>
        <w:spacing w:after="200"/>
        <w:rPr>
          <w:rFonts w:ascii="Arial" w:hAnsi="Arial" w:cs="Arial"/>
          <w:i/>
          <w:sz w:val="20"/>
        </w:rPr>
      </w:pPr>
      <w:r w:rsidRPr="000058F1">
        <w:rPr>
          <w:rFonts w:ascii="Arial" w:hAnsi="Arial" w:cs="Arial"/>
          <w:b/>
          <w:sz w:val="20"/>
        </w:rPr>
        <w:t>Signature of the person named above</w:t>
      </w:r>
      <w:r w:rsidRPr="000058F1">
        <w:rPr>
          <w:rFonts w:ascii="Arial" w:hAnsi="Arial" w:cs="Arial"/>
          <w:sz w:val="20"/>
        </w:rPr>
        <w:t xml:space="preserve"> </w:t>
      </w:r>
      <w:r w:rsidRPr="000058F1">
        <w:rPr>
          <w:rFonts w:ascii="Arial" w:hAnsi="Arial" w:cs="Arial"/>
          <w:i/>
          <w:sz w:val="20"/>
        </w:rPr>
        <w:t>[Signature of the person named above]</w:t>
      </w:r>
    </w:p>
    <w:p w14:paraId="72730C1D" w14:textId="77777777" w:rsidR="000058F1" w:rsidRPr="000058F1" w:rsidRDefault="000058F1" w:rsidP="000058F1">
      <w:pPr>
        <w:tabs>
          <w:tab w:val="right" w:pos="9000"/>
        </w:tabs>
        <w:rPr>
          <w:rFonts w:ascii="Arial" w:hAnsi="Arial" w:cs="Arial"/>
          <w:i/>
          <w:sz w:val="20"/>
        </w:rPr>
      </w:pPr>
      <w:r w:rsidRPr="000058F1">
        <w:rPr>
          <w:rFonts w:ascii="Arial" w:hAnsi="Arial" w:cs="Arial"/>
          <w:b/>
          <w:sz w:val="20"/>
        </w:rPr>
        <w:t>Date signed</w:t>
      </w:r>
      <w:r w:rsidRPr="000058F1">
        <w:rPr>
          <w:rFonts w:ascii="Arial" w:hAnsi="Arial" w:cs="Arial"/>
          <w:sz w:val="20"/>
        </w:rPr>
        <w:t xml:space="preserve">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42A4AC45" w14:textId="77777777" w:rsidR="000058F1" w:rsidRPr="000058F1" w:rsidRDefault="000058F1" w:rsidP="000058F1">
      <w:pPr>
        <w:pStyle w:val="BodyText"/>
        <w:rPr>
          <w:rFonts w:ascii="Arial" w:hAnsi="Arial" w:cs="Arial"/>
          <w:sz w:val="20"/>
          <w:lang w:val="en-US"/>
        </w:rPr>
      </w:pPr>
    </w:p>
    <w:p w14:paraId="4271B719" w14:textId="77777777" w:rsidR="000058F1" w:rsidRPr="000058F1" w:rsidRDefault="000058F1" w:rsidP="000058F1">
      <w:pPr>
        <w:pStyle w:val="BodyText"/>
        <w:rPr>
          <w:rFonts w:ascii="Arial" w:hAnsi="Arial" w:cs="Arial"/>
          <w:sz w:val="20"/>
          <w:lang w:val="en-US"/>
        </w:rPr>
      </w:pPr>
    </w:p>
    <w:p w14:paraId="1F8A005E" w14:textId="77777777" w:rsidR="000058F1" w:rsidRPr="000058F1" w:rsidRDefault="000058F1" w:rsidP="000058F1">
      <w:pPr>
        <w:pStyle w:val="BodyText"/>
        <w:rPr>
          <w:rFonts w:ascii="Arial" w:hAnsi="Arial" w:cs="Arial"/>
          <w:sz w:val="20"/>
          <w:lang w:val="en-US"/>
        </w:rPr>
      </w:pPr>
    </w:p>
    <w:p w14:paraId="0C3CD82A" w14:textId="77777777" w:rsidR="000058F1" w:rsidRPr="000058F1" w:rsidRDefault="000058F1" w:rsidP="000058F1">
      <w:pPr>
        <w:pStyle w:val="BodyText"/>
        <w:rPr>
          <w:rFonts w:ascii="Arial" w:hAnsi="Arial" w:cs="Arial"/>
          <w:sz w:val="20"/>
          <w:lang w:val="en-US"/>
        </w:rPr>
      </w:pPr>
    </w:p>
    <w:p w14:paraId="153D77B6" w14:textId="77777777" w:rsidR="000058F1" w:rsidRPr="000058F1" w:rsidRDefault="000058F1" w:rsidP="000058F1">
      <w:pPr>
        <w:pStyle w:val="BodyText"/>
        <w:rPr>
          <w:rFonts w:ascii="Arial" w:hAnsi="Arial" w:cs="Arial"/>
          <w:sz w:val="20"/>
          <w:lang w:val="en-US"/>
        </w:rPr>
      </w:pPr>
    </w:p>
    <w:p w14:paraId="72263A49" w14:textId="77777777" w:rsidR="000058F1" w:rsidRPr="000058F1" w:rsidRDefault="000058F1" w:rsidP="000058F1">
      <w:pPr>
        <w:pStyle w:val="BodyText"/>
        <w:rPr>
          <w:rFonts w:ascii="Arial" w:hAnsi="Arial" w:cs="Arial"/>
          <w:sz w:val="20"/>
          <w:lang w:val="en-US"/>
        </w:rPr>
      </w:pPr>
    </w:p>
    <w:p w14:paraId="3F96F310" w14:textId="77777777" w:rsidR="000058F1" w:rsidRPr="000058F1" w:rsidRDefault="000058F1" w:rsidP="000058F1">
      <w:pPr>
        <w:pStyle w:val="BodyText"/>
        <w:rPr>
          <w:rFonts w:ascii="Arial" w:hAnsi="Arial" w:cs="Arial"/>
          <w:sz w:val="20"/>
          <w:lang w:val="en-US"/>
        </w:rPr>
      </w:pPr>
    </w:p>
    <w:p w14:paraId="1CF7800F" w14:textId="77777777" w:rsidR="000058F1" w:rsidRPr="000058F1" w:rsidRDefault="000058F1" w:rsidP="000058F1">
      <w:pPr>
        <w:pStyle w:val="BodyText"/>
        <w:rPr>
          <w:rFonts w:ascii="Arial" w:hAnsi="Arial" w:cs="Arial"/>
          <w:sz w:val="20"/>
          <w:lang w:val="en-US"/>
        </w:rPr>
      </w:pPr>
    </w:p>
    <w:p w14:paraId="5DF891B8" w14:textId="77777777" w:rsidR="000058F1" w:rsidRPr="000058F1" w:rsidRDefault="000058F1" w:rsidP="000058F1">
      <w:pPr>
        <w:pStyle w:val="BodyText"/>
        <w:rPr>
          <w:rFonts w:ascii="Arial" w:hAnsi="Arial" w:cs="Arial"/>
          <w:sz w:val="20"/>
          <w:lang w:val="en-US"/>
        </w:rPr>
      </w:pPr>
    </w:p>
    <w:p w14:paraId="23FB2A9E" w14:textId="77777777" w:rsidR="000058F1" w:rsidRPr="000058F1" w:rsidRDefault="000058F1" w:rsidP="000058F1">
      <w:pPr>
        <w:pStyle w:val="BodyText"/>
        <w:rPr>
          <w:rFonts w:ascii="Arial" w:hAnsi="Arial" w:cs="Arial"/>
          <w:sz w:val="20"/>
          <w:lang w:val="en-US"/>
        </w:rPr>
      </w:pPr>
    </w:p>
    <w:p w14:paraId="759EC304" w14:textId="77777777" w:rsidR="000058F1" w:rsidRPr="000058F1" w:rsidRDefault="000058F1" w:rsidP="000058F1">
      <w:pPr>
        <w:pStyle w:val="BodyText"/>
        <w:rPr>
          <w:rFonts w:ascii="Arial" w:hAnsi="Arial" w:cs="Arial"/>
          <w:sz w:val="20"/>
          <w:lang w:val="en-US"/>
        </w:rPr>
      </w:pPr>
    </w:p>
    <w:p w14:paraId="66AC6590" w14:textId="77777777" w:rsidR="000058F1" w:rsidRPr="000058F1" w:rsidRDefault="000058F1" w:rsidP="000058F1">
      <w:pPr>
        <w:pStyle w:val="BodyText"/>
        <w:rPr>
          <w:rFonts w:ascii="Arial" w:hAnsi="Arial" w:cs="Arial"/>
          <w:sz w:val="20"/>
          <w:lang w:val="en-US"/>
        </w:rPr>
      </w:pPr>
    </w:p>
    <w:p w14:paraId="7EC141EA" w14:textId="77777777" w:rsidR="000058F1" w:rsidRPr="000058F1" w:rsidRDefault="000058F1" w:rsidP="000058F1">
      <w:pPr>
        <w:pStyle w:val="BodyText"/>
        <w:rPr>
          <w:rFonts w:ascii="Arial" w:hAnsi="Arial" w:cs="Arial"/>
          <w:sz w:val="20"/>
          <w:lang w:val="en-US"/>
        </w:rPr>
      </w:pPr>
    </w:p>
    <w:p w14:paraId="570AB0D5" w14:textId="77777777" w:rsidR="000058F1" w:rsidRPr="000058F1" w:rsidRDefault="000058F1" w:rsidP="000058F1">
      <w:pPr>
        <w:pStyle w:val="BodyText"/>
        <w:rPr>
          <w:rFonts w:ascii="Arial" w:hAnsi="Arial" w:cs="Arial"/>
          <w:sz w:val="20"/>
          <w:lang w:val="en-US"/>
        </w:rPr>
      </w:pPr>
    </w:p>
    <w:p w14:paraId="502EBAE9" w14:textId="77777777" w:rsidR="000058F1" w:rsidRPr="000058F1" w:rsidRDefault="000058F1" w:rsidP="000058F1">
      <w:pPr>
        <w:pStyle w:val="BodyText"/>
        <w:rPr>
          <w:rFonts w:ascii="Arial" w:hAnsi="Arial" w:cs="Arial"/>
          <w:sz w:val="20"/>
          <w:lang w:val="en-US"/>
        </w:rPr>
      </w:pPr>
    </w:p>
    <w:p w14:paraId="2BC56D30" w14:textId="77777777" w:rsidR="000058F1" w:rsidRPr="000058F1" w:rsidRDefault="000058F1" w:rsidP="000058F1">
      <w:pPr>
        <w:pStyle w:val="BodyText"/>
        <w:rPr>
          <w:rFonts w:ascii="Arial" w:hAnsi="Arial" w:cs="Arial"/>
          <w:sz w:val="20"/>
          <w:lang w:val="en-US"/>
        </w:rPr>
      </w:pPr>
    </w:p>
    <w:p w14:paraId="4FFA9D88" w14:textId="77777777" w:rsidR="000058F1" w:rsidRPr="000058F1" w:rsidRDefault="000058F1" w:rsidP="000058F1">
      <w:pPr>
        <w:pStyle w:val="BodyText"/>
        <w:rPr>
          <w:rFonts w:ascii="Arial" w:hAnsi="Arial" w:cs="Arial"/>
          <w:sz w:val="20"/>
          <w:lang w:val="en-US"/>
        </w:rPr>
      </w:pPr>
    </w:p>
    <w:p w14:paraId="5C7A551A" w14:textId="77777777" w:rsidR="000058F1" w:rsidRPr="000058F1" w:rsidRDefault="000058F1" w:rsidP="000058F1">
      <w:pPr>
        <w:pStyle w:val="BodyText"/>
        <w:rPr>
          <w:rFonts w:ascii="Arial" w:hAnsi="Arial" w:cs="Arial"/>
          <w:sz w:val="20"/>
          <w:lang w:val="en-US"/>
        </w:rPr>
      </w:pPr>
    </w:p>
    <w:p w14:paraId="5C1FB975" w14:textId="77777777" w:rsidR="000058F1" w:rsidRPr="000058F1" w:rsidRDefault="000058F1" w:rsidP="000058F1">
      <w:pPr>
        <w:pStyle w:val="BodyText"/>
        <w:rPr>
          <w:rFonts w:ascii="Arial" w:hAnsi="Arial" w:cs="Arial"/>
          <w:sz w:val="20"/>
          <w:lang w:val="en-US"/>
        </w:rPr>
      </w:pPr>
    </w:p>
    <w:p w14:paraId="481AB6BD" w14:textId="77777777" w:rsidR="000058F1" w:rsidRPr="000058F1" w:rsidRDefault="000058F1" w:rsidP="000058F1">
      <w:pPr>
        <w:pStyle w:val="BodyText"/>
        <w:rPr>
          <w:rFonts w:ascii="Arial" w:hAnsi="Arial" w:cs="Arial"/>
          <w:sz w:val="20"/>
          <w:lang w:val="en-US"/>
        </w:rPr>
      </w:pPr>
    </w:p>
    <w:p w14:paraId="43E14674" w14:textId="77777777" w:rsidR="000058F1" w:rsidRPr="000058F1" w:rsidRDefault="000058F1" w:rsidP="000058F1">
      <w:pPr>
        <w:pStyle w:val="BodyText"/>
        <w:rPr>
          <w:rFonts w:ascii="Arial" w:hAnsi="Arial" w:cs="Arial"/>
          <w:sz w:val="20"/>
          <w:lang w:val="en-US"/>
        </w:rPr>
      </w:pPr>
    </w:p>
    <w:p w14:paraId="3458A928" w14:textId="77777777" w:rsidR="000058F1" w:rsidRPr="000058F1" w:rsidRDefault="000058F1" w:rsidP="000058F1">
      <w:pPr>
        <w:pStyle w:val="BodyText"/>
        <w:rPr>
          <w:rFonts w:ascii="Arial" w:hAnsi="Arial" w:cs="Arial"/>
          <w:sz w:val="20"/>
          <w:lang w:val="en-US"/>
        </w:rPr>
      </w:pPr>
    </w:p>
    <w:p w14:paraId="485E3547" w14:textId="77777777" w:rsidR="000058F1" w:rsidRPr="000058F1" w:rsidRDefault="000058F1" w:rsidP="000058F1">
      <w:pPr>
        <w:pStyle w:val="BodyText"/>
        <w:rPr>
          <w:rFonts w:ascii="Arial" w:hAnsi="Arial" w:cs="Arial"/>
          <w:sz w:val="20"/>
          <w:lang w:val="en-US"/>
        </w:rPr>
      </w:pPr>
    </w:p>
    <w:p w14:paraId="612EC526" w14:textId="77777777" w:rsidR="000058F1" w:rsidRPr="000058F1" w:rsidRDefault="000058F1" w:rsidP="000058F1">
      <w:pPr>
        <w:pStyle w:val="BodyText"/>
        <w:rPr>
          <w:rFonts w:ascii="Arial" w:hAnsi="Arial" w:cs="Arial"/>
          <w:sz w:val="20"/>
          <w:lang w:val="en-US"/>
        </w:rPr>
      </w:pPr>
    </w:p>
    <w:p w14:paraId="5A4E3345" w14:textId="77777777" w:rsidR="000058F1" w:rsidRPr="000058F1" w:rsidRDefault="000058F1" w:rsidP="000058F1">
      <w:pPr>
        <w:pStyle w:val="BodyText"/>
        <w:rPr>
          <w:rFonts w:ascii="Arial" w:hAnsi="Arial" w:cs="Arial"/>
          <w:sz w:val="20"/>
          <w:lang w:val="en-US"/>
        </w:rPr>
      </w:pPr>
    </w:p>
    <w:p w14:paraId="0511D090" w14:textId="77777777" w:rsidR="000058F1" w:rsidRPr="000058F1" w:rsidRDefault="000058F1" w:rsidP="000058F1">
      <w:pPr>
        <w:pStyle w:val="BodyText"/>
        <w:rPr>
          <w:rFonts w:ascii="Arial" w:hAnsi="Arial" w:cs="Arial"/>
          <w:sz w:val="20"/>
          <w:lang w:val="en-US"/>
        </w:rPr>
      </w:pPr>
    </w:p>
    <w:p w14:paraId="177AC668" w14:textId="77777777" w:rsidR="000058F1" w:rsidRPr="000058F1" w:rsidRDefault="000058F1" w:rsidP="000058F1">
      <w:pPr>
        <w:pStyle w:val="BodyText"/>
        <w:rPr>
          <w:rFonts w:ascii="Arial" w:hAnsi="Arial" w:cs="Arial"/>
          <w:sz w:val="20"/>
          <w:lang w:val="en-US"/>
        </w:rPr>
      </w:pPr>
    </w:p>
    <w:p w14:paraId="5C1A500F" w14:textId="77777777" w:rsidR="000058F1" w:rsidRPr="000058F1" w:rsidRDefault="000058F1" w:rsidP="000058F1">
      <w:pPr>
        <w:pStyle w:val="BodyText"/>
        <w:rPr>
          <w:rFonts w:ascii="Arial" w:hAnsi="Arial" w:cs="Arial"/>
          <w:sz w:val="20"/>
          <w:lang w:val="en-US"/>
        </w:rPr>
      </w:pPr>
    </w:p>
    <w:p w14:paraId="787E25D7" w14:textId="77777777" w:rsidR="000058F1" w:rsidRPr="000058F1" w:rsidRDefault="000058F1" w:rsidP="000058F1">
      <w:pPr>
        <w:pStyle w:val="BodyText"/>
        <w:rPr>
          <w:rFonts w:ascii="Arial" w:hAnsi="Arial" w:cs="Arial"/>
          <w:sz w:val="20"/>
          <w:lang w:val="en-US"/>
        </w:rPr>
      </w:pPr>
    </w:p>
    <w:p w14:paraId="1A7E9382" w14:textId="77777777" w:rsidR="000058F1" w:rsidRPr="000058F1" w:rsidRDefault="000058F1" w:rsidP="000058F1">
      <w:pPr>
        <w:pStyle w:val="BodyText"/>
        <w:rPr>
          <w:rFonts w:ascii="Arial" w:hAnsi="Arial" w:cs="Arial"/>
          <w:sz w:val="20"/>
          <w:lang w:val="en-US"/>
        </w:rPr>
      </w:pPr>
    </w:p>
    <w:p w14:paraId="04ED9302" w14:textId="77777777" w:rsidR="000058F1" w:rsidRPr="000058F1" w:rsidRDefault="000058F1" w:rsidP="000058F1">
      <w:pPr>
        <w:pStyle w:val="BodyText"/>
        <w:rPr>
          <w:rFonts w:ascii="Arial" w:hAnsi="Arial" w:cs="Arial"/>
          <w:sz w:val="20"/>
          <w:lang w:val="en-US"/>
        </w:rPr>
      </w:pPr>
    </w:p>
    <w:p w14:paraId="292D70B8" w14:textId="77777777" w:rsidR="000058F1" w:rsidRPr="000058F1" w:rsidRDefault="000058F1" w:rsidP="000058F1">
      <w:pPr>
        <w:pStyle w:val="BodyText"/>
        <w:rPr>
          <w:rFonts w:ascii="Arial" w:hAnsi="Arial" w:cs="Arial"/>
          <w:sz w:val="20"/>
          <w:lang w:val="en-US"/>
        </w:rPr>
      </w:pPr>
    </w:p>
    <w:p w14:paraId="4F4A1723" w14:textId="77777777" w:rsidR="000058F1" w:rsidRPr="000058F1" w:rsidRDefault="000058F1" w:rsidP="000058F1">
      <w:pPr>
        <w:pStyle w:val="BodyText"/>
        <w:rPr>
          <w:rFonts w:ascii="Arial" w:hAnsi="Arial" w:cs="Arial"/>
          <w:sz w:val="20"/>
          <w:lang w:val="en-US"/>
        </w:rPr>
      </w:pPr>
    </w:p>
    <w:p w14:paraId="686680D0" w14:textId="77777777" w:rsidR="000058F1" w:rsidRPr="000058F1" w:rsidRDefault="000058F1" w:rsidP="000058F1">
      <w:pPr>
        <w:pStyle w:val="BodyText"/>
        <w:rPr>
          <w:rFonts w:ascii="Arial" w:hAnsi="Arial" w:cs="Arial"/>
          <w:sz w:val="20"/>
          <w:lang w:val="en-US"/>
        </w:rPr>
      </w:pPr>
    </w:p>
    <w:p w14:paraId="3F68A95E" w14:textId="77777777" w:rsidR="000058F1" w:rsidRPr="000058F1" w:rsidRDefault="000058F1" w:rsidP="000058F1">
      <w:pPr>
        <w:pStyle w:val="BodyText"/>
        <w:rPr>
          <w:rFonts w:ascii="Arial" w:hAnsi="Arial" w:cs="Arial"/>
          <w:sz w:val="20"/>
          <w:lang w:val="en-US"/>
        </w:rPr>
      </w:pPr>
    </w:p>
    <w:p w14:paraId="2D365404" w14:textId="77777777" w:rsidR="000058F1" w:rsidRPr="000058F1" w:rsidRDefault="000058F1" w:rsidP="000058F1">
      <w:pPr>
        <w:pStyle w:val="BodyText"/>
        <w:rPr>
          <w:rFonts w:ascii="Arial" w:hAnsi="Arial" w:cs="Arial"/>
          <w:sz w:val="20"/>
          <w:lang w:val="en-US"/>
        </w:rPr>
      </w:pPr>
    </w:p>
    <w:p w14:paraId="1841E144" w14:textId="77777777" w:rsidR="000058F1" w:rsidRDefault="000058F1" w:rsidP="000058F1">
      <w:pPr>
        <w:pStyle w:val="BodyText"/>
        <w:rPr>
          <w:rFonts w:ascii="Arial" w:hAnsi="Arial" w:cs="Arial"/>
          <w:sz w:val="20"/>
          <w:lang w:val="en-US"/>
        </w:rPr>
      </w:pPr>
    </w:p>
    <w:p w14:paraId="326BAFF1" w14:textId="77777777" w:rsidR="002D3D3C" w:rsidRDefault="002D3D3C" w:rsidP="000058F1">
      <w:pPr>
        <w:pStyle w:val="BodyText"/>
        <w:rPr>
          <w:rFonts w:ascii="Arial" w:hAnsi="Arial" w:cs="Arial"/>
          <w:sz w:val="20"/>
          <w:lang w:val="en-US"/>
        </w:rPr>
      </w:pPr>
    </w:p>
    <w:p w14:paraId="684979E7" w14:textId="77777777" w:rsidR="002D3D3C" w:rsidRDefault="002D3D3C" w:rsidP="000058F1">
      <w:pPr>
        <w:pStyle w:val="BodyText"/>
        <w:rPr>
          <w:rFonts w:ascii="Arial" w:hAnsi="Arial" w:cs="Arial"/>
          <w:sz w:val="20"/>
          <w:lang w:val="en-US"/>
        </w:rPr>
      </w:pPr>
    </w:p>
    <w:p w14:paraId="65D68C73" w14:textId="77777777" w:rsidR="002D3D3C" w:rsidRDefault="002D3D3C" w:rsidP="000058F1">
      <w:pPr>
        <w:pStyle w:val="BodyText"/>
        <w:rPr>
          <w:rFonts w:ascii="Arial" w:hAnsi="Arial" w:cs="Arial"/>
          <w:sz w:val="20"/>
          <w:lang w:val="en-US"/>
        </w:rPr>
      </w:pPr>
    </w:p>
    <w:p w14:paraId="72D70971" w14:textId="77777777" w:rsidR="002D3D3C" w:rsidRDefault="002D3D3C" w:rsidP="000058F1">
      <w:pPr>
        <w:pStyle w:val="BodyText"/>
        <w:rPr>
          <w:rFonts w:ascii="Arial" w:hAnsi="Arial" w:cs="Arial"/>
          <w:sz w:val="20"/>
          <w:lang w:val="en-US"/>
        </w:rPr>
      </w:pPr>
    </w:p>
    <w:p w14:paraId="3E9222F2" w14:textId="77777777" w:rsidR="002D3D3C" w:rsidRDefault="002D3D3C" w:rsidP="000058F1">
      <w:pPr>
        <w:pStyle w:val="BodyText"/>
        <w:rPr>
          <w:rFonts w:ascii="Arial" w:hAnsi="Arial" w:cs="Arial"/>
          <w:sz w:val="20"/>
          <w:lang w:val="en-US"/>
        </w:rPr>
      </w:pPr>
    </w:p>
    <w:p w14:paraId="0753712A" w14:textId="77777777" w:rsidR="000058F1" w:rsidRDefault="000058F1" w:rsidP="000058F1">
      <w:pPr>
        <w:pStyle w:val="BodyText"/>
        <w:rPr>
          <w:rFonts w:ascii="Arial" w:hAnsi="Arial" w:cs="Arial"/>
          <w:sz w:val="20"/>
          <w:lang w:val="en-US"/>
        </w:rPr>
      </w:pPr>
    </w:p>
    <w:p w14:paraId="2729042B" w14:textId="77777777" w:rsidR="002D3D3C" w:rsidRDefault="002D3D3C" w:rsidP="000058F1">
      <w:pPr>
        <w:pStyle w:val="BodyText"/>
        <w:rPr>
          <w:rFonts w:ascii="Arial" w:hAnsi="Arial" w:cs="Arial"/>
          <w:sz w:val="20"/>
          <w:lang w:val="en-US"/>
        </w:rPr>
      </w:pPr>
    </w:p>
    <w:p w14:paraId="6B91AA07" w14:textId="77777777" w:rsidR="00BE0638" w:rsidRDefault="00BE0638" w:rsidP="000058F1">
      <w:pPr>
        <w:pStyle w:val="BodyText"/>
        <w:rPr>
          <w:rFonts w:ascii="Arial" w:hAnsi="Arial" w:cs="Arial"/>
          <w:sz w:val="20"/>
          <w:lang w:val="en-US"/>
        </w:rPr>
      </w:pPr>
    </w:p>
    <w:p w14:paraId="4E34C887" w14:textId="77777777" w:rsidR="00BE0638" w:rsidRDefault="00BE0638" w:rsidP="000058F1">
      <w:pPr>
        <w:pStyle w:val="BodyText"/>
        <w:rPr>
          <w:rFonts w:ascii="Arial" w:hAnsi="Arial" w:cs="Arial"/>
          <w:sz w:val="20"/>
          <w:lang w:val="en-US"/>
        </w:rPr>
      </w:pPr>
    </w:p>
    <w:p w14:paraId="59FDB1CB" w14:textId="77777777" w:rsidR="00BE0638" w:rsidRDefault="00BE0638" w:rsidP="000058F1">
      <w:pPr>
        <w:pStyle w:val="BodyText"/>
        <w:rPr>
          <w:rFonts w:ascii="Arial" w:hAnsi="Arial" w:cs="Arial"/>
          <w:sz w:val="20"/>
          <w:lang w:val="en-US"/>
        </w:rPr>
      </w:pPr>
    </w:p>
    <w:p w14:paraId="749A8EE9" w14:textId="77777777" w:rsidR="00BE0638" w:rsidRDefault="00BE0638" w:rsidP="000058F1">
      <w:pPr>
        <w:pStyle w:val="BodyText"/>
        <w:rPr>
          <w:rFonts w:ascii="Arial" w:hAnsi="Arial" w:cs="Arial"/>
          <w:sz w:val="20"/>
          <w:lang w:val="en-US"/>
        </w:rPr>
      </w:pPr>
    </w:p>
    <w:p w14:paraId="68697C80" w14:textId="77777777" w:rsidR="00BE0638" w:rsidRDefault="00BE0638" w:rsidP="000058F1">
      <w:pPr>
        <w:pStyle w:val="BodyText"/>
        <w:rPr>
          <w:rFonts w:ascii="Arial" w:hAnsi="Arial" w:cs="Arial"/>
          <w:sz w:val="20"/>
          <w:lang w:val="en-US"/>
        </w:rPr>
      </w:pPr>
    </w:p>
    <w:p w14:paraId="31DA1E15" w14:textId="77777777" w:rsidR="00BE0638" w:rsidRDefault="00BE0638" w:rsidP="000058F1">
      <w:pPr>
        <w:pStyle w:val="BodyText"/>
        <w:rPr>
          <w:rFonts w:ascii="Arial" w:hAnsi="Arial" w:cs="Arial"/>
          <w:sz w:val="20"/>
          <w:lang w:val="en-US"/>
        </w:rPr>
      </w:pPr>
    </w:p>
    <w:p w14:paraId="5ABD85F8" w14:textId="77777777" w:rsidR="000058F1" w:rsidRPr="000058F1" w:rsidRDefault="000058F1" w:rsidP="000058F1">
      <w:pPr>
        <w:pStyle w:val="BodyText"/>
        <w:rPr>
          <w:rFonts w:ascii="Arial" w:hAnsi="Arial" w:cs="Arial"/>
          <w:sz w:val="20"/>
          <w:lang w:val="en-US"/>
        </w:rPr>
      </w:pPr>
    </w:p>
    <w:p w14:paraId="33C953A9" w14:textId="77777777" w:rsidR="000058F1" w:rsidRPr="000058F1" w:rsidRDefault="000058F1" w:rsidP="000058F1">
      <w:pPr>
        <w:pStyle w:val="Heading1"/>
        <w:rPr>
          <w:rFonts w:ascii="Arial" w:hAnsi="Arial" w:cs="Arial"/>
          <w:sz w:val="20"/>
          <w:lang w:val="en-GB"/>
        </w:rPr>
      </w:pPr>
      <w:bookmarkStart w:id="17" w:name="_Toc71648476"/>
      <w:r w:rsidRPr="000058F1">
        <w:rPr>
          <w:rFonts w:ascii="Arial" w:hAnsi="Arial" w:cs="Arial"/>
          <w:sz w:val="20"/>
          <w:lang w:val="en-GB"/>
        </w:rPr>
        <w:lastRenderedPageBreak/>
        <w:t xml:space="preserve">FORM 2  – </w:t>
      </w:r>
      <w:bookmarkStart w:id="18" w:name="_Toc71416046"/>
      <w:r w:rsidRPr="000058F1">
        <w:rPr>
          <w:rFonts w:ascii="Arial" w:hAnsi="Arial" w:cs="Arial"/>
          <w:sz w:val="20"/>
          <w:lang w:val="en-GB"/>
        </w:rPr>
        <w:t>DECLARATION OF UNDERTAKING</w:t>
      </w:r>
      <w:bookmarkEnd w:id="17"/>
      <w:r w:rsidRPr="000058F1">
        <w:rPr>
          <w:rFonts w:ascii="Arial" w:hAnsi="Arial" w:cs="Arial"/>
          <w:sz w:val="20"/>
          <w:lang w:val="en-GB"/>
        </w:rPr>
        <w:t xml:space="preserve"> </w:t>
      </w:r>
      <w:bookmarkEnd w:id="18"/>
    </w:p>
    <w:p w14:paraId="4D9B48B2" w14:textId="77777777" w:rsidR="000058F1" w:rsidRPr="000058F1" w:rsidRDefault="000058F1" w:rsidP="000058F1">
      <w:pPr>
        <w:rPr>
          <w:rFonts w:ascii="Arial" w:hAnsi="Arial" w:cs="Arial"/>
          <w:sz w:val="20"/>
        </w:rPr>
      </w:pPr>
      <w:r w:rsidRPr="000058F1">
        <w:rPr>
          <w:rFonts w:ascii="Arial" w:hAnsi="Arial" w:cs="Arial"/>
          <w:sz w:val="20"/>
        </w:rPr>
        <w:t>Date:</w:t>
      </w:r>
      <w:r w:rsidRPr="000058F1">
        <w:rPr>
          <w:rFonts w:ascii="Arial" w:hAnsi="Arial" w:cs="Arial"/>
          <w:sz w:val="20"/>
        </w:rPr>
        <w:tab/>
      </w:r>
      <w:r w:rsidRPr="000058F1">
        <w:rPr>
          <w:rFonts w:ascii="Arial" w:hAnsi="Arial" w:cs="Arial"/>
          <w:sz w:val="20"/>
        </w:rPr>
        <w:tab/>
      </w:r>
    </w:p>
    <w:p w14:paraId="5940A762" w14:textId="77777777" w:rsidR="000058F1" w:rsidRPr="000058F1" w:rsidRDefault="000058F1" w:rsidP="000058F1">
      <w:pPr>
        <w:rPr>
          <w:rFonts w:ascii="Arial" w:hAnsi="Arial" w:cs="Arial"/>
          <w:sz w:val="20"/>
        </w:rPr>
      </w:pPr>
    </w:p>
    <w:p w14:paraId="206248D3" w14:textId="77777777" w:rsidR="000058F1" w:rsidRPr="000058F1" w:rsidRDefault="00390651" w:rsidP="00390651">
      <w:pPr>
        <w:tabs>
          <w:tab w:val="right" w:pos="8669"/>
        </w:tabs>
        <w:spacing w:after="240"/>
        <w:rPr>
          <w:rFonts w:ascii="Arial" w:hAnsi="Arial" w:cs="Arial"/>
          <w:sz w:val="20"/>
        </w:rPr>
      </w:pPr>
      <w:r w:rsidRPr="00000209">
        <w:rPr>
          <w:rFonts w:ascii="Arial" w:hAnsi="Arial" w:cs="Arial"/>
          <w:sz w:val="20"/>
        </w:rPr>
        <w:t>NCB Tender Ref: 17.22</w:t>
      </w:r>
    </w:p>
    <w:p w14:paraId="7590818B" w14:textId="77777777" w:rsidR="000058F1" w:rsidRPr="000058F1" w:rsidRDefault="000058F1" w:rsidP="000058F1">
      <w:pPr>
        <w:rPr>
          <w:rFonts w:ascii="Arial" w:hAnsi="Arial" w:cs="Arial"/>
          <w:sz w:val="20"/>
        </w:rPr>
      </w:pPr>
      <w:r w:rsidRPr="000058F1">
        <w:rPr>
          <w:rFonts w:ascii="Arial" w:hAnsi="Arial" w:cs="Arial"/>
          <w:sz w:val="20"/>
        </w:rPr>
        <w:t>We, the undersigned, declare that:</w:t>
      </w:r>
    </w:p>
    <w:p w14:paraId="43C6A8DB" w14:textId="77777777" w:rsidR="000058F1" w:rsidRPr="000058F1" w:rsidRDefault="000058F1" w:rsidP="000058F1">
      <w:pPr>
        <w:rPr>
          <w:rFonts w:ascii="Arial" w:hAnsi="Arial" w:cs="Arial"/>
          <w:sz w:val="20"/>
        </w:rPr>
      </w:pPr>
    </w:p>
    <w:p w14:paraId="3748C109" w14:textId="77777777" w:rsidR="000058F1" w:rsidRPr="000058F1" w:rsidRDefault="000058F1" w:rsidP="000058F1">
      <w:pPr>
        <w:rPr>
          <w:rFonts w:ascii="Arial" w:hAnsi="Arial" w:cs="Arial"/>
          <w:sz w:val="20"/>
        </w:rPr>
      </w:pPr>
      <w:r w:rsidRPr="000058F1">
        <w:rPr>
          <w:rFonts w:ascii="Arial" w:hAnsi="Arial" w:cs="Arial"/>
          <w:sz w:val="20"/>
        </w:rPr>
        <w:t xml:space="preserve">a) We underscore the importance of a free, fair and competitive procurement process that precludes abusive practices. In this respect we have neither offered nor granted directly or indirectly any inadmissible advantages to any of Purchaser’s staff or other person nor accepted such advantages in connection with our bid, nor will we offer or grant or accept any such incentives or conditions in the present procurement process or, in the event that we are awarded the contract, in the subsequent execution of the contract. </w:t>
      </w:r>
    </w:p>
    <w:p w14:paraId="7D224A30" w14:textId="77777777" w:rsidR="000058F1" w:rsidRPr="000058F1" w:rsidRDefault="000058F1" w:rsidP="000058F1">
      <w:pPr>
        <w:rPr>
          <w:rFonts w:ascii="Arial" w:hAnsi="Arial" w:cs="Arial"/>
          <w:sz w:val="20"/>
        </w:rPr>
      </w:pPr>
    </w:p>
    <w:p w14:paraId="2784FE10" w14:textId="77777777" w:rsidR="000058F1" w:rsidRPr="000058F1" w:rsidRDefault="000058F1" w:rsidP="000058F1">
      <w:pPr>
        <w:rPr>
          <w:rFonts w:ascii="Arial" w:hAnsi="Arial" w:cs="Arial"/>
          <w:sz w:val="20"/>
        </w:rPr>
      </w:pPr>
      <w:r w:rsidRPr="000058F1">
        <w:rPr>
          <w:rFonts w:ascii="Arial" w:hAnsi="Arial" w:cs="Arial"/>
          <w:sz w:val="20"/>
        </w:rPr>
        <w:t xml:space="preserve">b) </w:t>
      </w:r>
      <w:r w:rsidRPr="000058F1">
        <w:rPr>
          <w:rFonts w:ascii="Arial" w:hAnsi="Arial" w:cs="Arial"/>
          <w:bCs/>
          <w:sz w:val="20"/>
        </w:rPr>
        <w:t xml:space="preserve">We </w:t>
      </w:r>
      <w:r w:rsidRPr="000058F1">
        <w:rPr>
          <w:rFonts w:ascii="Arial" w:hAnsi="Arial" w:cs="Arial"/>
          <w:sz w:val="20"/>
        </w:rPr>
        <w:t>meet</w:t>
      </w:r>
      <w:r w:rsidRPr="000058F1">
        <w:rPr>
          <w:rFonts w:ascii="Arial" w:hAnsi="Arial" w:cs="Arial"/>
          <w:bCs/>
          <w:sz w:val="20"/>
        </w:rPr>
        <w:t xml:space="preserve"> the eligibility requirements, especially eligible nationality and have no conflict of interest in accordance with Section II of </w:t>
      </w:r>
      <w:r w:rsidRPr="000058F1">
        <w:rPr>
          <w:rFonts w:ascii="Arial" w:hAnsi="Arial" w:cs="Arial"/>
          <w:sz w:val="20"/>
        </w:rPr>
        <w:t>Part 2 – ITB of the Bidding Documents</w:t>
      </w:r>
    </w:p>
    <w:p w14:paraId="34137192" w14:textId="77777777" w:rsidR="000058F1" w:rsidRPr="000058F1" w:rsidRDefault="000058F1" w:rsidP="000058F1">
      <w:pPr>
        <w:rPr>
          <w:rFonts w:ascii="Arial" w:hAnsi="Arial" w:cs="Arial"/>
          <w:sz w:val="20"/>
        </w:rPr>
      </w:pPr>
    </w:p>
    <w:p w14:paraId="68F8CBFF" w14:textId="77777777" w:rsidR="000058F1" w:rsidRPr="000058F1" w:rsidRDefault="000058F1" w:rsidP="000058F1">
      <w:pPr>
        <w:rPr>
          <w:rFonts w:ascii="Arial" w:hAnsi="Arial" w:cs="Arial"/>
          <w:sz w:val="20"/>
        </w:rPr>
      </w:pPr>
      <w:r w:rsidRPr="000058F1">
        <w:rPr>
          <w:rFonts w:ascii="Arial" w:hAnsi="Arial" w:cs="Arial"/>
          <w:sz w:val="20"/>
        </w:rPr>
        <w:t xml:space="preserve">c) We commit to have sufficient financial and legal capacity as well as experience to supply goods and services in accordance with the provisions and requirements set forth in this Invitation for Bids. </w:t>
      </w:r>
    </w:p>
    <w:p w14:paraId="2BB6ED4C" w14:textId="77777777" w:rsidR="000058F1" w:rsidRPr="000058F1" w:rsidRDefault="000058F1" w:rsidP="000058F1">
      <w:pPr>
        <w:rPr>
          <w:rFonts w:ascii="Arial" w:hAnsi="Arial" w:cs="Arial"/>
          <w:sz w:val="20"/>
        </w:rPr>
      </w:pPr>
    </w:p>
    <w:p w14:paraId="23BA5986" w14:textId="41A1F33A" w:rsidR="000058F1" w:rsidRPr="000058F1" w:rsidRDefault="000058F1" w:rsidP="000058F1">
      <w:pPr>
        <w:rPr>
          <w:rFonts w:ascii="Arial" w:hAnsi="Arial" w:cs="Arial"/>
          <w:sz w:val="20"/>
        </w:rPr>
      </w:pPr>
      <w:r w:rsidRPr="000058F1">
        <w:rPr>
          <w:rFonts w:ascii="Arial" w:hAnsi="Arial" w:cs="Arial"/>
          <w:sz w:val="20"/>
        </w:rPr>
        <w:t>d) We commit not being in the process of dissolution; nor be concluded to be in bankruptcy, nor in state of cash-flow insolvency and/or balance-sheet insolvency</w:t>
      </w:r>
      <w:r w:rsidR="0093330B">
        <w:rPr>
          <w:rFonts w:ascii="Arial" w:hAnsi="Arial" w:cs="Arial"/>
          <w:sz w:val="20"/>
        </w:rPr>
        <w:t xml:space="preserve">; We commit </w:t>
      </w:r>
      <w:r w:rsidR="0093330B" w:rsidRPr="00544B71">
        <w:rPr>
          <w:rFonts w:ascii="Arial" w:hAnsi="Arial" w:cs="Arial"/>
          <w:sz w:val="20"/>
        </w:rPr>
        <w:t>having fulfilled applicable fiscal obligations regarding pay</w:t>
      </w:r>
      <w:r w:rsidR="0093330B">
        <w:rPr>
          <w:rFonts w:ascii="Arial" w:hAnsi="Arial" w:cs="Arial"/>
          <w:sz w:val="20"/>
        </w:rPr>
        <w:t>ments of applicable taxes and</w:t>
      </w:r>
      <w:r w:rsidR="0093330B" w:rsidRPr="00544B71">
        <w:rPr>
          <w:rFonts w:ascii="Arial" w:hAnsi="Arial" w:cs="Arial"/>
          <w:sz w:val="20"/>
        </w:rPr>
        <w:t xml:space="preserve"> have not been debarred from carrying out procurement</w:t>
      </w:r>
      <w:r w:rsidR="0093330B">
        <w:rPr>
          <w:rFonts w:ascii="Arial" w:hAnsi="Arial" w:cs="Arial"/>
          <w:sz w:val="20"/>
        </w:rPr>
        <w:t>;</w:t>
      </w:r>
    </w:p>
    <w:p w14:paraId="3F092626" w14:textId="77777777" w:rsidR="000058F1" w:rsidRPr="000058F1" w:rsidRDefault="000058F1" w:rsidP="000058F1">
      <w:pPr>
        <w:pStyle w:val="BodyText"/>
        <w:rPr>
          <w:rFonts w:ascii="Arial" w:hAnsi="Arial" w:cs="Arial"/>
          <w:sz w:val="20"/>
        </w:rPr>
      </w:pPr>
    </w:p>
    <w:p w14:paraId="5D0949AF" w14:textId="77777777" w:rsidR="000058F1" w:rsidRPr="000058F1" w:rsidRDefault="000058F1" w:rsidP="000058F1">
      <w:pPr>
        <w:rPr>
          <w:rFonts w:ascii="Arial" w:hAnsi="Arial" w:cs="Arial"/>
          <w:sz w:val="20"/>
        </w:rPr>
      </w:pPr>
      <w:r w:rsidRPr="000058F1">
        <w:rPr>
          <w:rFonts w:ascii="Arial" w:hAnsi="Arial" w:cs="Arial"/>
          <w:sz w:val="20"/>
        </w:rPr>
        <w:t xml:space="preserve">e) We also underscore the importance of adhering to environmental and social standards in the implementation of the project. </w:t>
      </w:r>
    </w:p>
    <w:p w14:paraId="485C9C29" w14:textId="77777777" w:rsidR="000058F1" w:rsidRPr="000058F1" w:rsidRDefault="000058F1" w:rsidP="000058F1">
      <w:pPr>
        <w:rPr>
          <w:rFonts w:ascii="Arial" w:hAnsi="Arial" w:cs="Arial"/>
          <w:sz w:val="20"/>
        </w:rPr>
      </w:pPr>
    </w:p>
    <w:p w14:paraId="23DFA5B7" w14:textId="77777777" w:rsidR="000058F1" w:rsidRPr="000058F1" w:rsidRDefault="000058F1" w:rsidP="000058F1">
      <w:pPr>
        <w:rPr>
          <w:rFonts w:ascii="Arial" w:hAnsi="Arial" w:cs="Arial"/>
          <w:sz w:val="20"/>
        </w:rPr>
      </w:pPr>
      <w:r w:rsidRPr="000058F1">
        <w:rPr>
          <w:rFonts w:ascii="Arial" w:hAnsi="Arial" w:cs="Arial"/>
          <w:sz w:val="20"/>
        </w:rPr>
        <w:t>f) We undertake to comply with applicable labour laws and the Core Labour Standards of the International Labour Organization (ILO) as well as national and applicable international standards of environmental protection and health and safety standards.</w:t>
      </w:r>
    </w:p>
    <w:p w14:paraId="55E528A2" w14:textId="77777777" w:rsidR="000058F1" w:rsidRPr="000058F1" w:rsidRDefault="000058F1" w:rsidP="000058F1">
      <w:pPr>
        <w:rPr>
          <w:rFonts w:ascii="Arial" w:hAnsi="Arial" w:cs="Arial"/>
          <w:sz w:val="20"/>
        </w:rPr>
      </w:pPr>
    </w:p>
    <w:p w14:paraId="5354AFCF" w14:textId="77777777" w:rsidR="000058F1" w:rsidRPr="000058F1" w:rsidRDefault="000058F1" w:rsidP="000058F1">
      <w:pPr>
        <w:rPr>
          <w:rFonts w:ascii="Arial" w:hAnsi="Arial" w:cs="Arial"/>
          <w:sz w:val="20"/>
        </w:rPr>
      </w:pPr>
      <w:r w:rsidRPr="000058F1">
        <w:rPr>
          <w:rFonts w:ascii="Arial" w:hAnsi="Arial" w:cs="Arial"/>
          <w:sz w:val="20"/>
        </w:rPr>
        <w:t xml:space="preserve">g) We also declare that our company/all members of the Joint Venture has/have not been included in the list of sanctions of the United Nations, nor of the US Government, nor of the Vietnamese Government and affirm that our company/all members of the consortium will immediately inform the Purchaser if this situation should occur at a later stage. </w:t>
      </w:r>
    </w:p>
    <w:p w14:paraId="72E973AF" w14:textId="77777777" w:rsidR="000058F1" w:rsidRPr="000058F1" w:rsidRDefault="000058F1" w:rsidP="000058F1">
      <w:pPr>
        <w:rPr>
          <w:rFonts w:ascii="Arial" w:hAnsi="Arial" w:cs="Arial"/>
          <w:sz w:val="20"/>
        </w:rPr>
      </w:pPr>
    </w:p>
    <w:p w14:paraId="0107F877" w14:textId="77777777" w:rsidR="000058F1" w:rsidRPr="000058F1" w:rsidRDefault="000058F1" w:rsidP="000058F1">
      <w:pPr>
        <w:rPr>
          <w:rFonts w:ascii="Arial" w:hAnsi="Arial" w:cs="Arial"/>
          <w:sz w:val="20"/>
        </w:rPr>
      </w:pPr>
      <w:r w:rsidRPr="000058F1">
        <w:rPr>
          <w:rFonts w:ascii="Arial" w:hAnsi="Arial" w:cs="Arial"/>
          <w:sz w:val="20"/>
        </w:rPr>
        <w:t xml:space="preserve">h) We acknowledge that, in the event our company (or a member of the Joint Venture) is added to a list of sanctions that is legally binding on the Purchaser, the Purchaser is entitled to exclude our company/the Joint Venture from the procurement procedure and, if the contract is awarded to our company/the Joint Venture, to terminate the contract immediately if the statements made in the Declaration of Undertaking were objectively false or the reason for exclusion occurs after the Declaration of Undertaking has been issued. </w:t>
      </w:r>
    </w:p>
    <w:p w14:paraId="29D39252" w14:textId="77777777" w:rsidR="000058F1" w:rsidRPr="000058F1" w:rsidRDefault="000058F1" w:rsidP="000058F1">
      <w:pPr>
        <w:rPr>
          <w:rFonts w:ascii="Arial" w:hAnsi="Arial" w:cs="Arial"/>
          <w:sz w:val="20"/>
        </w:rPr>
      </w:pPr>
    </w:p>
    <w:p w14:paraId="25DEFC7C" w14:textId="77777777" w:rsidR="000058F1" w:rsidRPr="000058F1" w:rsidRDefault="000058F1" w:rsidP="000058F1">
      <w:pPr>
        <w:tabs>
          <w:tab w:val="right" w:pos="4140"/>
          <w:tab w:val="left" w:pos="4500"/>
          <w:tab w:val="right" w:pos="9000"/>
        </w:tabs>
        <w:spacing w:after="200"/>
        <w:rPr>
          <w:rFonts w:ascii="Arial" w:hAnsi="Arial" w:cs="Arial"/>
          <w:i/>
          <w:sz w:val="20"/>
        </w:rPr>
      </w:pPr>
      <w:r w:rsidRPr="000058F1">
        <w:rPr>
          <w:rFonts w:ascii="Arial" w:hAnsi="Arial" w:cs="Arial"/>
          <w:b/>
          <w:sz w:val="20"/>
        </w:rPr>
        <w:t>Name of the Bidder</w:t>
      </w:r>
      <w:r w:rsidRPr="000058F1">
        <w:rPr>
          <w:rFonts w:ascii="Arial" w:hAnsi="Arial" w:cs="Arial"/>
          <w:bCs/>
          <w:iCs/>
          <w:sz w:val="20"/>
        </w:rPr>
        <w:t xml:space="preserve"> </w:t>
      </w:r>
      <w:r w:rsidRPr="000058F1">
        <w:rPr>
          <w:rFonts w:ascii="Arial" w:hAnsi="Arial" w:cs="Arial"/>
          <w:bCs/>
          <w:i/>
          <w:iCs/>
          <w:sz w:val="20"/>
        </w:rPr>
        <w:t>[Insert the complete name of the bidder; in the case of a Bid submitted by a Joint Venture insert the name of the Joint Venture as Bidder]</w:t>
      </w:r>
    </w:p>
    <w:p w14:paraId="7688DC5A" w14:textId="77777777" w:rsidR="000058F1" w:rsidRPr="000058F1" w:rsidRDefault="000058F1" w:rsidP="000058F1">
      <w:pPr>
        <w:tabs>
          <w:tab w:val="right" w:pos="4140"/>
          <w:tab w:val="left" w:pos="4500"/>
          <w:tab w:val="right" w:pos="9000"/>
        </w:tabs>
        <w:spacing w:after="200"/>
        <w:rPr>
          <w:rFonts w:ascii="Arial" w:hAnsi="Arial" w:cs="Arial"/>
          <w:i/>
          <w:sz w:val="20"/>
          <w:u w:val="single"/>
        </w:rPr>
      </w:pPr>
      <w:r w:rsidRPr="000058F1">
        <w:rPr>
          <w:rFonts w:ascii="Arial" w:hAnsi="Arial" w:cs="Arial"/>
          <w:b/>
          <w:sz w:val="20"/>
        </w:rPr>
        <w:t>Name of the person duly authorized to sign the Bid on behalf of the Bidder</w:t>
      </w:r>
      <w:r w:rsidRPr="000058F1">
        <w:rPr>
          <w:rFonts w:ascii="Arial" w:hAnsi="Arial" w:cs="Arial"/>
          <w:bCs/>
          <w:iCs/>
          <w:sz w:val="20"/>
        </w:rPr>
        <w:t xml:space="preserve"> </w:t>
      </w:r>
      <w:r w:rsidRPr="000058F1">
        <w:rPr>
          <w:rFonts w:ascii="Arial" w:hAnsi="Arial" w:cs="Arial"/>
          <w:bCs/>
          <w:i/>
          <w:iCs/>
          <w:sz w:val="20"/>
        </w:rPr>
        <w:t>[Insert complete name of the person duly authorized to sign the Bid; the person signing the Bid shall have the power of attorney given by the Bidder to be attached with the Bid Schedules]</w:t>
      </w:r>
    </w:p>
    <w:p w14:paraId="7B7A4CD5" w14:textId="77777777" w:rsidR="000058F1" w:rsidRPr="000058F1" w:rsidRDefault="000058F1" w:rsidP="000058F1">
      <w:pPr>
        <w:tabs>
          <w:tab w:val="right" w:pos="9000"/>
        </w:tabs>
        <w:spacing w:after="200"/>
        <w:rPr>
          <w:rFonts w:ascii="Arial" w:hAnsi="Arial" w:cs="Arial"/>
          <w:i/>
          <w:sz w:val="20"/>
        </w:rPr>
      </w:pPr>
      <w:r w:rsidRPr="000058F1">
        <w:rPr>
          <w:rFonts w:ascii="Arial" w:hAnsi="Arial" w:cs="Arial"/>
          <w:b/>
          <w:sz w:val="20"/>
        </w:rPr>
        <w:t>Title of the person signing the Bid</w:t>
      </w:r>
      <w:r w:rsidRPr="000058F1">
        <w:rPr>
          <w:rFonts w:ascii="Arial" w:hAnsi="Arial" w:cs="Arial"/>
          <w:sz w:val="20"/>
        </w:rPr>
        <w:t xml:space="preserve"> </w:t>
      </w:r>
      <w:r w:rsidRPr="000058F1">
        <w:rPr>
          <w:rFonts w:ascii="Arial" w:hAnsi="Arial" w:cs="Arial"/>
          <w:i/>
          <w:sz w:val="20"/>
        </w:rPr>
        <w:t>[Insert complete title of the person signing the Bid]</w:t>
      </w:r>
    </w:p>
    <w:p w14:paraId="1DE291C6" w14:textId="77777777" w:rsidR="000058F1" w:rsidRPr="000058F1" w:rsidRDefault="000058F1" w:rsidP="000058F1">
      <w:pPr>
        <w:tabs>
          <w:tab w:val="right" w:pos="9000"/>
        </w:tabs>
        <w:spacing w:after="200"/>
        <w:rPr>
          <w:rFonts w:ascii="Arial" w:hAnsi="Arial" w:cs="Arial"/>
          <w:i/>
          <w:sz w:val="20"/>
        </w:rPr>
      </w:pPr>
      <w:r w:rsidRPr="000058F1">
        <w:rPr>
          <w:rFonts w:ascii="Arial" w:hAnsi="Arial" w:cs="Arial"/>
          <w:b/>
          <w:sz w:val="20"/>
        </w:rPr>
        <w:t>Signature of the person named above</w:t>
      </w:r>
      <w:r w:rsidRPr="000058F1">
        <w:rPr>
          <w:rFonts w:ascii="Arial" w:hAnsi="Arial" w:cs="Arial"/>
          <w:sz w:val="20"/>
        </w:rPr>
        <w:t xml:space="preserve"> </w:t>
      </w:r>
      <w:r w:rsidRPr="000058F1">
        <w:rPr>
          <w:rFonts w:ascii="Arial" w:hAnsi="Arial" w:cs="Arial"/>
          <w:i/>
          <w:sz w:val="20"/>
        </w:rPr>
        <w:t>[Signature of the person named above]</w:t>
      </w:r>
    </w:p>
    <w:p w14:paraId="17FF1F4A" w14:textId="77777777" w:rsidR="000058F1" w:rsidRPr="000058F1" w:rsidRDefault="000058F1" w:rsidP="000058F1">
      <w:pPr>
        <w:tabs>
          <w:tab w:val="right" w:pos="9000"/>
        </w:tabs>
        <w:rPr>
          <w:rFonts w:ascii="Arial" w:hAnsi="Arial" w:cs="Arial"/>
          <w:i/>
          <w:sz w:val="20"/>
        </w:rPr>
      </w:pPr>
      <w:r w:rsidRPr="000058F1">
        <w:rPr>
          <w:rFonts w:ascii="Arial" w:hAnsi="Arial" w:cs="Arial"/>
          <w:b/>
          <w:sz w:val="20"/>
        </w:rPr>
        <w:lastRenderedPageBreak/>
        <w:t>Date signed</w:t>
      </w:r>
      <w:r w:rsidRPr="000058F1">
        <w:rPr>
          <w:rFonts w:ascii="Arial" w:hAnsi="Arial" w:cs="Arial"/>
          <w:sz w:val="20"/>
        </w:rPr>
        <w:t xml:space="preserve">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065769A9" w14:textId="77777777" w:rsidR="000058F1" w:rsidRPr="000058F1" w:rsidRDefault="000058F1" w:rsidP="000058F1">
      <w:pPr>
        <w:pStyle w:val="Heading1"/>
        <w:rPr>
          <w:rFonts w:ascii="Arial" w:hAnsi="Arial" w:cs="Arial"/>
          <w:sz w:val="20"/>
          <w:lang w:val="en-GB"/>
        </w:rPr>
      </w:pPr>
      <w:bookmarkStart w:id="19" w:name="_Toc527650831"/>
      <w:r w:rsidRPr="000058F1">
        <w:rPr>
          <w:rFonts w:ascii="Arial" w:hAnsi="Arial" w:cs="Arial"/>
          <w:sz w:val="20"/>
          <w:lang w:val="en-GB"/>
        </w:rPr>
        <w:t xml:space="preserve">FORM 3 – BIDDER’S INFORMATION </w:t>
      </w:r>
      <w:bookmarkEnd w:id="19"/>
    </w:p>
    <w:p w14:paraId="627D2324" w14:textId="77777777" w:rsidR="000058F1" w:rsidRPr="000058F1" w:rsidRDefault="000058F1" w:rsidP="000058F1">
      <w:pPr>
        <w:spacing w:after="60" w:line="240" w:lineRule="atLeast"/>
        <w:jc w:val="right"/>
        <w:rPr>
          <w:rFonts w:ascii="Arial" w:hAnsi="Arial" w:cs="Arial"/>
          <w:i/>
          <w:iCs/>
          <w:spacing w:val="-6"/>
          <w:sz w:val="20"/>
        </w:rPr>
      </w:pPr>
      <w:r w:rsidRPr="000058F1">
        <w:rPr>
          <w:rFonts w:ascii="Arial" w:hAnsi="Arial" w:cs="Arial"/>
          <w:spacing w:val="-4"/>
          <w:sz w:val="20"/>
        </w:rPr>
        <w:t xml:space="preserve">Date: </w:t>
      </w:r>
      <w:r w:rsidRPr="000058F1">
        <w:rPr>
          <w:rFonts w:ascii="Arial" w:hAnsi="Arial" w:cs="Arial"/>
          <w:i/>
          <w:iCs/>
          <w:spacing w:val="-6"/>
          <w:sz w:val="20"/>
        </w:rPr>
        <w:t>[Insert]</w:t>
      </w:r>
    </w:p>
    <w:p w14:paraId="488EEE6C" w14:textId="25A0552A" w:rsidR="00AA50D5" w:rsidRDefault="00390651">
      <w:pPr>
        <w:tabs>
          <w:tab w:val="right" w:pos="8669"/>
        </w:tabs>
        <w:spacing w:after="240"/>
        <w:ind w:left="4253" w:firstLine="720"/>
        <w:jc w:val="right"/>
        <w:rPr>
          <w:rFonts w:ascii="Arial" w:hAnsi="Arial" w:cs="Arial"/>
          <w:sz w:val="20"/>
        </w:rPr>
      </w:pPr>
      <w:r w:rsidRPr="00000209">
        <w:rPr>
          <w:rFonts w:ascii="Arial" w:hAnsi="Arial" w:cs="Arial"/>
          <w:sz w:val="20"/>
        </w:rPr>
        <w:t>NCB Tender Ref: 17.22</w:t>
      </w:r>
    </w:p>
    <w:p w14:paraId="12EFF9E3" w14:textId="42F063BD" w:rsidR="00AA50D5" w:rsidRPr="000058F1" w:rsidRDefault="00AA50D5" w:rsidP="006A5E56">
      <w:pPr>
        <w:tabs>
          <w:tab w:val="right" w:pos="8669"/>
        </w:tabs>
        <w:spacing w:after="240"/>
        <w:jc w:val="left"/>
        <w:rPr>
          <w:rFonts w:ascii="Arial" w:hAnsi="Arial" w:cs="Arial"/>
          <w:sz w:val="20"/>
        </w:rPr>
      </w:pPr>
      <w:r>
        <w:rPr>
          <w:rFonts w:ascii="Arial" w:hAnsi="Arial" w:cs="Arial"/>
          <w:sz w:val="20"/>
        </w:rPr>
        <w:t>Form 3-A: Bidder’s Legal Status</w:t>
      </w:r>
    </w:p>
    <w:p w14:paraId="7AD571A9" w14:textId="77777777" w:rsidR="000058F1" w:rsidRPr="000058F1" w:rsidRDefault="000058F1" w:rsidP="000058F1">
      <w:pPr>
        <w:spacing w:line="240" w:lineRule="atLeast"/>
        <w:jc w:val="right"/>
        <w:rPr>
          <w:rFonts w:ascii="Arial" w:hAnsi="Arial" w:cs="Arial"/>
          <w:spacing w:val="-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0058F1" w:rsidRPr="000058F1" w14:paraId="33DA9BA0" w14:textId="77777777" w:rsidTr="00B772A0">
        <w:tc>
          <w:tcPr>
            <w:tcW w:w="8886" w:type="dxa"/>
            <w:shd w:val="clear" w:color="auto" w:fill="auto"/>
          </w:tcPr>
          <w:p w14:paraId="69765F65" w14:textId="77777777" w:rsidR="000058F1" w:rsidRPr="000058F1" w:rsidRDefault="000058F1" w:rsidP="00B772A0">
            <w:pPr>
              <w:spacing w:before="40" w:after="120"/>
              <w:ind w:left="90"/>
              <w:rPr>
                <w:rFonts w:ascii="Arial" w:hAnsi="Arial" w:cs="Arial"/>
                <w:i/>
                <w:spacing w:val="-2"/>
                <w:sz w:val="20"/>
              </w:rPr>
            </w:pPr>
            <w:r w:rsidRPr="000058F1">
              <w:rPr>
                <w:rFonts w:ascii="Arial" w:hAnsi="Arial" w:cs="Arial"/>
                <w:spacing w:val="-2"/>
                <w:sz w:val="20"/>
              </w:rPr>
              <w:t>Bidder's name</w:t>
            </w:r>
            <w:r w:rsidRPr="000058F1">
              <w:rPr>
                <w:rFonts w:ascii="Arial" w:hAnsi="Arial" w:cs="Arial"/>
                <w:i/>
                <w:spacing w:val="-2"/>
                <w:sz w:val="20"/>
              </w:rPr>
              <w:t>:</w:t>
            </w:r>
          </w:p>
          <w:p w14:paraId="7D36A165"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i/>
                <w:spacing w:val="-2"/>
                <w:sz w:val="20"/>
              </w:rPr>
              <w:t>[Insert Bidder’s legal name]</w:t>
            </w:r>
          </w:p>
        </w:tc>
      </w:tr>
      <w:tr w:rsidR="000058F1" w:rsidRPr="000058F1" w14:paraId="4CAB3B4C" w14:textId="77777777" w:rsidTr="00B772A0">
        <w:tc>
          <w:tcPr>
            <w:tcW w:w="8886" w:type="dxa"/>
            <w:shd w:val="clear" w:color="auto" w:fill="auto"/>
          </w:tcPr>
          <w:p w14:paraId="64910D62" w14:textId="77777777" w:rsidR="000058F1" w:rsidRPr="000058F1" w:rsidRDefault="000058F1" w:rsidP="00B772A0">
            <w:pPr>
              <w:spacing w:before="40" w:after="120"/>
              <w:ind w:left="90"/>
              <w:rPr>
                <w:rFonts w:ascii="Arial" w:hAnsi="Arial" w:cs="Arial"/>
                <w:spacing w:val="-10"/>
                <w:sz w:val="20"/>
              </w:rPr>
            </w:pPr>
            <w:r w:rsidRPr="000058F1">
              <w:rPr>
                <w:rFonts w:ascii="Arial" w:hAnsi="Arial" w:cs="Arial"/>
                <w:spacing w:val="-2"/>
                <w:sz w:val="20"/>
              </w:rPr>
              <w:t xml:space="preserve">In case of Joint Venture (JV), legal </w:t>
            </w:r>
            <w:r w:rsidRPr="000058F1">
              <w:rPr>
                <w:rFonts w:ascii="Arial" w:hAnsi="Arial" w:cs="Arial"/>
                <w:spacing w:val="-10"/>
                <w:sz w:val="20"/>
              </w:rPr>
              <w:t>name of each member:</w:t>
            </w:r>
          </w:p>
          <w:p w14:paraId="2BBB54A6" w14:textId="77777777" w:rsidR="000058F1" w:rsidRPr="000058F1" w:rsidRDefault="000058F1" w:rsidP="00B772A0">
            <w:pPr>
              <w:spacing w:before="40" w:after="120"/>
              <w:ind w:left="90"/>
              <w:rPr>
                <w:rFonts w:ascii="Arial" w:hAnsi="Arial" w:cs="Arial"/>
                <w:spacing w:val="-10"/>
                <w:sz w:val="20"/>
              </w:rPr>
            </w:pPr>
            <w:r w:rsidRPr="000058F1">
              <w:rPr>
                <w:rFonts w:ascii="Arial" w:hAnsi="Arial" w:cs="Arial"/>
                <w:i/>
                <w:spacing w:val="-2"/>
                <w:sz w:val="20"/>
              </w:rPr>
              <w:t>[Insert legal name of each member in JV]</w:t>
            </w:r>
          </w:p>
        </w:tc>
      </w:tr>
      <w:tr w:rsidR="000058F1" w:rsidRPr="000058F1" w14:paraId="153D729F" w14:textId="77777777" w:rsidTr="00B772A0">
        <w:tc>
          <w:tcPr>
            <w:tcW w:w="8886" w:type="dxa"/>
            <w:shd w:val="clear" w:color="auto" w:fill="auto"/>
          </w:tcPr>
          <w:p w14:paraId="600EA807" w14:textId="77777777" w:rsidR="000058F1" w:rsidRPr="000058F1" w:rsidRDefault="000058F1" w:rsidP="00B772A0">
            <w:pPr>
              <w:spacing w:before="40" w:after="120"/>
              <w:ind w:left="90"/>
              <w:rPr>
                <w:rFonts w:ascii="Arial" w:hAnsi="Arial" w:cs="Arial"/>
                <w:spacing w:val="-8"/>
                <w:sz w:val="20"/>
              </w:rPr>
            </w:pPr>
            <w:r w:rsidRPr="000058F1">
              <w:rPr>
                <w:rFonts w:ascii="Arial" w:hAnsi="Arial" w:cs="Arial"/>
                <w:spacing w:val="-8"/>
                <w:sz w:val="20"/>
              </w:rPr>
              <w:t>Bidder's actual country of registration:</w:t>
            </w:r>
          </w:p>
          <w:p w14:paraId="2D50F115" w14:textId="77777777" w:rsidR="000058F1" w:rsidRPr="000058F1" w:rsidRDefault="000058F1" w:rsidP="00B772A0">
            <w:pPr>
              <w:spacing w:before="40" w:after="120"/>
              <w:ind w:left="90"/>
              <w:rPr>
                <w:rFonts w:ascii="Arial" w:hAnsi="Arial" w:cs="Arial"/>
                <w:i/>
                <w:spacing w:val="6"/>
                <w:sz w:val="20"/>
              </w:rPr>
            </w:pPr>
            <w:r w:rsidRPr="000058F1">
              <w:rPr>
                <w:rFonts w:ascii="Arial" w:hAnsi="Arial" w:cs="Arial"/>
                <w:i/>
                <w:spacing w:val="6"/>
                <w:sz w:val="20"/>
              </w:rPr>
              <w:t>[Insert actual or intended country of registration]</w:t>
            </w:r>
          </w:p>
        </w:tc>
      </w:tr>
      <w:tr w:rsidR="000058F1" w:rsidRPr="000058F1" w14:paraId="4B2EA3FD" w14:textId="77777777" w:rsidTr="00B772A0">
        <w:tc>
          <w:tcPr>
            <w:tcW w:w="8886" w:type="dxa"/>
            <w:shd w:val="clear" w:color="auto" w:fill="auto"/>
          </w:tcPr>
          <w:p w14:paraId="7162F5E1" w14:textId="77777777" w:rsidR="000058F1" w:rsidRPr="000058F1" w:rsidRDefault="000058F1" w:rsidP="00B772A0">
            <w:pPr>
              <w:spacing w:before="40" w:after="120"/>
              <w:ind w:left="90"/>
              <w:rPr>
                <w:rFonts w:ascii="Arial" w:hAnsi="Arial" w:cs="Arial"/>
                <w:spacing w:val="-8"/>
                <w:sz w:val="20"/>
              </w:rPr>
            </w:pPr>
            <w:r w:rsidRPr="000058F1">
              <w:rPr>
                <w:rFonts w:ascii="Arial" w:hAnsi="Arial" w:cs="Arial"/>
                <w:spacing w:val="-8"/>
                <w:sz w:val="20"/>
              </w:rPr>
              <w:t>Bidder's year of registration:</w:t>
            </w:r>
          </w:p>
          <w:p w14:paraId="7C7FBACF" w14:textId="77777777" w:rsidR="000058F1" w:rsidRPr="000058F1" w:rsidRDefault="000058F1" w:rsidP="00B772A0">
            <w:pPr>
              <w:spacing w:before="40" w:after="120"/>
              <w:ind w:left="90"/>
              <w:rPr>
                <w:rFonts w:ascii="Arial" w:hAnsi="Arial" w:cs="Arial"/>
                <w:i/>
                <w:spacing w:val="6"/>
                <w:sz w:val="20"/>
              </w:rPr>
            </w:pPr>
            <w:r w:rsidRPr="000058F1">
              <w:rPr>
                <w:rFonts w:ascii="Arial" w:hAnsi="Arial" w:cs="Arial"/>
                <w:i/>
                <w:spacing w:val="6"/>
                <w:sz w:val="20"/>
              </w:rPr>
              <w:t>[Insert Bidder’s year of registration]</w:t>
            </w:r>
          </w:p>
        </w:tc>
      </w:tr>
      <w:tr w:rsidR="000058F1" w:rsidRPr="000058F1" w14:paraId="6A9EB491" w14:textId="77777777" w:rsidTr="00B772A0">
        <w:tc>
          <w:tcPr>
            <w:tcW w:w="8886" w:type="dxa"/>
            <w:shd w:val="clear" w:color="auto" w:fill="auto"/>
          </w:tcPr>
          <w:p w14:paraId="57560670"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Bidder's address in country of registration:</w:t>
            </w:r>
          </w:p>
          <w:p w14:paraId="1A41D540" w14:textId="77777777" w:rsidR="000058F1" w:rsidRPr="000058F1" w:rsidRDefault="000058F1" w:rsidP="00B772A0">
            <w:pPr>
              <w:spacing w:before="40" w:after="120"/>
              <w:ind w:left="90"/>
              <w:rPr>
                <w:rFonts w:ascii="Arial" w:hAnsi="Arial" w:cs="Arial"/>
                <w:i/>
                <w:spacing w:val="1"/>
                <w:sz w:val="20"/>
              </w:rPr>
            </w:pPr>
            <w:r w:rsidRPr="000058F1">
              <w:rPr>
                <w:rFonts w:ascii="Arial" w:hAnsi="Arial" w:cs="Arial"/>
                <w:i/>
                <w:spacing w:val="-2"/>
                <w:sz w:val="20"/>
              </w:rPr>
              <w:t>[Insert Bidder’s legal address in country of registration]</w:t>
            </w:r>
          </w:p>
        </w:tc>
      </w:tr>
      <w:tr w:rsidR="000058F1" w:rsidRPr="000058F1" w14:paraId="2C0B7FA3" w14:textId="77777777" w:rsidTr="00B772A0">
        <w:tc>
          <w:tcPr>
            <w:tcW w:w="8886" w:type="dxa"/>
            <w:shd w:val="clear" w:color="auto" w:fill="auto"/>
          </w:tcPr>
          <w:p w14:paraId="658200FB"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Bidder's Authorized Representative Information</w:t>
            </w:r>
          </w:p>
          <w:p w14:paraId="476C8303" w14:textId="77777777" w:rsidR="000058F1" w:rsidRPr="000058F1" w:rsidRDefault="000058F1" w:rsidP="00B772A0">
            <w:pPr>
              <w:spacing w:before="40" w:after="120"/>
              <w:ind w:left="90"/>
              <w:rPr>
                <w:rFonts w:ascii="Arial" w:hAnsi="Arial" w:cs="Arial"/>
                <w:spacing w:val="6"/>
                <w:sz w:val="20"/>
              </w:rPr>
            </w:pPr>
            <w:r w:rsidRPr="000058F1">
              <w:rPr>
                <w:rFonts w:ascii="Arial" w:hAnsi="Arial" w:cs="Arial"/>
                <w:spacing w:val="-2"/>
                <w:sz w:val="20"/>
              </w:rPr>
              <w:t xml:space="preserve">Name: </w:t>
            </w:r>
            <w:r w:rsidRPr="000058F1">
              <w:rPr>
                <w:rFonts w:ascii="Arial" w:hAnsi="Arial" w:cs="Arial"/>
                <w:i/>
                <w:spacing w:val="-2"/>
                <w:sz w:val="20"/>
              </w:rPr>
              <w:t>[Insert Authorized Representative’s name]</w:t>
            </w:r>
          </w:p>
          <w:p w14:paraId="28EADE29" w14:textId="77777777" w:rsidR="000058F1" w:rsidRPr="000058F1" w:rsidRDefault="000058F1" w:rsidP="00B772A0">
            <w:pPr>
              <w:spacing w:before="40" w:after="120"/>
              <w:ind w:left="90"/>
              <w:rPr>
                <w:rFonts w:ascii="Arial" w:hAnsi="Arial" w:cs="Arial"/>
                <w:i/>
                <w:spacing w:val="1"/>
                <w:sz w:val="20"/>
              </w:rPr>
            </w:pPr>
            <w:r w:rsidRPr="000058F1">
              <w:rPr>
                <w:rFonts w:ascii="Arial" w:hAnsi="Arial" w:cs="Arial"/>
                <w:spacing w:val="-2"/>
                <w:sz w:val="20"/>
              </w:rPr>
              <w:t xml:space="preserve">Address: </w:t>
            </w:r>
            <w:r w:rsidRPr="000058F1">
              <w:rPr>
                <w:rFonts w:ascii="Arial" w:hAnsi="Arial" w:cs="Arial"/>
                <w:i/>
                <w:spacing w:val="-2"/>
                <w:sz w:val="20"/>
              </w:rPr>
              <w:t>[Insert Authorized Representative’s address]</w:t>
            </w:r>
          </w:p>
          <w:p w14:paraId="55599D17" w14:textId="77777777" w:rsidR="000058F1" w:rsidRPr="000058F1" w:rsidRDefault="000058F1" w:rsidP="00B772A0">
            <w:pPr>
              <w:spacing w:before="40" w:after="120"/>
              <w:ind w:left="90"/>
              <w:rPr>
                <w:rFonts w:ascii="Arial" w:hAnsi="Arial" w:cs="Arial"/>
                <w:sz w:val="20"/>
              </w:rPr>
            </w:pPr>
            <w:r w:rsidRPr="000058F1">
              <w:rPr>
                <w:rFonts w:ascii="Arial" w:hAnsi="Arial" w:cs="Arial"/>
                <w:spacing w:val="-2"/>
                <w:sz w:val="20"/>
              </w:rPr>
              <w:t xml:space="preserve">Telephone/Fax numbers: </w:t>
            </w:r>
            <w:r w:rsidRPr="000058F1">
              <w:rPr>
                <w:rFonts w:ascii="Arial" w:hAnsi="Arial" w:cs="Arial"/>
                <w:i/>
                <w:spacing w:val="-2"/>
                <w:sz w:val="20"/>
              </w:rPr>
              <w:t>[Insert Authorized Representative’s telephone/fax numbers]</w:t>
            </w:r>
          </w:p>
          <w:p w14:paraId="69EC5F28" w14:textId="77777777" w:rsidR="000058F1" w:rsidRPr="000058F1" w:rsidRDefault="000058F1" w:rsidP="00B772A0">
            <w:pPr>
              <w:spacing w:before="40" w:after="120"/>
              <w:ind w:left="90"/>
              <w:rPr>
                <w:rFonts w:ascii="Arial" w:hAnsi="Arial" w:cs="Arial"/>
                <w:sz w:val="20"/>
              </w:rPr>
            </w:pPr>
            <w:r w:rsidRPr="000058F1">
              <w:rPr>
                <w:rFonts w:ascii="Arial" w:hAnsi="Arial" w:cs="Arial"/>
                <w:spacing w:val="-6"/>
                <w:sz w:val="20"/>
              </w:rPr>
              <w:t xml:space="preserve">E-mail address: </w:t>
            </w:r>
            <w:r w:rsidRPr="000058F1">
              <w:rPr>
                <w:rFonts w:ascii="Arial" w:hAnsi="Arial" w:cs="Arial"/>
                <w:i/>
                <w:spacing w:val="-2"/>
                <w:sz w:val="20"/>
              </w:rPr>
              <w:t>[Insert Authorized Representative’s email address]</w:t>
            </w:r>
          </w:p>
        </w:tc>
      </w:tr>
      <w:tr w:rsidR="000058F1" w:rsidRPr="000058F1" w14:paraId="15E1CEAD" w14:textId="77777777" w:rsidTr="00B772A0">
        <w:tc>
          <w:tcPr>
            <w:tcW w:w="8886" w:type="dxa"/>
            <w:shd w:val="clear" w:color="auto" w:fill="auto"/>
          </w:tcPr>
          <w:p w14:paraId="502C5E97"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 xml:space="preserve">1. Attached are copies of original documents of </w:t>
            </w:r>
            <w:r w:rsidRPr="000058F1">
              <w:rPr>
                <w:rFonts w:ascii="Arial" w:hAnsi="Arial" w:cs="Arial"/>
                <w:i/>
                <w:spacing w:val="-2"/>
                <w:sz w:val="20"/>
              </w:rPr>
              <w:t>[Check the box(es) of the attached original documents]</w:t>
            </w:r>
          </w:p>
          <w:p w14:paraId="5135A08B" w14:textId="77777777" w:rsidR="000058F1" w:rsidRPr="000058F1" w:rsidRDefault="000058F1" w:rsidP="00B772A0">
            <w:pPr>
              <w:spacing w:before="40" w:after="120"/>
              <w:ind w:left="360" w:hanging="270"/>
              <w:rPr>
                <w:rFonts w:ascii="Arial" w:hAnsi="Arial" w:cs="Arial"/>
                <w:spacing w:val="-2"/>
                <w:sz w:val="20"/>
              </w:rPr>
            </w:pPr>
            <w:r w:rsidRPr="000058F1">
              <w:rPr>
                <w:rFonts w:ascii="Arial" w:hAnsi="Arial" w:cs="Arial"/>
                <w:spacing w:val="-2"/>
                <w:sz w:val="20"/>
              </w:rPr>
              <w:sym w:font="Wingdings" w:char="F0A8"/>
            </w:r>
            <w:r w:rsidRPr="000058F1">
              <w:rPr>
                <w:rFonts w:ascii="Arial" w:hAnsi="Arial" w:cs="Arial"/>
                <w:spacing w:val="-2"/>
                <w:sz w:val="20"/>
              </w:rPr>
              <w:t xml:space="preserve"> Articles of Incorporation (or equivalent documents of constitution or association) and/or documents of registration of the legal entity named above</w:t>
            </w:r>
          </w:p>
          <w:p w14:paraId="115CDE99" w14:textId="77777777" w:rsidR="000058F1" w:rsidRPr="000058F1" w:rsidRDefault="000058F1" w:rsidP="00B772A0">
            <w:pPr>
              <w:spacing w:before="40" w:after="120"/>
              <w:ind w:left="360" w:hanging="270"/>
              <w:rPr>
                <w:rFonts w:ascii="Arial" w:hAnsi="Arial" w:cs="Arial"/>
                <w:spacing w:val="-2"/>
                <w:sz w:val="20"/>
              </w:rPr>
            </w:pPr>
            <w:r w:rsidRPr="000058F1">
              <w:rPr>
                <w:rFonts w:ascii="Arial" w:hAnsi="Arial" w:cs="Arial"/>
                <w:spacing w:val="-2"/>
                <w:sz w:val="20"/>
              </w:rPr>
              <w:sym w:font="Wingdings" w:char="F0A8"/>
            </w:r>
            <w:r w:rsidRPr="000058F1">
              <w:rPr>
                <w:rFonts w:ascii="Arial" w:hAnsi="Arial" w:cs="Arial"/>
                <w:spacing w:val="-2"/>
                <w:sz w:val="20"/>
              </w:rPr>
              <w:t xml:space="preserve"> In case of JV, letter of intent to form JV or JV agreement</w:t>
            </w:r>
          </w:p>
          <w:p w14:paraId="32D44EDA" w14:textId="77777777" w:rsidR="000058F1" w:rsidRPr="000058F1" w:rsidRDefault="000058F1" w:rsidP="00B772A0">
            <w:pPr>
              <w:spacing w:before="40" w:after="120"/>
              <w:ind w:left="360" w:hanging="270"/>
              <w:rPr>
                <w:rFonts w:ascii="Arial" w:hAnsi="Arial" w:cs="Arial"/>
                <w:spacing w:val="-8"/>
                <w:sz w:val="20"/>
              </w:rPr>
            </w:pPr>
          </w:p>
        </w:tc>
      </w:tr>
    </w:tbl>
    <w:p w14:paraId="12C26F49"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4833EBFB" w14:textId="77777777" w:rsidR="000058F1" w:rsidRPr="000058F1" w:rsidRDefault="000058F1" w:rsidP="000058F1">
      <w:pPr>
        <w:tabs>
          <w:tab w:val="right" w:pos="9000"/>
        </w:tabs>
        <w:spacing w:after="20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7DC4DE89" w14:textId="77777777" w:rsidR="00AA50D5" w:rsidRDefault="000058F1" w:rsidP="000058F1">
      <w:pPr>
        <w:tabs>
          <w:tab w:val="right" w:pos="9000"/>
        </w:tabs>
        <w:jc w:val="left"/>
        <w:rPr>
          <w:rFonts w:ascii="Arial" w:hAnsi="Arial" w:cs="Arial"/>
          <w:i/>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29782011" w14:textId="77777777" w:rsidR="00AA50D5" w:rsidRDefault="00AA50D5" w:rsidP="000058F1">
      <w:pPr>
        <w:tabs>
          <w:tab w:val="right" w:pos="9000"/>
        </w:tabs>
        <w:jc w:val="left"/>
        <w:rPr>
          <w:rFonts w:ascii="Arial" w:hAnsi="Arial" w:cs="Arial"/>
          <w:i/>
          <w:sz w:val="20"/>
        </w:rPr>
      </w:pPr>
    </w:p>
    <w:p w14:paraId="53DAE5BE" w14:textId="77777777" w:rsidR="00AA50D5" w:rsidRDefault="00AA50D5" w:rsidP="000058F1">
      <w:pPr>
        <w:tabs>
          <w:tab w:val="right" w:pos="9000"/>
        </w:tabs>
        <w:jc w:val="left"/>
        <w:rPr>
          <w:rFonts w:ascii="Arial" w:hAnsi="Arial" w:cs="Arial"/>
          <w:i/>
          <w:sz w:val="20"/>
        </w:rPr>
      </w:pPr>
    </w:p>
    <w:p w14:paraId="68936F30" w14:textId="77777777" w:rsidR="00AA50D5" w:rsidRDefault="00AA50D5" w:rsidP="000058F1">
      <w:pPr>
        <w:tabs>
          <w:tab w:val="right" w:pos="9000"/>
        </w:tabs>
        <w:jc w:val="left"/>
        <w:rPr>
          <w:rFonts w:ascii="Arial" w:hAnsi="Arial" w:cs="Arial"/>
          <w:i/>
          <w:sz w:val="20"/>
        </w:rPr>
      </w:pPr>
    </w:p>
    <w:p w14:paraId="31409542" w14:textId="77777777" w:rsidR="00AA50D5" w:rsidRDefault="00AA50D5" w:rsidP="000058F1">
      <w:pPr>
        <w:tabs>
          <w:tab w:val="right" w:pos="9000"/>
        </w:tabs>
        <w:jc w:val="left"/>
        <w:rPr>
          <w:rFonts w:ascii="Arial" w:hAnsi="Arial" w:cs="Arial"/>
          <w:i/>
          <w:sz w:val="20"/>
        </w:rPr>
      </w:pPr>
    </w:p>
    <w:p w14:paraId="56415476" w14:textId="77777777" w:rsidR="00AA50D5" w:rsidRDefault="00AA50D5" w:rsidP="000058F1">
      <w:pPr>
        <w:tabs>
          <w:tab w:val="right" w:pos="9000"/>
        </w:tabs>
        <w:jc w:val="left"/>
        <w:rPr>
          <w:rFonts w:ascii="Arial" w:hAnsi="Arial" w:cs="Arial"/>
          <w:i/>
          <w:sz w:val="20"/>
        </w:rPr>
      </w:pPr>
    </w:p>
    <w:p w14:paraId="1DCF8CA7" w14:textId="77777777" w:rsidR="00AA50D5" w:rsidRDefault="00AA50D5" w:rsidP="000058F1">
      <w:pPr>
        <w:tabs>
          <w:tab w:val="right" w:pos="9000"/>
        </w:tabs>
        <w:jc w:val="left"/>
        <w:rPr>
          <w:rFonts w:ascii="Arial" w:hAnsi="Arial" w:cs="Arial"/>
          <w:i/>
          <w:sz w:val="20"/>
        </w:rPr>
      </w:pPr>
    </w:p>
    <w:p w14:paraId="29ADC45B" w14:textId="77777777" w:rsidR="00AA50D5" w:rsidRDefault="00AA50D5" w:rsidP="000058F1">
      <w:pPr>
        <w:tabs>
          <w:tab w:val="right" w:pos="9000"/>
        </w:tabs>
        <w:jc w:val="left"/>
        <w:rPr>
          <w:rFonts w:ascii="Arial" w:hAnsi="Arial" w:cs="Arial"/>
          <w:i/>
          <w:sz w:val="20"/>
        </w:rPr>
      </w:pPr>
    </w:p>
    <w:p w14:paraId="01AED6DA" w14:textId="3CD82DAF" w:rsidR="00AA50D5" w:rsidRDefault="00AA50D5" w:rsidP="00AA50D5">
      <w:pPr>
        <w:tabs>
          <w:tab w:val="right" w:pos="8669"/>
        </w:tabs>
        <w:spacing w:after="240"/>
        <w:jc w:val="left"/>
        <w:rPr>
          <w:rFonts w:ascii="Arial" w:hAnsi="Arial" w:cs="Arial"/>
          <w:sz w:val="20"/>
        </w:rPr>
      </w:pPr>
      <w:r>
        <w:rPr>
          <w:rFonts w:ascii="Arial" w:hAnsi="Arial" w:cs="Arial"/>
          <w:sz w:val="20"/>
        </w:rPr>
        <w:lastRenderedPageBreak/>
        <w:t xml:space="preserve">Form 3-B: Bidder’s Financial Status: </w:t>
      </w:r>
    </w:p>
    <w:p w14:paraId="1572C087" w14:textId="77777777" w:rsidR="00AA50D5" w:rsidRPr="00453CA6" w:rsidRDefault="00AA50D5" w:rsidP="006A5E56">
      <w:pPr>
        <w:pStyle w:val="i"/>
        <w:suppressAutoHyphens w:val="0"/>
        <w:spacing w:before="120" w:after="120"/>
        <w:rPr>
          <w:rFonts w:ascii="Arial" w:hAnsi="Arial" w:cs="Arial"/>
          <w:sz w:val="20"/>
        </w:rPr>
      </w:pPr>
      <w:r w:rsidRPr="00453CA6">
        <w:rPr>
          <w:rFonts w:ascii="Arial" w:hAnsi="Arial" w:cs="Arial"/>
          <w:sz w:val="20"/>
        </w:rPr>
        <w:t xml:space="preserve">Each </w:t>
      </w:r>
      <w:r>
        <w:rPr>
          <w:rFonts w:ascii="Arial" w:hAnsi="Arial" w:cs="Arial"/>
          <w:sz w:val="20"/>
        </w:rPr>
        <w:t xml:space="preserve">Consultant </w:t>
      </w:r>
      <w:r w:rsidRPr="00453CA6">
        <w:rPr>
          <w:rFonts w:ascii="Arial" w:hAnsi="Arial" w:cs="Arial"/>
          <w:sz w:val="20"/>
        </w:rPr>
        <w:t>or member of a JV must fill in this form</w:t>
      </w:r>
    </w:p>
    <w:p w14:paraId="6E50AFF1" w14:textId="77777777" w:rsidR="00AA50D5" w:rsidRDefault="00AA50D5" w:rsidP="00AA50D5">
      <w:pPr>
        <w:tabs>
          <w:tab w:val="center" w:pos="5400"/>
          <w:tab w:val="right" w:pos="9000"/>
        </w:tabs>
        <w:ind w:left="-57"/>
        <w:jc w:val="center"/>
        <w:rPr>
          <w:rFonts w:ascii="Arial" w:hAnsi="Arial" w:cs="Arial"/>
          <w:b/>
          <w:sz w:val="20"/>
        </w:rPr>
      </w:pPr>
    </w:p>
    <w:p w14:paraId="287A9388" w14:textId="77777777" w:rsidR="00AA50D5" w:rsidRPr="00453CA6" w:rsidRDefault="00AA50D5" w:rsidP="00AA50D5">
      <w:pPr>
        <w:tabs>
          <w:tab w:val="center" w:pos="5400"/>
          <w:tab w:val="right" w:pos="9000"/>
        </w:tabs>
        <w:ind w:left="-57"/>
        <w:jc w:val="center"/>
        <w:rPr>
          <w:rFonts w:ascii="Arial" w:hAnsi="Arial" w:cs="Arial"/>
          <w:b/>
          <w:sz w:val="20"/>
        </w:rPr>
      </w:pPr>
      <w:r w:rsidRPr="00453CA6">
        <w:rPr>
          <w:rFonts w:ascii="Arial" w:hAnsi="Arial" w:cs="Arial"/>
          <w:b/>
          <w:sz w:val="20"/>
        </w:rPr>
        <w:t>Information from Balance Sheet</w:t>
      </w:r>
    </w:p>
    <w:p w14:paraId="017AA04D" w14:textId="77777777" w:rsidR="00AA50D5" w:rsidRPr="00453CA6" w:rsidRDefault="00AA50D5" w:rsidP="006A5E56">
      <w:pPr>
        <w:pStyle w:val="Subtitle2"/>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AA50D5" w:rsidRPr="00453CA6" w14:paraId="1E8EEB09" w14:textId="77777777" w:rsidTr="0077625C">
        <w:trPr>
          <w:cantSplit/>
          <w:trHeight w:val="422"/>
          <w:jc w:val="center"/>
        </w:trPr>
        <w:tc>
          <w:tcPr>
            <w:tcW w:w="2362" w:type="dxa"/>
            <w:tcBorders>
              <w:right w:val="double" w:sz="4" w:space="0" w:color="auto"/>
            </w:tcBorders>
            <w:vAlign w:val="center"/>
          </w:tcPr>
          <w:p w14:paraId="58645FEB" w14:textId="77777777" w:rsidR="00AA50D5" w:rsidRPr="006A5E56" w:rsidRDefault="00AA50D5" w:rsidP="0077625C">
            <w:pPr>
              <w:tabs>
                <w:tab w:val="center" w:pos="5400"/>
                <w:tab w:val="right" w:pos="9000"/>
              </w:tabs>
              <w:ind w:left="-57"/>
              <w:rPr>
                <w:rFonts w:ascii="Arial" w:hAnsi="Arial" w:cs="Arial"/>
                <w:sz w:val="20"/>
              </w:rPr>
            </w:pPr>
          </w:p>
        </w:tc>
        <w:tc>
          <w:tcPr>
            <w:tcW w:w="2362" w:type="dxa"/>
            <w:tcBorders>
              <w:left w:val="double" w:sz="4" w:space="0" w:color="auto"/>
            </w:tcBorders>
            <w:vAlign w:val="center"/>
          </w:tcPr>
          <w:p w14:paraId="1DC0B22F" w14:textId="77777777" w:rsidR="00AA50D5" w:rsidRPr="006A5E56" w:rsidRDefault="00AA50D5" w:rsidP="0077625C">
            <w:pPr>
              <w:tabs>
                <w:tab w:val="center" w:pos="5400"/>
                <w:tab w:val="right" w:pos="9000"/>
              </w:tabs>
              <w:ind w:left="-57"/>
              <w:jc w:val="center"/>
              <w:rPr>
                <w:rFonts w:ascii="Arial" w:hAnsi="Arial" w:cs="Arial"/>
                <w:sz w:val="20"/>
              </w:rPr>
            </w:pPr>
            <w:r w:rsidRPr="006A5E56">
              <w:rPr>
                <w:rFonts w:ascii="Arial" w:hAnsi="Arial" w:cs="Arial"/>
                <w:sz w:val="20"/>
              </w:rPr>
              <w:t>Year 1: 2018</w:t>
            </w:r>
          </w:p>
        </w:tc>
        <w:tc>
          <w:tcPr>
            <w:tcW w:w="2362" w:type="dxa"/>
            <w:vAlign w:val="center"/>
          </w:tcPr>
          <w:p w14:paraId="04808507" w14:textId="77777777" w:rsidR="00AA50D5" w:rsidRPr="006A5E56" w:rsidRDefault="00AA50D5" w:rsidP="0077625C">
            <w:pPr>
              <w:tabs>
                <w:tab w:val="center" w:pos="5400"/>
                <w:tab w:val="right" w:pos="9000"/>
              </w:tabs>
              <w:ind w:left="-57"/>
              <w:jc w:val="center"/>
              <w:rPr>
                <w:rFonts w:ascii="Arial" w:hAnsi="Arial" w:cs="Arial"/>
                <w:sz w:val="20"/>
              </w:rPr>
            </w:pPr>
            <w:r w:rsidRPr="006A5E56">
              <w:rPr>
                <w:rFonts w:ascii="Arial" w:hAnsi="Arial" w:cs="Arial"/>
                <w:sz w:val="20"/>
              </w:rPr>
              <w:t>Year 2: 2019</w:t>
            </w:r>
          </w:p>
        </w:tc>
        <w:tc>
          <w:tcPr>
            <w:tcW w:w="2362" w:type="dxa"/>
            <w:vAlign w:val="center"/>
          </w:tcPr>
          <w:p w14:paraId="517C09C0" w14:textId="77777777" w:rsidR="00AA50D5" w:rsidRPr="006A5E56" w:rsidRDefault="00AA50D5" w:rsidP="0077625C">
            <w:pPr>
              <w:tabs>
                <w:tab w:val="center" w:pos="5400"/>
                <w:tab w:val="right" w:pos="9000"/>
              </w:tabs>
              <w:ind w:left="-57"/>
              <w:jc w:val="center"/>
              <w:rPr>
                <w:rFonts w:ascii="Arial" w:hAnsi="Arial" w:cs="Arial"/>
                <w:sz w:val="20"/>
              </w:rPr>
            </w:pPr>
            <w:r w:rsidRPr="006A5E56">
              <w:rPr>
                <w:rFonts w:ascii="Arial" w:hAnsi="Arial" w:cs="Arial"/>
                <w:sz w:val="20"/>
              </w:rPr>
              <w:t>Year 3: 2020</w:t>
            </w:r>
          </w:p>
        </w:tc>
      </w:tr>
      <w:tr w:rsidR="00AA50D5" w:rsidRPr="00453CA6" w14:paraId="0DC75CA5" w14:textId="77777777" w:rsidTr="0077625C">
        <w:trPr>
          <w:cantSplit/>
          <w:trHeight w:val="422"/>
          <w:jc w:val="center"/>
        </w:trPr>
        <w:tc>
          <w:tcPr>
            <w:tcW w:w="2362" w:type="dxa"/>
            <w:tcBorders>
              <w:right w:val="double" w:sz="4" w:space="0" w:color="auto"/>
            </w:tcBorders>
            <w:vAlign w:val="center"/>
          </w:tcPr>
          <w:p w14:paraId="6BDB7B67"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Total Assets</w:t>
            </w:r>
          </w:p>
        </w:tc>
        <w:tc>
          <w:tcPr>
            <w:tcW w:w="2362" w:type="dxa"/>
            <w:tcBorders>
              <w:left w:val="double" w:sz="4" w:space="0" w:color="auto"/>
            </w:tcBorders>
            <w:vAlign w:val="center"/>
          </w:tcPr>
          <w:p w14:paraId="5E1A1507"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29A59C10"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5160E894" w14:textId="77777777" w:rsidR="00AA50D5" w:rsidRPr="006A5E56" w:rsidRDefault="00AA50D5" w:rsidP="0077625C">
            <w:pPr>
              <w:tabs>
                <w:tab w:val="center" w:pos="5400"/>
                <w:tab w:val="right" w:pos="9000"/>
              </w:tabs>
              <w:ind w:left="-57"/>
              <w:rPr>
                <w:rFonts w:ascii="Arial" w:hAnsi="Arial" w:cs="Arial"/>
                <w:sz w:val="20"/>
              </w:rPr>
            </w:pPr>
          </w:p>
        </w:tc>
      </w:tr>
      <w:tr w:rsidR="00AA50D5" w:rsidRPr="00453CA6" w14:paraId="2931F54C" w14:textId="77777777" w:rsidTr="0077625C">
        <w:trPr>
          <w:cantSplit/>
          <w:trHeight w:val="431"/>
          <w:jc w:val="center"/>
        </w:trPr>
        <w:tc>
          <w:tcPr>
            <w:tcW w:w="2362" w:type="dxa"/>
            <w:tcBorders>
              <w:right w:val="double" w:sz="4" w:space="0" w:color="auto"/>
            </w:tcBorders>
            <w:vAlign w:val="center"/>
          </w:tcPr>
          <w:p w14:paraId="3439E87B"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Total Liabilities</w:t>
            </w:r>
          </w:p>
        </w:tc>
        <w:tc>
          <w:tcPr>
            <w:tcW w:w="2362" w:type="dxa"/>
            <w:tcBorders>
              <w:left w:val="double" w:sz="4" w:space="0" w:color="auto"/>
            </w:tcBorders>
            <w:vAlign w:val="center"/>
          </w:tcPr>
          <w:p w14:paraId="2C98758D"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6FE264E8"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5B460B72" w14:textId="77777777" w:rsidR="00AA50D5" w:rsidRPr="006A5E56" w:rsidRDefault="00AA50D5" w:rsidP="0077625C">
            <w:pPr>
              <w:tabs>
                <w:tab w:val="center" w:pos="5400"/>
                <w:tab w:val="right" w:pos="9000"/>
              </w:tabs>
              <w:ind w:left="-57"/>
              <w:rPr>
                <w:rFonts w:ascii="Arial" w:hAnsi="Arial" w:cs="Arial"/>
                <w:sz w:val="20"/>
              </w:rPr>
            </w:pPr>
          </w:p>
        </w:tc>
      </w:tr>
      <w:tr w:rsidR="00AA50D5" w:rsidRPr="00453CA6" w14:paraId="208E3E47" w14:textId="77777777" w:rsidTr="0077625C">
        <w:trPr>
          <w:cantSplit/>
          <w:trHeight w:val="350"/>
          <w:jc w:val="center"/>
        </w:trPr>
        <w:tc>
          <w:tcPr>
            <w:tcW w:w="2362" w:type="dxa"/>
            <w:tcBorders>
              <w:right w:val="double" w:sz="4" w:space="0" w:color="auto"/>
            </w:tcBorders>
            <w:vAlign w:val="center"/>
          </w:tcPr>
          <w:p w14:paraId="7C9C3920"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Net Worth</w:t>
            </w:r>
          </w:p>
        </w:tc>
        <w:tc>
          <w:tcPr>
            <w:tcW w:w="2362" w:type="dxa"/>
            <w:tcBorders>
              <w:left w:val="double" w:sz="4" w:space="0" w:color="auto"/>
            </w:tcBorders>
            <w:vAlign w:val="center"/>
          </w:tcPr>
          <w:p w14:paraId="10487CA2"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47E21E01"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48A5ED52" w14:textId="77777777" w:rsidR="00AA50D5" w:rsidRPr="006A5E56" w:rsidRDefault="00AA50D5" w:rsidP="0077625C">
            <w:pPr>
              <w:tabs>
                <w:tab w:val="center" w:pos="5400"/>
                <w:tab w:val="right" w:pos="9000"/>
              </w:tabs>
              <w:ind w:left="-57"/>
              <w:rPr>
                <w:rFonts w:ascii="Arial" w:hAnsi="Arial" w:cs="Arial"/>
                <w:sz w:val="20"/>
              </w:rPr>
            </w:pPr>
          </w:p>
        </w:tc>
      </w:tr>
      <w:tr w:rsidR="00AA50D5" w:rsidRPr="00453CA6" w14:paraId="44C811FF" w14:textId="77777777" w:rsidTr="0077625C">
        <w:trPr>
          <w:cantSplit/>
          <w:trHeight w:val="504"/>
          <w:jc w:val="center"/>
        </w:trPr>
        <w:tc>
          <w:tcPr>
            <w:tcW w:w="2362" w:type="dxa"/>
            <w:tcBorders>
              <w:right w:val="double" w:sz="4" w:space="0" w:color="auto"/>
            </w:tcBorders>
            <w:vAlign w:val="center"/>
          </w:tcPr>
          <w:p w14:paraId="0BF7FB52"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Current Assets</w:t>
            </w:r>
          </w:p>
        </w:tc>
        <w:tc>
          <w:tcPr>
            <w:tcW w:w="2362" w:type="dxa"/>
            <w:tcBorders>
              <w:left w:val="double" w:sz="4" w:space="0" w:color="auto"/>
            </w:tcBorders>
            <w:vAlign w:val="center"/>
          </w:tcPr>
          <w:p w14:paraId="43711DE1"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65941734"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7D4B1741" w14:textId="77777777" w:rsidR="00AA50D5" w:rsidRPr="006A5E56" w:rsidRDefault="00AA50D5" w:rsidP="0077625C">
            <w:pPr>
              <w:tabs>
                <w:tab w:val="center" w:pos="5400"/>
                <w:tab w:val="right" w:pos="9000"/>
              </w:tabs>
              <w:ind w:left="-57"/>
              <w:rPr>
                <w:rFonts w:ascii="Arial" w:hAnsi="Arial" w:cs="Arial"/>
                <w:sz w:val="20"/>
              </w:rPr>
            </w:pPr>
          </w:p>
        </w:tc>
      </w:tr>
      <w:tr w:rsidR="00AA50D5" w:rsidRPr="00453CA6" w14:paraId="2F8B81E1" w14:textId="77777777" w:rsidTr="0077625C">
        <w:trPr>
          <w:cantSplit/>
          <w:trHeight w:val="504"/>
          <w:jc w:val="center"/>
        </w:trPr>
        <w:tc>
          <w:tcPr>
            <w:tcW w:w="2362" w:type="dxa"/>
            <w:tcBorders>
              <w:right w:val="double" w:sz="4" w:space="0" w:color="auto"/>
            </w:tcBorders>
            <w:vAlign w:val="center"/>
          </w:tcPr>
          <w:p w14:paraId="4A67475E"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Current Liabilities</w:t>
            </w:r>
          </w:p>
        </w:tc>
        <w:tc>
          <w:tcPr>
            <w:tcW w:w="2362" w:type="dxa"/>
            <w:tcBorders>
              <w:left w:val="double" w:sz="4" w:space="0" w:color="auto"/>
            </w:tcBorders>
            <w:vAlign w:val="center"/>
          </w:tcPr>
          <w:p w14:paraId="7729B1EB"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159B7D3C"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092019D4" w14:textId="77777777" w:rsidR="00AA50D5" w:rsidRPr="006A5E56" w:rsidRDefault="00AA50D5" w:rsidP="0077625C">
            <w:pPr>
              <w:tabs>
                <w:tab w:val="center" w:pos="5400"/>
                <w:tab w:val="right" w:pos="9000"/>
              </w:tabs>
              <w:ind w:left="-57"/>
              <w:rPr>
                <w:rFonts w:ascii="Arial" w:hAnsi="Arial" w:cs="Arial"/>
                <w:sz w:val="20"/>
              </w:rPr>
            </w:pPr>
          </w:p>
        </w:tc>
      </w:tr>
      <w:tr w:rsidR="00AA50D5" w:rsidRPr="00453CA6" w14:paraId="3132D807" w14:textId="77777777" w:rsidTr="0077625C">
        <w:trPr>
          <w:cantSplit/>
          <w:trHeight w:val="504"/>
          <w:jc w:val="center"/>
        </w:trPr>
        <w:tc>
          <w:tcPr>
            <w:tcW w:w="2362" w:type="dxa"/>
            <w:tcBorders>
              <w:right w:val="double" w:sz="4" w:space="0" w:color="auto"/>
            </w:tcBorders>
            <w:vAlign w:val="center"/>
          </w:tcPr>
          <w:p w14:paraId="1602607E" w14:textId="77777777" w:rsidR="00AA50D5" w:rsidRPr="006A5E56" w:rsidRDefault="00AA50D5" w:rsidP="0077625C">
            <w:pPr>
              <w:tabs>
                <w:tab w:val="center" w:pos="5400"/>
                <w:tab w:val="right" w:pos="9000"/>
              </w:tabs>
              <w:ind w:left="-57"/>
              <w:rPr>
                <w:rFonts w:ascii="Arial" w:hAnsi="Arial" w:cs="Arial"/>
                <w:sz w:val="20"/>
              </w:rPr>
            </w:pPr>
            <w:r w:rsidRPr="006A5E56">
              <w:rPr>
                <w:rFonts w:ascii="Arial" w:hAnsi="Arial" w:cs="Arial"/>
                <w:sz w:val="20"/>
              </w:rPr>
              <w:t>Working Capital</w:t>
            </w:r>
          </w:p>
        </w:tc>
        <w:tc>
          <w:tcPr>
            <w:tcW w:w="2362" w:type="dxa"/>
            <w:tcBorders>
              <w:left w:val="double" w:sz="4" w:space="0" w:color="auto"/>
            </w:tcBorders>
            <w:vAlign w:val="center"/>
          </w:tcPr>
          <w:p w14:paraId="743C8DBF"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5216DFA2" w14:textId="77777777" w:rsidR="00AA50D5" w:rsidRPr="006A5E56" w:rsidRDefault="00AA50D5" w:rsidP="0077625C">
            <w:pPr>
              <w:tabs>
                <w:tab w:val="center" w:pos="5400"/>
                <w:tab w:val="right" w:pos="9000"/>
              </w:tabs>
              <w:ind w:left="-57"/>
              <w:rPr>
                <w:rFonts w:ascii="Arial" w:hAnsi="Arial" w:cs="Arial"/>
                <w:sz w:val="20"/>
              </w:rPr>
            </w:pPr>
          </w:p>
        </w:tc>
        <w:tc>
          <w:tcPr>
            <w:tcW w:w="2362" w:type="dxa"/>
            <w:vAlign w:val="center"/>
          </w:tcPr>
          <w:p w14:paraId="528E1E72" w14:textId="77777777" w:rsidR="00AA50D5" w:rsidRPr="006A5E56" w:rsidRDefault="00AA50D5" w:rsidP="0077625C">
            <w:pPr>
              <w:tabs>
                <w:tab w:val="center" w:pos="5400"/>
                <w:tab w:val="right" w:pos="9000"/>
              </w:tabs>
              <w:ind w:left="-57"/>
              <w:rPr>
                <w:rFonts w:ascii="Arial" w:hAnsi="Arial" w:cs="Arial"/>
                <w:sz w:val="20"/>
              </w:rPr>
            </w:pPr>
          </w:p>
        </w:tc>
      </w:tr>
    </w:tbl>
    <w:p w14:paraId="06964B81" w14:textId="6CAFC4AC" w:rsidR="00AA50D5" w:rsidRPr="00AA50D5" w:rsidRDefault="00AA50D5">
      <w:pPr>
        <w:pStyle w:val="Subtitle2"/>
      </w:pPr>
      <w:bookmarkStart w:id="20" w:name="_Toc77683225"/>
      <w:r w:rsidRPr="00AA50D5">
        <w:t xml:space="preserve">Evaluation Criteria: As a minimum, </w:t>
      </w:r>
      <w:r>
        <w:rPr>
          <w:b/>
          <w:lang w:val="en-US"/>
        </w:rPr>
        <w:t>a Bidder</w:t>
      </w:r>
      <w:r w:rsidRPr="00AA50D5">
        <w:t>'s net worth for the Year 2020 (last year), calculated as the difference between total assets and total liabilities should be positive.</w:t>
      </w:r>
      <w:bookmarkEnd w:id="20"/>
    </w:p>
    <w:p w14:paraId="4EDB47DD" w14:textId="77777777" w:rsidR="00AA50D5" w:rsidRPr="00AA50D5" w:rsidRDefault="00AA50D5">
      <w:pPr>
        <w:pStyle w:val="Subtitle2"/>
      </w:pPr>
      <w:bookmarkStart w:id="21" w:name="_Toc77683226"/>
      <w:r w:rsidRPr="00AA50D5">
        <w:t>In the case of a Joint venture, each JV partner must meet this requirement by itself.</w:t>
      </w:r>
      <w:bookmarkEnd w:id="21"/>
    </w:p>
    <w:p w14:paraId="4D60C55F" w14:textId="77777777" w:rsidR="00AA50D5" w:rsidRDefault="00AA50D5" w:rsidP="00AA50D5">
      <w:pPr>
        <w:tabs>
          <w:tab w:val="center" w:pos="5400"/>
          <w:tab w:val="right" w:pos="9000"/>
        </w:tabs>
        <w:ind w:left="-57"/>
        <w:jc w:val="center"/>
        <w:rPr>
          <w:rFonts w:ascii="Arial" w:hAnsi="Arial" w:cs="Arial"/>
          <w:b/>
          <w:sz w:val="20"/>
        </w:rPr>
      </w:pPr>
    </w:p>
    <w:p w14:paraId="1480B06C" w14:textId="3353FEA7" w:rsidR="00AA50D5" w:rsidRPr="00453CA6" w:rsidRDefault="00AA50D5" w:rsidP="00AA50D5">
      <w:pPr>
        <w:tabs>
          <w:tab w:val="center" w:pos="5400"/>
          <w:tab w:val="right" w:pos="9000"/>
        </w:tabs>
        <w:ind w:left="-57"/>
        <w:jc w:val="center"/>
        <w:rPr>
          <w:rFonts w:ascii="Arial" w:hAnsi="Arial" w:cs="Arial"/>
          <w:b/>
          <w:sz w:val="20"/>
        </w:rPr>
      </w:pPr>
      <w:r w:rsidRPr="00453CA6">
        <w:rPr>
          <w:rFonts w:ascii="Arial" w:hAnsi="Arial" w:cs="Arial"/>
          <w:b/>
          <w:sz w:val="20"/>
        </w:rPr>
        <w:t>Information from Income Statement</w:t>
      </w:r>
      <w:r>
        <w:rPr>
          <w:rFonts w:ascii="Arial" w:hAnsi="Arial" w:cs="Arial"/>
          <w:b/>
          <w:sz w:val="20"/>
        </w:rPr>
        <w: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30"/>
        <w:gridCol w:w="2290"/>
        <w:gridCol w:w="2311"/>
      </w:tblGrid>
      <w:tr w:rsidR="00AA50D5" w:rsidRPr="00AA50D5" w14:paraId="24DE9B02" w14:textId="77777777" w:rsidTr="0077625C">
        <w:trPr>
          <w:cantSplit/>
          <w:trHeight w:val="504"/>
          <w:jc w:val="center"/>
        </w:trPr>
        <w:tc>
          <w:tcPr>
            <w:tcW w:w="2429" w:type="dxa"/>
            <w:tcBorders>
              <w:right w:val="double" w:sz="4" w:space="0" w:color="auto"/>
            </w:tcBorders>
            <w:vAlign w:val="center"/>
          </w:tcPr>
          <w:p w14:paraId="27FCC9B8" w14:textId="77777777" w:rsidR="00AA50D5" w:rsidRPr="006A5E56" w:rsidRDefault="00AA50D5" w:rsidP="0077625C">
            <w:pPr>
              <w:pStyle w:val="BodyText"/>
              <w:ind w:left="-25" w:firstLine="25"/>
              <w:rPr>
                <w:rFonts w:ascii="Arial" w:hAnsi="Arial" w:cs="Arial"/>
                <w:sz w:val="20"/>
                <w:lang w:val="en-US" w:eastAsia="en-US"/>
              </w:rPr>
            </w:pPr>
          </w:p>
        </w:tc>
        <w:tc>
          <w:tcPr>
            <w:tcW w:w="2330" w:type="dxa"/>
            <w:tcBorders>
              <w:left w:val="double" w:sz="4" w:space="0" w:color="auto"/>
            </w:tcBorders>
            <w:vAlign w:val="center"/>
          </w:tcPr>
          <w:p w14:paraId="27D3714F" w14:textId="77777777" w:rsidR="00AA50D5" w:rsidRPr="00AA50D5" w:rsidRDefault="00AA50D5">
            <w:pPr>
              <w:pStyle w:val="Subtitle2"/>
            </w:pPr>
            <w:bookmarkStart w:id="22" w:name="_Toc77683227"/>
            <w:r w:rsidRPr="006A5E56">
              <w:t>Year 1: 2018</w:t>
            </w:r>
            <w:bookmarkEnd w:id="22"/>
          </w:p>
        </w:tc>
        <w:tc>
          <w:tcPr>
            <w:tcW w:w="2290" w:type="dxa"/>
            <w:vAlign w:val="center"/>
          </w:tcPr>
          <w:p w14:paraId="75AEB8E4" w14:textId="77777777" w:rsidR="00AA50D5" w:rsidRPr="00AA50D5" w:rsidRDefault="00AA50D5">
            <w:pPr>
              <w:pStyle w:val="Subtitle2"/>
            </w:pPr>
            <w:bookmarkStart w:id="23" w:name="_Toc77683228"/>
            <w:r w:rsidRPr="006A5E56">
              <w:t>Year 2: 2019</w:t>
            </w:r>
            <w:bookmarkEnd w:id="23"/>
          </w:p>
        </w:tc>
        <w:tc>
          <w:tcPr>
            <w:tcW w:w="2311" w:type="dxa"/>
            <w:vAlign w:val="center"/>
          </w:tcPr>
          <w:p w14:paraId="4AF7F0D3" w14:textId="77777777" w:rsidR="00AA50D5" w:rsidRPr="00AA50D5" w:rsidRDefault="00AA50D5">
            <w:pPr>
              <w:pStyle w:val="Subtitle2"/>
            </w:pPr>
            <w:bookmarkStart w:id="24" w:name="_Toc77683229"/>
            <w:r w:rsidRPr="006A5E56">
              <w:t>Year 3: 2020</w:t>
            </w:r>
            <w:bookmarkEnd w:id="24"/>
          </w:p>
        </w:tc>
      </w:tr>
      <w:tr w:rsidR="00AA50D5" w:rsidRPr="00AA50D5" w14:paraId="1EF76E92" w14:textId="77777777" w:rsidTr="0077625C">
        <w:trPr>
          <w:cantSplit/>
          <w:trHeight w:val="504"/>
          <w:jc w:val="center"/>
        </w:trPr>
        <w:tc>
          <w:tcPr>
            <w:tcW w:w="2429" w:type="dxa"/>
            <w:tcBorders>
              <w:right w:val="double" w:sz="4" w:space="0" w:color="auto"/>
            </w:tcBorders>
            <w:vAlign w:val="center"/>
          </w:tcPr>
          <w:p w14:paraId="0AED52BA" w14:textId="77777777" w:rsidR="00AA50D5" w:rsidRPr="006A5E56" w:rsidRDefault="00AA50D5" w:rsidP="0077625C">
            <w:pPr>
              <w:pStyle w:val="BodyText"/>
              <w:ind w:left="-25" w:firstLine="25"/>
              <w:rPr>
                <w:rFonts w:ascii="Arial" w:hAnsi="Arial" w:cs="Arial"/>
                <w:sz w:val="20"/>
                <w:lang w:val="en-US" w:eastAsia="en-US"/>
              </w:rPr>
            </w:pPr>
            <w:r w:rsidRPr="006A5E56">
              <w:rPr>
                <w:rFonts w:ascii="Arial" w:hAnsi="Arial" w:cs="Arial"/>
                <w:sz w:val="20"/>
                <w:lang w:val="en-US" w:eastAsia="en-US"/>
              </w:rPr>
              <w:t>Total Revenues</w:t>
            </w:r>
          </w:p>
        </w:tc>
        <w:tc>
          <w:tcPr>
            <w:tcW w:w="2330" w:type="dxa"/>
            <w:tcBorders>
              <w:left w:val="double" w:sz="4" w:space="0" w:color="auto"/>
            </w:tcBorders>
            <w:vAlign w:val="center"/>
          </w:tcPr>
          <w:p w14:paraId="4D8B697C" w14:textId="77777777" w:rsidR="00AA50D5" w:rsidRPr="006A5E56" w:rsidRDefault="00AA50D5" w:rsidP="006A5E56">
            <w:pPr>
              <w:pStyle w:val="Subtitle2"/>
            </w:pPr>
          </w:p>
        </w:tc>
        <w:tc>
          <w:tcPr>
            <w:tcW w:w="2290" w:type="dxa"/>
            <w:vAlign w:val="center"/>
          </w:tcPr>
          <w:p w14:paraId="785A918F" w14:textId="77777777" w:rsidR="00AA50D5" w:rsidRPr="00AA50D5" w:rsidRDefault="00AA50D5">
            <w:pPr>
              <w:pStyle w:val="Subtitle2"/>
            </w:pPr>
          </w:p>
        </w:tc>
        <w:tc>
          <w:tcPr>
            <w:tcW w:w="2311" w:type="dxa"/>
            <w:vAlign w:val="center"/>
          </w:tcPr>
          <w:p w14:paraId="458F2125" w14:textId="77777777" w:rsidR="00AA50D5" w:rsidRPr="00AA50D5" w:rsidRDefault="00AA50D5">
            <w:pPr>
              <w:pStyle w:val="Subtitle2"/>
            </w:pPr>
          </w:p>
        </w:tc>
      </w:tr>
      <w:tr w:rsidR="00AA50D5" w:rsidRPr="00AA50D5" w14:paraId="2B01AE52" w14:textId="77777777" w:rsidTr="0077625C">
        <w:trPr>
          <w:cantSplit/>
          <w:trHeight w:val="504"/>
          <w:jc w:val="center"/>
        </w:trPr>
        <w:tc>
          <w:tcPr>
            <w:tcW w:w="2429" w:type="dxa"/>
            <w:tcBorders>
              <w:right w:val="double" w:sz="4" w:space="0" w:color="auto"/>
            </w:tcBorders>
            <w:vAlign w:val="center"/>
          </w:tcPr>
          <w:p w14:paraId="1559A09F" w14:textId="77777777" w:rsidR="00AA50D5" w:rsidRPr="006A5E56" w:rsidRDefault="00AA50D5" w:rsidP="0077625C">
            <w:pPr>
              <w:pStyle w:val="BodyText"/>
              <w:ind w:left="281" w:hanging="281"/>
              <w:rPr>
                <w:rFonts w:ascii="Arial" w:hAnsi="Arial" w:cs="Arial"/>
                <w:sz w:val="20"/>
                <w:lang w:val="en-US" w:eastAsia="en-US"/>
              </w:rPr>
            </w:pPr>
            <w:r w:rsidRPr="006A5E56">
              <w:rPr>
                <w:rFonts w:ascii="Arial" w:hAnsi="Arial" w:cs="Arial"/>
                <w:sz w:val="20"/>
                <w:lang w:val="en-US" w:eastAsia="en-US"/>
              </w:rPr>
              <w:t>Profits Before Taxes</w:t>
            </w:r>
          </w:p>
        </w:tc>
        <w:tc>
          <w:tcPr>
            <w:tcW w:w="2330" w:type="dxa"/>
            <w:tcBorders>
              <w:left w:val="double" w:sz="4" w:space="0" w:color="auto"/>
            </w:tcBorders>
            <w:vAlign w:val="center"/>
          </w:tcPr>
          <w:p w14:paraId="2A73B57A" w14:textId="77777777" w:rsidR="00AA50D5" w:rsidRPr="006A5E56" w:rsidRDefault="00AA50D5" w:rsidP="006A5E56">
            <w:pPr>
              <w:pStyle w:val="Subtitle2"/>
            </w:pPr>
          </w:p>
        </w:tc>
        <w:tc>
          <w:tcPr>
            <w:tcW w:w="2290" w:type="dxa"/>
            <w:vAlign w:val="center"/>
          </w:tcPr>
          <w:p w14:paraId="3405C843" w14:textId="77777777" w:rsidR="00AA50D5" w:rsidRPr="00AA50D5" w:rsidRDefault="00AA50D5">
            <w:pPr>
              <w:pStyle w:val="Subtitle2"/>
            </w:pPr>
          </w:p>
        </w:tc>
        <w:tc>
          <w:tcPr>
            <w:tcW w:w="2311" w:type="dxa"/>
            <w:vAlign w:val="center"/>
          </w:tcPr>
          <w:p w14:paraId="5CE07BFE" w14:textId="77777777" w:rsidR="00AA50D5" w:rsidRPr="00AA50D5" w:rsidRDefault="00AA50D5">
            <w:pPr>
              <w:pStyle w:val="Subtitle2"/>
            </w:pPr>
          </w:p>
        </w:tc>
      </w:tr>
      <w:tr w:rsidR="00AA50D5" w:rsidRPr="00AA50D5" w14:paraId="520CD73F" w14:textId="77777777" w:rsidTr="0077625C">
        <w:trPr>
          <w:cantSplit/>
          <w:trHeight w:val="504"/>
          <w:jc w:val="center"/>
        </w:trPr>
        <w:tc>
          <w:tcPr>
            <w:tcW w:w="2429" w:type="dxa"/>
            <w:tcBorders>
              <w:right w:val="double" w:sz="4" w:space="0" w:color="auto"/>
            </w:tcBorders>
            <w:vAlign w:val="center"/>
          </w:tcPr>
          <w:p w14:paraId="7A893A9B" w14:textId="77777777" w:rsidR="00AA50D5" w:rsidRPr="006A5E56" w:rsidRDefault="00AA50D5" w:rsidP="0077625C">
            <w:pPr>
              <w:pStyle w:val="BodyText"/>
              <w:ind w:left="281" w:hanging="281"/>
              <w:rPr>
                <w:rFonts w:ascii="Arial" w:hAnsi="Arial" w:cs="Arial"/>
                <w:sz w:val="20"/>
                <w:lang w:val="en-US" w:eastAsia="en-US"/>
              </w:rPr>
            </w:pPr>
            <w:r w:rsidRPr="006A5E56">
              <w:rPr>
                <w:rFonts w:ascii="Arial" w:hAnsi="Arial" w:cs="Arial"/>
                <w:sz w:val="20"/>
                <w:lang w:val="en-US" w:eastAsia="en-US"/>
              </w:rPr>
              <w:t>Profits After Taxes</w:t>
            </w:r>
          </w:p>
        </w:tc>
        <w:tc>
          <w:tcPr>
            <w:tcW w:w="2330" w:type="dxa"/>
            <w:tcBorders>
              <w:left w:val="double" w:sz="4" w:space="0" w:color="auto"/>
            </w:tcBorders>
            <w:vAlign w:val="center"/>
          </w:tcPr>
          <w:p w14:paraId="7D9A3CB3" w14:textId="77777777" w:rsidR="00AA50D5" w:rsidRPr="006A5E56" w:rsidRDefault="00AA50D5" w:rsidP="006A5E56">
            <w:pPr>
              <w:pStyle w:val="Subtitle2"/>
            </w:pPr>
          </w:p>
        </w:tc>
        <w:tc>
          <w:tcPr>
            <w:tcW w:w="2290" w:type="dxa"/>
            <w:vAlign w:val="center"/>
          </w:tcPr>
          <w:p w14:paraId="21178A8D" w14:textId="77777777" w:rsidR="00AA50D5" w:rsidRPr="00AA50D5" w:rsidRDefault="00AA50D5">
            <w:pPr>
              <w:pStyle w:val="Subtitle2"/>
            </w:pPr>
          </w:p>
        </w:tc>
        <w:tc>
          <w:tcPr>
            <w:tcW w:w="2311" w:type="dxa"/>
            <w:vAlign w:val="center"/>
          </w:tcPr>
          <w:p w14:paraId="1F2B0FE0" w14:textId="77777777" w:rsidR="00AA50D5" w:rsidRPr="00AA50D5" w:rsidRDefault="00AA50D5">
            <w:pPr>
              <w:pStyle w:val="Subtitle2"/>
            </w:pPr>
          </w:p>
        </w:tc>
      </w:tr>
    </w:tbl>
    <w:p w14:paraId="51AA61AE" w14:textId="77777777" w:rsidR="00AA50D5" w:rsidRPr="00453CA6" w:rsidRDefault="00AA50D5" w:rsidP="00AA50D5">
      <w:pPr>
        <w:ind w:left="279" w:right="468"/>
        <w:rPr>
          <w:rFonts w:ascii="Arial" w:hAnsi="Arial" w:cs="Arial"/>
          <w:bCs/>
          <w:iCs/>
          <w:sz w:val="20"/>
          <w:shd w:val="solid" w:color="auto" w:fill="auto"/>
        </w:rPr>
      </w:pPr>
    </w:p>
    <w:p w14:paraId="1072293B" w14:textId="6E6A1F3A" w:rsidR="00AA50D5" w:rsidRDefault="00AA50D5" w:rsidP="00AA50D5">
      <w:pPr>
        <w:autoSpaceDE w:val="0"/>
        <w:autoSpaceDN w:val="0"/>
        <w:adjustRightInd w:val="0"/>
        <w:rPr>
          <w:rFonts w:ascii="Arial" w:hAnsi="Arial" w:cs="Arial"/>
          <w:sz w:val="20"/>
        </w:rPr>
      </w:pPr>
      <w:r w:rsidRPr="00C54B8E">
        <w:rPr>
          <w:rFonts w:ascii="Arial" w:hAnsi="Arial" w:cs="Arial"/>
          <w:sz w:val="20"/>
          <w:lang w:val="en-GB" w:eastAsia="x-none"/>
        </w:rPr>
        <w:t xml:space="preserve">Evaluation Criteria: Average annual turnover over the last 3 years of </w:t>
      </w:r>
      <w:r w:rsidR="002B3763">
        <w:rPr>
          <w:rFonts w:ascii="Arial" w:hAnsi="Arial" w:cs="Arial"/>
          <w:sz w:val="20"/>
          <w:lang w:val="en-GB" w:eastAsia="x-none"/>
        </w:rPr>
        <w:t xml:space="preserve">3,500,000,000 VND </w:t>
      </w:r>
      <w:r>
        <w:rPr>
          <w:rFonts w:ascii="Arial" w:hAnsi="Arial" w:cs="Arial"/>
          <w:sz w:val="20"/>
          <w:lang w:val="en-GB" w:eastAsia="x-none"/>
        </w:rPr>
        <w:t xml:space="preserve">or equivalent. </w:t>
      </w:r>
      <w:r w:rsidRPr="00C54B8E">
        <w:rPr>
          <w:rFonts w:ascii="Arial" w:hAnsi="Arial" w:cs="Arial"/>
          <w:sz w:val="20"/>
        </w:rPr>
        <w:t>In the case of a Joint venture, all partners combined must meet the requirement</w:t>
      </w:r>
      <w:r>
        <w:rPr>
          <w:rFonts w:ascii="Arial" w:hAnsi="Arial" w:cs="Arial"/>
          <w:sz w:val="20"/>
        </w:rPr>
        <w:t>.</w:t>
      </w:r>
    </w:p>
    <w:p w14:paraId="06A467D2" w14:textId="77777777" w:rsidR="00AA50D5" w:rsidRDefault="00AA50D5" w:rsidP="00AA50D5">
      <w:pPr>
        <w:autoSpaceDE w:val="0"/>
        <w:autoSpaceDN w:val="0"/>
        <w:adjustRightInd w:val="0"/>
        <w:rPr>
          <w:rFonts w:ascii="Arial" w:hAnsi="Arial" w:cs="Arial"/>
          <w:sz w:val="20"/>
        </w:rPr>
      </w:pPr>
    </w:p>
    <w:p w14:paraId="6C2F9D48" w14:textId="13D1C2BD" w:rsidR="00AA50D5" w:rsidRPr="006A5E56" w:rsidRDefault="00AA50D5" w:rsidP="006A5E56">
      <w:pPr>
        <w:pStyle w:val="Subtitle2"/>
      </w:pPr>
      <w:bookmarkStart w:id="25" w:name="_Toc77683230"/>
      <w:r w:rsidRPr="006A5E56">
        <w:t xml:space="preserve">As a minimum, a </w:t>
      </w:r>
      <w:r w:rsidR="00CC1E3C" w:rsidRPr="006A5E56">
        <w:rPr>
          <w:lang w:val="en-US"/>
        </w:rPr>
        <w:t>Bidder</w:t>
      </w:r>
      <w:r w:rsidRPr="006A5E56">
        <w:t>'s Profits for the Year 2020 (last year) should be positive. In the case of a Joint venture, each JV partner must meet this requirement by itself.</w:t>
      </w:r>
      <w:bookmarkEnd w:id="25"/>
    </w:p>
    <w:p w14:paraId="71288621" w14:textId="3AAE860B" w:rsidR="00CC1E3C" w:rsidRDefault="00CC1E3C">
      <w:pPr>
        <w:pStyle w:val="Subtitle2"/>
      </w:pPr>
    </w:p>
    <w:p w14:paraId="545916C2" w14:textId="78CAE43E" w:rsidR="00CC1E3C" w:rsidRDefault="00CC1E3C">
      <w:pPr>
        <w:pStyle w:val="Subtitle2"/>
      </w:pPr>
    </w:p>
    <w:p w14:paraId="1AA32193" w14:textId="7F4BD266" w:rsidR="00CC1E3C" w:rsidRDefault="00CC1E3C">
      <w:pPr>
        <w:pStyle w:val="Subtitle2"/>
      </w:pPr>
    </w:p>
    <w:p w14:paraId="1AD396A2" w14:textId="424676D4" w:rsidR="00CC1E3C" w:rsidRDefault="00CC1E3C">
      <w:pPr>
        <w:pStyle w:val="Subtitle2"/>
      </w:pPr>
    </w:p>
    <w:p w14:paraId="244982C7" w14:textId="332AC504" w:rsidR="00CC1E3C" w:rsidRDefault="00CC1E3C">
      <w:pPr>
        <w:pStyle w:val="Subtitle2"/>
      </w:pPr>
    </w:p>
    <w:p w14:paraId="0AD4F130" w14:textId="3C7E055C" w:rsidR="00CC1E3C" w:rsidRDefault="00CC1E3C">
      <w:pPr>
        <w:pStyle w:val="Subtitle2"/>
      </w:pPr>
    </w:p>
    <w:p w14:paraId="49A075E9" w14:textId="2BD83D2B" w:rsidR="00CC1E3C" w:rsidRDefault="00CC1E3C">
      <w:pPr>
        <w:pStyle w:val="Subtitle2"/>
      </w:pPr>
    </w:p>
    <w:p w14:paraId="21AF6613" w14:textId="60EBBD5E" w:rsidR="00CC1E3C" w:rsidRDefault="00CC1E3C">
      <w:pPr>
        <w:pStyle w:val="Subtitle2"/>
      </w:pPr>
    </w:p>
    <w:p w14:paraId="37D34036" w14:textId="24295F5F" w:rsidR="00CC1E3C" w:rsidRDefault="00CC1E3C" w:rsidP="00CC1E3C">
      <w:pPr>
        <w:tabs>
          <w:tab w:val="right" w:pos="8669"/>
        </w:tabs>
        <w:spacing w:after="240"/>
        <w:jc w:val="left"/>
        <w:rPr>
          <w:rFonts w:ascii="Arial" w:hAnsi="Arial" w:cs="Arial"/>
          <w:sz w:val="20"/>
        </w:rPr>
      </w:pPr>
      <w:r>
        <w:rPr>
          <w:rFonts w:ascii="Arial" w:hAnsi="Arial" w:cs="Arial"/>
          <w:sz w:val="20"/>
        </w:rPr>
        <w:lastRenderedPageBreak/>
        <w:t>Form 3-C: Bidder’s Experiences:</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
        <w:gridCol w:w="1526"/>
        <w:gridCol w:w="2916"/>
        <w:gridCol w:w="2317"/>
        <w:gridCol w:w="2057"/>
      </w:tblGrid>
      <w:tr w:rsidR="00F40C1E" w:rsidRPr="00CC1E3C" w14:paraId="0B0556ED" w14:textId="77777777" w:rsidTr="00F40C1E">
        <w:trPr>
          <w:trHeight w:val="880"/>
          <w:tblHeader/>
        </w:trPr>
        <w:tc>
          <w:tcPr>
            <w:tcW w:w="490" w:type="dxa"/>
          </w:tcPr>
          <w:p w14:paraId="3839E7B8" w14:textId="335BCB4C" w:rsidR="00F40C1E" w:rsidRPr="006A5E56" w:rsidRDefault="00F40C1E" w:rsidP="0077625C">
            <w:pPr>
              <w:jc w:val="center"/>
              <w:rPr>
                <w:rFonts w:ascii="Arial" w:hAnsi="Arial" w:cs="Arial"/>
                <w:sz w:val="20"/>
              </w:rPr>
            </w:pPr>
            <w:r>
              <w:rPr>
                <w:rFonts w:ascii="Arial" w:hAnsi="Arial" w:cs="Arial"/>
                <w:sz w:val="20"/>
              </w:rPr>
              <w:t>No.</w:t>
            </w:r>
          </w:p>
        </w:tc>
        <w:tc>
          <w:tcPr>
            <w:tcW w:w="1531" w:type="dxa"/>
          </w:tcPr>
          <w:p w14:paraId="00A10E8A" w14:textId="36500E1B" w:rsidR="00F40C1E" w:rsidRPr="006A5E56" w:rsidRDefault="00F40C1E" w:rsidP="0077625C">
            <w:pPr>
              <w:jc w:val="center"/>
              <w:rPr>
                <w:rFonts w:ascii="Arial" w:hAnsi="Arial" w:cs="Arial"/>
                <w:sz w:val="20"/>
              </w:rPr>
            </w:pPr>
            <w:r w:rsidRPr="006A5E56">
              <w:rPr>
                <w:rFonts w:ascii="Arial" w:hAnsi="Arial" w:cs="Arial"/>
                <w:sz w:val="20"/>
              </w:rPr>
              <w:t>Contract duration</w:t>
            </w:r>
          </w:p>
          <w:p w14:paraId="3DB76C72" w14:textId="77777777" w:rsidR="00F40C1E" w:rsidRPr="00CC1E3C" w:rsidRDefault="00F40C1E" w:rsidP="0077625C">
            <w:pPr>
              <w:jc w:val="center"/>
              <w:rPr>
                <w:rFonts w:ascii="Arial" w:hAnsi="Arial" w:cs="Arial"/>
                <w:sz w:val="20"/>
              </w:rPr>
            </w:pPr>
          </w:p>
        </w:tc>
        <w:tc>
          <w:tcPr>
            <w:tcW w:w="2931" w:type="dxa"/>
          </w:tcPr>
          <w:p w14:paraId="40C8209D" w14:textId="0E8F3586" w:rsidR="00F40C1E" w:rsidRPr="006A5E56" w:rsidRDefault="00F40C1E" w:rsidP="0077625C">
            <w:pPr>
              <w:jc w:val="center"/>
              <w:rPr>
                <w:rFonts w:ascii="Arial" w:hAnsi="Arial" w:cs="Arial"/>
                <w:sz w:val="20"/>
              </w:rPr>
            </w:pPr>
            <w:r w:rsidRPr="006A5E56">
              <w:rPr>
                <w:rFonts w:ascii="Arial" w:hAnsi="Arial" w:cs="Arial"/>
                <w:sz w:val="20"/>
              </w:rPr>
              <w:t>Contract description</w:t>
            </w:r>
          </w:p>
        </w:tc>
        <w:tc>
          <w:tcPr>
            <w:tcW w:w="2328" w:type="dxa"/>
          </w:tcPr>
          <w:p w14:paraId="58980C1D" w14:textId="01D34ED8" w:rsidR="00F40C1E" w:rsidRPr="006A5E56" w:rsidRDefault="00F40C1E" w:rsidP="0077625C">
            <w:pPr>
              <w:jc w:val="center"/>
              <w:rPr>
                <w:rFonts w:ascii="Arial" w:hAnsi="Arial" w:cs="Arial"/>
                <w:sz w:val="20"/>
              </w:rPr>
            </w:pPr>
            <w:r w:rsidRPr="006A5E56">
              <w:rPr>
                <w:rFonts w:ascii="Arial" w:hAnsi="Arial" w:cs="Arial"/>
                <w:sz w:val="20"/>
              </w:rPr>
              <w:t xml:space="preserve">Name of Purchaser  </w:t>
            </w:r>
          </w:p>
          <w:p w14:paraId="5C158FA6" w14:textId="77777777" w:rsidR="00F40C1E" w:rsidRPr="00CC1E3C" w:rsidRDefault="00F40C1E" w:rsidP="0077625C">
            <w:pPr>
              <w:jc w:val="center"/>
              <w:rPr>
                <w:rFonts w:ascii="Arial" w:hAnsi="Arial" w:cs="Arial"/>
                <w:sz w:val="20"/>
              </w:rPr>
            </w:pPr>
          </w:p>
        </w:tc>
        <w:tc>
          <w:tcPr>
            <w:tcW w:w="2064" w:type="dxa"/>
          </w:tcPr>
          <w:p w14:paraId="4234A859" w14:textId="037CE9AA" w:rsidR="00F40C1E" w:rsidRPr="006A5E56" w:rsidRDefault="00F40C1E">
            <w:pPr>
              <w:jc w:val="center"/>
              <w:rPr>
                <w:rFonts w:ascii="Arial" w:hAnsi="Arial" w:cs="Arial"/>
                <w:sz w:val="20"/>
              </w:rPr>
            </w:pPr>
            <w:r w:rsidRPr="006A5E56">
              <w:rPr>
                <w:rFonts w:ascii="Arial" w:hAnsi="Arial" w:cs="Arial"/>
                <w:sz w:val="20"/>
              </w:rPr>
              <w:t>Approx. Contract value (in VND equivalent)/ Amount paid to Bidder</w:t>
            </w:r>
          </w:p>
        </w:tc>
      </w:tr>
      <w:tr w:rsidR="00F40C1E" w:rsidRPr="00C61A2A" w14:paraId="614CB08A" w14:textId="77777777" w:rsidTr="00F40C1E">
        <w:trPr>
          <w:trHeight w:val="440"/>
        </w:trPr>
        <w:tc>
          <w:tcPr>
            <w:tcW w:w="490" w:type="dxa"/>
          </w:tcPr>
          <w:p w14:paraId="33D4A94B" w14:textId="77777777" w:rsidR="00F40C1E" w:rsidRDefault="00F40C1E" w:rsidP="0077625C">
            <w:pPr>
              <w:rPr>
                <w:rFonts w:ascii="Arial" w:hAnsi="Arial" w:cs="Arial"/>
                <w:sz w:val="20"/>
              </w:rPr>
            </w:pPr>
          </w:p>
        </w:tc>
        <w:tc>
          <w:tcPr>
            <w:tcW w:w="1531" w:type="dxa"/>
          </w:tcPr>
          <w:p w14:paraId="2BC72178" w14:textId="207B4361" w:rsidR="00F40C1E" w:rsidRDefault="00F40C1E" w:rsidP="0077625C">
            <w:pPr>
              <w:rPr>
                <w:rFonts w:ascii="Arial" w:hAnsi="Arial" w:cs="Arial"/>
                <w:sz w:val="20"/>
              </w:rPr>
            </w:pPr>
          </w:p>
          <w:p w14:paraId="66E4786B" w14:textId="7859E585" w:rsidR="00F40C1E" w:rsidRPr="00C61A2A" w:rsidRDefault="00F40C1E" w:rsidP="0077625C">
            <w:pPr>
              <w:rPr>
                <w:rFonts w:ascii="Arial" w:hAnsi="Arial" w:cs="Arial"/>
                <w:sz w:val="20"/>
              </w:rPr>
            </w:pPr>
          </w:p>
        </w:tc>
        <w:tc>
          <w:tcPr>
            <w:tcW w:w="2931" w:type="dxa"/>
          </w:tcPr>
          <w:p w14:paraId="65EC9528" w14:textId="77777777" w:rsidR="00F40C1E" w:rsidRPr="00C61A2A" w:rsidRDefault="00F40C1E" w:rsidP="0077625C">
            <w:pPr>
              <w:rPr>
                <w:rFonts w:ascii="Arial" w:hAnsi="Arial" w:cs="Arial"/>
                <w:sz w:val="20"/>
              </w:rPr>
            </w:pPr>
          </w:p>
        </w:tc>
        <w:tc>
          <w:tcPr>
            <w:tcW w:w="2328" w:type="dxa"/>
          </w:tcPr>
          <w:p w14:paraId="40231C23" w14:textId="77777777" w:rsidR="00F40C1E" w:rsidRPr="00C61A2A" w:rsidRDefault="00F40C1E" w:rsidP="0077625C">
            <w:pPr>
              <w:rPr>
                <w:rFonts w:ascii="Arial" w:hAnsi="Arial" w:cs="Arial"/>
                <w:sz w:val="20"/>
              </w:rPr>
            </w:pPr>
          </w:p>
        </w:tc>
        <w:tc>
          <w:tcPr>
            <w:tcW w:w="2064" w:type="dxa"/>
          </w:tcPr>
          <w:p w14:paraId="1DFB472E" w14:textId="77777777" w:rsidR="00F40C1E" w:rsidRPr="00C61A2A" w:rsidRDefault="00F40C1E" w:rsidP="0077625C">
            <w:pPr>
              <w:rPr>
                <w:rFonts w:ascii="Arial" w:hAnsi="Arial" w:cs="Arial"/>
                <w:sz w:val="20"/>
              </w:rPr>
            </w:pPr>
          </w:p>
        </w:tc>
      </w:tr>
      <w:tr w:rsidR="00F40C1E" w:rsidRPr="00C61A2A" w14:paraId="26FA1CA8" w14:textId="77777777" w:rsidTr="00F40C1E">
        <w:trPr>
          <w:trHeight w:val="440"/>
        </w:trPr>
        <w:tc>
          <w:tcPr>
            <w:tcW w:w="490" w:type="dxa"/>
          </w:tcPr>
          <w:p w14:paraId="508AC311" w14:textId="77777777" w:rsidR="00F40C1E" w:rsidRDefault="00F40C1E" w:rsidP="0077625C">
            <w:pPr>
              <w:rPr>
                <w:rFonts w:ascii="Arial" w:hAnsi="Arial" w:cs="Arial"/>
                <w:sz w:val="20"/>
              </w:rPr>
            </w:pPr>
          </w:p>
        </w:tc>
        <w:tc>
          <w:tcPr>
            <w:tcW w:w="1531" w:type="dxa"/>
          </w:tcPr>
          <w:p w14:paraId="07D61E55" w14:textId="006F7FE9" w:rsidR="00F40C1E" w:rsidRDefault="00F40C1E" w:rsidP="0077625C">
            <w:pPr>
              <w:rPr>
                <w:rFonts w:ascii="Arial" w:hAnsi="Arial" w:cs="Arial"/>
                <w:sz w:val="20"/>
              </w:rPr>
            </w:pPr>
          </w:p>
          <w:p w14:paraId="561D7978" w14:textId="115BBFB4" w:rsidR="00F40C1E" w:rsidRPr="00C61A2A" w:rsidRDefault="00F40C1E" w:rsidP="0077625C">
            <w:pPr>
              <w:rPr>
                <w:rFonts w:ascii="Arial" w:hAnsi="Arial" w:cs="Arial"/>
                <w:sz w:val="20"/>
              </w:rPr>
            </w:pPr>
          </w:p>
        </w:tc>
        <w:tc>
          <w:tcPr>
            <w:tcW w:w="2931" w:type="dxa"/>
          </w:tcPr>
          <w:p w14:paraId="43C9DA8B" w14:textId="77777777" w:rsidR="00F40C1E" w:rsidRPr="00C61A2A" w:rsidRDefault="00F40C1E" w:rsidP="0077625C">
            <w:pPr>
              <w:rPr>
                <w:rFonts w:ascii="Arial" w:hAnsi="Arial" w:cs="Arial"/>
                <w:sz w:val="20"/>
              </w:rPr>
            </w:pPr>
          </w:p>
        </w:tc>
        <w:tc>
          <w:tcPr>
            <w:tcW w:w="2328" w:type="dxa"/>
          </w:tcPr>
          <w:p w14:paraId="31D1DA31" w14:textId="77777777" w:rsidR="00F40C1E" w:rsidRPr="00C61A2A" w:rsidRDefault="00F40C1E" w:rsidP="0077625C">
            <w:pPr>
              <w:rPr>
                <w:rFonts w:ascii="Arial" w:hAnsi="Arial" w:cs="Arial"/>
                <w:sz w:val="20"/>
              </w:rPr>
            </w:pPr>
          </w:p>
        </w:tc>
        <w:tc>
          <w:tcPr>
            <w:tcW w:w="2064" w:type="dxa"/>
          </w:tcPr>
          <w:p w14:paraId="5AAC5F84" w14:textId="77777777" w:rsidR="00F40C1E" w:rsidRPr="00C61A2A" w:rsidRDefault="00F40C1E" w:rsidP="0077625C">
            <w:pPr>
              <w:rPr>
                <w:rFonts w:ascii="Arial" w:hAnsi="Arial" w:cs="Arial"/>
                <w:sz w:val="20"/>
              </w:rPr>
            </w:pPr>
          </w:p>
        </w:tc>
      </w:tr>
      <w:tr w:rsidR="00F40C1E" w:rsidRPr="00C61A2A" w14:paraId="2C966FB0" w14:textId="77777777" w:rsidTr="00F40C1E">
        <w:trPr>
          <w:trHeight w:val="440"/>
        </w:trPr>
        <w:tc>
          <w:tcPr>
            <w:tcW w:w="490" w:type="dxa"/>
          </w:tcPr>
          <w:p w14:paraId="67A1DDD5" w14:textId="77777777" w:rsidR="00F40C1E" w:rsidRDefault="00F40C1E" w:rsidP="0077625C">
            <w:pPr>
              <w:rPr>
                <w:rFonts w:ascii="Arial" w:hAnsi="Arial" w:cs="Arial"/>
                <w:sz w:val="20"/>
              </w:rPr>
            </w:pPr>
          </w:p>
        </w:tc>
        <w:tc>
          <w:tcPr>
            <w:tcW w:w="1531" w:type="dxa"/>
          </w:tcPr>
          <w:p w14:paraId="5655BD13" w14:textId="766A5092" w:rsidR="00F40C1E" w:rsidRDefault="00F40C1E" w:rsidP="0077625C">
            <w:pPr>
              <w:rPr>
                <w:rFonts w:ascii="Arial" w:hAnsi="Arial" w:cs="Arial"/>
                <w:sz w:val="20"/>
              </w:rPr>
            </w:pPr>
          </w:p>
          <w:p w14:paraId="642A12A6" w14:textId="3C56505C" w:rsidR="00F40C1E" w:rsidRPr="00C61A2A" w:rsidRDefault="00F40C1E" w:rsidP="0077625C">
            <w:pPr>
              <w:rPr>
                <w:rFonts w:ascii="Arial" w:hAnsi="Arial" w:cs="Arial"/>
                <w:sz w:val="20"/>
              </w:rPr>
            </w:pPr>
          </w:p>
        </w:tc>
        <w:tc>
          <w:tcPr>
            <w:tcW w:w="2931" w:type="dxa"/>
          </w:tcPr>
          <w:p w14:paraId="3D1A5E4B" w14:textId="77777777" w:rsidR="00F40C1E" w:rsidRPr="00C61A2A" w:rsidRDefault="00F40C1E" w:rsidP="0077625C">
            <w:pPr>
              <w:rPr>
                <w:rFonts w:ascii="Arial" w:hAnsi="Arial" w:cs="Arial"/>
                <w:sz w:val="20"/>
              </w:rPr>
            </w:pPr>
          </w:p>
        </w:tc>
        <w:tc>
          <w:tcPr>
            <w:tcW w:w="2328" w:type="dxa"/>
          </w:tcPr>
          <w:p w14:paraId="37A043FB" w14:textId="77777777" w:rsidR="00F40C1E" w:rsidRPr="00C61A2A" w:rsidRDefault="00F40C1E" w:rsidP="0077625C">
            <w:pPr>
              <w:rPr>
                <w:rFonts w:ascii="Arial" w:hAnsi="Arial" w:cs="Arial"/>
                <w:sz w:val="20"/>
              </w:rPr>
            </w:pPr>
          </w:p>
        </w:tc>
        <w:tc>
          <w:tcPr>
            <w:tcW w:w="2064" w:type="dxa"/>
          </w:tcPr>
          <w:p w14:paraId="1A5CBAC5" w14:textId="77777777" w:rsidR="00F40C1E" w:rsidRPr="00C61A2A" w:rsidRDefault="00F40C1E" w:rsidP="0077625C">
            <w:pPr>
              <w:rPr>
                <w:rFonts w:ascii="Arial" w:hAnsi="Arial" w:cs="Arial"/>
                <w:sz w:val="20"/>
              </w:rPr>
            </w:pPr>
          </w:p>
        </w:tc>
      </w:tr>
      <w:tr w:rsidR="00F40C1E" w:rsidRPr="00C61A2A" w14:paraId="3510B428" w14:textId="77777777" w:rsidTr="00F40C1E">
        <w:trPr>
          <w:trHeight w:val="440"/>
        </w:trPr>
        <w:tc>
          <w:tcPr>
            <w:tcW w:w="490" w:type="dxa"/>
          </w:tcPr>
          <w:p w14:paraId="651A9ADF" w14:textId="77777777" w:rsidR="00F40C1E" w:rsidRDefault="00F40C1E" w:rsidP="0077625C">
            <w:pPr>
              <w:rPr>
                <w:rFonts w:ascii="Arial" w:hAnsi="Arial" w:cs="Arial"/>
                <w:sz w:val="20"/>
              </w:rPr>
            </w:pPr>
          </w:p>
        </w:tc>
        <w:tc>
          <w:tcPr>
            <w:tcW w:w="1531" w:type="dxa"/>
          </w:tcPr>
          <w:p w14:paraId="607BF328" w14:textId="47C82AB1" w:rsidR="00F40C1E" w:rsidRDefault="00F40C1E" w:rsidP="0077625C">
            <w:pPr>
              <w:rPr>
                <w:rFonts w:ascii="Arial" w:hAnsi="Arial" w:cs="Arial"/>
                <w:sz w:val="20"/>
              </w:rPr>
            </w:pPr>
          </w:p>
          <w:p w14:paraId="22476D9C" w14:textId="32437212" w:rsidR="00F40C1E" w:rsidRPr="00C61A2A" w:rsidRDefault="00F40C1E" w:rsidP="0077625C">
            <w:pPr>
              <w:rPr>
                <w:rFonts w:ascii="Arial" w:hAnsi="Arial" w:cs="Arial"/>
                <w:sz w:val="20"/>
              </w:rPr>
            </w:pPr>
          </w:p>
        </w:tc>
        <w:tc>
          <w:tcPr>
            <w:tcW w:w="2931" w:type="dxa"/>
          </w:tcPr>
          <w:p w14:paraId="2944B5C4" w14:textId="77777777" w:rsidR="00F40C1E" w:rsidRPr="00C61A2A" w:rsidRDefault="00F40C1E" w:rsidP="0077625C">
            <w:pPr>
              <w:rPr>
                <w:rFonts w:ascii="Arial" w:hAnsi="Arial" w:cs="Arial"/>
                <w:sz w:val="20"/>
              </w:rPr>
            </w:pPr>
          </w:p>
        </w:tc>
        <w:tc>
          <w:tcPr>
            <w:tcW w:w="2328" w:type="dxa"/>
          </w:tcPr>
          <w:p w14:paraId="4BFDED9B" w14:textId="77777777" w:rsidR="00F40C1E" w:rsidRPr="00C61A2A" w:rsidRDefault="00F40C1E" w:rsidP="0077625C">
            <w:pPr>
              <w:rPr>
                <w:rFonts w:ascii="Arial" w:hAnsi="Arial" w:cs="Arial"/>
                <w:sz w:val="20"/>
              </w:rPr>
            </w:pPr>
          </w:p>
        </w:tc>
        <w:tc>
          <w:tcPr>
            <w:tcW w:w="2064" w:type="dxa"/>
          </w:tcPr>
          <w:p w14:paraId="67911F22" w14:textId="77777777" w:rsidR="00F40C1E" w:rsidRPr="00C61A2A" w:rsidRDefault="00F40C1E" w:rsidP="0077625C">
            <w:pPr>
              <w:rPr>
                <w:rFonts w:ascii="Arial" w:hAnsi="Arial" w:cs="Arial"/>
                <w:sz w:val="20"/>
              </w:rPr>
            </w:pPr>
          </w:p>
        </w:tc>
      </w:tr>
      <w:tr w:rsidR="00F40C1E" w:rsidRPr="00C61A2A" w14:paraId="0ECA5D22" w14:textId="77777777" w:rsidTr="00F40C1E">
        <w:trPr>
          <w:trHeight w:val="440"/>
        </w:trPr>
        <w:tc>
          <w:tcPr>
            <w:tcW w:w="490" w:type="dxa"/>
          </w:tcPr>
          <w:p w14:paraId="45A04FBF" w14:textId="77777777" w:rsidR="00F40C1E" w:rsidRDefault="00F40C1E" w:rsidP="0077625C">
            <w:pPr>
              <w:rPr>
                <w:rFonts w:ascii="Arial" w:hAnsi="Arial" w:cs="Arial"/>
                <w:sz w:val="20"/>
              </w:rPr>
            </w:pPr>
          </w:p>
        </w:tc>
        <w:tc>
          <w:tcPr>
            <w:tcW w:w="1531" w:type="dxa"/>
          </w:tcPr>
          <w:p w14:paraId="4D99D2BC" w14:textId="48B43D4B" w:rsidR="00F40C1E" w:rsidRDefault="00F40C1E" w:rsidP="0077625C">
            <w:pPr>
              <w:rPr>
                <w:rFonts w:ascii="Arial" w:hAnsi="Arial" w:cs="Arial"/>
                <w:sz w:val="20"/>
              </w:rPr>
            </w:pPr>
          </w:p>
          <w:p w14:paraId="5CDC376C" w14:textId="0E2C1E79" w:rsidR="00F40C1E" w:rsidRPr="00C61A2A" w:rsidRDefault="00F40C1E" w:rsidP="0077625C">
            <w:pPr>
              <w:rPr>
                <w:rFonts w:ascii="Arial" w:hAnsi="Arial" w:cs="Arial"/>
                <w:sz w:val="20"/>
              </w:rPr>
            </w:pPr>
          </w:p>
        </w:tc>
        <w:tc>
          <w:tcPr>
            <w:tcW w:w="2931" w:type="dxa"/>
          </w:tcPr>
          <w:p w14:paraId="074722B9" w14:textId="77777777" w:rsidR="00F40C1E" w:rsidRPr="00C61A2A" w:rsidRDefault="00F40C1E" w:rsidP="0077625C">
            <w:pPr>
              <w:rPr>
                <w:rFonts w:ascii="Arial" w:hAnsi="Arial" w:cs="Arial"/>
                <w:sz w:val="20"/>
              </w:rPr>
            </w:pPr>
          </w:p>
        </w:tc>
        <w:tc>
          <w:tcPr>
            <w:tcW w:w="2328" w:type="dxa"/>
          </w:tcPr>
          <w:p w14:paraId="4F0BC9AE" w14:textId="77777777" w:rsidR="00F40C1E" w:rsidRPr="00C61A2A" w:rsidRDefault="00F40C1E" w:rsidP="0077625C">
            <w:pPr>
              <w:rPr>
                <w:rFonts w:ascii="Arial" w:hAnsi="Arial" w:cs="Arial"/>
                <w:sz w:val="20"/>
              </w:rPr>
            </w:pPr>
          </w:p>
        </w:tc>
        <w:tc>
          <w:tcPr>
            <w:tcW w:w="2064" w:type="dxa"/>
          </w:tcPr>
          <w:p w14:paraId="1244F413" w14:textId="77777777" w:rsidR="00F40C1E" w:rsidRPr="00C61A2A" w:rsidRDefault="00F40C1E" w:rsidP="0077625C">
            <w:pPr>
              <w:rPr>
                <w:rFonts w:ascii="Arial" w:hAnsi="Arial" w:cs="Arial"/>
                <w:sz w:val="20"/>
              </w:rPr>
            </w:pPr>
          </w:p>
        </w:tc>
      </w:tr>
    </w:tbl>
    <w:p w14:paraId="30387303" w14:textId="77777777" w:rsidR="00CC1E3C" w:rsidRDefault="00CC1E3C" w:rsidP="00CC1E3C">
      <w:pPr>
        <w:tabs>
          <w:tab w:val="right" w:pos="8669"/>
        </w:tabs>
        <w:spacing w:after="240"/>
        <w:jc w:val="left"/>
        <w:rPr>
          <w:rFonts w:ascii="Arial" w:hAnsi="Arial" w:cs="Arial"/>
          <w:sz w:val="20"/>
        </w:rPr>
      </w:pPr>
    </w:p>
    <w:p w14:paraId="3D454E06" w14:textId="5BFC6868" w:rsidR="00CC1E3C" w:rsidRDefault="00CC1E3C" w:rsidP="00CC1E3C">
      <w:pPr>
        <w:pStyle w:val="Default"/>
        <w:spacing w:before="120" w:after="120"/>
        <w:jc w:val="both"/>
        <w:outlineLvl w:val="1"/>
        <w:rPr>
          <w:rFonts w:ascii="Arial" w:hAnsi="Arial" w:cs="Arial"/>
          <w:sz w:val="20"/>
          <w:szCs w:val="20"/>
        </w:rPr>
      </w:pPr>
      <w:r>
        <w:rPr>
          <w:rFonts w:ascii="Arial" w:hAnsi="Arial" w:cs="Arial"/>
          <w:sz w:val="20"/>
          <w:szCs w:val="20"/>
        </w:rPr>
        <w:t xml:space="preserve">Bidders must have at </w:t>
      </w:r>
      <w:r w:rsidR="0088436B">
        <w:rPr>
          <w:rFonts w:ascii="Arial" w:hAnsi="Arial" w:cs="Arial"/>
          <w:sz w:val="20"/>
          <w:szCs w:val="20"/>
        </w:rPr>
        <w:t>minimum</w:t>
      </w:r>
      <w:r>
        <w:rPr>
          <w:rFonts w:ascii="Arial" w:hAnsi="Arial" w:cs="Arial"/>
          <w:sz w:val="20"/>
          <w:szCs w:val="20"/>
        </w:rPr>
        <w:t xml:space="preserve"> 2 goods supply contracts with value of at least 1,200,000,000 VND each or one goods supply contract with </w:t>
      </w:r>
      <w:r w:rsidR="0088436B">
        <w:rPr>
          <w:rFonts w:ascii="Arial" w:hAnsi="Arial" w:cs="Arial"/>
          <w:sz w:val="20"/>
          <w:szCs w:val="20"/>
        </w:rPr>
        <w:t>value</w:t>
      </w:r>
      <w:r>
        <w:rPr>
          <w:rFonts w:ascii="Arial" w:hAnsi="Arial" w:cs="Arial"/>
          <w:sz w:val="20"/>
          <w:szCs w:val="20"/>
        </w:rPr>
        <w:t xml:space="preserve"> of at least 2,400,000,000 VND.</w:t>
      </w:r>
    </w:p>
    <w:p w14:paraId="4ECCB084" w14:textId="77777777" w:rsidR="00CC1E3C" w:rsidRPr="006A5E56" w:rsidRDefault="00CC1E3C" w:rsidP="006A5E56">
      <w:pPr>
        <w:pStyle w:val="Subtitle2"/>
      </w:pPr>
    </w:p>
    <w:p w14:paraId="4C5D5FFA" w14:textId="77777777" w:rsidR="00AA50D5" w:rsidRPr="000058F1" w:rsidRDefault="00AA50D5" w:rsidP="00AA50D5">
      <w:pPr>
        <w:tabs>
          <w:tab w:val="right" w:pos="8669"/>
        </w:tabs>
        <w:spacing w:after="240"/>
        <w:jc w:val="left"/>
        <w:rPr>
          <w:rFonts w:ascii="Arial" w:hAnsi="Arial" w:cs="Arial"/>
          <w:sz w:val="20"/>
        </w:rPr>
      </w:pPr>
    </w:p>
    <w:p w14:paraId="0AF0D953" w14:textId="3E53A355" w:rsidR="000058F1" w:rsidRPr="000058F1" w:rsidRDefault="000058F1" w:rsidP="000058F1">
      <w:pPr>
        <w:tabs>
          <w:tab w:val="right" w:pos="9000"/>
        </w:tabs>
        <w:jc w:val="left"/>
        <w:rPr>
          <w:rFonts w:ascii="Arial" w:hAnsi="Arial" w:cs="Arial"/>
          <w:b/>
          <w:sz w:val="20"/>
        </w:rPr>
      </w:pPr>
      <w:r w:rsidRPr="000058F1">
        <w:rPr>
          <w:rFonts w:ascii="Arial" w:hAnsi="Arial" w:cs="Arial"/>
          <w:sz w:val="20"/>
        </w:rPr>
        <w:br w:type="page"/>
      </w:r>
    </w:p>
    <w:p w14:paraId="54CDF029" w14:textId="77777777" w:rsidR="000058F1" w:rsidRPr="000058F1" w:rsidRDefault="000058F1" w:rsidP="000058F1">
      <w:pPr>
        <w:pStyle w:val="Heading1"/>
        <w:rPr>
          <w:rFonts w:ascii="Arial" w:hAnsi="Arial" w:cs="Arial"/>
          <w:sz w:val="20"/>
          <w:lang w:val="en-GB"/>
        </w:rPr>
      </w:pPr>
      <w:bookmarkStart w:id="26" w:name="_Toc333564310"/>
      <w:bookmarkStart w:id="27" w:name="_Toc527650832"/>
      <w:r w:rsidRPr="000058F1">
        <w:rPr>
          <w:rFonts w:ascii="Arial" w:hAnsi="Arial" w:cs="Arial"/>
          <w:sz w:val="20"/>
          <w:lang w:val="en-GB"/>
        </w:rPr>
        <w:lastRenderedPageBreak/>
        <w:t xml:space="preserve">FORM 4 – BIDDER’S </w:t>
      </w:r>
      <w:bookmarkEnd w:id="26"/>
      <w:r w:rsidRPr="000058F1">
        <w:rPr>
          <w:rFonts w:ascii="Arial" w:hAnsi="Arial" w:cs="Arial"/>
          <w:sz w:val="20"/>
          <w:lang w:val="en-GB"/>
        </w:rPr>
        <w:t xml:space="preserve">JV INFORMATION </w:t>
      </w:r>
      <w:bookmarkEnd w:id="27"/>
    </w:p>
    <w:p w14:paraId="7B8338C5" w14:textId="77777777" w:rsidR="000058F1" w:rsidRPr="000058F1" w:rsidRDefault="000058F1" w:rsidP="000058F1">
      <w:pPr>
        <w:rPr>
          <w:rFonts w:ascii="Arial" w:hAnsi="Arial" w:cs="Arial"/>
          <w:i/>
          <w:sz w:val="20"/>
        </w:rPr>
      </w:pPr>
      <w:r w:rsidRPr="000058F1">
        <w:rPr>
          <w:rFonts w:ascii="Arial" w:hAnsi="Arial" w:cs="Arial"/>
          <w:i/>
          <w:spacing w:val="-4"/>
          <w:sz w:val="20"/>
        </w:rPr>
        <w:t>[The Bidder shall fill in this Form in accordance with the instructions indicated below. The following table shall be filled in for the Bidder and for each member of a Joint Venture. No alterations to its format shall be permitted and no substitutions shall be accepted.]</w:t>
      </w:r>
    </w:p>
    <w:p w14:paraId="7425E2A3" w14:textId="77777777" w:rsidR="000058F1" w:rsidRPr="000058F1" w:rsidRDefault="000058F1" w:rsidP="000058F1">
      <w:pPr>
        <w:spacing w:after="60" w:line="240" w:lineRule="atLeast"/>
        <w:jc w:val="right"/>
        <w:rPr>
          <w:rFonts w:ascii="Arial" w:hAnsi="Arial" w:cs="Arial"/>
          <w:spacing w:val="-4"/>
          <w:sz w:val="20"/>
        </w:rPr>
      </w:pPr>
    </w:p>
    <w:p w14:paraId="6C7477D4" w14:textId="77777777" w:rsidR="000058F1" w:rsidRPr="000058F1" w:rsidRDefault="000058F1" w:rsidP="000058F1">
      <w:pPr>
        <w:spacing w:after="60" w:line="240" w:lineRule="atLeast"/>
        <w:jc w:val="right"/>
        <w:rPr>
          <w:rFonts w:ascii="Arial" w:hAnsi="Arial" w:cs="Arial"/>
          <w:i/>
          <w:iCs/>
          <w:spacing w:val="-6"/>
          <w:sz w:val="20"/>
        </w:rPr>
      </w:pPr>
      <w:r w:rsidRPr="000058F1">
        <w:rPr>
          <w:rFonts w:ascii="Arial" w:hAnsi="Arial" w:cs="Arial"/>
          <w:spacing w:val="-4"/>
          <w:sz w:val="20"/>
        </w:rPr>
        <w:t xml:space="preserve">Date: </w:t>
      </w:r>
      <w:r w:rsidRPr="000058F1">
        <w:rPr>
          <w:rFonts w:ascii="Arial" w:hAnsi="Arial" w:cs="Arial"/>
          <w:i/>
          <w:iCs/>
          <w:spacing w:val="-6"/>
          <w:sz w:val="20"/>
        </w:rPr>
        <w:t>[Insert]</w:t>
      </w:r>
    </w:p>
    <w:p w14:paraId="4B260084" w14:textId="77777777" w:rsidR="000058F1" w:rsidRPr="000058F1" w:rsidRDefault="00390651" w:rsidP="000058F1">
      <w:pPr>
        <w:tabs>
          <w:tab w:val="right" w:pos="8669"/>
        </w:tabs>
        <w:spacing w:after="240"/>
        <w:ind w:left="4253" w:firstLine="720"/>
        <w:jc w:val="right"/>
        <w:rPr>
          <w:rFonts w:ascii="Arial" w:hAnsi="Arial" w:cs="Arial"/>
          <w:sz w:val="20"/>
        </w:rPr>
      </w:pPr>
      <w:r w:rsidRPr="00000209">
        <w:rPr>
          <w:rFonts w:ascii="Arial" w:hAnsi="Arial" w:cs="Arial"/>
          <w:sz w:val="20"/>
        </w:rPr>
        <w:t>NCB Tender Ref: 1</w:t>
      </w:r>
      <w:r w:rsidR="000058F1" w:rsidRPr="00000209">
        <w:rPr>
          <w:rFonts w:ascii="Arial" w:hAnsi="Arial" w:cs="Arial"/>
          <w:sz w:val="20"/>
        </w:rPr>
        <w:t>7.2</w:t>
      </w:r>
      <w:r w:rsidRPr="00000209">
        <w:rPr>
          <w:rFonts w:ascii="Arial" w:hAnsi="Arial" w:cs="Arial"/>
          <w:sz w:val="20"/>
        </w:rPr>
        <w:t>2</w:t>
      </w:r>
    </w:p>
    <w:p w14:paraId="0BEEB594" w14:textId="77777777" w:rsidR="000058F1" w:rsidRPr="000058F1" w:rsidRDefault="000058F1" w:rsidP="000058F1">
      <w:pPr>
        <w:spacing w:line="240" w:lineRule="atLeast"/>
        <w:jc w:val="right"/>
        <w:rPr>
          <w:rFonts w:ascii="Arial" w:hAnsi="Arial" w:cs="Arial"/>
          <w:spacing w:val="-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0058F1" w:rsidRPr="000058F1" w14:paraId="4540B218" w14:textId="77777777" w:rsidTr="00B772A0">
        <w:tc>
          <w:tcPr>
            <w:tcW w:w="8886" w:type="dxa"/>
            <w:shd w:val="clear" w:color="auto" w:fill="auto"/>
          </w:tcPr>
          <w:p w14:paraId="5FB89846" w14:textId="77777777" w:rsidR="000058F1" w:rsidRPr="000058F1" w:rsidRDefault="000058F1" w:rsidP="00B772A0">
            <w:pPr>
              <w:spacing w:before="40" w:after="120"/>
              <w:ind w:left="90"/>
              <w:rPr>
                <w:rFonts w:ascii="Arial" w:hAnsi="Arial" w:cs="Arial"/>
                <w:i/>
                <w:spacing w:val="-2"/>
                <w:sz w:val="20"/>
              </w:rPr>
            </w:pPr>
            <w:r w:rsidRPr="000058F1">
              <w:rPr>
                <w:rFonts w:ascii="Arial" w:hAnsi="Arial" w:cs="Arial"/>
                <w:spacing w:val="-2"/>
                <w:sz w:val="20"/>
              </w:rPr>
              <w:t>Bidder's name</w:t>
            </w:r>
            <w:r w:rsidRPr="000058F1">
              <w:rPr>
                <w:rFonts w:ascii="Arial" w:hAnsi="Arial" w:cs="Arial"/>
                <w:i/>
                <w:spacing w:val="-2"/>
                <w:sz w:val="20"/>
              </w:rPr>
              <w:t>:</w:t>
            </w:r>
          </w:p>
          <w:p w14:paraId="47B6A765"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i/>
                <w:spacing w:val="-2"/>
                <w:sz w:val="20"/>
              </w:rPr>
              <w:t>[Insert Bidder’s legal name]</w:t>
            </w:r>
          </w:p>
        </w:tc>
      </w:tr>
      <w:tr w:rsidR="000058F1" w:rsidRPr="000058F1" w14:paraId="7972EDD8" w14:textId="77777777" w:rsidTr="00B772A0">
        <w:tc>
          <w:tcPr>
            <w:tcW w:w="8886" w:type="dxa"/>
            <w:shd w:val="clear" w:color="auto" w:fill="auto"/>
          </w:tcPr>
          <w:p w14:paraId="5DFD2BD7" w14:textId="77777777" w:rsidR="000058F1" w:rsidRPr="000058F1" w:rsidRDefault="000058F1" w:rsidP="00B772A0">
            <w:pPr>
              <w:spacing w:before="40" w:after="120"/>
              <w:ind w:left="90"/>
              <w:rPr>
                <w:rFonts w:ascii="Arial" w:hAnsi="Arial" w:cs="Arial"/>
                <w:spacing w:val="-10"/>
                <w:sz w:val="20"/>
              </w:rPr>
            </w:pPr>
            <w:r w:rsidRPr="000058F1">
              <w:rPr>
                <w:rFonts w:ascii="Arial" w:hAnsi="Arial" w:cs="Arial"/>
                <w:spacing w:val="-2"/>
                <w:sz w:val="20"/>
              </w:rPr>
              <w:t>Bidder’s JV Member’s name</w:t>
            </w:r>
            <w:r w:rsidRPr="000058F1">
              <w:rPr>
                <w:rFonts w:ascii="Arial" w:hAnsi="Arial" w:cs="Arial"/>
                <w:spacing w:val="-10"/>
                <w:sz w:val="20"/>
              </w:rPr>
              <w:t>:</w:t>
            </w:r>
          </w:p>
          <w:p w14:paraId="5487D13D" w14:textId="77777777" w:rsidR="000058F1" w:rsidRPr="000058F1" w:rsidRDefault="000058F1" w:rsidP="00B772A0">
            <w:pPr>
              <w:spacing w:before="40" w:after="120"/>
              <w:ind w:left="90"/>
              <w:rPr>
                <w:rFonts w:ascii="Arial" w:hAnsi="Arial" w:cs="Arial"/>
                <w:spacing w:val="-10"/>
                <w:sz w:val="20"/>
              </w:rPr>
            </w:pPr>
            <w:r w:rsidRPr="000058F1">
              <w:rPr>
                <w:rFonts w:ascii="Arial" w:hAnsi="Arial" w:cs="Arial"/>
                <w:i/>
                <w:spacing w:val="-2"/>
                <w:sz w:val="20"/>
              </w:rPr>
              <w:t>[Insert JV’s Member legal name]</w:t>
            </w:r>
          </w:p>
        </w:tc>
      </w:tr>
      <w:tr w:rsidR="000058F1" w:rsidRPr="000058F1" w14:paraId="2B57BA4F" w14:textId="77777777" w:rsidTr="00B772A0">
        <w:tc>
          <w:tcPr>
            <w:tcW w:w="8886" w:type="dxa"/>
            <w:shd w:val="clear" w:color="auto" w:fill="auto"/>
          </w:tcPr>
          <w:p w14:paraId="491B6BC2" w14:textId="77777777" w:rsidR="000058F1" w:rsidRPr="000058F1" w:rsidRDefault="000058F1" w:rsidP="00B772A0">
            <w:pPr>
              <w:spacing w:before="40" w:after="120"/>
              <w:ind w:left="90"/>
              <w:rPr>
                <w:rFonts w:ascii="Arial" w:hAnsi="Arial" w:cs="Arial"/>
                <w:spacing w:val="-8"/>
                <w:sz w:val="20"/>
              </w:rPr>
            </w:pPr>
            <w:r w:rsidRPr="000058F1">
              <w:rPr>
                <w:rFonts w:ascii="Arial" w:hAnsi="Arial" w:cs="Arial"/>
                <w:spacing w:val="-8"/>
                <w:sz w:val="20"/>
              </w:rPr>
              <w:t>Bidder's JV Member’s country of registration:</w:t>
            </w:r>
          </w:p>
          <w:p w14:paraId="3C01C7B8" w14:textId="77777777" w:rsidR="000058F1" w:rsidRPr="000058F1" w:rsidRDefault="000058F1" w:rsidP="00B772A0">
            <w:pPr>
              <w:spacing w:before="40" w:after="120"/>
              <w:ind w:left="90"/>
              <w:rPr>
                <w:rFonts w:ascii="Arial" w:hAnsi="Arial" w:cs="Arial"/>
                <w:i/>
                <w:spacing w:val="6"/>
                <w:sz w:val="20"/>
              </w:rPr>
            </w:pPr>
            <w:r w:rsidRPr="000058F1">
              <w:rPr>
                <w:rFonts w:ascii="Arial" w:hAnsi="Arial" w:cs="Arial"/>
                <w:i/>
                <w:spacing w:val="6"/>
                <w:sz w:val="20"/>
              </w:rPr>
              <w:t>[Insert JV’s Member country of registration]</w:t>
            </w:r>
          </w:p>
        </w:tc>
      </w:tr>
      <w:tr w:rsidR="000058F1" w:rsidRPr="000058F1" w14:paraId="4310811D" w14:textId="77777777" w:rsidTr="00B772A0">
        <w:tc>
          <w:tcPr>
            <w:tcW w:w="8886" w:type="dxa"/>
            <w:shd w:val="clear" w:color="auto" w:fill="auto"/>
          </w:tcPr>
          <w:p w14:paraId="5F9321B8" w14:textId="77777777" w:rsidR="000058F1" w:rsidRPr="000058F1" w:rsidRDefault="000058F1" w:rsidP="00B772A0">
            <w:pPr>
              <w:spacing w:before="40" w:after="120"/>
              <w:ind w:left="90"/>
              <w:rPr>
                <w:rFonts w:ascii="Arial" w:hAnsi="Arial" w:cs="Arial"/>
                <w:spacing w:val="-8"/>
                <w:sz w:val="20"/>
              </w:rPr>
            </w:pPr>
            <w:r w:rsidRPr="000058F1">
              <w:rPr>
                <w:rFonts w:ascii="Arial" w:hAnsi="Arial" w:cs="Arial"/>
                <w:spacing w:val="-8"/>
                <w:sz w:val="20"/>
              </w:rPr>
              <w:t>Bidder's JV Member’s year of registration:</w:t>
            </w:r>
          </w:p>
          <w:p w14:paraId="2A817273" w14:textId="77777777" w:rsidR="000058F1" w:rsidRPr="000058F1" w:rsidRDefault="000058F1" w:rsidP="00B772A0">
            <w:pPr>
              <w:spacing w:before="40" w:after="120"/>
              <w:ind w:left="90"/>
              <w:rPr>
                <w:rFonts w:ascii="Arial" w:hAnsi="Arial" w:cs="Arial"/>
                <w:i/>
                <w:spacing w:val="6"/>
                <w:sz w:val="20"/>
              </w:rPr>
            </w:pPr>
            <w:r w:rsidRPr="000058F1">
              <w:rPr>
                <w:rFonts w:ascii="Arial" w:hAnsi="Arial" w:cs="Arial"/>
                <w:i/>
                <w:spacing w:val="6"/>
                <w:sz w:val="20"/>
              </w:rPr>
              <w:t>[Insert JV Member’s year of registration]</w:t>
            </w:r>
          </w:p>
        </w:tc>
      </w:tr>
      <w:tr w:rsidR="000058F1" w:rsidRPr="000058F1" w14:paraId="62636DD1" w14:textId="77777777" w:rsidTr="00B772A0">
        <w:tc>
          <w:tcPr>
            <w:tcW w:w="8886" w:type="dxa"/>
            <w:shd w:val="clear" w:color="auto" w:fill="auto"/>
          </w:tcPr>
          <w:p w14:paraId="6B361F7B"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Bidder's JV Member’s legal address in country of registration:</w:t>
            </w:r>
          </w:p>
          <w:p w14:paraId="1662ABBF" w14:textId="77777777" w:rsidR="000058F1" w:rsidRPr="000058F1" w:rsidRDefault="000058F1" w:rsidP="00B772A0">
            <w:pPr>
              <w:spacing w:before="40" w:after="120"/>
              <w:ind w:left="90"/>
              <w:rPr>
                <w:rFonts w:ascii="Arial" w:hAnsi="Arial" w:cs="Arial"/>
                <w:i/>
                <w:spacing w:val="1"/>
                <w:sz w:val="20"/>
              </w:rPr>
            </w:pPr>
            <w:r w:rsidRPr="000058F1">
              <w:rPr>
                <w:rFonts w:ascii="Arial" w:hAnsi="Arial" w:cs="Arial"/>
                <w:i/>
                <w:spacing w:val="-2"/>
                <w:sz w:val="20"/>
              </w:rPr>
              <w:t>[Insert JV’s Member legal address in country of registration]</w:t>
            </w:r>
          </w:p>
        </w:tc>
      </w:tr>
      <w:tr w:rsidR="000058F1" w:rsidRPr="000058F1" w14:paraId="64EFA6DB" w14:textId="77777777" w:rsidTr="00B772A0">
        <w:tc>
          <w:tcPr>
            <w:tcW w:w="8886" w:type="dxa"/>
            <w:shd w:val="clear" w:color="auto" w:fill="auto"/>
          </w:tcPr>
          <w:p w14:paraId="1B78C3F1"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Bidder's JV Member’s Authorized Representative Information</w:t>
            </w:r>
          </w:p>
          <w:p w14:paraId="0301C64D" w14:textId="77777777" w:rsidR="000058F1" w:rsidRPr="000058F1" w:rsidRDefault="000058F1" w:rsidP="00B772A0">
            <w:pPr>
              <w:spacing w:before="40" w:after="120"/>
              <w:ind w:left="313"/>
              <w:rPr>
                <w:rFonts w:ascii="Arial" w:hAnsi="Arial" w:cs="Arial"/>
                <w:spacing w:val="6"/>
                <w:sz w:val="20"/>
              </w:rPr>
            </w:pPr>
            <w:r w:rsidRPr="000058F1">
              <w:rPr>
                <w:rFonts w:ascii="Arial" w:hAnsi="Arial" w:cs="Arial"/>
                <w:spacing w:val="-2"/>
                <w:sz w:val="20"/>
              </w:rPr>
              <w:t xml:space="preserve">Name: </w:t>
            </w:r>
            <w:r w:rsidRPr="000058F1">
              <w:rPr>
                <w:rFonts w:ascii="Arial" w:hAnsi="Arial" w:cs="Arial"/>
                <w:i/>
                <w:spacing w:val="-2"/>
                <w:sz w:val="20"/>
              </w:rPr>
              <w:t>[Insert name of JV’s Member Authorized Representative]</w:t>
            </w:r>
          </w:p>
          <w:p w14:paraId="762131F7" w14:textId="77777777" w:rsidR="000058F1" w:rsidRPr="000058F1" w:rsidRDefault="000058F1" w:rsidP="00B772A0">
            <w:pPr>
              <w:spacing w:before="40" w:after="120"/>
              <w:ind w:left="313"/>
              <w:rPr>
                <w:rFonts w:ascii="Arial" w:hAnsi="Arial" w:cs="Arial"/>
                <w:i/>
                <w:spacing w:val="1"/>
                <w:sz w:val="20"/>
              </w:rPr>
            </w:pPr>
            <w:r w:rsidRPr="000058F1">
              <w:rPr>
                <w:rFonts w:ascii="Arial" w:hAnsi="Arial" w:cs="Arial"/>
                <w:spacing w:val="-2"/>
                <w:sz w:val="20"/>
              </w:rPr>
              <w:t xml:space="preserve">Address: </w:t>
            </w:r>
            <w:r w:rsidRPr="000058F1">
              <w:rPr>
                <w:rFonts w:ascii="Arial" w:hAnsi="Arial" w:cs="Arial"/>
                <w:i/>
                <w:spacing w:val="-2"/>
                <w:sz w:val="20"/>
              </w:rPr>
              <w:t>[Insert address of JV’s Member Authorized Representative’s]</w:t>
            </w:r>
          </w:p>
          <w:p w14:paraId="7286C133" w14:textId="77777777" w:rsidR="000058F1" w:rsidRPr="000058F1" w:rsidRDefault="000058F1" w:rsidP="00B772A0">
            <w:pPr>
              <w:spacing w:before="40" w:after="120"/>
              <w:ind w:left="313"/>
              <w:rPr>
                <w:rFonts w:ascii="Arial" w:hAnsi="Arial" w:cs="Arial"/>
                <w:sz w:val="20"/>
              </w:rPr>
            </w:pPr>
            <w:r w:rsidRPr="000058F1">
              <w:rPr>
                <w:rFonts w:ascii="Arial" w:hAnsi="Arial" w:cs="Arial"/>
                <w:spacing w:val="-2"/>
                <w:sz w:val="20"/>
              </w:rPr>
              <w:t xml:space="preserve">Telephone/Fax numbers: </w:t>
            </w:r>
            <w:r w:rsidRPr="000058F1">
              <w:rPr>
                <w:rFonts w:ascii="Arial" w:hAnsi="Arial" w:cs="Arial"/>
                <w:i/>
                <w:spacing w:val="-2"/>
                <w:sz w:val="20"/>
              </w:rPr>
              <w:t>[Insert telephone/fax numbers of JV’s Member Authorized Representative]</w:t>
            </w:r>
          </w:p>
          <w:p w14:paraId="36AEA4A9" w14:textId="77777777" w:rsidR="000058F1" w:rsidRPr="000058F1" w:rsidRDefault="000058F1" w:rsidP="00B772A0">
            <w:pPr>
              <w:spacing w:before="40" w:after="120"/>
              <w:ind w:left="313"/>
              <w:rPr>
                <w:rFonts w:ascii="Arial" w:hAnsi="Arial" w:cs="Arial"/>
                <w:sz w:val="20"/>
              </w:rPr>
            </w:pPr>
            <w:r w:rsidRPr="000058F1">
              <w:rPr>
                <w:rFonts w:ascii="Arial" w:hAnsi="Arial" w:cs="Arial"/>
                <w:spacing w:val="-6"/>
                <w:sz w:val="20"/>
              </w:rPr>
              <w:t xml:space="preserve">E-mail address: </w:t>
            </w:r>
            <w:r w:rsidRPr="000058F1">
              <w:rPr>
                <w:rFonts w:ascii="Arial" w:hAnsi="Arial" w:cs="Arial"/>
                <w:i/>
                <w:spacing w:val="-2"/>
                <w:sz w:val="20"/>
              </w:rPr>
              <w:t>[Insert email address of JV’s Member Authorized Representative]</w:t>
            </w:r>
          </w:p>
        </w:tc>
      </w:tr>
      <w:tr w:rsidR="000058F1" w:rsidRPr="000058F1" w14:paraId="472812CC" w14:textId="77777777" w:rsidTr="00B772A0">
        <w:tc>
          <w:tcPr>
            <w:tcW w:w="8886" w:type="dxa"/>
            <w:shd w:val="clear" w:color="auto" w:fill="auto"/>
          </w:tcPr>
          <w:p w14:paraId="58E119FD" w14:textId="77777777" w:rsidR="000058F1" w:rsidRPr="000058F1" w:rsidRDefault="000058F1" w:rsidP="00B772A0">
            <w:pPr>
              <w:spacing w:before="40" w:after="120"/>
              <w:ind w:left="90"/>
              <w:rPr>
                <w:rFonts w:ascii="Arial" w:hAnsi="Arial" w:cs="Arial"/>
                <w:spacing w:val="-2"/>
                <w:sz w:val="20"/>
              </w:rPr>
            </w:pPr>
            <w:r w:rsidRPr="000058F1">
              <w:rPr>
                <w:rFonts w:ascii="Arial" w:hAnsi="Arial" w:cs="Arial"/>
                <w:spacing w:val="-2"/>
                <w:sz w:val="20"/>
              </w:rPr>
              <w:t xml:space="preserve">1. Attached are copies of original documents of </w:t>
            </w:r>
            <w:r w:rsidRPr="000058F1">
              <w:rPr>
                <w:rFonts w:ascii="Arial" w:hAnsi="Arial" w:cs="Arial"/>
                <w:i/>
                <w:spacing w:val="-2"/>
                <w:sz w:val="20"/>
              </w:rPr>
              <w:t>[Check the box(es) of the attached original documents]</w:t>
            </w:r>
          </w:p>
          <w:p w14:paraId="4EAEF778" w14:textId="77777777" w:rsidR="000058F1" w:rsidRPr="000058F1" w:rsidRDefault="000058F1" w:rsidP="00B772A0">
            <w:pPr>
              <w:spacing w:before="40" w:after="120"/>
              <w:ind w:left="360" w:hanging="270"/>
              <w:rPr>
                <w:rFonts w:ascii="Arial" w:hAnsi="Arial" w:cs="Arial"/>
                <w:spacing w:val="-2"/>
                <w:sz w:val="20"/>
              </w:rPr>
            </w:pPr>
            <w:r w:rsidRPr="000058F1">
              <w:rPr>
                <w:rFonts w:ascii="Arial" w:hAnsi="Arial" w:cs="Arial"/>
                <w:spacing w:val="-2"/>
                <w:sz w:val="20"/>
              </w:rPr>
              <w:sym w:font="Wingdings" w:char="F0A8"/>
            </w:r>
            <w:r w:rsidRPr="000058F1">
              <w:rPr>
                <w:rFonts w:ascii="Arial" w:hAnsi="Arial" w:cs="Arial"/>
                <w:spacing w:val="-2"/>
                <w:sz w:val="20"/>
              </w:rPr>
              <w:t xml:space="preserve"> Articles of Incorporation (or equivalent documents of constitution or association) of the legal and/or documents of registration of the legal entity named above.</w:t>
            </w:r>
          </w:p>
          <w:p w14:paraId="29589A66" w14:textId="77777777" w:rsidR="000058F1" w:rsidRPr="000058F1" w:rsidRDefault="000058F1" w:rsidP="00B772A0">
            <w:pPr>
              <w:spacing w:before="40" w:after="120"/>
              <w:ind w:left="360" w:hanging="270"/>
              <w:rPr>
                <w:rFonts w:ascii="Arial" w:hAnsi="Arial" w:cs="Arial"/>
                <w:spacing w:val="-8"/>
                <w:sz w:val="20"/>
              </w:rPr>
            </w:pPr>
          </w:p>
        </w:tc>
      </w:tr>
    </w:tbl>
    <w:p w14:paraId="6765EA7B"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4BE170BC"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22AEC666"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25FDF253" w14:textId="77777777" w:rsidR="000058F1" w:rsidRDefault="000058F1" w:rsidP="000058F1">
      <w:pPr>
        <w:pStyle w:val="SectionVHeader"/>
        <w:spacing w:before="120" w:after="120"/>
        <w:jc w:val="left"/>
        <w:rPr>
          <w:rStyle w:val="Table"/>
          <w:rFonts w:cs="Arial"/>
          <w:spacing w:val="-2"/>
          <w:lang w:val="en-US"/>
        </w:rPr>
      </w:pPr>
    </w:p>
    <w:p w14:paraId="1A4627A1" w14:textId="77777777" w:rsidR="000A64B6" w:rsidRDefault="000A64B6" w:rsidP="000058F1">
      <w:pPr>
        <w:pStyle w:val="SectionVHeader"/>
        <w:spacing w:before="120" w:after="120"/>
        <w:jc w:val="left"/>
        <w:rPr>
          <w:rStyle w:val="Table"/>
          <w:rFonts w:cs="Arial"/>
          <w:spacing w:val="-2"/>
          <w:lang w:val="en-US"/>
        </w:rPr>
      </w:pPr>
    </w:p>
    <w:p w14:paraId="106B1E4A" w14:textId="77777777" w:rsidR="000A64B6" w:rsidRDefault="000A64B6" w:rsidP="000058F1">
      <w:pPr>
        <w:pStyle w:val="SectionVHeader"/>
        <w:spacing w:before="120" w:after="120"/>
        <w:jc w:val="left"/>
        <w:rPr>
          <w:rStyle w:val="Table"/>
          <w:rFonts w:cs="Arial"/>
          <w:spacing w:val="-2"/>
          <w:lang w:val="en-US"/>
        </w:rPr>
      </w:pPr>
    </w:p>
    <w:p w14:paraId="7875A557" w14:textId="77777777" w:rsidR="000A64B6" w:rsidRDefault="000A64B6" w:rsidP="000058F1">
      <w:pPr>
        <w:pStyle w:val="SectionVHeader"/>
        <w:spacing w:before="120" w:after="120"/>
        <w:jc w:val="left"/>
        <w:rPr>
          <w:rStyle w:val="Table"/>
          <w:rFonts w:cs="Arial"/>
          <w:spacing w:val="-2"/>
          <w:lang w:val="en-US"/>
        </w:rPr>
      </w:pPr>
    </w:p>
    <w:p w14:paraId="5454FE1B" w14:textId="77777777" w:rsidR="000A64B6" w:rsidRPr="000058F1" w:rsidRDefault="000A64B6" w:rsidP="000058F1">
      <w:pPr>
        <w:pStyle w:val="SectionVHeader"/>
        <w:spacing w:before="120" w:after="120"/>
        <w:jc w:val="left"/>
        <w:rPr>
          <w:rStyle w:val="Table"/>
          <w:rFonts w:cs="Arial"/>
          <w:spacing w:val="-2"/>
          <w:lang w:val="en-US"/>
        </w:rPr>
      </w:pPr>
    </w:p>
    <w:p w14:paraId="5BA52341" w14:textId="77777777" w:rsidR="000058F1" w:rsidRPr="000058F1" w:rsidRDefault="000058F1" w:rsidP="000058F1">
      <w:pPr>
        <w:pStyle w:val="Heading1"/>
        <w:rPr>
          <w:rFonts w:ascii="Arial" w:hAnsi="Arial" w:cs="Arial"/>
          <w:sz w:val="20"/>
          <w:lang w:val="en-GB"/>
        </w:rPr>
      </w:pPr>
      <w:r w:rsidRPr="000058F1">
        <w:rPr>
          <w:rFonts w:ascii="Arial" w:hAnsi="Arial" w:cs="Arial"/>
          <w:sz w:val="20"/>
          <w:lang w:val="en-GB"/>
        </w:rPr>
        <w:lastRenderedPageBreak/>
        <w:t xml:space="preserve">FORM 5 – SCOPE OF SUPPLY </w:t>
      </w:r>
    </w:p>
    <w:tbl>
      <w:tblPr>
        <w:tblW w:w="0" w:type="auto"/>
        <w:tblLayout w:type="fixed"/>
        <w:tblLook w:val="0000" w:firstRow="0" w:lastRow="0" w:firstColumn="0" w:lastColumn="0" w:noHBand="0" w:noVBand="0"/>
      </w:tblPr>
      <w:tblGrid>
        <w:gridCol w:w="12888"/>
      </w:tblGrid>
      <w:tr w:rsidR="000058F1" w:rsidRPr="000058F1" w14:paraId="16A35820" w14:textId="77777777" w:rsidTr="00B772A0">
        <w:trPr>
          <w:cantSplit/>
          <w:trHeight w:val="1134"/>
        </w:trPr>
        <w:tc>
          <w:tcPr>
            <w:tcW w:w="12888" w:type="dxa"/>
          </w:tcPr>
          <w:p w14:paraId="69465F75" w14:textId="77777777" w:rsidR="000058F1" w:rsidRPr="000058F1" w:rsidRDefault="000058F1" w:rsidP="00B772A0">
            <w:pPr>
              <w:suppressAutoHyphens/>
              <w:spacing w:before="120"/>
              <w:rPr>
                <w:rFonts w:ascii="Arial" w:hAnsi="Arial" w:cs="Arial"/>
                <w:b/>
                <w:sz w:val="20"/>
              </w:rPr>
            </w:pPr>
            <w:r w:rsidRPr="000058F1">
              <w:rPr>
                <w:rFonts w:ascii="Arial" w:hAnsi="Arial" w:cs="Arial"/>
                <w:b/>
                <w:sz w:val="20"/>
              </w:rPr>
              <w:t xml:space="preserve">                                  FORM 5. 1.  List of Goods and Delivery Schedule</w:t>
            </w:r>
          </w:p>
          <w:p w14:paraId="4BC90C75" w14:textId="77777777" w:rsidR="000058F1" w:rsidRPr="000058F1" w:rsidRDefault="000058F1" w:rsidP="00B772A0">
            <w:pPr>
              <w:suppressAutoHyphens/>
              <w:spacing w:before="120"/>
              <w:rPr>
                <w:rFonts w:ascii="Arial" w:hAnsi="Arial" w:cs="Arial"/>
                <w:sz w:val="20"/>
              </w:rPr>
            </w:pPr>
            <w:r w:rsidRPr="000058F1">
              <w:rPr>
                <w:rFonts w:ascii="Arial" w:hAnsi="Arial" w:cs="Arial"/>
                <w:sz w:val="20"/>
              </w:rPr>
              <w:t>Date: [Insert]</w:t>
            </w:r>
          </w:p>
          <w:p w14:paraId="7AEFAF21" w14:textId="77777777" w:rsidR="000058F1" w:rsidRPr="000058F1" w:rsidRDefault="00390651" w:rsidP="00B772A0">
            <w:pPr>
              <w:suppressAutoHyphens/>
              <w:spacing w:before="120"/>
              <w:rPr>
                <w:rFonts w:ascii="Arial" w:hAnsi="Arial" w:cs="Arial"/>
                <w:sz w:val="20"/>
              </w:rPr>
            </w:pPr>
            <w:r w:rsidRPr="00000209">
              <w:rPr>
                <w:rFonts w:ascii="Arial" w:hAnsi="Arial" w:cs="Arial"/>
                <w:sz w:val="20"/>
              </w:rPr>
              <w:t>N</w:t>
            </w:r>
            <w:r w:rsidR="000058F1" w:rsidRPr="00000209">
              <w:rPr>
                <w:rFonts w:ascii="Arial" w:hAnsi="Arial" w:cs="Arial"/>
                <w:sz w:val="20"/>
              </w:rPr>
              <w:t xml:space="preserve">CB Tender Ref: </w:t>
            </w:r>
            <w:r w:rsidRPr="00000209">
              <w:rPr>
                <w:rFonts w:ascii="Arial" w:hAnsi="Arial" w:cs="Arial"/>
                <w:sz w:val="20"/>
              </w:rPr>
              <w:t>17.22</w:t>
            </w:r>
          </w:p>
          <w:p w14:paraId="581E81E5" w14:textId="77777777" w:rsidR="000058F1" w:rsidRPr="000058F1" w:rsidRDefault="000058F1" w:rsidP="00B772A0">
            <w:pPr>
              <w:suppressAutoHyphens/>
              <w:spacing w:before="120"/>
              <w:rPr>
                <w:rFonts w:ascii="Arial" w:hAnsi="Arial" w:cs="Arial"/>
                <w:sz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417"/>
              <w:gridCol w:w="1418"/>
              <w:gridCol w:w="1559"/>
              <w:gridCol w:w="1701"/>
            </w:tblGrid>
            <w:tr w:rsidR="000058F1" w:rsidRPr="000058F1" w14:paraId="08BA912B" w14:textId="77777777" w:rsidTr="00B772A0">
              <w:tc>
                <w:tcPr>
                  <w:tcW w:w="846" w:type="dxa"/>
                  <w:shd w:val="clear" w:color="auto" w:fill="auto"/>
                </w:tcPr>
                <w:p w14:paraId="256A003D"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Item No.</w:t>
                  </w:r>
                </w:p>
              </w:tc>
              <w:tc>
                <w:tcPr>
                  <w:tcW w:w="2977" w:type="dxa"/>
                  <w:shd w:val="clear" w:color="auto" w:fill="auto"/>
                </w:tcPr>
                <w:p w14:paraId="6E97FA07"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Description of Goods</w:t>
                  </w:r>
                </w:p>
              </w:tc>
              <w:tc>
                <w:tcPr>
                  <w:tcW w:w="1417" w:type="dxa"/>
                  <w:shd w:val="clear" w:color="auto" w:fill="auto"/>
                </w:tcPr>
                <w:p w14:paraId="575FBE86"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Quantity</w:t>
                  </w:r>
                </w:p>
              </w:tc>
              <w:tc>
                <w:tcPr>
                  <w:tcW w:w="1418" w:type="dxa"/>
                  <w:shd w:val="clear" w:color="auto" w:fill="auto"/>
                </w:tcPr>
                <w:p w14:paraId="0F1D0EBF"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Physical Unit</w:t>
                  </w:r>
                </w:p>
              </w:tc>
              <w:tc>
                <w:tcPr>
                  <w:tcW w:w="1559" w:type="dxa"/>
                  <w:shd w:val="clear" w:color="auto" w:fill="auto"/>
                </w:tcPr>
                <w:p w14:paraId="68CB76B9"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Final Destination</w:t>
                  </w:r>
                </w:p>
              </w:tc>
              <w:tc>
                <w:tcPr>
                  <w:tcW w:w="1701" w:type="dxa"/>
                </w:tcPr>
                <w:p w14:paraId="60968008" w14:textId="77777777" w:rsidR="000058F1" w:rsidRPr="000058F1" w:rsidRDefault="000058F1" w:rsidP="00B772A0">
                  <w:pPr>
                    <w:suppressAutoHyphens/>
                    <w:spacing w:before="120"/>
                    <w:jc w:val="center"/>
                    <w:rPr>
                      <w:rFonts w:ascii="Arial" w:hAnsi="Arial" w:cs="Arial"/>
                      <w:sz w:val="20"/>
                    </w:rPr>
                  </w:pPr>
                  <w:r w:rsidRPr="000058F1">
                    <w:rPr>
                      <w:rFonts w:ascii="Arial" w:hAnsi="Arial" w:cs="Arial"/>
                      <w:sz w:val="20"/>
                    </w:rPr>
                    <w:t>Latest delivery  Date*</w:t>
                  </w:r>
                </w:p>
              </w:tc>
            </w:tr>
            <w:tr w:rsidR="000058F1" w:rsidRPr="000058F1" w14:paraId="05870707" w14:textId="77777777" w:rsidTr="00B772A0">
              <w:tc>
                <w:tcPr>
                  <w:tcW w:w="846" w:type="dxa"/>
                  <w:shd w:val="clear" w:color="auto" w:fill="auto"/>
                </w:tcPr>
                <w:p w14:paraId="785FE56D" w14:textId="77777777" w:rsidR="000058F1" w:rsidRPr="000058F1" w:rsidRDefault="000058F1" w:rsidP="00B772A0">
                  <w:pPr>
                    <w:suppressAutoHyphens/>
                    <w:spacing w:before="120"/>
                    <w:jc w:val="center"/>
                    <w:rPr>
                      <w:rFonts w:ascii="Arial" w:hAnsi="Arial" w:cs="Arial"/>
                      <w:sz w:val="20"/>
                    </w:rPr>
                  </w:pPr>
                </w:p>
                <w:p w14:paraId="11F17964" w14:textId="77777777" w:rsidR="000058F1" w:rsidRPr="000058F1" w:rsidRDefault="000058F1" w:rsidP="00B772A0">
                  <w:pPr>
                    <w:suppressAutoHyphens/>
                    <w:spacing w:before="120"/>
                    <w:jc w:val="center"/>
                    <w:rPr>
                      <w:rFonts w:ascii="Arial" w:hAnsi="Arial" w:cs="Arial"/>
                      <w:sz w:val="20"/>
                    </w:rPr>
                  </w:pPr>
                </w:p>
              </w:tc>
              <w:tc>
                <w:tcPr>
                  <w:tcW w:w="2977" w:type="dxa"/>
                  <w:shd w:val="clear" w:color="auto" w:fill="auto"/>
                </w:tcPr>
                <w:p w14:paraId="77CAAF4A" w14:textId="77777777" w:rsidR="000058F1" w:rsidRPr="000058F1" w:rsidRDefault="000058F1" w:rsidP="00B772A0">
                  <w:pPr>
                    <w:suppressAutoHyphens/>
                    <w:spacing w:before="120"/>
                    <w:rPr>
                      <w:rFonts w:ascii="Arial" w:hAnsi="Arial" w:cs="Arial"/>
                      <w:sz w:val="20"/>
                    </w:rPr>
                  </w:pPr>
                </w:p>
              </w:tc>
              <w:tc>
                <w:tcPr>
                  <w:tcW w:w="1417" w:type="dxa"/>
                  <w:shd w:val="clear" w:color="auto" w:fill="auto"/>
                </w:tcPr>
                <w:p w14:paraId="35B3B267" w14:textId="77777777" w:rsidR="000058F1" w:rsidRPr="000058F1" w:rsidRDefault="000058F1" w:rsidP="00B772A0">
                  <w:pPr>
                    <w:suppressAutoHyphens/>
                    <w:spacing w:before="120"/>
                    <w:rPr>
                      <w:rFonts w:ascii="Arial" w:hAnsi="Arial" w:cs="Arial"/>
                      <w:sz w:val="20"/>
                    </w:rPr>
                  </w:pPr>
                </w:p>
              </w:tc>
              <w:tc>
                <w:tcPr>
                  <w:tcW w:w="1418" w:type="dxa"/>
                  <w:shd w:val="clear" w:color="auto" w:fill="auto"/>
                </w:tcPr>
                <w:p w14:paraId="49CFF175" w14:textId="77777777" w:rsidR="000058F1" w:rsidRPr="000058F1" w:rsidRDefault="000058F1" w:rsidP="00B772A0">
                  <w:pPr>
                    <w:suppressAutoHyphens/>
                    <w:spacing w:before="120"/>
                    <w:rPr>
                      <w:rFonts w:ascii="Arial" w:hAnsi="Arial" w:cs="Arial"/>
                      <w:sz w:val="20"/>
                    </w:rPr>
                  </w:pPr>
                </w:p>
              </w:tc>
              <w:tc>
                <w:tcPr>
                  <w:tcW w:w="1559" w:type="dxa"/>
                  <w:shd w:val="clear" w:color="auto" w:fill="auto"/>
                </w:tcPr>
                <w:p w14:paraId="496EFFC1" w14:textId="77777777" w:rsidR="000058F1" w:rsidRPr="000058F1" w:rsidRDefault="000058F1" w:rsidP="00B772A0">
                  <w:pPr>
                    <w:suppressAutoHyphens/>
                    <w:spacing w:before="120"/>
                    <w:rPr>
                      <w:rFonts w:ascii="Arial" w:hAnsi="Arial" w:cs="Arial"/>
                      <w:sz w:val="20"/>
                    </w:rPr>
                  </w:pPr>
                </w:p>
              </w:tc>
              <w:tc>
                <w:tcPr>
                  <w:tcW w:w="1701" w:type="dxa"/>
                </w:tcPr>
                <w:p w14:paraId="42565852" w14:textId="77777777" w:rsidR="000058F1" w:rsidRPr="000058F1" w:rsidRDefault="000058F1" w:rsidP="00B772A0">
                  <w:pPr>
                    <w:suppressAutoHyphens/>
                    <w:spacing w:before="120"/>
                    <w:rPr>
                      <w:rFonts w:ascii="Arial" w:hAnsi="Arial" w:cs="Arial"/>
                      <w:sz w:val="20"/>
                    </w:rPr>
                  </w:pPr>
                </w:p>
              </w:tc>
            </w:tr>
            <w:tr w:rsidR="000058F1" w:rsidRPr="000058F1" w14:paraId="77355EC2" w14:textId="77777777" w:rsidTr="00B772A0">
              <w:trPr>
                <w:trHeight w:val="718"/>
              </w:trPr>
              <w:tc>
                <w:tcPr>
                  <w:tcW w:w="846" w:type="dxa"/>
                  <w:shd w:val="clear" w:color="auto" w:fill="auto"/>
                </w:tcPr>
                <w:p w14:paraId="282544BA" w14:textId="77777777" w:rsidR="000058F1" w:rsidRPr="000058F1" w:rsidRDefault="000058F1" w:rsidP="00B772A0">
                  <w:pPr>
                    <w:suppressAutoHyphens/>
                    <w:spacing w:before="120"/>
                    <w:jc w:val="center"/>
                    <w:rPr>
                      <w:rFonts w:ascii="Arial" w:hAnsi="Arial" w:cs="Arial"/>
                      <w:sz w:val="20"/>
                    </w:rPr>
                  </w:pPr>
                </w:p>
              </w:tc>
              <w:tc>
                <w:tcPr>
                  <w:tcW w:w="2977" w:type="dxa"/>
                  <w:shd w:val="clear" w:color="auto" w:fill="auto"/>
                </w:tcPr>
                <w:p w14:paraId="38CA5B5A" w14:textId="77777777" w:rsidR="000058F1" w:rsidRPr="000058F1" w:rsidRDefault="000058F1" w:rsidP="00B772A0">
                  <w:pPr>
                    <w:suppressAutoHyphens/>
                    <w:spacing w:before="120"/>
                    <w:rPr>
                      <w:rFonts w:ascii="Arial" w:hAnsi="Arial" w:cs="Arial"/>
                      <w:sz w:val="20"/>
                    </w:rPr>
                  </w:pPr>
                </w:p>
              </w:tc>
              <w:tc>
                <w:tcPr>
                  <w:tcW w:w="1417" w:type="dxa"/>
                  <w:shd w:val="clear" w:color="auto" w:fill="auto"/>
                </w:tcPr>
                <w:p w14:paraId="461F65FC" w14:textId="77777777" w:rsidR="000058F1" w:rsidRPr="000058F1" w:rsidRDefault="000058F1" w:rsidP="00B772A0">
                  <w:pPr>
                    <w:suppressAutoHyphens/>
                    <w:spacing w:before="120"/>
                    <w:rPr>
                      <w:rFonts w:ascii="Arial" w:hAnsi="Arial" w:cs="Arial"/>
                      <w:sz w:val="20"/>
                    </w:rPr>
                  </w:pPr>
                </w:p>
              </w:tc>
              <w:tc>
                <w:tcPr>
                  <w:tcW w:w="1418" w:type="dxa"/>
                  <w:shd w:val="clear" w:color="auto" w:fill="auto"/>
                </w:tcPr>
                <w:p w14:paraId="3D9849AA" w14:textId="77777777" w:rsidR="000058F1" w:rsidRPr="000058F1" w:rsidRDefault="000058F1" w:rsidP="00B772A0">
                  <w:pPr>
                    <w:suppressAutoHyphens/>
                    <w:spacing w:before="120"/>
                    <w:rPr>
                      <w:rFonts w:ascii="Arial" w:hAnsi="Arial" w:cs="Arial"/>
                      <w:sz w:val="20"/>
                    </w:rPr>
                  </w:pPr>
                </w:p>
              </w:tc>
              <w:tc>
                <w:tcPr>
                  <w:tcW w:w="1559" w:type="dxa"/>
                  <w:shd w:val="clear" w:color="auto" w:fill="auto"/>
                </w:tcPr>
                <w:p w14:paraId="164EE5C9" w14:textId="77777777" w:rsidR="000058F1" w:rsidRPr="000058F1" w:rsidRDefault="000058F1" w:rsidP="00B772A0">
                  <w:pPr>
                    <w:suppressAutoHyphens/>
                    <w:spacing w:before="120"/>
                    <w:rPr>
                      <w:rFonts w:ascii="Arial" w:hAnsi="Arial" w:cs="Arial"/>
                      <w:sz w:val="20"/>
                    </w:rPr>
                  </w:pPr>
                </w:p>
              </w:tc>
              <w:tc>
                <w:tcPr>
                  <w:tcW w:w="1701" w:type="dxa"/>
                </w:tcPr>
                <w:p w14:paraId="6BD2207D" w14:textId="77777777" w:rsidR="000058F1" w:rsidRPr="000058F1" w:rsidRDefault="000058F1" w:rsidP="00B772A0">
                  <w:pPr>
                    <w:suppressAutoHyphens/>
                    <w:spacing w:before="120"/>
                    <w:rPr>
                      <w:rFonts w:ascii="Arial" w:hAnsi="Arial" w:cs="Arial"/>
                      <w:sz w:val="20"/>
                    </w:rPr>
                  </w:pPr>
                </w:p>
              </w:tc>
            </w:tr>
            <w:tr w:rsidR="000058F1" w:rsidRPr="000058F1" w14:paraId="6A6CAE66" w14:textId="77777777" w:rsidTr="00B772A0">
              <w:tc>
                <w:tcPr>
                  <w:tcW w:w="846" w:type="dxa"/>
                  <w:shd w:val="clear" w:color="auto" w:fill="auto"/>
                </w:tcPr>
                <w:p w14:paraId="55812259" w14:textId="77777777" w:rsidR="000058F1" w:rsidRPr="000058F1" w:rsidRDefault="000058F1" w:rsidP="00B772A0">
                  <w:pPr>
                    <w:suppressAutoHyphens/>
                    <w:spacing w:before="120"/>
                    <w:rPr>
                      <w:rFonts w:ascii="Arial" w:hAnsi="Arial" w:cs="Arial"/>
                      <w:sz w:val="20"/>
                    </w:rPr>
                  </w:pPr>
                </w:p>
                <w:p w14:paraId="560FA37F" w14:textId="77777777" w:rsidR="000058F1" w:rsidRPr="000058F1" w:rsidRDefault="000058F1" w:rsidP="00B772A0">
                  <w:pPr>
                    <w:suppressAutoHyphens/>
                    <w:spacing w:before="120"/>
                    <w:rPr>
                      <w:rFonts w:ascii="Arial" w:hAnsi="Arial" w:cs="Arial"/>
                      <w:sz w:val="20"/>
                    </w:rPr>
                  </w:pPr>
                  <w:r w:rsidRPr="000058F1">
                    <w:rPr>
                      <w:rFonts w:ascii="Arial" w:hAnsi="Arial" w:cs="Arial"/>
                      <w:sz w:val="20"/>
                    </w:rPr>
                    <w:t>..</w:t>
                  </w:r>
                </w:p>
              </w:tc>
              <w:tc>
                <w:tcPr>
                  <w:tcW w:w="2977" w:type="dxa"/>
                  <w:shd w:val="clear" w:color="auto" w:fill="auto"/>
                </w:tcPr>
                <w:p w14:paraId="31001FF2" w14:textId="77777777" w:rsidR="000058F1" w:rsidRPr="000058F1" w:rsidRDefault="000058F1" w:rsidP="00B772A0">
                  <w:pPr>
                    <w:suppressAutoHyphens/>
                    <w:spacing w:before="120"/>
                    <w:rPr>
                      <w:rFonts w:ascii="Arial" w:hAnsi="Arial" w:cs="Arial"/>
                      <w:sz w:val="20"/>
                    </w:rPr>
                  </w:pPr>
                </w:p>
              </w:tc>
              <w:tc>
                <w:tcPr>
                  <w:tcW w:w="1417" w:type="dxa"/>
                  <w:shd w:val="clear" w:color="auto" w:fill="auto"/>
                </w:tcPr>
                <w:p w14:paraId="6CD65476" w14:textId="77777777" w:rsidR="000058F1" w:rsidRPr="000058F1" w:rsidRDefault="000058F1" w:rsidP="00B772A0">
                  <w:pPr>
                    <w:suppressAutoHyphens/>
                    <w:spacing w:before="120"/>
                    <w:rPr>
                      <w:rFonts w:ascii="Arial" w:hAnsi="Arial" w:cs="Arial"/>
                      <w:sz w:val="20"/>
                    </w:rPr>
                  </w:pPr>
                </w:p>
              </w:tc>
              <w:tc>
                <w:tcPr>
                  <w:tcW w:w="1418" w:type="dxa"/>
                  <w:shd w:val="clear" w:color="auto" w:fill="auto"/>
                </w:tcPr>
                <w:p w14:paraId="757332FE" w14:textId="77777777" w:rsidR="000058F1" w:rsidRPr="000058F1" w:rsidRDefault="000058F1" w:rsidP="00B772A0">
                  <w:pPr>
                    <w:suppressAutoHyphens/>
                    <w:spacing w:before="120"/>
                    <w:rPr>
                      <w:rFonts w:ascii="Arial" w:hAnsi="Arial" w:cs="Arial"/>
                      <w:sz w:val="20"/>
                    </w:rPr>
                  </w:pPr>
                </w:p>
              </w:tc>
              <w:tc>
                <w:tcPr>
                  <w:tcW w:w="1559" w:type="dxa"/>
                  <w:shd w:val="clear" w:color="auto" w:fill="auto"/>
                </w:tcPr>
                <w:p w14:paraId="5F782B7D" w14:textId="77777777" w:rsidR="000058F1" w:rsidRPr="000058F1" w:rsidRDefault="000058F1" w:rsidP="00B772A0">
                  <w:pPr>
                    <w:suppressAutoHyphens/>
                    <w:spacing w:before="120"/>
                    <w:rPr>
                      <w:rFonts w:ascii="Arial" w:hAnsi="Arial" w:cs="Arial"/>
                      <w:sz w:val="20"/>
                    </w:rPr>
                  </w:pPr>
                </w:p>
              </w:tc>
              <w:tc>
                <w:tcPr>
                  <w:tcW w:w="1701" w:type="dxa"/>
                </w:tcPr>
                <w:p w14:paraId="202945EF" w14:textId="77777777" w:rsidR="000058F1" w:rsidRPr="000058F1" w:rsidRDefault="000058F1" w:rsidP="00B772A0">
                  <w:pPr>
                    <w:suppressAutoHyphens/>
                    <w:spacing w:before="120"/>
                    <w:rPr>
                      <w:rFonts w:ascii="Arial" w:hAnsi="Arial" w:cs="Arial"/>
                      <w:sz w:val="20"/>
                    </w:rPr>
                  </w:pPr>
                </w:p>
              </w:tc>
            </w:tr>
          </w:tbl>
          <w:p w14:paraId="666B7151" w14:textId="77777777" w:rsidR="000058F1" w:rsidRPr="000058F1" w:rsidRDefault="000058F1" w:rsidP="00B772A0">
            <w:pPr>
              <w:suppressAutoHyphens/>
              <w:spacing w:before="120"/>
              <w:rPr>
                <w:rFonts w:ascii="Arial" w:hAnsi="Arial" w:cs="Arial"/>
                <w:sz w:val="20"/>
              </w:rPr>
            </w:pPr>
          </w:p>
          <w:p w14:paraId="42E730B4" w14:textId="77777777" w:rsidR="000058F1" w:rsidRPr="000058F1" w:rsidRDefault="000058F1" w:rsidP="00B772A0">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3A444208" w14:textId="77777777" w:rsidR="000058F1" w:rsidRPr="000058F1" w:rsidRDefault="000058F1" w:rsidP="00B772A0">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67A6022C" w14:textId="77777777" w:rsidR="000058F1" w:rsidRPr="000058F1" w:rsidRDefault="000058F1" w:rsidP="00B772A0">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66AE46F2" w14:textId="77777777" w:rsidR="000058F1" w:rsidRPr="000058F1" w:rsidRDefault="000058F1" w:rsidP="00B772A0">
            <w:pPr>
              <w:suppressAutoHyphens/>
              <w:spacing w:before="120"/>
              <w:rPr>
                <w:rFonts w:ascii="Arial" w:hAnsi="Arial" w:cs="Arial"/>
                <w:sz w:val="20"/>
              </w:rPr>
            </w:pPr>
          </w:p>
          <w:p w14:paraId="46E4A082" w14:textId="77777777" w:rsidR="000058F1" w:rsidRPr="000058F1" w:rsidRDefault="000058F1" w:rsidP="00B772A0">
            <w:pPr>
              <w:suppressAutoHyphens/>
              <w:spacing w:before="120"/>
              <w:rPr>
                <w:rFonts w:ascii="Arial" w:hAnsi="Arial" w:cs="Arial"/>
                <w:sz w:val="20"/>
              </w:rPr>
            </w:pPr>
          </w:p>
          <w:p w14:paraId="4BEE78F6" w14:textId="77777777" w:rsidR="000058F1" w:rsidRPr="000058F1" w:rsidRDefault="000058F1" w:rsidP="00B772A0">
            <w:pPr>
              <w:suppressAutoHyphens/>
              <w:spacing w:before="120"/>
              <w:rPr>
                <w:rFonts w:ascii="Arial" w:hAnsi="Arial" w:cs="Arial"/>
                <w:sz w:val="20"/>
              </w:rPr>
            </w:pPr>
          </w:p>
        </w:tc>
      </w:tr>
    </w:tbl>
    <w:p w14:paraId="1378868A" w14:textId="77777777" w:rsidR="000058F1" w:rsidRPr="000058F1" w:rsidRDefault="000058F1" w:rsidP="000058F1">
      <w:pPr>
        <w:suppressAutoHyphens/>
        <w:spacing w:before="120"/>
        <w:rPr>
          <w:rFonts w:ascii="Arial" w:hAnsi="Arial" w:cs="Arial"/>
          <w:sz w:val="20"/>
        </w:rPr>
      </w:pPr>
    </w:p>
    <w:p w14:paraId="11CE177B" w14:textId="79530148" w:rsidR="000058F1" w:rsidRPr="000058F1" w:rsidRDefault="000058F1" w:rsidP="000058F1">
      <w:pPr>
        <w:suppressAutoHyphens/>
        <w:spacing w:before="120"/>
        <w:jc w:val="left"/>
        <w:rPr>
          <w:rFonts w:ascii="Arial" w:hAnsi="Arial" w:cs="Arial"/>
          <w:sz w:val="20"/>
        </w:rPr>
        <w:sectPr w:rsidR="000058F1" w:rsidRPr="000058F1" w:rsidSect="0077625C">
          <w:type w:val="oddPage"/>
          <w:pgSz w:w="12240" w:h="15840" w:code="1"/>
          <w:pgMar w:top="1440" w:right="1440" w:bottom="1440" w:left="1800" w:header="720" w:footer="720" w:gutter="0"/>
          <w:paperSrc w:first="15" w:other="15"/>
          <w:pgNumType w:start="3" w:chapStyle="1"/>
          <w:cols w:space="720"/>
          <w:titlePg/>
          <w:docGrid w:linePitch="326"/>
        </w:sectPr>
      </w:pPr>
      <w:r w:rsidRPr="000058F1">
        <w:rPr>
          <w:rFonts w:ascii="Arial" w:hAnsi="Arial" w:cs="Arial"/>
          <w:sz w:val="20"/>
        </w:rPr>
        <w:t xml:space="preserve">*Delivery date will start from the contract effective date </w:t>
      </w:r>
      <w:r w:rsidR="00F84932" w:rsidRPr="000058F1">
        <w:rPr>
          <w:rFonts w:ascii="Arial" w:hAnsi="Arial" w:cs="Arial"/>
          <w:sz w:val="20"/>
        </w:rPr>
        <w:t>until</w:t>
      </w:r>
      <w:r w:rsidRPr="000058F1">
        <w:rPr>
          <w:rFonts w:ascii="Arial" w:hAnsi="Arial" w:cs="Arial"/>
          <w:sz w:val="20"/>
        </w:rPr>
        <w:t xml:space="preserve"> the goods </w:t>
      </w:r>
      <w:proofErr w:type="gramStart"/>
      <w:r w:rsidRPr="000058F1">
        <w:rPr>
          <w:rFonts w:ascii="Arial" w:hAnsi="Arial" w:cs="Arial"/>
          <w:sz w:val="20"/>
        </w:rPr>
        <w:t>are delivered</w:t>
      </w:r>
      <w:proofErr w:type="gramEnd"/>
      <w:r w:rsidRPr="000058F1">
        <w:rPr>
          <w:rFonts w:ascii="Arial" w:hAnsi="Arial" w:cs="Arial"/>
          <w:sz w:val="20"/>
        </w:rPr>
        <w:t xml:space="preserve"> at the final destination place.</w:t>
      </w:r>
    </w:p>
    <w:p w14:paraId="2A6777C4" w14:textId="77777777" w:rsidR="000058F1" w:rsidRPr="000058F1" w:rsidRDefault="000058F1" w:rsidP="000058F1">
      <w:pPr>
        <w:rPr>
          <w:rFonts w:ascii="Arial" w:hAnsi="Arial" w:cs="Arial"/>
          <w:sz w:val="20"/>
        </w:rPr>
      </w:pPr>
    </w:p>
    <w:tbl>
      <w:tblPr>
        <w:tblW w:w="108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2694"/>
        <w:gridCol w:w="1701"/>
        <w:gridCol w:w="1701"/>
        <w:gridCol w:w="1701"/>
        <w:gridCol w:w="1842"/>
      </w:tblGrid>
      <w:tr w:rsidR="000058F1" w:rsidRPr="000058F1" w14:paraId="33464EF0" w14:textId="77777777" w:rsidTr="00B772A0">
        <w:trPr>
          <w:cantSplit/>
          <w:trHeight w:val="256"/>
        </w:trPr>
        <w:tc>
          <w:tcPr>
            <w:tcW w:w="10881" w:type="dxa"/>
            <w:gridSpan w:val="6"/>
            <w:tcBorders>
              <w:top w:val="nil"/>
              <w:left w:val="nil"/>
              <w:bottom w:val="nil"/>
              <w:right w:val="nil"/>
            </w:tcBorders>
          </w:tcPr>
          <w:p w14:paraId="5E6A68E0" w14:textId="77777777" w:rsidR="000058F1" w:rsidRPr="000058F1" w:rsidRDefault="000058F1" w:rsidP="00B772A0">
            <w:pPr>
              <w:suppressAutoHyphens/>
              <w:spacing w:before="120"/>
              <w:rPr>
                <w:rFonts w:ascii="Arial" w:hAnsi="Arial" w:cs="Arial"/>
                <w:sz w:val="20"/>
              </w:rPr>
            </w:pPr>
          </w:p>
        </w:tc>
      </w:tr>
      <w:tr w:rsidR="000058F1" w:rsidRPr="000058F1" w14:paraId="4D24764E" w14:textId="77777777" w:rsidTr="00B772A0">
        <w:trPr>
          <w:cantSplit/>
          <w:trHeight w:val="520"/>
        </w:trPr>
        <w:tc>
          <w:tcPr>
            <w:tcW w:w="10881" w:type="dxa"/>
            <w:gridSpan w:val="6"/>
            <w:tcBorders>
              <w:top w:val="nil"/>
              <w:left w:val="nil"/>
              <w:bottom w:val="double" w:sz="4" w:space="0" w:color="auto"/>
              <w:right w:val="nil"/>
            </w:tcBorders>
          </w:tcPr>
          <w:p w14:paraId="2B4F26CE" w14:textId="77777777" w:rsidR="000058F1" w:rsidRPr="000058F1" w:rsidRDefault="000058F1" w:rsidP="00B772A0">
            <w:pPr>
              <w:pStyle w:val="SectionVIHeader0"/>
              <w:rPr>
                <w:rFonts w:ascii="Arial" w:hAnsi="Arial" w:cs="Arial"/>
                <w:sz w:val="20"/>
              </w:rPr>
            </w:pPr>
            <w:r w:rsidRPr="000058F1">
              <w:rPr>
                <w:rFonts w:ascii="Arial" w:hAnsi="Arial" w:cs="Arial"/>
                <w:sz w:val="20"/>
              </w:rPr>
              <w:br w:type="page"/>
              <w:t xml:space="preserve">FORM 5.2 List of Related Services and Completion Schedule </w:t>
            </w:r>
          </w:p>
          <w:p w14:paraId="1690699B" w14:textId="77777777" w:rsidR="000058F1" w:rsidRPr="000058F1" w:rsidRDefault="000058F1" w:rsidP="00B772A0">
            <w:pPr>
              <w:suppressAutoHyphens/>
              <w:spacing w:before="120"/>
              <w:rPr>
                <w:rFonts w:ascii="Arial" w:hAnsi="Arial" w:cs="Arial"/>
                <w:sz w:val="20"/>
              </w:rPr>
            </w:pPr>
            <w:r w:rsidRPr="000058F1">
              <w:rPr>
                <w:rFonts w:ascii="Arial" w:hAnsi="Arial" w:cs="Arial"/>
                <w:sz w:val="20"/>
              </w:rPr>
              <w:t>Date: [Insert]</w:t>
            </w:r>
          </w:p>
          <w:p w14:paraId="3D301EB3" w14:textId="77777777" w:rsidR="000058F1" w:rsidRPr="000058F1" w:rsidRDefault="00390651" w:rsidP="00B772A0">
            <w:pPr>
              <w:suppressAutoHyphens/>
              <w:spacing w:before="120"/>
              <w:rPr>
                <w:rFonts w:ascii="Arial" w:hAnsi="Arial" w:cs="Arial"/>
                <w:sz w:val="20"/>
              </w:rPr>
            </w:pPr>
            <w:r w:rsidRPr="00000209">
              <w:rPr>
                <w:rFonts w:ascii="Arial" w:hAnsi="Arial" w:cs="Arial"/>
                <w:sz w:val="20"/>
              </w:rPr>
              <w:t>NCB Tender Ref: 1</w:t>
            </w:r>
            <w:r w:rsidR="000058F1" w:rsidRPr="00000209">
              <w:rPr>
                <w:rFonts w:ascii="Arial" w:hAnsi="Arial" w:cs="Arial"/>
                <w:sz w:val="20"/>
              </w:rPr>
              <w:t>7.2</w:t>
            </w:r>
            <w:r w:rsidRPr="00000209">
              <w:rPr>
                <w:rFonts w:ascii="Arial" w:hAnsi="Arial" w:cs="Arial"/>
                <w:sz w:val="20"/>
              </w:rPr>
              <w:t>2</w:t>
            </w:r>
          </w:p>
          <w:p w14:paraId="7A168620" w14:textId="77777777" w:rsidR="000058F1" w:rsidRPr="000058F1" w:rsidRDefault="000058F1" w:rsidP="00B772A0">
            <w:pPr>
              <w:pStyle w:val="SectionVIHeader0"/>
              <w:jc w:val="both"/>
              <w:rPr>
                <w:rFonts w:ascii="Arial" w:hAnsi="Arial" w:cs="Arial"/>
                <w:sz w:val="20"/>
              </w:rPr>
            </w:pPr>
          </w:p>
        </w:tc>
      </w:tr>
      <w:tr w:rsidR="000058F1" w:rsidRPr="000058F1" w14:paraId="37348D49" w14:textId="77777777" w:rsidTr="00B772A0">
        <w:trPr>
          <w:cantSplit/>
          <w:trHeight w:val="520"/>
        </w:trPr>
        <w:tc>
          <w:tcPr>
            <w:tcW w:w="1242" w:type="dxa"/>
            <w:vMerge w:val="restart"/>
            <w:tcBorders>
              <w:top w:val="double" w:sz="4" w:space="0" w:color="auto"/>
              <w:bottom w:val="single" w:sz="6" w:space="0" w:color="auto"/>
            </w:tcBorders>
          </w:tcPr>
          <w:p w14:paraId="0ADB71C5" w14:textId="77777777" w:rsidR="000058F1" w:rsidRPr="000058F1" w:rsidRDefault="000058F1" w:rsidP="00B772A0">
            <w:pPr>
              <w:spacing w:before="120"/>
              <w:jc w:val="center"/>
              <w:rPr>
                <w:rFonts w:ascii="Arial" w:hAnsi="Arial" w:cs="Arial"/>
                <w:sz w:val="20"/>
              </w:rPr>
            </w:pPr>
          </w:p>
          <w:p w14:paraId="1FA84778" w14:textId="77777777" w:rsidR="000058F1" w:rsidRPr="000058F1" w:rsidRDefault="000058F1" w:rsidP="00B772A0">
            <w:pPr>
              <w:spacing w:before="120"/>
              <w:jc w:val="center"/>
              <w:rPr>
                <w:rFonts w:ascii="Arial" w:hAnsi="Arial" w:cs="Arial"/>
                <w:sz w:val="20"/>
              </w:rPr>
            </w:pPr>
            <w:r w:rsidRPr="000058F1">
              <w:rPr>
                <w:rFonts w:ascii="Arial" w:hAnsi="Arial" w:cs="Arial"/>
                <w:sz w:val="20"/>
              </w:rPr>
              <w:t>No.</w:t>
            </w:r>
          </w:p>
        </w:tc>
        <w:tc>
          <w:tcPr>
            <w:tcW w:w="2694" w:type="dxa"/>
            <w:vMerge w:val="restart"/>
            <w:tcBorders>
              <w:top w:val="double" w:sz="4" w:space="0" w:color="auto"/>
              <w:bottom w:val="single" w:sz="6" w:space="0" w:color="auto"/>
            </w:tcBorders>
          </w:tcPr>
          <w:p w14:paraId="15CA8337" w14:textId="77777777" w:rsidR="000058F1" w:rsidRPr="000058F1" w:rsidRDefault="000058F1" w:rsidP="00B772A0">
            <w:pPr>
              <w:spacing w:before="120"/>
              <w:jc w:val="center"/>
              <w:rPr>
                <w:rFonts w:ascii="Arial" w:hAnsi="Arial" w:cs="Arial"/>
                <w:sz w:val="20"/>
              </w:rPr>
            </w:pPr>
          </w:p>
          <w:p w14:paraId="15188670" w14:textId="77777777" w:rsidR="000058F1" w:rsidRPr="000058F1" w:rsidRDefault="000058F1" w:rsidP="00B772A0">
            <w:pPr>
              <w:spacing w:before="120"/>
              <w:jc w:val="center"/>
              <w:rPr>
                <w:rFonts w:ascii="Arial" w:hAnsi="Arial" w:cs="Arial"/>
                <w:sz w:val="20"/>
              </w:rPr>
            </w:pPr>
            <w:r w:rsidRPr="000058F1">
              <w:rPr>
                <w:rFonts w:ascii="Arial" w:hAnsi="Arial" w:cs="Arial"/>
                <w:sz w:val="20"/>
              </w:rPr>
              <w:t>Description of Services</w:t>
            </w:r>
          </w:p>
        </w:tc>
        <w:tc>
          <w:tcPr>
            <w:tcW w:w="1701" w:type="dxa"/>
            <w:vMerge w:val="restart"/>
            <w:tcBorders>
              <w:top w:val="double" w:sz="4" w:space="0" w:color="auto"/>
              <w:bottom w:val="single" w:sz="6" w:space="0" w:color="auto"/>
            </w:tcBorders>
          </w:tcPr>
          <w:p w14:paraId="68EA25AA" w14:textId="77777777" w:rsidR="000058F1" w:rsidRPr="000058F1" w:rsidRDefault="000058F1" w:rsidP="00B772A0">
            <w:pPr>
              <w:spacing w:before="120"/>
              <w:jc w:val="center"/>
              <w:rPr>
                <w:rFonts w:ascii="Arial" w:hAnsi="Arial" w:cs="Arial"/>
                <w:sz w:val="20"/>
              </w:rPr>
            </w:pPr>
          </w:p>
          <w:p w14:paraId="79B3E6B0" w14:textId="77777777" w:rsidR="000058F1" w:rsidRPr="000058F1" w:rsidRDefault="000058F1" w:rsidP="00B772A0">
            <w:pPr>
              <w:spacing w:before="120"/>
              <w:jc w:val="center"/>
              <w:rPr>
                <w:rFonts w:ascii="Arial" w:hAnsi="Arial" w:cs="Arial"/>
                <w:sz w:val="20"/>
              </w:rPr>
            </w:pPr>
            <w:r w:rsidRPr="000058F1">
              <w:rPr>
                <w:rFonts w:ascii="Arial" w:hAnsi="Arial" w:cs="Arial"/>
                <w:sz w:val="20"/>
              </w:rPr>
              <w:t>Quantity</w:t>
            </w:r>
          </w:p>
        </w:tc>
        <w:tc>
          <w:tcPr>
            <w:tcW w:w="1701" w:type="dxa"/>
            <w:vMerge w:val="restart"/>
            <w:tcBorders>
              <w:top w:val="double" w:sz="4" w:space="0" w:color="auto"/>
              <w:bottom w:val="single" w:sz="6" w:space="0" w:color="auto"/>
            </w:tcBorders>
          </w:tcPr>
          <w:p w14:paraId="05A5D86A" w14:textId="77777777" w:rsidR="000058F1" w:rsidRPr="000058F1" w:rsidRDefault="000058F1" w:rsidP="00B772A0">
            <w:pPr>
              <w:spacing w:before="120"/>
              <w:jc w:val="center"/>
              <w:rPr>
                <w:rFonts w:ascii="Arial" w:hAnsi="Arial" w:cs="Arial"/>
                <w:sz w:val="20"/>
              </w:rPr>
            </w:pPr>
          </w:p>
          <w:p w14:paraId="466C1254" w14:textId="77777777" w:rsidR="000058F1" w:rsidRPr="000058F1" w:rsidRDefault="000058F1" w:rsidP="00B772A0">
            <w:pPr>
              <w:spacing w:before="120"/>
              <w:jc w:val="center"/>
              <w:rPr>
                <w:rFonts w:ascii="Arial" w:hAnsi="Arial" w:cs="Arial"/>
                <w:sz w:val="20"/>
              </w:rPr>
            </w:pPr>
            <w:r w:rsidRPr="000058F1">
              <w:rPr>
                <w:rFonts w:ascii="Arial" w:hAnsi="Arial" w:cs="Arial"/>
                <w:sz w:val="20"/>
              </w:rPr>
              <w:t>Physical Unit</w:t>
            </w:r>
          </w:p>
        </w:tc>
        <w:tc>
          <w:tcPr>
            <w:tcW w:w="1701" w:type="dxa"/>
            <w:vMerge w:val="restart"/>
            <w:tcBorders>
              <w:top w:val="double" w:sz="4" w:space="0" w:color="auto"/>
              <w:bottom w:val="single" w:sz="6" w:space="0" w:color="auto"/>
            </w:tcBorders>
          </w:tcPr>
          <w:p w14:paraId="3B0806B8" w14:textId="77777777" w:rsidR="000058F1" w:rsidRPr="000058F1" w:rsidRDefault="000058F1" w:rsidP="00B772A0">
            <w:pPr>
              <w:spacing w:before="120"/>
              <w:jc w:val="center"/>
              <w:rPr>
                <w:rFonts w:ascii="Arial" w:hAnsi="Arial" w:cs="Arial"/>
                <w:sz w:val="20"/>
              </w:rPr>
            </w:pPr>
            <w:r w:rsidRPr="000058F1">
              <w:rPr>
                <w:rFonts w:ascii="Arial" w:hAnsi="Arial" w:cs="Arial"/>
                <w:sz w:val="20"/>
              </w:rPr>
              <w:t>Place where Services shall be performed</w:t>
            </w:r>
          </w:p>
        </w:tc>
        <w:tc>
          <w:tcPr>
            <w:tcW w:w="1842" w:type="dxa"/>
            <w:vMerge w:val="restart"/>
            <w:tcBorders>
              <w:top w:val="double" w:sz="4" w:space="0" w:color="auto"/>
              <w:bottom w:val="single" w:sz="6" w:space="0" w:color="auto"/>
            </w:tcBorders>
          </w:tcPr>
          <w:p w14:paraId="3DF69164" w14:textId="77777777" w:rsidR="000058F1" w:rsidRPr="000058F1" w:rsidRDefault="000058F1" w:rsidP="00B772A0">
            <w:pPr>
              <w:spacing w:before="120"/>
              <w:ind w:left="-18"/>
              <w:jc w:val="center"/>
              <w:rPr>
                <w:rFonts w:ascii="Arial" w:hAnsi="Arial" w:cs="Arial"/>
                <w:sz w:val="20"/>
              </w:rPr>
            </w:pPr>
            <w:r w:rsidRPr="000058F1">
              <w:rPr>
                <w:rFonts w:ascii="Arial" w:hAnsi="Arial" w:cs="Arial"/>
                <w:sz w:val="20"/>
              </w:rPr>
              <w:t>Final Completion Date(s) of Services</w:t>
            </w:r>
          </w:p>
        </w:tc>
      </w:tr>
      <w:tr w:rsidR="000058F1" w:rsidRPr="000058F1" w14:paraId="237D658E" w14:textId="77777777" w:rsidTr="00B772A0">
        <w:trPr>
          <w:cantSplit/>
          <w:trHeight w:val="561"/>
        </w:trPr>
        <w:tc>
          <w:tcPr>
            <w:tcW w:w="1242" w:type="dxa"/>
            <w:vMerge/>
            <w:tcBorders>
              <w:top w:val="single" w:sz="6" w:space="0" w:color="auto"/>
              <w:bottom w:val="single" w:sz="6" w:space="0" w:color="auto"/>
            </w:tcBorders>
          </w:tcPr>
          <w:p w14:paraId="761CE8D5" w14:textId="77777777" w:rsidR="000058F1" w:rsidRPr="000058F1" w:rsidRDefault="000058F1" w:rsidP="00B772A0">
            <w:pPr>
              <w:jc w:val="center"/>
              <w:rPr>
                <w:rFonts w:ascii="Arial" w:hAnsi="Arial" w:cs="Arial"/>
                <w:sz w:val="20"/>
              </w:rPr>
            </w:pPr>
          </w:p>
        </w:tc>
        <w:tc>
          <w:tcPr>
            <w:tcW w:w="2694" w:type="dxa"/>
            <w:vMerge/>
            <w:tcBorders>
              <w:top w:val="single" w:sz="6" w:space="0" w:color="auto"/>
              <w:bottom w:val="single" w:sz="6" w:space="0" w:color="auto"/>
            </w:tcBorders>
          </w:tcPr>
          <w:p w14:paraId="4E1D1FE0" w14:textId="77777777" w:rsidR="000058F1" w:rsidRPr="000058F1" w:rsidRDefault="000058F1" w:rsidP="00B772A0">
            <w:pPr>
              <w:jc w:val="center"/>
              <w:rPr>
                <w:rFonts w:ascii="Arial" w:hAnsi="Arial" w:cs="Arial"/>
                <w:sz w:val="20"/>
              </w:rPr>
            </w:pPr>
          </w:p>
        </w:tc>
        <w:tc>
          <w:tcPr>
            <w:tcW w:w="1701" w:type="dxa"/>
            <w:vMerge/>
            <w:tcBorders>
              <w:top w:val="single" w:sz="6" w:space="0" w:color="auto"/>
              <w:bottom w:val="single" w:sz="6" w:space="0" w:color="auto"/>
            </w:tcBorders>
          </w:tcPr>
          <w:p w14:paraId="4E5CAED0" w14:textId="77777777" w:rsidR="000058F1" w:rsidRPr="000058F1" w:rsidRDefault="000058F1" w:rsidP="00B772A0">
            <w:pPr>
              <w:jc w:val="center"/>
              <w:rPr>
                <w:rFonts w:ascii="Arial" w:hAnsi="Arial" w:cs="Arial"/>
                <w:sz w:val="20"/>
              </w:rPr>
            </w:pPr>
          </w:p>
        </w:tc>
        <w:tc>
          <w:tcPr>
            <w:tcW w:w="1701" w:type="dxa"/>
            <w:vMerge/>
            <w:tcBorders>
              <w:top w:val="single" w:sz="6" w:space="0" w:color="auto"/>
              <w:bottom w:val="single" w:sz="6" w:space="0" w:color="auto"/>
            </w:tcBorders>
          </w:tcPr>
          <w:p w14:paraId="54AB449E" w14:textId="77777777" w:rsidR="000058F1" w:rsidRPr="000058F1" w:rsidRDefault="000058F1" w:rsidP="00B772A0">
            <w:pPr>
              <w:jc w:val="center"/>
              <w:rPr>
                <w:rFonts w:ascii="Arial" w:hAnsi="Arial" w:cs="Arial"/>
                <w:sz w:val="20"/>
              </w:rPr>
            </w:pPr>
          </w:p>
        </w:tc>
        <w:tc>
          <w:tcPr>
            <w:tcW w:w="1701" w:type="dxa"/>
            <w:vMerge/>
            <w:tcBorders>
              <w:top w:val="single" w:sz="6" w:space="0" w:color="auto"/>
              <w:bottom w:val="single" w:sz="6" w:space="0" w:color="auto"/>
            </w:tcBorders>
          </w:tcPr>
          <w:p w14:paraId="4974402F" w14:textId="77777777" w:rsidR="000058F1" w:rsidRPr="000058F1" w:rsidRDefault="000058F1" w:rsidP="00B772A0">
            <w:pPr>
              <w:jc w:val="center"/>
              <w:rPr>
                <w:rFonts w:ascii="Arial" w:hAnsi="Arial" w:cs="Arial"/>
                <w:sz w:val="20"/>
              </w:rPr>
            </w:pPr>
          </w:p>
        </w:tc>
        <w:tc>
          <w:tcPr>
            <w:tcW w:w="1842" w:type="dxa"/>
            <w:vMerge/>
            <w:tcBorders>
              <w:top w:val="single" w:sz="6" w:space="0" w:color="auto"/>
              <w:bottom w:val="single" w:sz="6" w:space="0" w:color="auto"/>
            </w:tcBorders>
          </w:tcPr>
          <w:p w14:paraId="0BCF1C4D" w14:textId="77777777" w:rsidR="000058F1" w:rsidRPr="000058F1" w:rsidRDefault="000058F1" w:rsidP="00B772A0">
            <w:pPr>
              <w:jc w:val="center"/>
              <w:rPr>
                <w:rFonts w:ascii="Arial" w:hAnsi="Arial" w:cs="Arial"/>
                <w:sz w:val="20"/>
              </w:rPr>
            </w:pPr>
          </w:p>
        </w:tc>
      </w:tr>
      <w:tr w:rsidR="000058F1" w:rsidRPr="000058F1" w14:paraId="5C1530E9" w14:textId="77777777" w:rsidTr="00B772A0">
        <w:trPr>
          <w:cantSplit/>
          <w:trHeight w:val="624"/>
        </w:trPr>
        <w:tc>
          <w:tcPr>
            <w:tcW w:w="1242" w:type="dxa"/>
            <w:tcBorders>
              <w:top w:val="single" w:sz="6" w:space="0" w:color="auto"/>
              <w:bottom w:val="single" w:sz="6" w:space="0" w:color="auto"/>
            </w:tcBorders>
          </w:tcPr>
          <w:p w14:paraId="1CADB92D" w14:textId="77777777" w:rsidR="000058F1" w:rsidRPr="000058F1" w:rsidRDefault="000058F1" w:rsidP="00B772A0">
            <w:pPr>
              <w:pStyle w:val="Outline"/>
              <w:spacing w:before="120"/>
              <w:jc w:val="center"/>
              <w:rPr>
                <w:rFonts w:ascii="Arial" w:hAnsi="Arial" w:cs="Arial"/>
                <w:sz w:val="20"/>
              </w:rPr>
            </w:pPr>
          </w:p>
        </w:tc>
        <w:tc>
          <w:tcPr>
            <w:tcW w:w="2694" w:type="dxa"/>
            <w:tcBorders>
              <w:top w:val="single" w:sz="6" w:space="0" w:color="auto"/>
              <w:bottom w:val="single" w:sz="6" w:space="0" w:color="auto"/>
            </w:tcBorders>
          </w:tcPr>
          <w:p w14:paraId="4FA5BCDA"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244AD84E" w14:textId="77777777" w:rsidR="000058F1" w:rsidRPr="000058F1" w:rsidRDefault="000058F1" w:rsidP="00B772A0">
            <w:pPr>
              <w:pStyle w:val="Outline"/>
              <w:spacing w:before="120"/>
              <w:jc w:val="center"/>
              <w:rPr>
                <w:rFonts w:ascii="Arial" w:hAnsi="Arial" w:cs="Arial"/>
                <w:sz w:val="20"/>
              </w:rPr>
            </w:pPr>
          </w:p>
        </w:tc>
        <w:tc>
          <w:tcPr>
            <w:tcW w:w="1701" w:type="dxa"/>
            <w:tcBorders>
              <w:top w:val="single" w:sz="6" w:space="0" w:color="auto"/>
              <w:bottom w:val="single" w:sz="6" w:space="0" w:color="auto"/>
            </w:tcBorders>
          </w:tcPr>
          <w:p w14:paraId="6658EB65" w14:textId="77777777" w:rsidR="000058F1" w:rsidRPr="000058F1" w:rsidRDefault="000058F1" w:rsidP="00B772A0">
            <w:pPr>
              <w:pStyle w:val="Outline"/>
              <w:spacing w:before="120"/>
              <w:jc w:val="center"/>
              <w:rPr>
                <w:rFonts w:ascii="Arial" w:hAnsi="Arial" w:cs="Arial"/>
                <w:sz w:val="20"/>
              </w:rPr>
            </w:pPr>
          </w:p>
        </w:tc>
        <w:tc>
          <w:tcPr>
            <w:tcW w:w="1701" w:type="dxa"/>
            <w:tcBorders>
              <w:top w:val="single" w:sz="6" w:space="0" w:color="auto"/>
              <w:bottom w:val="single" w:sz="6" w:space="0" w:color="auto"/>
            </w:tcBorders>
          </w:tcPr>
          <w:p w14:paraId="7C4B7155"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single" w:sz="6" w:space="0" w:color="auto"/>
            </w:tcBorders>
          </w:tcPr>
          <w:p w14:paraId="7547BC71" w14:textId="77777777" w:rsidR="000058F1" w:rsidRPr="000058F1" w:rsidRDefault="000058F1" w:rsidP="00B772A0">
            <w:pPr>
              <w:pStyle w:val="Outline"/>
              <w:spacing w:before="120"/>
              <w:jc w:val="center"/>
              <w:rPr>
                <w:rFonts w:ascii="Arial" w:hAnsi="Arial" w:cs="Arial"/>
                <w:kern w:val="0"/>
                <w:sz w:val="20"/>
              </w:rPr>
            </w:pPr>
          </w:p>
        </w:tc>
      </w:tr>
      <w:tr w:rsidR="000058F1" w:rsidRPr="000058F1" w14:paraId="0318A182" w14:textId="77777777" w:rsidTr="00B772A0">
        <w:trPr>
          <w:cantSplit/>
          <w:trHeight w:val="255"/>
        </w:trPr>
        <w:tc>
          <w:tcPr>
            <w:tcW w:w="1242" w:type="dxa"/>
            <w:tcBorders>
              <w:top w:val="single" w:sz="6" w:space="0" w:color="auto"/>
              <w:bottom w:val="single" w:sz="6" w:space="0" w:color="auto"/>
            </w:tcBorders>
          </w:tcPr>
          <w:p w14:paraId="34025035" w14:textId="77777777" w:rsidR="000058F1" w:rsidRPr="000058F1" w:rsidRDefault="000058F1" w:rsidP="00B772A0">
            <w:pPr>
              <w:pStyle w:val="Outline"/>
              <w:spacing w:before="120"/>
              <w:jc w:val="center"/>
              <w:rPr>
                <w:rFonts w:ascii="Arial" w:hAnsi="Arial" w:cs="Arial"/>
                <w:kern w:val="0"/>
                <w:sz w:val="20"/>
              </w:rPr>
            </w:pPr>
          </w:p>
        </w:tc>
        <w:tc>
          <w:tcPr>
            <w:tcW w:w="2694" w:type="dxa"/>
            <w:tcBorders>
              <w:top w:val="single" w:sz="6" w:space="0" w:color="auto"/>
              <w:bottom w:val="single" w:sz="6" w:space="0" w:color="auto"/>
            </w:tcBorders>
          </w:tcPr>
          <w:p w14:paraId="57CBDADE"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429859C7"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69B90D0B"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7B365275"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single" w:sz="6" w:space="0" w:color="auto"/>
            </w:tcBorders>
          </w:tcPr>
          <w:p w14:paraId="6E064F2F" w14:textId="77777777" w:rsidR="000058F1" w:rsidRPr="000058F1" w:rsidRDefault="000058F1" w:rsidP="00B772A0">
            <w:pPr>
              <w:pStyle w:val="Outline"/>
              <w:spacing w:before="120"/>
              <w:jc w:val="center"/>
              <w:rPr>
                <w:rFonts w:ascii="Arial" w:hAnsi="Arial" w:cs="Arial"/>
                <w:kern w:val="0"/>
                <w:sz w:val="20"/>
              </w:rPr>
            </w:pPr>
          </w:p>
        </w:tc>
      </w:tr>
      <w:tr w:rsidR="000058F1" w:rsidRPr="000058F1" w14:paraId="16A35646" w14:textId="77777777" w:rsidTr="00B772A0">
        <w:trPr>
          <w:cantSplit/>
          <w:trHeight w:val="255"/>
        </w:trPr>
        <w:tc>
          <w:tcPr>
            <w:tcW w:w="1242" w:type="dxa"/>
            <w:tcBorders>
              <w:top w:val="single" w:sz="6" w:space="0" w:color="auto"/>
              <w:bottom w:val="single" w:sz="6" w:space="0" w:color="auto"/>
            </w:tcBorders>
          </w:tcPr>
          <w:p w14:paraId="62F8AD33" w14:textId="77777777" w:rsidR="000058F1" w:rsidRPr="000058F1" w:rsidRDefault="000058F1" w:rsidP="00B772A0">
            <w:pPr>
              <w:pStyle w:val="Outline"/>
              <w:spacing w:before="120"/>
              <w:jc w:val="center"/>
              <w:rPr>
                <w:rFonts w:ascii="Arial" w:hAnsi="Arial" w:cs="Arial"/>
                <w:kern w:val="0"/>
                <w:sz w:val="20"/>
              </w:rPr>
            </w:pPr>
          </w:p>
        </w:tc>
        <w:tc>
          <w:tcPr>
            <w:tcW w:w="2694" w:type="dxa"/>
            <w:tcBorders>
              <w:top w:val="single" w:sz="6" w:space="0" w:color="auto"/>
              <w:bottom w:val="single" w:sz="6" w:space="0" w:color="auto"/>
            </w:tcBorders>
          </w:tcPr>
          <w:p w14:paraId="7919677A"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5EA39E04"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45F1F278"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6DEFB876"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single" w:sz="6" w:space="0" w:color="auto"/>
            </w:tcBorders>
          </w:tcPr>
          <w:p w14:paraId="20848307" w14:textId="77777777" w:rsidR="000058F1" w:rsidRPr="000058F1" w:rsidRDefault="000058F1" w:rsidP="00B772A0">
            <w:pPr>
              <w:pStyle w:val="Outline"/>
              <w:spacing w:before="120"/>
              <w:jc w:val="center"/>
              <w:rPr>
                <w:rFonts w:ascii="Arial" w:hAnsi="Arial" w:cs="Arial"/>
                <w:kern w:val="0"/>
                <w:sz w:val="20"/>
              </w:rPr>
            </w:pPr>
          </w:p>
        </w:tc>
      </w:tr>
      <w:tr w:rsidR="000058F1" w:rsidRPr="000058F1" w14:paraId="7E141A95" w14:textId="77777777" w:rsidTr="00B772A0">
        <w:trPr>
          <w:cantSplit/>
          <w:trHeight w:val="255"/>
        </w:trPr>
        <w:tc>
          <w:tcPr>
            <w:tcW w:w="1242" w:type="dxa"/>
            <w:tcBorders>
              <w:top w:val="single" w:sz="6" w:space="0" w:color="auto"/>
              <w:bottom w:val="single" w:sz="6" w:space="0" w:color="auto"/>
            </w:tcBorders>
          </w:tcPr>
          <w:p w14:paraId="13316DC9" w14:textId="77777777" w:rsidR="000058F1" w:rsidRPr="000058F1" w:rsidRDefault="000058F1" w:rsidP="00B772A0">
            <w:pPr>
              <w:pStyle w:val="Outline"/>
              <w:spacing w:before="120"/>
              <w:jc w:val="center"/>
              <w:rPr>
                <w:rFonts w:ascii="Arial" w:hAnsi="Arial" w:cs="Arial"/>
                <w:kern w:val="0"/>
                <w:sz w:val="20"/>
              </w:rPr>
            </w:pPr>
          </w:p>
        </w:tc>
        <w:tc>
          <w:tcPr>
            <w:tcW w:w="2694" w:type="dxa"/>
            <w:tcBorders>
              <w:top w:val="single" w:sz="6" w:space="0" w:color="auto"/>
              <w:bottom w:val="single" w:sz="6" w:space="0" w:color="auto"/>
            </w:tcBorders>
          </w:tcPr>
          <w:p w14:paraId="6A4D6DE4"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377DB4AC"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6C88F316"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5CE29391"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single" w:sz="6" w:space="0" w:color="auto"/>
            </w:tcBorders>
          </w:tcPr>
          <w:p w14:paraId="7B441630" w14:textId="77777777" w:rsidR="000058F1" w:rsidRPr="000058F1" w:rsidRDefault="000058F1" w:rsidP="00B772A0">
            <w:pPr>
              <w:pStyle w:val="Outline"/>
              <w:spacing w:before="120"/>
              <w:jc w:val="center"/>
              <w:rPr>
                <w:rFonts w:ascii="Arial" w:hAnsi="Arial" w:cs="Arial"/>
                <w:kern w:val="0"/>
                <w:sz w:val="20"/>
              </w:rPr>
            </w:pPr>
          </w:p>
        </w:tc>
      </w:tr>
      <w:tr w:rsidR="000058F1" w:rsidRPr="000058F1" w14:paraId="633F5D14" w14:textId="77777777" w:rsidTr="00B772A0">
        <w:trPr>
          <w:cantSplit/>
          <w:trHeight w:val="255"/>
        </w:trPr>
        <w:tc>
          <w:tcPr>
            <w:tcW w:w="1242" w:type="dxa"/>
            <w:tcBorders>
              <w:top w:val="single" w:sz="6" w:space="0" w:color="auto"/>
              <w:bottom w:val="single" w:sz="6" w:space="0" w:color="auto"/>
            </w:tcBorders>
          </w:tcPr>
          <w:p w14:paraId="644CBCBD" w14:textId="77777777" w:rsidR="000058F1" w:rsidRPr="000058F1" w:rsidRDefault="000058F1" w:rsidP="00B772A0">
            <w:pPr>
              <w:pStyle w:val="Outline"/>
              <w:spacing w:before="120"/>
              <w:jc w:val="center"/>
              <w:rPr>
                <w:rFonts w:ascii="Arial" w:hAnsi="Arial" w:cs="Arial"/>
                <w:kern w:val="0"/>
                <w:sz w:val="20"/>
              </w:rPr>
            </w:pPr>
          </w:p>
        </w:tc>
        <w:tc>
          <w:tcPr>
            <w:tcW w:w="2694" w:type="dxa"/>
            <w:tcBorders>
              <w:top w:val="single" w:sz="6" w:space="0" w:color="auto"/>
              <w:bottom w:val="single" w:sz="6" w:space="0" w:color="auto"/>
            </w:tcBorders>
          </w:tcPr>
          <w:p w14:paraId="6EF18D2D"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43C1F47A"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02CCD35A"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single" w:sz="6" w:space="0" w:color="auto"/>
            </w:tcBorders>
          </w:tcPr>
          <w:p w14:paraId="06D4CDCF"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single" w:sz="6" w:space="0" w:color="auto"/>
            </w:tcBorders>
          </w:tcPr>
          <w:p w14:paraId="2CE834D3" w14:textId="77777777" w:rsidR="000058F1" w:rsidRPr="000058F1" w:rsidRDefault="000058F1" w:rsidP="00B772A0">
            <w:pPr>
              <w:pStyle w:val="Outline"/>
              <w:spacing w:before="120"/>
              <w:jc w:val="center"/>
              <w:rPr>
                <w:rFonts w:ascii="Arial" w:hAnsi="Arial" w:cs="Arial"/>
                <w:kern w:val="0"/>
                <w:sz w:val="20"/>
              </w:rPr>
            </w:pPr>
          </w:p>
        </w:tc>
      </w:tr>
      <w:tr w:rsidR="000058F1" w:rsidRPr="000058F1" w14:paraId="4B5ED0FC" w14:textId="77777777" w:rsidTr="00B772A0">
        <w:trPr>
          <w:cantSplit/>
          <w:trHeight w:val="255"/>
        </w:trPr>
        <w:tc>
          <w:tcPr>
            <w:tcW w:w="1242" w:type="dxa"/>
            <w:tcBorders>
              <w:top w:val="single" w:sz="6" w:space="0" w:color="auto"/>
              <w:bottom w:val="double" w:sz="4" w:space="0" w:color="auto"/>
            </w:tcBorders>
          </w:tcPr>
          <w:p w14:paraId="10E2C270" w14:textId="77777777" w:rsidR="000058F1" w:rsidRPr="000058F1" w:rsidRDefault="000058F1" w:rsidP="00B772A0">
            <w:pPr>
              <w:pStyle w:val="Outline"/>
              <w:spacing w:before="120"/>
              <w:jc w:val="center"/>
              <w:rPr>
                <w:rFonts w:ascii="Arial" w:hAnsi="Arial" w:cs="Arial"/>
                <w:kern w:val="0"/>
                <w:sz w:val="20"/>
              </w:rPr>
            </w:pPr>
          </w:p>
        </w:tc>
        <w:tc>
          <w:tcPr>
            <w:tcW w:w="2694" w:type="dxa"/>
            <w:tcBorders>
              <w:top w:val="single" w:sz="6" w:space="0" w:color="auto"/>
              <w:bottom w:val="double" w:sz="4" w:space="0" w:color="auto"/>
            </w:tcBorders>
          </w:tcPr>
          <w:p w14:paraId="664A0FB6"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double" w:sz="4" w:space="0" w:color="auto"/>
            </w:tcBorders>
          </w:tcPr>
          <w:p w14:paraId="4249AED4"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double" w:sz="4" w:space="0" w:color="auto"/>
            </w:tcBorders>
          </w:tcPr>
          <w:p w14:paraId="1FC4E292" w14:textId="77777777" w:rsidR="000058F1" w:rsidRPr="000058F1" w:rsidRDefault="000058F1" w:rsidP="00B772A0">
            <w:pPr>
              <w:pStyle w:val="Outline"/>
              <w:spacing w:before="120"/>
              <w:jc w:val="center"/>
              <w:rPr>
                <w:rFonts w:ascii="Arial" w:hAnsi="Arial" w:cs="Arial"/>
                <w:kern w:val="0"/>
                <w:sz w:val="20"/>
              </w:rPr>
            </w:pPr>
          </w:p>
        </w:tc>
        <w:tc>
          <w:tcPr>
            <w:tcW w:w="1701" w:type="dxa"/>
            <w:tcBorders>
              <w:top w:val="single" w:sz="6" w:space="0" w:color="auto"/>
              <w:bottom w:val="double" w:sz="4" w:space="0" w:color="auto"/>
            </w:tcBorders>
          </w:tcPr>
          <w:p w14:paraId="5F34AF90" w14:textId="77777777" w:rsidR="000058F1" w:rsidRPr="000058F1" w:rsidRDefault="000058F1" w:rsidP="00B772A0">
            <w:pPr>
              <w:pStyle w:val="Outline"/>
              <w:spacing w:before="120"/>
              <w:jc w:val="center"/>
              <w:rPr>
                <w:rFonts w:ascii="Arial" w:hAnsi="Arial" w:cs="Arial"/>
                <w:kern w:val="0"/>
                <w:sz w:val="20"/>
              </w:rPr>
            </w:pPr>
          </w:p>
        </w:tc>
        <w:tc>
          <w:tcPr>
            <w:tcW w:w="1842" w:type="dxa"/>
            <w:tcBorders>
              <w:top w:val="single" w:sz="6" w:space="0" w:color="auto"/>
              <w:bottom w:val="double" w:sz="4" w:space="0" w:color="auto"/>
            </w:tcBorders>
          </w:tcPr>
          <w:p w14:paraId="03400DD2" w14:textId="77777777" w:rsidR="000058F1" w:rsidRPr="000058F1" w:rsidRDefault="000058F1" w:rsidP="00B772A0">
            <w:pPr>
              <w:pStyle w:val="Outline"/>
              <w:spacing w:before="120"/>
              <w:jc w:val="center"/>
              <w:rPr>
                <w:rFonts w:ascii="Arial" w:hAnsi="Arial" w:cs="Arial"/>
                <w:kern w:val="0"/>
                <w:sz w:val="20"/>
              </w:rPr>
            </w:pPr>
          </w:p>
        </w:tc>
      </w:tr>
    </w:tbl>
    <w:p w14:paraId="0F842706"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5BD9C2A2"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4C0C9632"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19EAD1BC" w14:textId="77777777" w:rsidR="000058F1" w:rsidRPr="000058F1" w:rsidRDefault="000058F1" w:rsidP="000058F1">
      <w:pPr>
        <w:jc w:val="center"/>
        <w:rPr>
          <w:rFonts w:ascii="Arial" w:hAnsi="Arial" w:cs="Arial"/>
          <w:sz w:val="20"/>
        </w:rPr>
        <w:sectPr w:rsidR="000058F1" w:rsidRPr="000058F1" w:rsidSect="00B772A0">
          <w:pgSz w:w="12240" w:h="15840" w:code="1"/>
          <w:pgMar w:top="1134" w:right="1134" w:bottom="1418" w:left="1134" w:header="720" w:footer="720" w:gutter="0"/>
          <w:paperSrc w:first="7" w:other="7"/>
          <w:pgNumType w:chapStyle="1"/>
          <w:cols w:space="720"/>
          <w:titlePg/>
          <w:docGrid w:linePitch="326"/>
        </w:sectPr>
      </w:pPr>
    </w:p>
    <w:p w14:paraId="607CDD68" w14:textId="77777777" w:rsidR="000058F1" w:rsidRPr="000058F1" w:rsidRDefault="000058F1" w:rsidP="000058F1">
      <w:pPr>
        <w:suppressAutoHyphens/>
        <w:rPr>
          <w:rFonts w:ascii="Arial" w:hAnsi="Arial" w:cs="Arial"/>
          <w:sz w:val="20"/>
        </w:rPr>
      </w:pPr>
    </w:p>
    <w:p w14:paraId="3146BCE4" w14:textId="77777777" w:rsidR="000058F1" w:rsidRPr="000058F1" w:rsidRDefault="000058F1" w:rsidP="000058F1">
      <w:pPr>
        <w:pStyle w:val="SectionVIHeader0"/>
        <w:rPr>
          <w:rFonts w:ascii="Arial" w:hAnsi="Arial" w:cs="Arial"/>
          <w:sz w:val="20"/>
        </w:rPr>
      </w:pPr>
      <w:r w:rsidRPr="000058F1">
        <w:rPr>
          <w:rStyle w:val="hps"/>
          <w:sz w:val="20"/>
        </w:rPr>
        <w:t>FORM 5.3. Technical Specifications</w:t>
      </w:r>
    </w:p>
    <w:p w14:paraId="01C95611" w14:textId="77777777" w:rsidR="000058F1" w:rsidRPr="000058F1" w:rsidRDefault="000058F1" w:rsidP="000058F1">
      <w:pPr>
        <w:spacing w:after="180"/>
        <w:rPr>
          <w:rFonts w:ascii="Arial" w:hAnsi="Arial" w:cs="Arial"/>
          <w:i/>
          <w:iCs/>
          <w:sz w:val="20"/>
        </w:rPr>
      </w:pPr>
    </w:p>
    <w:tbl>
      <w:tblPr>
        <w:tblW w:w="9216" w:type="dxa"/>
        <w:tblCellMar>
          <w:left w:w="0" w:type="dxa"/>
          <w:right w:w="0" w:type="dxa"/>
        </w:tblCellMar>
        <w:tblLook w:val="0000" w:firstRow="0" w:lastRow="0" w:firstColumn="0" w:lastColumn="0" w:noHBand="0" w:noVBand="0"/>
      </w:tblPr>
      <w:tblGrid>
        <w:gridCol w:w="2802"/>
        <w:gridCol w:w="3543"/>
        <w:gridCol w:w="2871"/>
      </w:tblGrid>
      <w:tr w:rsidR="000058F1" w:rsidRPr="000058F1" w14:paraId="68B3022A" w14:textId="77777777" w:rsidTr="00B772A0">
        <w:trPr>
          <w:trHeight w:val="300"/>
        </w:trPr>
        <w:tc>
          <w:tcPr>
            <w:tcW w:w="2802" w:type="dxa"/>
            <w:tcBorders>
              <w:top w:val="double" w:sz="4" w:space="0" w:color="auto"/>
              <w:left w:val="double" w:sz="4" w:space="0" w:color="auto"/>
              <w:bottom w:val="single" w:sz="8" w:space="0" w:color="BFBFBF"/>
              <w:right w:val="single" w:sz="8" w:space="0" w:color="BFBFBF"/>
            </w:tcBorders>
            <w:shd w:val="clear" w:color="auto" w:fill="D9D9D9"/>
            <w:noWrap/>
            <w:tcMar>
              <w:top w:w="0" w:type="dxa"/>
              <w:left w:w="108" w:type="dxa"/>
              <w:bottom w:w="0" w:type="dxa"/>
              <w:right w:w="108" w:type="dxa"/>
            </w:tcMar>
            <w:vAlign w:val="bottom"/>
          </w:tcPr>
          <w:p w14:paraId="23F7787C" w14:textId="77777777" w:rsidR="000058F1" w:rsidRPr="000058F1" w:rsidRDefault="000058F1" w:rsidP="00B772A0">
            <w:pPr>
              <w:jc w:val="center"/>
              <w:rPr>
                <w:rFonts w:ascii="Arial" w:hAnsi="Arial" w:cs="Arial"/>
                <w:b/>
                <w:bCs/>
                <w:sz w:val="20"/>
              </w:rPr>
            </w:pPr>
            <w:r w:rsidRPr="000058F1">
              <w:rPr>
                <w:rFonts w:ascii="Arial" w:hAnsi="Arial" w:cs="Arial"/>
                <w:b/>
                <w:bCs/>
                <w:sz w:val="20"/>
              </w:rPr>
              <w:t>Description</w:t>
            </w:r>
          </w:p>
        </w:tc>
        <w:tc>
          <w:tcPr>
            <w:tcW w:w="3543" w:type="dxa"/>
            <w:tcBorders>
              <w:top w:val="double" w:sz="4" w:space="0" w:color="auto"/>
              <w:left w:val="nil"/>
              <w:bottom w:val="single" w:sz="8" w:space="0" w:color="BFBFBF"/>
              <w:right w:val="single" w:sz="4" w:space="0" w:color="auto"/>
            </w:tcBorders>
            <w:shd w:val="clear" w:color="auto" w:fill="D9D9D9"/>
            <w:noWrap/>
            <w:tcMar>
              <w:top w:w="0" w:type="dxa"/>
              <w:left w:w="108" w:type="dxa"/>
              <w:bottom w:w="0" w:type="dxa"/>
              <w:right w:w="108" w:type="dxa"/>
            </w:tcMar>
            <w:vAlign w:val="bottom"/>
          </w:tcPr>
          <w:p w14:paraId="67D5EA43" w14:textId="77777777" w:rsidR="000058F1" w:rsidRPr="000058F1" w:rsidRDefault="000058F1" w:rsidP="00B772A0">
            <w:pPr>
              <w:jc w:val="center"/>
              <w:rPr>
                <w:rFonts w:ascii="Arial" w:hAnsi="Arial" w:cs="Arial"/>
                <w:sz w:val="20"/>
              </w:rPr>
            </w:pPr>
            <w:r w:rsidRPr="000058F1">
              <w:rPr>
                <w:rFonts w:ascii="Arial" w:hAnsi="Arial" w:cs="Arial"/>
                <w:b/>
                <w:bCs/>
                <w:sz w:val="20"/>
              </w:rPr>
              <w:t>Specifications required in Bidding Document</w:t>
            </w:r>
          </w:p>
        </w:tc>
        <w:tc>
          <w:tcPr>
            <w:tcW w:w="2871" w:type="dxa"/>
            <w:tcBorders>
              <w:top w:val="double" w:sz="4" w:space="0" w:color="auto"/>
              <w:left w:val="nil"/>
              <w:bottom w:val="single" w:sz="8" w:space="0" w:color="BFBFBF"/>
              <w:right w:val="double" w:sz="4" w:space="0" w:color="auto"/>
            </w:tcBorders>
            <w:shd w:val="clear" w:color="auto" w:fill="D9D9D9"/>
          </w:tcPr>
          <w:p w14:paraId="14890C8C" w14:textId="77777777" w:rsidR="000058F1" w:rsidRPr="000058F1" w:rsidRDefault="000058F1" w:rsidP="00B772A0">
            <w:pPr>
              <w:jc w:val="center"/>
              <w:rPr>
                <w:rFonts w:ascii="Arial" w:hAnsi="Arial" w:cs="Arial"/>
                <w:b/>
                <w:bCs/>
                <w:sz w:val="20"/>
              </w:rPr>
            </w:pPr>
            <w:r w:rsidRPr="000058F1">
              <w:rPr>
                <w:rFonts w:ascii="Arial" w:hAnsi="Arial" w:cs="Arial"/>
                <w:b/>
                <w:bCs/>
                <w:sz w:val="20"/>
              </w:rPr>
              <w:t>Specifications offered by Bidder</w:t>
            </w:r>
          </w:p>
        </w:tc>
      </w:tr>
      <w:tr w:rsidR="000058F1" w:rsidRPr="000058F1" w14:paraId="6723792D" w14:textId="77777777" w:rsidTr="00B772A0">
        <w:trPr>
          <w:trHeight w:val="300"/>
        </w:trPr>
        <w:tc>
          <w:tcPr>
            <w:tcW w:w="6345" w:type="dxa"/>
            <w:gridSpan w:val="2"/>
            <w:tcBorders>
              <w:top w:val="nil"/>
              <w:left w:val="double" w:sz="4" w:space="0" w:color="auto"/>
              <w:bottom w:val="single" w:sz="8" w:space="0" w:color="BFBFBF"/>
              <w:right w:val="single" w:sz="4" w:space="0" w:color="auto"/>
            </w:tcBorders>
            <w:shd w:val="clear" w:color="auto" w:fill="D9D9D9"/>
            <w:noWrap/>
            <w:tcMar>
              <w:top w:w="0" w:type="dxa"/>
              <w:left w:w="108" w:type="dxa"/>
              <w:bottom w:w="0" w:type="dxa"/>
              <w:right w:w="108" w:type="dxa"/>
            </w:tcMar>
            <w:vAlign w:val="bottom"/>
          </w:tcPr>
          <w:p w14:paraId="36670503" w14:textId="77777777" w:rsidR="000058F1" w:rsidRPr="000058F1" w:rsidRDefault="000A64B6" w:rsidP="00B772A0">
            <w:pPr>
              <w:rPr>
                <w:rFonts w:ascii="Arial" w:hAnsi="Arial" w:cs="Arial"/>
                <w:b/>
                <w:sz w:val="20"/>
              </w:rPr>
            </w:pPr>
            <w:r w:rsidRPr="000A64B6">
              <w:rPr>
                <w:rFonts w:ascii="Arial" w:hAnsi="Arial" w:cs="Arial"/>
                <w:b/>
                <w:sz w:val="20"/>
              </w:rPr>
              <w:t>Python Professional locks</w:t>
            </w:r>
          </w:p>
        </w:tc>
        <w:tc>
          <w:tcPr>
            <w:tcW w:w="2871" w:type="dxa"/>
            <w:tcBorders>
              <w:top w:val="nil"/>
              <w:left w:val="single" w:sz="4" w:space="0" w:color="auto"/>
              <w:bottom w:val="single" w:sz="8" w:space="0" w:color="BFBFBF"/>
              <w:right w:val="double" w:sz="4" w:space="0" w:color="auto"/>
            </w:tcBorders>
            <w:shd w:val="clear" w:color="auto" w:fill="D9D9D9"/>
          </w:tcPr>
          <w:p w14:paraId="29381251" w14:textId="77777777" w:rsidR="000058F1" w:rsidRPr="000058F1" w:rsidRDefault="000058F1" w:rsidP="00B772A0">
            <w:pPr>
              <w:rPr>
                <w:rFonts w:ascii="Arial" w:hAnsi="Arial" w:cs="Arial"/>
                <w:b/>
                <w:sz w:val="20"/>
              </w:rPr>
            </w:pPr>
            <w:r w:rsidRPr="000058F1">
              <w:rPr>
                <w:rFonts w:ascii="Arial" w:hAnsi="Arial" w:cs="Arial"/>
                <w:b/>
                <w:sz w:val="20"/>
              </w:rPr>
              <w:t>[</w:t>
            </w:r>
            <w:r w:rsidRPr="000058F1">
              <w:rPr>
                <w:rFonts w:ascii="Arial" w:hAnsi="Arial" w:cs="Arial"/>
                <w:b/>
                <w:i/>
                <w:sz w:val="20"/>
              </w:rPr>
              <w:t>to be completed by Bidder)</w:t>
            </w:r>
          </w:p>
        </w:tc>
      </w:tr>
      <w:tr w:rsidR="000058F1" w:rsidRPr="000058F1" w14:paraId="2C23EFD8"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56ECA5B0"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4F9D31D2"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5C8D19CF" w14:textId="77777777" w:rsidR="000058F1" w:rsidRPr="000058F1" w:rsidRDefault="000058F1" w:rsidP="00B772A0">
            <w:pPr>
              <w:rPr>
                <w:rFonts w:ascii="Arial" w:hAnsi="Arial" w:cs="Arial"/>
                <w:sz w:val="20"/>
              </w:rPr>
            </w:pPr>
          </w:p>
        </w:tc>
      </w:tr>
      <w:tr w:rsidR="000058F1" w:rsidRPr="000058F1" w14:paraId="23F25412"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79B4FC8B"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2F4960D9"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2D154484" w14:textId="77777777" w:rsidR="000058F1" w:rsidRPr="000058F1" w:rsidRDefault="000058F1" w:rsidP="00B772A0">
            <w:pPr>
              <w:rPr>
                <w:rFonts w:ascii="Arial" w:hAnsi="Arial" w:cs="Arial"/>
                <w:sz w:val="20"/>
              </w:rPr>
            </w:pPr>
          </w:p>
        </w:tc>
      </w:tr>
      <w:tr w:rsidR="000058F1" w:rsidRPr="000058F1" w14:paraId="081DACF2"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22900165"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099244C7"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4B654BE7" w14:textId="77777777" w:rsidR="000058F1" w:rsidRPr="000058F1" w:rsidRDefault="000058F1" w:rsidP="00B772A0">
            <w:pPr>
              <w:rPr>
                <w:rFonts w:ascii="Arial" w:hAnsi="Arial" w:cs="Arial"/>
                <w:sz w:val="20"/>
              </w:rPr>
            </w:pPr>
          </w:p>
        </w:tc>
      </w:tr>
      <w:tr w:rsidR="000058F1" w:rsidRPr="000058F1" w14:paraId="3A161B7C"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75807316"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5BCC1584"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3F6252FA" w14:textId="77777777" w:rsidR="000058F1" w:rsidRPr="000058F1" w:rsidRDefault="000058F1" w:rsidP="00B772A0">
            <w:pPr>
              <w:rPr>
                <w:rFonts w:ascii="Arial" w:hAnsi="Arial" w:cs="Arial"/>
                <w:sz w:val="20"/>
              </w:rPr>
            </w:pPr>
          </w:p>
        </w:tc>
      </w:tr>
      <w:tr w:rsidR="000058F1" w:rsidRPr="000058F1" w14:paraId="3BA352BB"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7D2935A4"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30FBCD5D"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47023B22" w14:textId="77777777" w:rsidR="000058F1" w:rsidRPr="000058F1" w:rsidRDefault="000058F1" w:rsidP="00B772A0">
            <w:pPr>
              <w:rPr>
                <w:rFonts w:ascii="Arial" w:hAnsi="Arial" w:cs="Arial"/>
                <w:sz w:val="20"/>
              </w:rPr>
            </w:pPr>
          </w:p>
        </w:tc>
      </w:tr>
      <w:tr w:rsidR="000058F1" w:rsidRPr="000058F1" w14:paraId="642F007C"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03A99F70"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1D563473"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0F26F26D" w14:textId="77777777" w:rsidR="000058F1" w:rsidRPr="000058F1" w:rsidRDefault="000058F1" w:rsidP="00B772A0">
            <w:pPr>
              <w:rPr>
                <w:rFonts w:ascii="Arial" w:hAnsi="Arial" w:cs="Arial"/>
                <w:sz w:val="20"/>
              </w:rPr>
            </w:pPr>
          </w:p>
        </w:tc>
      </w:tr>
      <w:tr w:rsidR="000058F1" w:rsidRPr="000058F1" w14:paraId="24CBFD56"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7A327A6C"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7D8F7838"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0403E745" w14:textId="77777777" w:rsidR="000058F1" w:rsidRPr="000058F1" w:rsidRDefault="000058F1" w:rsidP="00B772A0">
            <w:pPr>
              <w:rPr>
                <w:rFonts w:ascii="Arial" w:hAnsi="Arial" w:cs="Arial"/>
                <w:sz w:val="20"/>
              </w:rPr>
            </w:pPr>
          </w:p>
        </w:tc>
      </w:tr>
      <w:tr w:rsidR="000058F1" w:rsidRPr="000058F1" w14:paraId="6ADA308D"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40C299B8"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048FFAA5"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228F3468" w14:textId="77777777" w:rsidR="000058F1" w:rsidRPr="000058F1" w:rsidRDefault="000058F1" w:rsidP="00B772A0">
            <w:pPr>
              <w:rPr>
                <w:rFonts w:ascii="Arial" w:hAnsi="Arial" w:cs="Arial"/>
                <w:sz w:val="20"/>
              </w:rPr>
            </w:pPr>
          </w:p>
        </w:tc>
      </w:tr>
      <w:tr w:rsidR="000058F1" w:rsidRPr="000058F1" w14:paraId="1E1AA79A"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4F8588F5"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50E40308"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5655368D" w14:textId="77777777" w:rsidR="000058F1" w:rsidRPr="000058F1" w:rsidRDefault="000058F1" w:rsidP="00B772A0">
            <w:pPr>
              <w:rPr>
                <w:rFonts w:ascii="Arial" w:hAnsi="Arial" w:cs="Arial"/>
                <w:sz w:val="20"/>
              </w:rPr>
            </w:pPr>
          </w:p>
        </w:tc>
      </w:tr>
      <w:tr w:rsidR="000058F1" w:rsidRPr="000058F1" w14:paraId="1786CA38" w14:textId="77777777" w:rsidTr="00B772A0">
        <w:trPr>
          <w:trHeight w:val="300"/>
        </w:trPr>
        <w:tc>
          <w:tcPr>
            <w:tcW w:w="2802" w:type="dxa"/>
            <w:tcBorders>
              <w:top w:val="nil"/>
              <w:left w:val="double" w:sz="4" w:space="0" w:color="auto"/>
              <w:bottom w:val="single" w:sz="8" w:space="0" w:color="BFBFBF"/>
              <w:right w:val="single" w:sz="8" w:space="0" w:color="BFBFBF"/>
            </w:tcBorders>
            <w:noWrap/>
            <w:tcMar>
              <w:top w:w="0" w:type="dxa"/>
              <w:left w:w="108" w:type="dxa"/>
              <w:bottom w:w="0" w:type="dxa"/>
              <w:right w:w="108" w:type="dxa"/>
            </w:tcMar>
            <w:vAlign w:val="bottom"/>
          </w:tcPr>
          <w:p w14:paraId="7F9C7364" w14:textId="77777777" w:rsidR="000058F1" w:rsidRPr="000058F1" w:rsidRDefault="000058F1" w:rsidP="00B772A0">
            <w:pPr>
              <w:rPr>
                <w:rFonts w:ascii="Arial" w:hAnsi="Arial" w:cs="Arial"/>
                <w:sz w:val="20"/>
              </w:rPr>
            </w:pPr>
          </w:p>
        </w:tc>
        <w:tc>
          <w:tcPr>
            <w:tcW w:w="3543" w:type="dxa"/>
            <w:tcBorders>
              <w:top w:val="nil"/>
              <w:left w:val="nil"/>
              <w:bottom w:val="single" w:sz="8" w:space="0" w:color="BFBFBF"/>
              <w:right w:val="single" w:sz="4" w:space="0" w:color="auto"/>
            </w:tcBorders>
            <w:noWrap/>
            <w:tcMar>
              <w:top w:w="0" w:type="dxa"/>
              <w:left w:w="108" w:type="dxa"/>
              <w:bottom w:w="0" w:type="dxa"/>
              <w:right w:w="108" w:type="dxa"/>
            </w:tcMar>
            <w:vAlign w:val="bottom"/>
          </w:tcPr>
          <w:p w14:paraId="3003C93A" w14:textId="77777777" w:rsidR="000058F1" w:rsidRPr="000058F1" w:rsidRDefault="000058F1" w:rsidP="00B772A0">
            <w:pPr>
              <w:rPr>
                <w:rFonts w:ascii="Arial" w:hAnsi="Arial" w:cs="Arial"/>
                <w:sz w:val="20"/>
              </w:rPr>
            </w:pPr>
          </w:p>
        </w:tc>
        <w:tc>
          <w:tcPr>
            <w:tcW w:w="2871" w:type="dxa"/>
            <w:tcBorders>
              <w:top w:val="nil"/>
              <w:left w:val="nil"/>
              <w:bottom w:val="single" w:sz="8" w:space="0" w:color="BFBFBF"/>
              <w:right w:val="double" w:sz="4" w:space="0" w:color="auto"/>
            </w:tcBorders>
          </w:tcPr>
          <w:p w14:paraId="1C4B8054" w14:textId="77777777" w:rsidR="000058F1" w:rsidRPr="000058F1" w:rsidRDefault="000058F1" w:rsidP="00B772A0">
            <w:pPr>
              <w:rPr>
                <w:rFonts w:ascii="Arial" w:hAnsi="Arial" w:cs="Arial"/>
                <w:sz w:val="20"/>
              </w:rPr>
            </w:pPr>
          </w:p>
        </w:tc>
      </w:tr>
      <w:tr w:rsidR="000058F1" w:rsidRPr="000058F1" w14:paraId="3346EF2C" w14:textId="77777777" w:rsidTr="00B772A0">
        <w:tc>
          <w:tcPr>
            <w:tcW w:w="2802" w:type="dxa"/>
            <w:tcBorders>
              <w:top w:val="single" w:sz="8" w:space="0" w:color="BFBFBF"/>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2908868F" w14:textId="77777777" w:rsidR="000058F1" w:rsidRPr="000058F1" w:rsidRDefault="000058F1" w:rsidP="00B772A0">
            <w:pPr>
              <w:rPr>
                <w:rFonts w:ascii="Arial" w:hAnsi="Arial" w:cs="Arial"/>
                <w:sz w:val="20"/>
              </w:rPr>
            </w:pPr>
          </w:p>
        </w:tc>
        <w:tc>
          <w:tcPr>
            <w:tcW w:w="3543" w:type="dxa"/>
            <w:tcBorders>
              <w:top w:val="single" w:sz="8" w:space="0" w:color="BFBFBF"/>
              <w:left w:val="nil"/>
              <w:bottom w:val="single" w:sz="4" w:space="0" w:color="AEAAAA"/>
              <w:right w:val="single" w:sz="4" w:space="0" w:color="auto"/>
            </w:tcBorders>
            <w:noWrap/>
            <w:tcMar>
              <w:top w:w="0" w:type="dxa"/>
              <w:left w:w="108" w:type="dxa"/>
              <w:bottom w:w="0" w:type="dxa"/>
              <w:right w:w="108" w:type="dxa"/>
            </w:tcMar>
            <w:vAlign w:val="bottom"/>
          </w:tcPr>
          <w:p w14:paraId="471EE8FA" w14:textId="77777777" w:rsidR="000058F1" w:rsidRPr="000058F1" w:rsidRDefault="000058F1" w:rsidP="00B772A0">
            <w:pPr>
              <w:rPr>
                <w:rFonts w:ascii="Arial" w:hAnsi="Arial" w:cs="Arial"/>
                <w:sz w:val="20"/>
              </w:rPr>
            </w:pPr>
          </w:p>
        </w:tc>
        <w:tc>
          <w:tcPr>
            <w:tcW w:w="2871" w:type="dxa"/>
            <w:tcBorders>
              <w:top w:val="single" w:sz="8" w:space="0" w:color="BFBFBF"/>
              <w:left w:val="nil"/>
              <w:bottom w:val="single" w:sz="4" w:space="0" w:color="AEAAAA"/>
              <w:right w:val="double" w:sz="4" w:space="0" w:color="auto"/>
            </w:tcBorders>
          </w:tcPr>
          <w:p w14:paraId="07DC8E2C" w14:textId="77777777" w:rsidR="000058F1" w:rsidRPr="000058F1" w:rsidRDefault="000058F1" w:rsidP="00B772A0">
            <w:pPr>
              <w:rPr>
                <w:rFonts w:ascii="Arial" w:hAnsi="Arial" w:cs="Arial"/>
                <w:sz w:val="20"/>
              </w:rPr>
            </w:pPr>
          </w:p>
        </w:tc>
      </w:tr>
      <w:tr w:rsidR="000058F1" w:rsidRPr="000058F1" w14:paraId="38A2CE90" w14:textId="77777777" w:rsidTr="00B772A0">
        <w:tc>
          <w:tcPr>
            <w:tcW w:w="2802" w:type="dxa"/>
            <w:tcBorders>
              <w:top w:val="single" w:sz="8" w:space="0" w:color="BFBFBF"/>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435245DF" w14:textId="77777777" w:rsidR="000058F1" w:rsidRPr="000058F1" w:rsidRDefault="000058F1" w:rsidP="00B772A0">
            <w:pPr>
              <w:rPr>
                <w:rFonts w:ascii="Arial" w:hAnsi="Arial" w:cs="Arial"/>
                <w:sz w:val="20"/>
              </w:rPr>
            </w:pPr>
          </w:p>
        </w:tc>
        <w:tc>
          <w:tcPr>
            <w:tcW w:w="3543" w:type="dxa"/>
            <w:tcBorders>
              <w:top w:val="single" w:sz="8" w:space="0" w:color="BFBFBF"/>
              <w:left w:val="nil"/>
              <w:bottom w:val="single" w:sz="4" w:space="0" w:color="AEAAAA"/>
              <w:right w:val="single" w:sz="4" w:space="0" w:color="auto"/>
            </w:tcBorders>
            <w:noWrap/>
            <w:tcMar>
              <w:top w:w="0" w:type="dxa"/>
              <w:left w:w="108" w:type="dxa"/>
              <w:bottom w:w="0" w:type="dxa"/>
              <w:right w:w="108" w:type="dxa"/>
            </w:tcMar>
            <w:vAlign w:val="bottom"/>
          </w:tcPr>
          <w:p w14:paraId="464F6283" w14:textId="77777777" w:rsidR="000058F1" w:rsidRPr="000058F1" w:rsidRDefault="000058F1" w:rsidP="00B772A0">
            <w:pPr>
              <w:rPr>
                <w:rFonts w:ascii="Arial" w:hAnsi="Arial" w:cs="Arial"/>
                <w:sz w:val="20"/>
              </w:rPr>
            </w:pPr>
          </w:p>
        </w:tc>
        <w:tc>
          <w:tcPr>
            <w:tcW w:w="2871" w:type="dxa"/>
            <w:tcBorders>
              <w:top w:val="single" w:sz="8" w:space="0" w:color="BFBFBF"/>
              <w:left w:val="nil"/>
              <w:bottom w:val="single" w:sz="4" w:space="0" w:color="AEAAAA"/>
              <w:right w:val="double" w:sz="4" w:space="0" w:color="auto"/>
            </w:tcBorders>
          </w:tcPr>
          <w:p w14:paraId="6E832802" w14:textId="77777777" w:rsidR="000058F1" w:rsidRPr="000058F1" w:rsidRDefault="000058F1" w:rsidP="00B772A0">
            <w:pPr>
              <w:rPr>
                <w:rFonts w:ascii="Arial" w:hAnsi="Arial" w:cs="Arial"/>
                <w:sz w:val="20"/>
              </w:rPr>
            </w:pPr>
          </w:p>
        </w:tc>
      </w:tr>
      <w:tr w:rsidR="000058F1" w:rsidRPr="000058F1" w14:paraId="18E1051F" w14:textId="77777777" w:rsidTr="00B772A0">
        <w:tc>
          <w:tcPr>
            <w:tcW w:w="2802" w:type="dxa"/>
            <w:tcBorders>
              <w:top w:val="single" w:sz="8" w:space="0" w:color="BFBFBF"/>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58DB2B46" w14:textId="77777777" w:rsidR="000058F1" w:rsidRPr="000058F1" w:rsidRDefault="000058F1" w:rsidP="00B772A0">
            <w:pPr>
              <w:rPr>
                <w:rFonts w:ascii="Arial" w:hAnsi="Arial" w:cs="Arial"/>
                <w:sz w:val="20"/>
              </w:rPr>
            </w:pPr>
          </w:p>
        </w:tc>
        <w:tc>
          <w:tcPr>
            <w:tcW w:w="3543" w:type="dxa"/>
            <w:tcBorders>
              <w:top w:val="single" w:sz="8" w:space="0" w:color="BFBFBF"/>
              <w:left w:val="nil"/>
              <w:bottom w:val="single" w:sz="4" w:space="0" w:color="AEAAAA"/>
              <w:right w:val="single" w:sz="4" w:space="0" w:color="auto"/>
            </w:tcBorders>
            <w:noWrap/>
            <w:tcMar>
              <w:top w:w="0" w:type="dxa"/>
              <w:left w:w="108" w:type="dxa"/>
              <w:bottom w:w="0" w:type="dxa"/>
              <w:right w:w="108" w:type="dxa"/>
            </w:tcMar>
            <w:vAlign w:val="bottom"/>
          </w:tcPr>
          <w:p w14:paraId="6B1808C6" w14:textId="77777777" w:rsidR="000058F1" w:rsidRPr="000058F1" w:rsidRDefault="000058F1" w:rsidP="00B772A0">
            <w:pPr>
              <w:rPr>
                <w:rFonts w:ascii="Arial" w:hAnsi="Arial" w:cs="Arial"/>
                <w:sz w:val="20"/>
              </w:rPr>
            </w:pPr>
          </w:p>
        </w:tc>
        <w:tc>
          <w:tcPr>
            <w:tcW w:w="2871" w:type="dxa"/>
            <w:tcBorders>
              <w:top w:val="single" w:sz="8" w:space="0" w:color="BFBFBF"/>
              <w:left w:val="nil"/>
              <w:bottom w:val="single" w:sz="4" w:space="0" w:color="AEAAAA"/>
              <w:right w:val="double" w:sz="4" w:space="0" w:color="auto"/>
            </w:tcBorders>
          </w:tcPr>
          <w:p w14:paraId="141586CC" w14:textId="77777777" w:rsidR="000058F1" w:rsidRPr="000058F1" w:rsidRDefault="000058F1" w:rsidP="00B772A0">
            <w:pPr>
              <w:rPr>
                <w:rFonts w:ascii="Arial" w:hAnsi="Arial" w:cs="Arial"/>
                <w:sz w:val="20"/>
              </w:rPr>
            </w:pPr>
          </w:p>
        </w:tc>
      </w:tr>
      <w:tr w:rsidR="000058F1" w:rsidRPr="000058F1" w14:paraId="4EC16281" w14:textId="77777777" w:rsidTr="00B772A0">
        <w:tc>
          <w:tcPr>
            <w:tcW w:w="2802" w:type="dxa"/>
            <w:tcBorders>
              <w:top w:val="single" w:sz="8" w:space="0" w:color="BFBFBF"/>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0B8E34E8" w14:textId="77777777" w:rsidR="000058F1" w:rsidRPr="000058F1" w:rsidRDefault="000058F1" w:rsidP="00B772A0">
            <w:pPr>
              <w:rPr>
                <w:rFonts w:ascii="Arial" w:hAnsi="Arial" w:cs="Arial"/>
                <w:sz w:val="20"/>
              </w:rPr>
            </w:pPr>
          </w:p>
        </w:tc>
        <w:tc>
          <w:tcPr>
            <w:tcW w:w="3543" w:type="dxa"/>
            <w:tcBorders>
              <w:top w:val="single" w:sz="8" w:space="0" w:color="BFBFBF"/>
              <w:left w:val="nil"/>
              <w:bottom w:val="single" w:sz="4" w:space="0" w:color="AEAAAA"/>
              <w:right w:val="single" w:sz="4" w:space="0" w:color="auto"/>
            </w:tcBorders>
            <w:noWrap/>
            <w:tcMar>
              <w:top w:w="0" w:type="dxa"/>
              <w:left w:w="108" w:type="dxa"/>
              <w:bottom w:w="0" w:type="dxa"/>
              <w:right w:w="108" w:type="dxa"/>
            </w:tcMar>
            <w:vAlign w:val="bottom"/>
          </w:tcPr>
          <w:p w14:paraId="6990560F" w14:textId="77777777" w:rsidR="000058F1" w:rsidRPr="000058F1" w:rsidRDefault="000058F1" w:rsidP="00B772A0">
            <w:pPr>
              <w:rPr>
                <w:rFonts w:ascii="Arial" w:hAnsi="Arial" w:cs="Arial"/>
                <w:sz w:val="20"/>
              </w:rPr>
            </w:pPr>
          </w:p>
        </w:tc>
        <w:tc>
          <w:tcPr>
            <w:tcW w:w="2871" w:type="dxa"/>
            <w:tcBorders>
              <w:top w:val="single" w:sz="8" w:space="0" w:color="BFBFBF"/>
              <w:left w:val="nil"/>
              <w:bottom w:val="single" w:sz="4" w:space="0" w:color="AEAAAA"/>
              <w:right w:val="double" w:sz="4" w:space="0" w:color="auto"/>
            </w:tcBorders>
          </w:tcPr>
          <w:p w14:paraId="61427CFA" w14:textId="77777777" w:rsidR="000058F1" w:rsidRPr="000058F1" w:rsidRDefault="000058F1" w:rsidP="00B772A0">
            <w:pPr>
              <w:rPr>
                <w:rFonts w:ascii="Arial" w:hAnsi="Arial" w:cs="Arial"/>
                <w:sz w:val="20"/>
              </w:rPr>
            </w:pPr>
          </w:p>
        </w:tc>
      </w:tr>
      <w:tr w:rsidR="000058F1" w:rsidRPr="000058F1" w14:paraId="7F1D7265" w14:textId="77777777" w:rsidTr="00B772A0">
        <w:tc>
          <w:tcPr>
            <w:tcW w:w="2802" w:type="dxa"/>
            <w:tcBorders>
              <w:top w:val="single" w:sz="4" w:space="0" w:color="AEAAAA"/>
              <w:left w:val="double" w:sz="4" w:space="0" w:color="auto"/>
              <w:bottom w:val="single" w:sz="4" w:space="0" w:color="AEAAAA"/>
            </w:tcBorders>
            <w:shd w:val="clear" w:color="auto" w:fill="D9D9D9"/>
            <w:noWrap/>
            <w:tcMar>
              <w:top w:w="0" w:type="dxa"/>
              <w:left w:w="108" w:type="dxa"/>
              <w:bottom w:w="0" w:type="dxa"/>
              <w:right w:w="108" w:type="dxa"/>
            </w:tcMar>
            <w:vAlign w:val="bottom"/>
          </w:tcPr>
          <w:p w14:paraId="6BECC6FA" w14:textId="77777777" w:rsidR="000058F1" w:rsidRPr="000058F1" w:rsidRDefault="000A64B6" w:rsidP="00B772A0">
            <w:pPr>
              <w:rPr>
                <w:rFonts w:ascii="Arial" w:hAnsi="Arial" w:cs="Arial"/>
                <w:b/>
                <w:bCs/>
                <w:sz w:val="20"/>
              </w:rPr>
            </w:pPr>
            <w:r w:rsidRPr="000A64B6">
              <w:rPr>
                <w:rFonts w:ascii="Arial" w:hAnsi="Arial" w:cs="Arial"/>
                <w:b/>
                <w:bCs/>
                <w:sz w:val="20"/>
              </w:rPr>
              <w:t>Hyperfire 2 series security enclosure</w:t>
            </w:r>
          </w:p>
        </w:tc>
        <w:tc>
          <w:tcPr>
            <w:tcW w:w="3543" w:type="dxa"/>
            <w:tcBorders>
              <w:top w:val="single" w:sz="4" w:space="0" w:color="AEAAAA"/>
              <w:left w:val="nil"/>
              <w:bottom w:val="single" w:sz="4" w:space="0" w:color="AEAAAA"/>
              <w:right w:val="single" w:sz="4" w:space="0" w:color="auto"/>
            </w:tcBorders>
            <w:shd w:val="clear" w:color="auto" w:fill="D9D9D9"/>
            <w:noWrap/>
            <w:tcMar>
              <w:top w:w="0" w:type="dxa"/>
              <w:left w:w="108" w:type="dxa"/>
              <w:bottom w:w="0" w:type="dxa"/>
              <w:right w:w="108" w:type="dxa"/>
            </w:tcMar>
            <w:vAlign w:val="bottom"/>
          </w:tcPr>
          <w:p w14:paraId="759A5609" w14:textId="77777777" w:rsidR="000058F1" w:rsidRPr="000058F1" w:rsidRDefault="000058F1" w:rsidP="00B772A0">
            <w:pPr>
              <w:rPr>
                <w:rFonts w:ascii="Arial" w:hAnsi="Arial" w:cs="Arial"/>
                <w:b/>
                <w:bCs/>
                <w:sz w:val="20"/>
              </w:rPr>
            </w:pPr>
          </w:p>
        </w:tc>
        <w:tc>
          <w:tcPr>
            <w:tcW w:w="2871" w:type="dxa"/>
            <w:tcBorders>
              <w:top w:val="single" w:sz="4" w:space="0" w:color="AEAAAA"/>
              <w:left w:val="nil"/>
              <w:bottom w:val="single" w:sz="4" w:space="0" w:color="AEAAAA"/>
              <w:right w:val="double" w:sz="4" w:space="0" w:color="auto"/>
            </w:tcBorders>
            <w:shd w:val="clear" w:color="auto" w:fill="D9D9D9"/>
          </w:tcPr>
          <w:p w14:paraId="3CE382CB" w14:textId="77777777" w:rsidR="000058F1" w:rsidRPr="000058F1" w:rsidRDefault="000058F1" w:rsidP="00B772A0">
            <w:pPr>
              <w:rPr>
                <w:rFonts w:ascii="Arial" w:hAnsi="Arial" w:cs="Arial"/>
                <w:b/>
                <w:bCs/>
                <w:sz w:val="20"/>
              </w:rPr>
            </w:pPr>
          </w:p>
        </w:tc>
      </w:tr>
      <w:tr w:rsidR="000058F1" w:rsidRPr="000058F1" w14:paraId="617794FF" w14:textId="77777777" w:rsidTr="00B772A0">
        <w:tc>
          <w:tcPr>
            <w:tcW w:w="2802" w:type="dxa"/>
            <w:tcBorders>
              <w:top w:val="single" w:sz="4" w:space="0" w:color="AEAAAA"/>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27BA85ED" w14:textId="77777777" w:rsidR="000058F1" w:rsidRPr="000058F1" w:rsidRDefault="000058F1" w:rsidP="00B772A0">
            <w:pPr>
              <w:rPr>
                <w:rFonts w:ascii="Arial" w:hAnsi="Arial" w:cs="Arial"/>
                <w:sz w:val="20"/>
              </w:rPr>
            </w:pPr>
          </w:p>
        </w:tc>
        <w:tc>
          <w:tcPr>
            <w:tcW w:w="3543" w:type="dxa"/>
            <w:tcBorders>
              <w:top w:val="single" w:sz="4" w:space="0" w:color="AEAAAA"/>
              <w:left w:val="nil"/>
              <w:bottom w:val="single" w:sz="4" w:space="0" w:color="AEAAAA"/>
              <w:right w:val="single" w:sz="4" w:space="0" w:color="auto"/>
            </w:tcBorders>
            <w:noWrap/>
            <w:tcMar>
              <w:top w:w="0" w:type="dxa"/>
              <w:left w:w="108" w:type="dxa"/>
              <w:bottom w:w="0" w:type="dxa"/>
              <w:right w:w="108" w:type="dxa"/>
            </w:tcMar>
            <w:vAlign w:val="bottom"/>
          </w:tcPr>
          <w:p w14:paraId="39B0AB0B" w14:textId="77777777" w:rsidR="000058F1" w:rsidRPr="000058F1" w:rsidRDefault="000058F1" w:rsidP="00B772A0">
            <w:pPr>
              <w:rPr>
                <w:rFonts w:ascii="Arial" w:hAnsi="Arial" w:cs="Arial"/>
                <w:sz w:val="20"/>
              </w:rPr>
            </w:pPr>
          </w:p>
        </w:tc>
        <w:tc>
          <w:tcPr>
            <w:tcW w:w="2871" w:type="dxa"/>
            <w:tcBorders>
              <w:top w:val="single" w:sz="4" w:space="0" w:color="AEAAAA"/>
              <w:left w:val="nil"/>
              <w:bottom w:val="single" w:sz="4" w:space="0" w:color="AEAAAA"/>
              <w:right w:val="double" w:sz="4" w:space="0" w:color="auto"/>
            </w:tcBorders>
          </w:tcPr>
          <w:p w14:paraId="499E8596" w14:textId="77777777" w:rsidR="000058F1" w:rsidRPr="000058F1" w:rsidRDefault="000058F1" w:rsidP="00B772A0">
            <w:pPr>
              <w:rPr>
                <w:rFonts w:ascii="Arial" w:hAnsi="Arial" w:cs="Arial"/>
                <w:sz w:val="20"/>
              </w:rPr>
            </w:pPr>
          </w:p>
        </w:tc>
      </w:tr>
      <w:tr w:rsidR="000058F1" w:rsidRPr="000058F1" w14:paraId="7EB015A6" w14:textId="77777777" w:rsidTr="00B772A0">
        <w:tc>
          <w:tcPr>
            <w:tcW w:w="2802" w:type="dxa"/>
            <w:tcBorders>
              <w:top w:val="single" w:sz="4" w:space="0" w:color="AEAAAA"/>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439BDBBE" w14:textId="77777777" w:rsidR="000058F1" w:rsidRPr="000058F1" w:rsidRDefault="000058F1" w:rsidP="00B772A0">
            <w:pPr>
              <w:rPr>
                <w:rFonts w:ascii="Arial" w:hAnsi="Arial" w:cs="Arial"/>
                <w:sz w:val="20"/>
              </w:rPr>
            </w:pPr>
          </w:p>
        </w:tc>
        <w:tc>
          <w:tcPr>
            <w:tcW w:w="3543" w:type="dxa"/>
            <w:tcBorders>
              <w:top w:val="single" w:sz="4" w:space="0" w:color="AEAAAA"/>
              <w:left w:val="nil"/>
              <w:bottom w:val="single" w:sz="4" w:space="0" w:color="AEAAAA"/>
              <w:right w:val="single" w:sz="4" w:space="0" w:color="auto"/>
            </w:tcBorders>
            <w:noWrap/>
            <w:tcMar>
              <w:top w:w="0" w:type="dxa"/>
              <w:left w:w="108" w:type="dxa"/>
              <w:bottom w:w="0" w:type="dxa"/>
              <w:right w:w="108" w:type="dxa"/>
            </w:tcMar>
            <w:vAlign w:val="bottom"/>
          </w:tcPr>
          <w:p w14:paraId="4D49F172" w14:textId="77777777" w:rsidR="000058F1" w:rsidRPr="000058F1" w:rsidRDefault="000058F1" w:rsidP="00B772A0">
            <w:pPr>
              <w:rPr>
                <w:rFonts w:ascii="Arial" w:hAnsi="Arial" w:cs="Arial"/>
                <w:sz w:val="20"/>
              </w:rPr>
            </w:pPr>
          </w:p>
        </w:tc>
        <w:tc>
          <w:tcPr>
            <w:tcW w:w="2871" w:type="dxa"/>
            <w:tcBorders>
              <w:top w:val="single" w:sz="4" w:space="0" w:color="AEAAAA"/>
              <w:left w:val="nil"/>
              <w:bottom w:val="single" w:sz="4" w:space="0" w:color="AEAAAA"/>
              <w:right w:val="double" w:sz="4" w:space="0" w:color="auto"/>
            </w:tcBorders>
          </w:tcPr>
          <w:p w14:paraId="28C0920F" w14:textId="77777777" w:rsidR="000058F1" w:rsidRPr="000058F1" w:rsidRDefault="000058F1" w:rsidP="00B772A0">
            <w:pPr>
              <w:rPr>
                <w:rFonts w:ascii="Arial" w:hAnsi="Arial" w:cs="Arial"/>
                <w:sz w:val="20"/>
              </w:rPr>
            </w:pPr>
          </w:p>
        </w:tc>
      </w:tr>
      <w:tr w:rsidR="000058F1" w:rsidRPr="000058F1" w14:paraId="343AC6F5" w14:textId="77777777" w:rsidTr="00B772A0">
        <w:tc>
          <w:tcPr>
            <w:tcW w:w="2802" w:type="dxa"/>
            <w:tcBorders>
              <w:top w:val="single" w:sz="4" w:space="0" w:color="AEAAAA"/>
              <w:left w:val="double" w:sz="4" w:space="0" w:color="auto"/>
              <w:bottom w:val="single" w:sz="4" w:space="0" w:color="AEAAAA"/>
              <w:right w:val="single" w:sz="8" w:space="0" w:color="BFBFBF"/>
            </w:tcBorders>
            <w:noWrap/>
            <w:tcMar>
              <w:top w:w="0" w:type="dxa"/>
              <w:left w:w="108" w:type="dxa"/>
              <w:bottom w:w="0" w:type="dxa"/>
              <w:right w:w="108" w:type="dxa"/>
            </w:tcMar>
            <w:vAlign w:val="bottom"/>
          </w:tcPr>
          <w:p w14:paraId="443B7718" w14:textId="77777777" w:rsidR="000058F1" w:rsidRPr="000058F1" w:rsidRDefault="000058F1" w:rsidP="00B772A0">
            <w:pPr>
              <w:rPr>
                <w:rFonts w:ascii="Arial" w:hAnsi="Arial" w:cs="Arial"/>
                <w:sz w:val="20"/>
              </w:rPr>
            </w:pPr>
          </w:p>
        </w:tc>
        <w:tc>
          <w:tcPr>
            <w:tcW w:w="3543" w:type="dxa"/>
            <w:tcBorders>
              <w:top w:val="single" w:sz="4" w:space="0" w:color="AEAAAA"/>
              <w:left w:val="nil"/>
              <w:bottom w:val="single" w:sz="4" w:space="0" w:color="AEAAAA"/>
              <w:right w:val="single" w:sz="4" w:space="0" w:color="auto"/>
            </w:tcBorders>
            <w:noWrap/>
            <w:tcMar>
              <w:top w:w="0" w:type="dxa"/>
              <w:left w:w="108" w:type="dxa"/>
              <w:bottom w:w="0" w:type="dxa"/>
              <w:right w:w="108" w:type="dxa"/>
            </w:tcMar>
            <w:vAlign w:val="bottom"/>
          </w:tcPr>
          <w:p w14:paraId="38549BE0" w14:textId="77777777" w:rsidR="000058F1" w:rsidRPr="000058F1" w:rsidRDefault="000058F1" w:rsidP="00B772A0">
            <w:pPr>
              <w:rPr>
                <w:rFonts w:ascii="Arial" w:hAnsi="Arial" w:cs="Arial"/>
                <w:sz w:val="20"/>
              </w:rPr>
            </w:pPr>
          </w:p>
        </w:tc>
        <w:tc>
          <w:tcPr>
            <w:tcW w:w="2871" w:type="dxa"/>
            <w:tcBorders>
              <w:top w:val="single" w:sz="4" w:space="0" w:color="AEAAAA"/>
              <w:left w:val="nil"/>
              <w:bottom w:val="single" w:sz="4" w:space="0" w:color="AEAAAA"/>
              <w:right w:val="double" w:sz="4" w:space="0" w:color="auto"/>
            </w:tcBorders>
          </w:tcPr>
          <w:p w14:paraId="20ECB725" w14:textId="77777777" w:rsidR="000058F1" w:rsidRPr="000058F1" w:rsidRDefault="000058F1" w:rsidP="00B772A0">
            <w:pPr>
              <w:rPr>
                <w:rFonts w:ascii="Arial" w:hAnsi="Arial" w:cs="Arial"/>
                <w:sz w:val="20"/>
              </w:rPr>
            </w:pPr>
          </w:p>
        </w:tc>
      </w:tr>
      <w:tr w:rsidR="000058F1" w:rsidRPr="000058F1" w14:paraId="214606E9" w14:textId="77777777" w:rsidTr="00B772A0">
        <w:tc>
          <w:tcPr>
            <w:tcW w:w="2802" w:type="dxa"/>
            <w:tcBorders>
              <w:top w:val="single" w:sz="4" w:space="0" w:color="AEAAAA"/>
              <w:left w:val="double" w:sz="4" w:space="0" w:color="auto"/>
              <w:bottom w:val="double" w:sz="4" w:space="0" w:color="auto"/>
              <w:right w:val="single" w:sz="8" w:space="0" w:color="BFBFBF"/>
            </w:tcBorders>
            <w:noWrap/>
            <w:tcMar>
              <w:top w:w="0" w:type="dxa"/>
              <w:left w:w="108" w:type="dxa"/>
              <w:bottom w:w="0" w:type="dxa"/>
              <w:right w:w="108" w:type="dxa"/>
            </w:tcMar>
            <w:vAlign w:val="bottom"/>
          </w:tcPr>
          <w:p w14:paraId="4DEF678A" w14:textId="77777777" w:rsidR="000058F1" w:rsidRPr="000058F1" w:rsidRDefault="000058F1" w:rsidP="00B772A0">
            <w:pPr>
              <w:rPr>
                <w:rFonts w:ascii="Arial" w:hAnsi="Arial" w:cs="Arial"/>
                <w:sz w:val="20"/>
              </w:rPr>
            </w:pPr>
          </w:p>
        </w:tc>
        <w:tc>
          <w:tcPr>
            <w:tcW w:w="3543" w:type="dxa"/>
            <w:tcBorders>
              <w:top w:val="single" w:sz="4" w:space="0" w:color="AEAAAA"/>
              <w:left w:val="nil"/>
              <w:bottom w:val="double" w:sz="4" w:space="0" w:color="auto"/>
              <w:right w:val="single" w:sz="4" w:space="0" w:color="auto"/>
            </w:tcBorders>
            <w:noWrap/>
            <w:tcMar>
              <w:top w:w="0" w:type="dxa"/>
              <w:left w:w="108" w:type="dxa"/>
              <w:bottom w:w="0" w:type="dxa"/>
              <w:right w:w="108" w:type="dxa"/>
            </w:tcMar>
            <w:vAlign w:val="bottom"/>
          </w:tcPr>
          <w:p w14:paraId="7463FE5C" w14:textId="77777777" w:rsidR="000058F1" w:rsidRPr="000058F1" w:rsidRDefault="000058F1" w:rsidP="00B772A0">
            <w:pPr>
              <w:rPr>
                <w:rFonts w:ascii="Arial" w:hAnsi="Arial" w:cs="Arial"/>
                <w:sz w:val="20"/>
              </w:rPr>
            </w:pPr>
          </w:p>
        </w:tc>
        <w:tc>
          <w:tcPr>
            <w:tcW w:w="2871" w:type="dxa"/>
            <w:tcBorders>
              <w:top w:val="single" w:sz="4" w:space="0" w:color="AEAAAA"/>
              <w:left w:val="nil"/>
              <w:bottom w:val="double" w:sz="4" w:space="0" w:color="auto"/>
              <w:right w:val="double" w:sz="4" w:space="0" w:color="auto"/>
            </w:tcBorders>
          </w:tcPr>
          <w:p w14:paraId="3B21F879" w14:textId="77777777" w:rsidR="000058F1" w:rsidRPr="000058F1" w:rsidRDefault="000058F1" w:rsidP="00B772A0">
            <w:pPr>
              <w:rPr>
                <w:rFonts w:ascii="Arial" w:hAnsi="Arial" w:cs="Arial"/>
                <w:sz w:val="20"/>
              </w:rPr>
            </w:pPr>
          </w:p>
        </w:tc>
      </w:tr>
    </w:tbl>
    <w:p w14:paraId="1683E107"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5C5C8EDA"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65E11BB5"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07F0D8C8" w14:textId="77777777" w:rsidR="000058F1" w:rsidRPr="000058F1" w:rsidRDefault="000058F1" w:rsidP="000058F1">
      <w:pPr>
        <w:pStyle w:val="SectionVIHeader0"/>
        <w:spacing w:after="0"/>
        <w:jc w:val="both"/>
        <w:rPr>
          <w:rFonts w:ascii="Arial" w:hAnsi="Arial" w:cs="Arial"/>
          <w:sz w:val="20"/>
        </w:rPr>
      </w:pPr>
    </w:p>
    <w:p w14:paraId="3DB924F5" w14:textId="77777777" w:rsidR="000058F1" w:rsidRPr="000058F1" w:rsidRDefault="000058F1" w:rsidP="000058F1">
      <w:pPr>
        <w:pStyle w:val="SectionVIHeader0"/>
        <w:spacing w:after="0"/>
        <w:rPr>
          <w:rFonts w:ascii="Arial" w:hAnsi="Arial" w:cs="Arial"/>
          <w:sz w:val="20"/>
        </w:rPr>
      </w:pPr>
    </w:p>
    <w:p w14:paraId="02CB9C9B" w14:textId="77777777" w:rsidR="000058F1" w:rsidRPr="000058F1" w:rsidRDefault="000058F1" w:rsidP="000058F1">
      <w:pPr>
        <w:spacing w:after="200"/>
        <w:jc w:val="left"/>
        <w:rPr>
          <w:rFonts w:ascii="Arial" w:hAnsi="Arial" w:cs="Arial"/>
          <w:sz w:val="20"/>
        </w:rPr>
      </w:pPr>
      <w:bookmarkStart w:id="28" w:name="_Toc68320562"/>
    </w:p>
    <w:bookmarkEnd w:id="28"/>
    <w:p w14:paraId="5843925E" w14:textId="77777777" w:rsidR="000058F1" w:rsidRPr="000058F1" w:rsidRDefault="000058F1" w:rsidP="000058F1">
      <w:pPr>
        <w:pStyle w:val="SectionVIHeader0"/>
        <w:rPr>
          <w:rFonts w:ascii="Arial" w:hAnsi="Arial" w:cs="Arial"/>
          <w:sz w:val="20"/>
        </w:rPr>
      </w:pPr>
      <w:r w:rsidRPr="000058F1">
        <w:rPr>
          <w:rFonts w:ascii="Arial" w:hAnsi="Arial" w:cs="Arial"/>
          <w:sz w:val="20"/>
        </w:rPr>
        <w:br w:type="page"/>
      </w:r>
    </w:p>
    <w:p w14:paraId="3352F280" w14:textId="00651EBF" w:rsidR="000058F1" w:rsidRPr="000058F1" w:rsidRDefault="000058F1" w:rsidP="000058F1">
      <w:pPr>
        <w:pStyle w:val="SectionVIHeader0"/>
        <w:rPr>
          <w:rFonts w:ascii="Arial" w:hAnsi="Arial" w:cs="Arial"/>
          <w:sz w:val="20"/>
        </w:rPr>
      </w:pPr>
      <w:r w:rsidRPr="000058F1">
        <w:rPr>
          <w:rFonts w:ascii="Arial" w:hAnsi="Arial" w:cs="Arial"/>
          <w:sz w:val="20"/>
        </w:rPr>
        <w:lastRenderedPageBreak/>
        <w:t xml:space="preserve">FORM </w:t>
      </w:r>
      <w:r w:rsidR="00F84932" w:rsidRPr="000058F1">
        <w:rPr>
          <w:rFonts w:ascii="Arial" w:hAnsi="Arial" w:cs="Arial"/>
          <w:sz w:val="20"/>
        </w:rPr>
        <w:t>5.4 Inspections</w:t>
      </w:r>
      <w:r w:rsidRPr="000058F1">
        <w:rPr>
          <w:rFonts w:ascii="Arial" w:hAnsi="Arial" w:cs="Arial"/>
          <w:sz w:val="20"/>
        </w:rPr>
        <w:t xml:space="preserve"> and Tests</w:t>
      </w:r>
    </w:p>
    <w:p w14:paraId="102DD485" w14:textId="77777777" w:rsidR="000058F1" w:rsidRPr="000058F1" w:rsidRDefault="000058F1" w:rsidP="000058F1">
      <w:pPr>
        <w:rPr>
          <w:rFonts w:ascii="Arial" w:hAnsi="Arial" w:cs="Arial"/>
          <w:sz w:val="20"/>
        </w:rPr>
      </w:pPr>
    </w:p>
    <w:p w14:paraId="493EB8C0" w14:textId="77777777" w:rsidR="000058F1" w:rsidRPr="000058F1" w:rsidRDefault="000058F1" w:rsidP="000058F1">
      <w:pPr>
        <w:rPr>
          <w:rFonts w:ascii="Arial" w:hAnsi="Arial" w:cs="Arial"/>
          <w:i/>
          <w:iCs/>
          <w:sz w:val="20"/>
        </w:rPr>
      </w:pPr>
      <w:r w:rsidRPr="000058F1">
        <w:rPr>
          <w:rFonts w:ascii="Arial" w:hAnsi="Arial" w:cs="Arial"/>
          <w:sz w:val="20"/>
        </w:rPr>
        <w:t xml:space="preserve">The following inspections and tests shall be performed: </w:t>
      </w:r>
      <w:r w:rsidRPr="000058F1">
        <w:rPr>
          <w:rFonts w:ascii="Arial" w:hAnsi="Arial" w:cs="Arial"/>
          <w:i/>
          <w:iCs/>
          <w:sz w:val="20"/>
        </w:rPr>
        <w:t>[insert inspections and tests done by Manufacturer/Supplier]</w:t>
      </w:r>
    </w:p>
    <w:p w14:paraId="06426DB4" w14:textId="77777777" w:rsidR="000058F1" w:rsidRPr="000058F1" w:rsidRDefault="000058F1" w:rsidP="000058F1">
      <w:pPr>
        <w:rPr>
          <w:rFonts w:ascii="Arial" w:hAnsi="Arial" w:cs="Arial"/>
          <w:i/>
          <w:iCs/>
          <w:sz w:val="20"/>
        </w:rPr>
      </w:pPr>
    </w:p>
    <w:p w14:paraId="3D773E99"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22A953DE"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55032EC9"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7626A544" w14:textId="77777777" w:rsidR="000058F1" w:rsidRPr="000058F1" w:rsidRDefault="000058F1" w:rsidP="000058F1">
      <w:pPr>
        <w:rPr>
          <w:rFonts w:ascii="Arial" w:hAnsi="Arial" w:cs="Arial"/>
          <w:i/>
          <w:iCs/>
          <w:sz w:val="20"/>
        </w:rPr>
      </w:pPr>
    </w:p>
    <w:p w14:paraId="439F1026" w14:textId="77777777" w:rsidR="000058F1" w:rsidRPr="000058F1" w:rsidRDefault="000058F1" w:rsidP="000058F1">
      <w:pPr>
        <w:pStyle w:val="SectionIVHeader"/>
        <w:spacing w:before="240" w:after="120"/>
        <w:rPr>
          <w:rFonts w:ascii="Arial" w:hAnsi="Arial" w:cs="Arial"/>
          <w:noProof w:val="0"/>
          <w:sz w:val="20"/>
          <w:lang w:val="en-US"/>
        </w:rPr>
      </w:pPr>
      <w:r w:rsidRPr="000058F1">
        <w:rPr>
          <w:rFonts w:ascii="Arial" w:hAnsi="Arial" w:cs="Arial"/>
          <w:noProof w:val="0"/>
          <w:sz w:val="20"/>
          <w:lang w:val="en-US"/>
        </w:rPr>
        <w:t>FORM 5.5 Warranty</w:t>
      </w:r>
    </w:p>
    <w:p w14:paraId="483B51C1" w14:textId="77777777" w:rsidR="000058F1" w:rsidRPr="000058F1" w:rsidRDefault="000058F1" w:rsidP="000058F1">
      <w:pPr>
        <w:pStyle w:val="SectionIVHeader"/>
        <w:spacing w:before="240" w:after="120"/>
        <w:jc w:val="left"/>
        <w:rPr>
          <w:rFonts w:ascii="Arial" w:hAnsi="Arial" w:cs="Arial"/>
          <w:b w:val="0"/>
          <w:noProof w:val="0"/>
          <w:sz w:val="20"/>
          <w:lang w:val="en-US"/>
        </w:rPr>
      </w:pPr>
      <w:r w:rsidRPr="000058F1">
        <w:rPr>
          <w:rFonts w:ascii="Arial" w:hAnsi="Arial" w:cs="Arial"/>
          <w:b w:val="0"/>
          <w:noProof w:val="0"/>
          <w:sz w:val="20"/>
          <w:lang w:val="en-US"/>
        </w:rPr>
        <w:t xml:space="preserve">Requirement in Bidding Document: </w:t>
      </w:r>
    </w:p>
    <w:p w14:paraId="26BC2BB0" w14:textId="77777777" w:rsidR="000058F1" w:rsidRPr="000058F1" w:rsidRDefault="000058F1" w:rsidP="000058F1">
      <w:pPr>
        <w:pStyle w:val="SectionIVHeader"/>
        <w:spacing w:before="240" w:after="120"/>
        <w:jc w:val="left"/>
        <w:rPr>
          <w:rFonts w:ascii="Arial" w:hAnsi="Arial" w:cs="Arial"/>
          <w:b w:val="0"/>
          <w:noProof w:val="0"/>
          <w:sz w:val="20"/>
          <w:lang w:val="en-US"/>
        </w:rPr>
      </w:pPr>
      <w:r w:rsidRPr="000058F1">
        <w:rPr>
          <w:rFonts w:ascii="Arial" w:hAnsi="Arial" w:cs="Arial"/>
          <w:b w:val="0"/>
          <w:noProof w:val="0"/>
          <w:sz w:val="20"/>
          <w:lang w:val="en-US"/>
        </w:rPr>
        <w:t>The Bidder must warrant that all the Goods are new, unused, and of the most recent or current models, and that they incorporate all recent improvements in design and materials, unless provided otherwise in the Contract.</w:t>
      </w:r>
    </w:p>
    <w:p w14:paraId="1BE4B8DC" w14:textId="77777777" w:rsidR="000058F1" w:rsidRPr="000058F1" w:rsidRDefault="000058F1" w:rsidP="000058F1">
      <w:pPr>
        <w:pStyle w:val="Sub-ClauseText"/>
        <w:spacing w:before="0" w:after="200"/>
        <w:rPr>
          <w:rFonts w:ascii="Arial" w:hAnsi="Arial" w:cs="Arial"/>
          <w:spacing w:val="0"/>
          <w:sz w:val="20"/>
        </w:rPr>
      </w:pPr>
      <w:r w:rsidRPr="000058F1">
        <w:rPr>
          <w:rFonts w:ascii="Arial" w:hAnsi="Arial" w:cs="Arial"/>
          <w:spacing w:val="0"/>
          <w:sz w:val="20"/>
        </w:rPr>
        <w:t>The Bidder further warrants that the Goods shall be free from defects arising from any act or omission of the Manufacturer or arising from design, materials, and workmanship, under normal use in the conditions prevailing in the country of named place of destination.</w:t>
      </w:r>
    </w:p>
    <w:p w14:paraId="3094930F" w14:textId="2003A4ED" w:rsidR="000058F1" w:rsidRPr="000058F1" w:rsidRDefault="000058F1" w:rsidP="000058F1">
      <w:pPr>
        <w:pStyle w:val="Sub-ClauseText"/>
        <w:spacing w:before="0" w:after="200"/>
        <w:rPr>
          <w:rFonts w:ascii="Arial" w:hAnsi="Arial" w:cs="Arial"/>
          <w:spacing w:val="0"/>
          <w:sz w:val="20"/>
        </w:rPr>
      </w:pPr>
      <w:r w:rsidRPr="000058F1">
        <w:rPr>
          <w:rFonts w:ascii="Arial" w:hAnsi="Arial" w:cs="Arial"/>
          <w:spacing w:val="0"/>
          <w:sz w:val="20"/>
        </w:rPr>
        <w:t xml:space="preserve">The warranty shall remain valid for </w:t>
      </w:r>
      <w:proofErr w:type="gramStart"/>
      <w:r w:rsidR="00770AD4">
        <w:rPr>
          <w:rFonts w:ascii="Arial" w:hAnsi="Arial" w:cs="Arial"/>
          <w:spacing w:val="0"/>
          <w:sz w:val="20"/>
        </w:rPr>
        <w:t>…..</w:t>
      </w:r>
      <w:proofErr w:type="gramEnd"/>
      <w:r w:rsidR="00770AD4">
        <w:rPr>
          <w:rFonts w:ascii="Arial" w:hAnsi="Arial" w:cs="Arial"/>
          <w:spacing w:val="0"/>
          <w:sz w:val="20"/>
        </w:rPr>
        <w:t xml:space="preserve"> </w:t>
      </w:r>
      <w:proofErr w:type="gramStart"/>
      <w:r w:rsidR="00F84932" w:rsidRPr="000058F1">
        <w:rPr>
          <w:rFonts w:ascii="Arial" w:hAnsi="Arial" w:cs="Arial"/>
          <w:spacing w:val="0"/>
          <w:sz w:val="20"/>
        </w:rPr>
        <w:t>years</w:t>
      </w:r>
      <w:proofErr w:type="gramEnd"/>
      <w:r w:rsidR="00F84932" w:rsidRPr="000058F1">
        <w:rPr>
          <w:rFonts w:ascii="Arial" w:hAnsi="Arial" w:cs="Arial"/>
          <w:spacing w:val="0"/>
          <w:sz w:val="20"/>
        </w:rPr>
        <w:t xml:space="preserve"> after</w:t>
      </w:r>
      <w:r w:rsidRPr="000058F1">
        <w:rPr>
          <w:rFonts w:ascii="Arial" w:hAnsi="Arial" w:cs="Arial"/>
          <w:spacing w:val="0"/>
          <w:sz w:val="20"/>
        </w:rPr>
        <w:t xml:space="preserve"> the Goods, or any portion thereof as the case may be, have been delivered to and accepted at the named place of destination.</w:t>
      </w:r>
    </w:p>
    <w:p w14:paraId="4EDA76B2" w14:textId="77777777" w:rsidR="000058F1" w:rsidRPr="000058F1" w:rsidRDefault="000058F1" w:rsidP="000058F1">
      <w:pPr>
        <w:pStyle w:val="SectionIVHeader"/>
        <w:spacing w:before="240" w:after="120"/>
        <w:jc w:val="left"/>
        <w:rPr>
          <w:rFonts w:ascii="Arial" w:hAnsi="Arial" w:cs="Arial"/>
          <w:b w:val="0"/>
          <w:noProof w:val="0"/>
          <w:sz w:val="20"/>
          <w:lang w:val="en-US"/>
        </w:rPr>
      </w:pPr>
      <w:r w:rsidRPr="000058F1">
        <w:rPr>
          <w:rFonts w:ascii="Arial" w:hAnsi="Arial" w:cs="Arial"/>
          <w:b w:val="0"/>
          <w:noProof w:val="0"/>
          <w:sz w:val="20"/>
          <w:lang w:val="en-US"/>
        </w:rPr>
        <w:t xml:space="preserve">The Purchaser shall give notice to the Supplier stating the nature of any defects together with all available evidence thereof. </w:t>
      </w:r>
    </w:p>
    <w:p w14:paraId="2E08791C" w14:textId="77777777" w:rsidR="000058F1" w:rsidRPr="000058F1" w:rsidRDefault="000058F1" w:rsidP="000058F1">
      <w:pPr>
        <w:pStyle w:val="SectionIVHeader"/>
        <w:spacing w:before="240" w:after="120"/>
        <w:jc w:val="left"/>
        <w:rPr>
          <w:rFonts w:ascii="Arial" w:hAnsi="Arial" w:cs="Arial"/>
          <w:b w:val="0"/>
          <w:noProof w:val="0"/>
          <w:sz w:val="20"/>
          <w:lang w:val="en-US"/>
        </w:rPr>
      </w:pPr>
      <w:r w:rsidRPr="000058F1">
        <w:rPr>
          <w:rFonts w:ascii="Arial" w:hAnsi="Arial" w:cs="Arial"/>
          <w:b w:val="0"/>
          <w:noProof w:val="0"/>
          <w:sz w:val="20"/>
          <w:lang w:val="en-US"/>
        </w:rPr>
        <w:t xml:space="preserve">The defected camera trap shall be replaced with the new one. Purchaser would pay shipping fee to Supplier/Manufacturer ; return shipping cost shall be covered by Supplier/Manufacturer. </w:t>
      </w:r>
    </w:p>
    <w:p w14:paraId="161AF6F9" w14:textId="77777777" w:rsidR="000058F1" w:rsidRPr="000058F1" w:rsidRDefault="000058F1" w:rsidP="000058F1">
      <w:pPr>
        <w:pStyle w:val="SectionIVHeader"/>
        <w:spacing w:before="240" w:after="120"/>
        <w:jc w:val="left"/>
        <w:rPr>
          <w:rFonts w:ascii="Arial" w:hAnsi="Arial" w:cs="Arial"/>
          <w:b w:val="0"/>
          <w:noProof w:val="0"/>
          <w:sz w:val="20"/>
          <w:lang w:val="en-US"/>
        </w:rPr>
      </w:pPr>
      <w:r w:rsidRPr="000058F1">
        <w:rPr>
          <w:rFonts w:ascii="Arial" w:hAnsi="Arial" w:cs="Arial"/>
          <w:b w:val="0"/>
          <w:noProof w:val="0"/>
          <w:sz w:val="20"/>
          <w:lang w:val="en-US"/>
        </w:rPr>
        <w:t xml:space="preserve">Bidder’s Offer: </w:t>
      </w:r>
    </w:p>
    <w:p w14:paraId="23817318" w14:textId="77777777" w:rsidR="000058F1" w:rsidRPr="000058F1" w:rsidRDefault="000058F1" w:rsidP="000058F1">
      <w:pPr>
        <w:rPr>
          <w:rFonts w:ascii="Arial" w:hAnsi="Arial" w:cs="Arial"/>
          <w:i/>
          <w:iCs/>
          <w:sz w:val="20"/>
        </w:rPr>
      </w:pPr>
      <w:r w:rsidRPr="000058F1">
        <w:rPr>
          <w:rFonts w:ascii="Arial" w:hAnsi="Arial" w:cs="Arial"/>
          <w:i/>
          <w:iCs/>
          <w:sz w:val="20"/>
        </w:rPr>
        <w:t>[insert Warranty policies by Manufacturer/Supplier]</w:t>
      </w:r>
    </w:p>
    <w:p w14:paraId="382921E2" w14:textId="77777777" w:rsidR="000058F1" w:rsidRPr="000058F1" w:rsidRDefault="000058F1" w:rsidP="000058F1">
      <w:pPr>
        <w:pStyle w:val="SectionIVHeader"/>
        <w:spacing w:before="240" w:after="120"/>
        <w:jc w:val="left"/>
        <w:rPr>
          <w:rFonts w:ascii="Arial" w:hAnsi="Arial" w:cs="Arial"/>
          <w:b w:val="0"/>
          <w:noProof w:val="0"/>
          <w:sz w:val="20"/>
          <w:lang w:val="en-US"/>
        </w:rPr>
      </w:pPr>
    </w:p>
    <w:p w14:paraId="1D059D7E"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7B779BB3"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369D1352"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42FAFCD7" w14:textId="77777777" w:rsidR="000058F1" w:rsidRPr="000058F1" w:rsidRDefault="000058F1" w:rsidP="000058F1">
      <w:pPr>
        <w:tabs>
          <w:tab w:val="left" w:pos="3113"/>
        </w:tabs>
        <w:rPr>
          <w:rFonts w:ascii="Arial" w:hAnsi="Arial" w:cs="Arial"/>
          <w:b/>
          <w:spacing w:val="80"/>
          <w:sz w:val="20"/>
        </w:rPr>
      </w:pPr>
    </w:p>
    <w:p w14:paraId="31C2ABF5" w14:textId="77777777" w:rsidR="000058F1" w:rsidRDefault="000058F1" w:rsidP="000058F1">
      <w:pPr>
        <w:jc w:val="center"/>
        <w:rPr>
          <w:rFonts w:ascii="Arial" w:hAnsi="Arial" w:cs="Arial"/>
          <w:b/>
          <w:spacing w:val="80"/>
          <w:sz w:val="20"/>
        </w:rPr>
      </w:pPr>
    </w:p>
    <w:p w14:paraId="144BA668" w14:textId="77777777" w:rsidR="000A64B6" w:rsidRDefault="000A64B6" w:rsidP="000058F1">
      <w:pPr>
        <w:jc w:val="center"/>
        <w:rPr>
          <w:rFonts w:ascii="Arial" w:hAnsi="Arial" w:cs="Arial"/>
          <w:b/>
          <w:spacing w:val="80"/>
          <w:sz w:val="20"/>
        </w:rPr>
      </w:pPr>
    </w:p>
    <w:p w14:paraId="353B9370" w14:textId="77777777" w:rsidR="000A64B6" w:rsidRDefault="000A64B6" w:rsidP="000058F1">
      <w:pPr>
        <w:jc w:val="center"/>
        <w:rPr>
          <w:rFonts w:ascii="Arial" w:hAnsi="Arial" w:cs="Arial"/>
          <w:b/>
          <w:spacing w:val="80"/>
          <w:sz w:val="20"/>
        </w:rPr>
      </w:pPr>
    </w:p>
    <w:p w14:paraId="4993F73E" w14:textId="77777777" w:rsidR="000A64B6" w:rsidRDefault="000A64B6" w:rsidP="000058F1">
      <w:pPr>
        <w:jc w:val="center"/>
        <w:rPr>
          <w:rFonts w:ascii="Arial" w:hAnsi="Arial" w:cs="Arial"/>
          <w:b/>
          <w:spacing w:val="80"/>
          <w:sz w:val="20"/>
        </w:rPr>
      </w:pPr>
    </w:p>
    <w:p w14:paraId="4C80F145" w14:textId="77777777" w:rsidR="000A64B6" w:rsidRDefault="000A64B6" w:rsidP="000058F1">
      <w:pPr>
        <w:jc w:val="center"/>
        <w:rPr>
          <w:rFonts w:ascii="Arial" w:hAnsi="Arial" w:cs="Arial"/>
          <w:b/>
          <w:spacing w:val="80"/>
          <w:sz w:val="20"/>
        </w:rPr>
      </w:pPr>
    </w:p>
    <w:p w14:paraId="09B4C58D" w14:textId="77777777" w:rsidR="000A64B6" w:rsidRDefault="000A64B6" w:rsidP="000058F1">
      <w:pPr>
        <w:jc w:val="center"/>
        <w:rPr>
          <w:rFonts w:ascii="Arial" w:hAnsi="Arial" w:cs="Arial"/>
          <w:b/>
          <w:spacing w:val="80"/>
          <w:sz w:val="20"/>
        </w:rPr>
      </w:pPr>
    </w:p>
    <w:p w14:paraId="770B71C2" w14:textId="77777777" w:rsidR="000A64B6" w:rsidRDefault="000A64B6" w:rsidP="000058F1">
      <w:pPr>
        <w:jc w:val="center"/>
        <w:rPr>
          <w:rFonts w:ascii="Arial" w:hAnsi="Arial" w:cs="Arial"/>
          <w:b/>
          <w:spacing w:val="80"/>
          <w:sz w:val="20"/>
        </w:rPr>
      </w:pPr>
    </w:p>
    <w:p w14:paraId="0D1820E2" w14:textId="77777777" w:rsidR="000A64B6" w:rsidRDefault="000A64B6" w:rsidP="000058F1">
      <w:pPr>
        <w:jc w:val="center"/>
        <w:rPr>
          <w:rFonts w:ascii="Arial" w:hAnsi="Arial" w:cs="Arial"/>
          <w:b/>
          <w:spacing w:val="80"/>
          <w:sz w:val="20"/>
        </w:rPr>
      </w:pPr>
    </w:p>
    <w:p w14:paraId="71B225E3" w14:textId="77777777" w:rsidR="000A64B6" w:rsidRDefault="000A64B6" w:rsidP="000058F1">
      <w:pPr>
        <w:jc w:val="center"/>
        <w:rPr>
          <w:rFonts w:ascii="Arial" w:hAnsi="Arial" w:cs="Arial"/>
          <w:b/>
          <w:spacing w:val="80"/>
          <w:sz w:val="20"/>
        </w:rPr>
      </w:pPr>
    </w:p>
    <w:p w14:paraId="5A64609C" w14:textId="77777777" w:rsidR="000A64B6" w:rsidRPr="000058F1" w:rsidRDefault="000A64B6" w:rsidP="000058F1">
      <w:pPr>
        <w:jc w:val="center"/>
        <w:rPr>
          <w:rFonts w:ascii="Arial" w:hAnsi="Arial" w:cs="Arial"/>
          <w:b/>
          <w:spacing w:val="80"/>
          <w:sz w:val="20"/>
        </w:rPr>
      </w:pPr>
    </w:p>
    <w:p w14:paraId="57DB3748" w14:textId="77777777" w:rsidR="000058F1" w:rsidRPr="000058F1" w:rsidRDefault="000058F1" w:rsidP="000058F1">
      <w:pPr>
        <w:jc w:val="center"/>
        <w:rPr>
          <w:rFonts w:ascii="Arial" w:hAnsi="Arial" w:cs="Arial"/>
          <w:b/>
          <w:sz w:val="20"/>
        </w:rPr>
      </w:pPr>
    </w:p>
    <w:p w14:paraId="0FE4B39B" w14:textId="77777777" w:rsidR="000058F1" w:rsidRPr="000058F1" w:rsidRDefault="000058F1" w:rsidP="000058F1">
      <w:pPr>
        <w:jc w:val="center"/>
        <w:rPr>
          <w:rFonts w:ascii="Arial" w:hAnsi="Arial" w:cs="Arial"/>
          <w:b/>
          <w:sz w:val="20"/>
        </w:rPr>
      </w:pPr>
      <w:r w:rsidRPr="000058F1">
        <w:rPr>
          <w:rFonts w:ascii="Arial" w:hAnsi="Arial" w:cs="Arial"/>
          <w:b/>
          <w:sz w:val="20"/>
        </w:rPr>
        <w:lastRenderedPageBreak/>
        <w:t>FORM 5.6 Distribution of Goods - Final Delivery Destination</w:t>
      </w:r>
    </w:p>
    <w:p w14:paraId="53CAEABE" w14:textId="77777777" w:rsidR="000058F1" w:rsidRPr="000058F1" w:rsidRDefault="000058F1" w:rsidP="000058F1">
      <w:pPr>
        <w:jc w:val="center"/>
        <w:rPr>
          <w:rFonts w:ascii="Arial" w:hAnsi="Arial" w:cs="Arial"/>
          <w:b/>
          <w:sz w:val="20"/>
        </w:rPr>
      </w:pPr>
    </w:p>
    <w:p w14:paraId="2A9C6606" w14:textId="77777777" w:rsidR="000058F1" w:rsidRPr="000058F1" w:rsidRDefault="000058F1" w:rsidP="000058F1">
      <w:pPr>
        <w:spacing w:after="240"/>
        <w:rPr>
          <w:rFonts w:ascii="Arial" w:hAnsi="Arial" w:cs="Arial"/>
          <w:sz w:val="20"/>
        </w:rPr>
      </w:pPr>
      <w:r w:rsidRPr="000058F1">
        <w:rPr>
          <w:rFonts w:ascii="Arial" w:hAnsi="Arial" w:cs="Arial"/>
          <w:sz w:val="20"/>
        </w:rPr>
        <w:t xml:space="preserve">The Goods shall be distributed to the following recipients and destinations: </w:t>
      </w:r>
    </w:p>
    <w:p w14:paraId="4D02B657" w14:textId="77777777" w:rsidR="000058F1" w:rsidRPr="000058F1" w:rsidRDefault="000058F1" w:rsidP="000058F1">
      <w:pPr>
        <w:spacing w:after="240"/>
        <w:rPr>
          <w:rFonts w:ascii="Arial" w:hAnsi="Arial" w:cs="Arial"/>
          <w:sz w:val="20"/>
        </w:rPr>
      </w:pPr>
      <w:r w:rsidRPr="000058F1">
        <w:rPr>
          <w:rFonts w:ascii="Arial" w:hAnsi="Arial" w:cs="Arial"/>
          <w:sz w:val="20"/>
        </w:rPr>
        <w:t xml:space="preserve">All 600 sets of </w:t>
      </w:r>
      <w:r w:rsidR="000A64B6" w:rsidRPr="000A64B6">
        <w:rPr>
          <w:rFonts w:ascii="Arial" w:hAnsi="Arial" w:cs="Arial"/>
          <w:sz w:val="20"/>
        </w:rPr>
        <w:t xml:space="preserve">600 sets of Python Professional locks and Hyperfire 2 series security enclosure, </w:t>
      </w:r>
      <w:r w:rsidR="000A64B6">
        <w:rPr>
          <w:rFonts w:ascii="Arial" w:hAnsi="Arial" w:cs="Arial"/>
          <w:sz w:val="20"/>
        </w:rPr>
        <w:t>(</w:t>
      </w:r>
      <w:r w:rsidR="000A64B6" w:rsidRPr="000A64B6">
        <w:rPr>
          <w:rFonts w:ascii="Arial" w:hAnsi="Arial" w:cs="Arial"/>
          <w:sz w:val="20"/>
        </w:rPr>
        <w:t>Reconyx, or equivalent</w:t>
      </w:r>
      <w:r w:rsidR="000A64B6">
        <w:rPr>
          <w:rFonts w:ascii="Arial" w:hAnsi="Arial" w:cs="Arial"/>
          <w:sz w:val="20"/>
        </w:rPr>
        <w:t>)</w:t>
      </w:r>
      <w:r w:rsidR="000A64B6" w:rsidRPr="000A64B6">
        <w:rPr>
          <w:rFonts w:ascii="Arial" w:hAnsi="Arial" w:cs="Arial"/>
          <w:sz w:val="20"/>
        </w:rPr>
        <w:t xml:space="preserve"> </w:t>
      </w:r>
      <w:r w:rsidRPr="000058F1">
        <w:rPr>
          <w:rFonts w:ascii="Arial" w:hAnsi="Arial" w:cs="Arial"/>
          <w:sz w:val="20"/>
        </w:rPr>
        <w:t xml:space="preserve">are to be delivered to: </w:t>
      </w:r>
    </w:p>
    <w:p w14:paraId="7C1A105A" w14:textId="77777777" w:rsidR="000058F1" w:rsidRPr="000058F1" w:rsidRDefault="000058F1" w:rsidP="000058F1">
      <w:pPr>
        <w:spacing w:after="240"/>
        <w:rPr>
          <w:rFonts w:ascii="Arial" w:hAnsi="Arial" w:cs="Arial"/>
          <w:sz w:val="20"/>
        </w:rPr>
      </w:pPr>
      <w:r w:rsidRPr="000058F1">
        <w:rPr>
          <w:rFonts w:ascii="Arial" w:hAnsi="Arial" w:cs="Arial"/>
          <w:sz w:val="20"/>
        </w:rPr>
        <w:t>[Recipient: World Wide Fund For Nature – Việt Nam (WWF – Viet Nam)</w:t>
      </w:r>
    </w:p>
    <w:p w14:paraId="0EF24A5A" w14:textId="77777777" w:rsidR="000058F1" w:rsidRPr="000058F1" w:rsidRDefault="000058F1" w:rsidP="000058F1">
      <w:pPr>
        <w:rPr>
          <w:rFonts w:ascii="Arial" w:hAnsi="Arial" w:cs="Arial"/>
          <w:sz w:val="20"/>
        </w:rPr>
      </w:pPr>
      <w:r w:rsidRPr="000058F1">
        <w:rPr>
          <w:rFonts w:ascii="Arial" w:hAnsi="Arial" w:cs="Arial"/>
          <w:sz w:val="20"/>
        </w:rPr>
        <w:t>WWF-Viet Nam - Field Office of USAID BCA in Central Annamites</w:t>
      </w:r>
    </w:p>
    <w:p w14:paraId="001B29B4" w14:textId="77777777" w:rsidR="000058F1" w:rsidRPr="000058F1" w:rsidRDefault="000058F1" w:rsidP="000058F1">
      <w:pPr>
        <w:rPr>
          <w:rFonts w:ascii="Arial" w:hAnsi="Arial" w:cs="Arial"/>
          <w:sz w:val="20"/>
        </w:rPr>
      </w:pPr>
      <w:r w:rsidRPr="000058F1">
        <w:rPr>
          <w:rFonts w:ascii="Arial" w:hAnsi="Arial" w:cs="Arial"/>
          <w:sz w:val="20"/>
        </w:rPr>
        <w:t>Add: 150 Truong Gia Mo Road, Hue City, Thua Thien Hue Province, S.R.Viet Nam</w:t>
      </w:r>
    </w:p>
    <w:p w14:paraId="2D1B8B0D" w14:textId="77777777" w:rsidR="000058F1" w:rsidRPr="000058F1" w:rsidRDefault="000058F1" w:rsidP="000058F1">
      <w:pPr>
        <w:rPr>
          <w:rFonts w:ascii="Arial" w:hAnsi="Arial" w:cs="Arial"/>
          <w:sz w:val="20"/>
        </w:rPr>
      </w:pPr>
      <w:r w:rsidRPr="000058F1">
        <w:rPr>
          <w:rFonts w:ascii="Arial" w:hAnsi="Arial" w:cs="Arial"/>
          <w:sz w:val="20"/>
        </w:rPr>
        <w:t>Tel:  +84 0234 3887 341</w:t>
      </w:r>
    </w:p>
    <w:p w14:paraId="14B22F18" w14:textId="77777777" w:rsidR="000058F1" w:rsidRPr="000058F1" w:rsidRDefault="000058F1" w:rsidP="000058F1">
      <w:pPr>
        <w:rPr>
          <w:rFonts w:ascii="Arial" w:hAnsi="Arial" w:cs="Arial"/>
          <w:sz w:val="20"/>
        </w:rPr>
      </w:pPr>
      <w:r w:rsidRPr="000058F1">
        <w:rPr>
          <w:rFonts w:ascii="Arial" w:hAnsi="Arial" w:cs="Arial"/>
          <w:sz w:val="20"/>
        </w:rPr>
        <w:t>Fax:  + 84 0234 3887 323]</w:t>
      </w:r>
    </w:p>
    <w:p w14:paraId="12C56484" w14:textId="77777777" w:rsidR="000058F1" w:rsidRPr="000058F1" w:rsidRDefault="000058F1" w:rsidP="000058F1">
      <w:pPr>
        <w:tabs>
          <w:tab w:val="right" w:pos="9000"/>
        </w:tabs>
        <w:spacing w:before="120" w:after="120"/>
        <w:rPr>
          <w:rFonts w:ascii="Arial" w:hAnsi="Arial" w:cs="Arial"/>
          <w:sz w:val="20"/>
        </w:rPr>
      </w:pPr>
    </w:p>
    <w:p w14:paraId="39ADE9A8" w14:textId="77777777" w:rsidR="000058F1" w:rsidRPr="000058F1" w:rsidRDefault="000058F1" w:rsidP="000058F1">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5FE9935E" w14:textId="77777777" w:rsidR="000058F1" w:rsidRPr="000058F1" w:rsidRDefault="000058F1" w:rsidP="000058F1">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1EC765FA" w14:textId="77777777" w:rsidR="000058F1" w:rsidRPr="000058F1" w:rsidRDefault="000058F1" w:rsidP="000058F1">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629FDFB7" w14:textId="77777777" w:rsidR="000058F1" w:rsidRPr="000058F1" w:rsidRDefault="000058F1" w:rsidP="000058F1">
      <w:pPr>
        <w:spacing w:after="240"/>
        <w:rPr>
          <w:rFonts w:ascii="Arial" w:hAnsi="Arial" w:cs="Arial"/>
          <w:sz w:val="20"/>
        </w:rPr>
      </w:pPr>
    </w:p>
    <w:p w14:paraId="2A565CA7" w14:textId="77777777" w:rsidR="000058F1" w:rsidRPr="000058F1" w:rsidRDefault="000058F1" w:rsidP="000058F1">
      <w:pPr>
        <w:pStyle w:val="SectionVHeader"/>
        <w:spacing w:before="120" w:after="120"/>
        <w:jc w:val="left"/>
        <w:rPr>
          <w:rStyle w:val="Table"/>
          <w:rFonts w:cs="Arial"/>
          <w:spacing w:val="-2"/>
          <w:lang w:val="en-US"/>
        </w:rPr>
      </w:pPr>
    </w:p>
    <w:p w14:paraId="4E2D3F18" w14:textId="77777777" w:rsidR="000058F1" w:rsidRPr="000058F1" w:rsidRDefault="000058F1" w:rsidP="000058F1">
      <w:pPr>
        <w:pStyle w:val="SectionVHeader"/>
        <w:spacing w:before="120" w:after="120"/>
        <w:jc w:val="left"/>
        <w:rPr>
          <w:rStyle w:val="Table"/>
          <w:rFonts w:cs="Arial"/>
          <w:spacing w:val="-2"/>
          <w:lang w:val="en-US"/>
        </w:rPr>
      </w:pPr>
    </w:p>
    <w:p w14:paraId="38DA600C" w14:textId="77777777" w:rsidR="000058F1" w:rsidRPr="000058F1" w:rsidRDefault="000058F1" w:rsidP="000058F1">
      <w:pPr>
        <w:pStyle w:val="SectionVHeader"/>
        <w:spacing w:before="120" w:after="120"/>
        <w:jc w:val="left"/>
        <w:rPr>
          <w:rStyle w:val="Table"/>
          <w:rFonts w:cs="Arial"/>
          <w:spacing w:val="-2"/>
          <w:lang w:val="en-US"/>
        </w:rPr>
      </w:pPr>
    </w:p>
    <w:p w14:paraId="2CA38E84" w14:textId="77777777" w:rsidR="000058F1" w:rsidRPr="000058F1" w:rsidRDefault="000058F1" w:rsidP="000058F1">
      <w:pPr>
        <w:pStyle w:val="SectionVHeader"/>
        <w:spacing w:before="120" w:after="120"/>
        <w:jc w:val="left"/>
        <w:rPr>
          <w:rStyle w:val="Table"/>
          <w:rFonts w:cs="Arial"/>
          <w:spacing w:val="-2"/>
          <w:lang w:val="en-US"/>
        </w:rPr>
      </w:pPr>
    </w:p>
    <w:p w14:paraId="199F35D9" w14:textId="77777777" w:rsidR="000058F1" w:rsidRPr="000058F1" w:rsidRDefault="000058F1" w:rsidP="000058F1">
      <w:pPr>
        <w:pStyle w:val="SectionVHeader"/>
        <w:spacing w:before="120" w:after="120"/>
        <w:jc w:val="left"/>
        <w:rPr>
          <w:rStyle w:val="Table"/>
          <w:rFonts w:cs="Arial"/>
          <w:spacing w:val="-2"/>
          <w:lang w:val="en-US"/>
        </w:rPr>
      </w:pPr>
    </w:p>
    <w:p w14:paraId="0BE17BC9" w14:textId="77777777" w:rsidR="000058F1" w:rsidRPr="000058F1" w:rsidRDefault="000058F1" w:rsidP="000058F1">
      <w:pPr>
        <w:pStyle w:val="SectionVHeader"/>
        <w:spacing w:before="120" w:after="120"/>
        <w:jc w:val="left"/>
        <w:rPr>
          <w:rStyle w:val="Table"/>
          <w:rFonts w:cs="Arial"/>
          <w:spacing w:val="-2"/>
          <w:lang w:val="en-US"/>
        </w:rPr>
      </w:pPr>
    </w:p>
    <w:p w14:paraId="6456791A" w14:textId="77777777" w:rsidR="000058F1" w:rsidRPr="000058F1" w:rsidRDefault="000058F1" w:rsidP="000058F1">
      <w:pPr>
        <w:pStyle w:val="SectionVHeader"/>
        <w:spacing w:before="120" w:after="120"/>
        <w:jc w:val="left"/>
        <w:rPr>
          <w:rStyle w:val="Table"/>
          <w:rFonts w:cs="Arial"/>
          <w:spacing w:val="-2"/>
          <w:lang w:val="en-US"/>
        </w:rPr>
      </w:pPr>
    </w:p>
    <w:p w14:paraId="6470C54B" w14:textId="77777777" w:rsidR="000058F1" w:rsidRPr="000058F1" w:rsidRDefault="000058F1" w:rsidP="000058F1">
      <w:pPr>
        <w:pStyle w:val="SectionVHeader"/>
        <w:spacing w:before="120" w:after="120"/>
        <w:jc w:val="left"/>
        <w:rPr>
          <w:rStyle w:val="Table"/>
          <w:rFonts w:cs="Arial"/>
          <w:spacing w:val="-2"/>
          <w:lang w:val="en-US"/>
        </w:rPr>
      </w:pPr>
    </w:p>
    <w:p w14:paraId="554DA8D5" w14:textId="77777777" w:rsidR="000058F1" w:rsidRPr="000058F1" w:rsidRDefault="000058F1" w:rsidP="000058F1">
      <w:pPr>
        <w:pStyle w:val="SectionVHeader"/>
        <w:spacing w:before="120" w:after="120"/>
        <w:jc w:val="left"/>
        <w:rPr>
          <w:rStyle w:val="Table"/>
          <w:rFonts w:cs="Arial"/>
          <w:spacing w:val="-2"/>
          <w:lang w:val="en-US"/>
        </w:rPr>
      </w:pPr>
    </w:p>
    <w:p w14:paraId="1F52E460" w14:textId="77777777" w:rsidR="000058F1" w:rsidRPr="000058F1" w:rsidRDefault="000058F1" w:rsidP="000058F1">
      <w:pPr>
        <w:pStyle w:val="SectionVHeader"/>
        <w:spacing w:before="120" w:after="120"/>
        <w:jc w:val="left"/>
        <w:rPr>
          <w:rStyle w:val="Table"/>
          <w:rFonts w:cs="Arial"/>
          <w:spacing w:val="-2"/>
          <w:lang w:val="en-US"/>
        </w:rPr>
      </w:pPr>
    </w:p>
    <w:p w14:paraId="4A0FE70E" w14:textId="77777777" w:rsidR="000058F1" w:rsidRPr="000058F1" w:rsidRDefault="000058F1" w:rsidP="000058F1">
      <w:pPr>
        <w:pStyle w:val="SectionVHeader"/>
        <w:spacing w:before="120" w:after="120"/>
        <w:jc w:val="left"/>
        <w:rPr>
          <w:rStyle w:val="Table"/>
          <w:rFonts w:cs="Arial"/>
          <w:spacing w:val="-2"/>
          <w:lang w:val="en-US"/>
        </w:rPr>
      </w:pPr>
    </w:p>
    <w:p w14:paraId="5F1FD60E" w14:textId="77777777" w:rsidR="000058F1" w:rsidRPr="000058F1" w:rsidRDefault="000058F1" w:rsidP="000058F1">
      <w:pPr>
        <w:pStyle w:val="SectionVHeader"/>
        <w:spacing w:before="120" w:after="120"/>
        <w:jc w:val="left"/>
        <w:rPr>
          <w:rStyle w:val="Table"/>
          <w:rFonts w:cs="Arial"/>
          <w:spacing w:val="-2"/>
          <w:lang w:val="en-US"/>
        </w:rPr>
      </w:pPr>
    </w:p>
    <w:p w14:paraId="6363CC59" w14:textId="77777777" w:rsidR="000058F1" w:rsidRPr="000058F1" w:rsidRDefault="000058F1" w:rsidP="000058F1">
      <w:pPr>
        <w:pStyle w:val="SectionVHeader"/>
        <w:spacing w:before="120" w:after="120"/>
        <w:jc w:val="left"/>
        <w:rPr>
          <w:rStyle w:val="Table"/>
          <w:rFonts w:cs="Arial"/>
          <w:spacing w:val="-2"/>
          <w:lang w:val="en-US"/>
        </w:rPr>
      </w:pPr>
    </w:p>
    <w:p w14:paraId="06A35671" w14:textId="77777777" w:rsidR="000058F1" w:rsidRPr="000058F1" w:rsidRDefault="000058F1" w:rsidP="000058F1">
      <w:pPr>
        <w:pStyle w:val="SectionVHeader"/>
        <w:spacing w:before="120" w:after="120"/>
        <w:jc w:val="left"/>
        <w:rPr>
          <w:rStyle w:val="Table"/>
          <w:rFonts w:cs="Arial"/>
          <w:spacing w:val="-2"/>
          <w:lang w:val="en-US"/>
        </w:rPr>
      </w:pPr>
    </w:p>
    <w:p w14:paraId="4337D3F0" w14:textId="77777777" w:rsidR="000058F1" w:rsidRPr="000058F1" w:rsidRDefault="000058F1" w:rsidP="000058F1">
      <w:pPr>
        <w:pStyle w:val="SectionVHeader"/>
        <w:spacing w:before="120" w:after="120"/>
        <w:jc w:val="left"/>
        <w:rPr>
          <w:rStyle w:val="Table"/>
          <w:rFonts w:cs="Arial"/>
          <w:spacing w:val="-2"/>
          <w:lang w:val="en-US"/>
        </w:rPr>
      </w:pPr>
    </w:p>
    <w:p w14:paraId="4FCA8271" w14:textId="77777777" w:rsidR="000058F1" w:rsidRPr="000058F1" w:rsidRDefault="000058F1" w:rsidP="000058F1">
      <w:pPr>
        <w:pStyle w:val="SectionVHeader"/>
        <w:spacing w:before="120" w:after="120"/>
        <w:jc w:val="left"/>
        <w:rPr>
          <w:rStyle w:val="Table"/>
          <w:rFonts w:cs="Arial"/>
          <w:spacing w:val="-2"/>
          <w:lang w:val="en-US"/>
        </w:rPr>
      </w:pPr>
    </w:p>
    <w:p w14:paraId="26FB043E" w14:textId="77777777" w:rsidR="000058F1" w:rsidRPr="000058F1" w:rsidRDefault="000058F1" w:rsidP="000058F1">
      <w:pPr>
        <w:pStyle w:val="SectionVHeader"/>
        <w:spacing w:before="120" w:after="120"/>
        <w:jc w:val="left"/>
        <w:rPr>
          <w:rStyle w:val="Table"/>
          <w:rFonts w:cs="Arial"/>
          <w:spacing w:val="-2"/>
          <w:lang w:val="en-US"/>
        </w:rPr>
      </w:pPr>
    </w:p>
    <w:p w14:paraId="06DE742D" w14:textId="77777777" w:rsidR="000058F1" w:rsidRPr="000058F1" w:rsidRDefault="000058F1" w:rsidP="000058F1">
      <w:pPr>
        <w:pStyle w:val="SectionVHeader"/>
        <w:spacing w:before="120" w:after="120"/>
        <w:jc w:val="left"/>
        <w:rPr>
          <w:rStyle w:val="Table"/>
          <w:rFonts w:cs="Arial"/>
          <w:spacing w:val="-2"/>
          <w:lang w:val="en-US"/>
        </w:rPr>
      </w:pPr>
    </w:p>
    <w:p w14:paraId="1F1B97EC" w14:textId="77777777" w:rsidR="000058F1" w:rsidRPr="000058F1" w:rsidRDefault="000058F1" w:rsidP="000058F1">
      <w:pPr>
        <w:pStyle w:val="SectionVHeader"/>
        <w:spacing w:before="120" w:after="120"/>
        <w:jc w:val="left"/>
        <w:rPr>
          <w:rStyle w:val="Table"/>
          <w:rFonts w:cs="Arial"/>
          <w:spacing w:val="-2"/>
          <w:lang w:val="en-US"/>
        </w:rPr>
      </w:pPr>
    </w:p>
    <w:p w14:paraId="00A00DB5" w14:textId="77777777" w:rsidR="000058F1" w:rsidRPr="000058F1" w:rsidRDefault="000058F1" w:rsidP="000058F1">
      <w:pPr>
        <w:pStyle w:val="SectionVHeader"/>
        <w:spacing w:before="120" w:after="120"/>
        <w:jc w:val="left"/>
        <w:rPr>
          <w:rStyle w:val="Table"/>
          <w:rFonts w:cs="Arial"/>
          <w:spacing w:val="-2"/>
          <w:lang w:val="en-US"/>
        </w:rPr>
      </w:pPr>
    </w:p>
    <w:p w14:paraId="173A8B7C" w14:textId="77777777" w:rsidR="000058F1" w:rsidRPr="000058F1" w:rsidRDefault="000058F1" w:rsidP="000058F1">
      <w:pPr>
        <w:pStyle w:val="Heading1"/>
        <w:rPr>
          <w:rFonts w:ascii="Arial" w:hAnsi="Arial" w:cs="Arial"/>
          <w:sz w:val="20"/>
          <w:lang w:val="en-GB"/>
        </w:rPr>
      </w:pPr>
    </w:p>
    <w:p w14:paraId="3C05C667" w14:textId="77777777" w:rsidR="000058F1" w:rsidRPr="000058F1" w:rsidRDefault="000058F1" w:rsidP="000058F1">
      <w:pPr>
        <w:pStyle w:val="Heading1"/>
        <w:rPr>
          <w:rFonts w:ascii="Arial" w:hAnsi="Arial" w:cs="Arial"/>
          <w:sz w:val="20"/>
          <w:lang w:val="en-GB"/>
        </w:rPr>
      </w:pPr>
      <w:r w:rsidRPr="000058F1">
        <w:rPr>
          <w:rFonts w:ascii="Arial" w:hAnsi="Arial" w:cs="Arial"/>
          <w:sz w:val="20"/>
          <w:lang w:val="en-GB"/>
        </w:rPr>
        <w:lastRenderedPageBreak/>
        <w:t>FORM 6</w:t>
      </w:r>
      <w:r w:rsidRPr="000058F1">
        <w:rPr>
          <w:sz w:val="20"/>
          <w:lang w:val="en-GB"/>
        </w:rPr>
        <w:t xml:space="preserve"> – </w:t>
      </w:r>
      <w:r w:rsidRPr="000058F1">
        <w:rPr>
          <w:rFonts w:ascii="Arial" w:hAnsi="Arial" w:cs="Arial"/>
          <w:sz w:val="20"/>
          <w:lang w:val="en-GB"/>
        </w:rPr>
        <w:t>PRICE</w:t>
      </w:r>
      <w:r w:rsidRPr="000058F1">
        <w:rPr>
          <w:sz w:val="20"/>
          <w:lang w:val="en-GB"/>
        </w:rPr>
        <w:t xml:space="preserve"> </w:t>
      </w:r>
      <w:r w:rsidRPr="000058F1">
        <w:rPr>
          <w:rFonts w:ascii="Arial" w:hAnsi="Arial" w:cs="Arial"/>
          <w:sz w:val="20"/>
          <w:lang w:val="en-GB"/>
        </w:rPr>
        <w:t>SCHEDULE</w:t>
      </w:r>
      <w:r w:rsidRPr="000058F1">
        <w:rPr>
          <w:sz w:val="20"/>
          <w:lang w:val="en-GB"/>
        </w:rPr>
        <w:t xml:space="preserve"> </w:t>
      </w:r>
    </w:p>
    <w:p w14:paraId="44991ECB" w14:textId="77777777" w:rsidR="000058F1" w:rsidRPr="000058F1" w:rsidRDefault="000058F1" w:rsidP="000058F1">
      <w:pPr>
        <w:pStyle w:val="Heading1"/>
        <w:rPr>
          <w:rFonts w:ascii="Arial" w:hAnsi="Arial" w:cs="Arial"/>
          <w:sz w:val="20"/>
          <w:lang w:val="en-GB"/>
        </w:rPr>
      </w:pPr>
      <w:r w:rsidRPr="000058F1">
        <w:rPr>
          <w:rFonts w:ascii="Arial" w:hAnsi="Arial" w:cs="Arial"/>
          <w:sz w:val="20"/>
          <w:lang w:val="en-GB"/>
        </w:rPr>
        <w:t>FORM 6.1</w:t>
      </w:r>
      <w:r w:rsidRPr="000058F1">
        <w:rPr>
          <w:sz w:val="20"/>
          <w:lang w:val="en-GB"/>
        </w:rPr>
        <w:t xml:space="preserve"> – </w:t>
      </w:r>
      <w:r w:rsidRPr="000058F1">
        <w:rPr>
          <w:rFonts w:ascii="Arial" w:hAnsi="Arial" w:cs="Arial"/>
          <w:sz w:val="20"/>
          <w:lang w:val="en-GB"/>
        </w:rPr>
        <w:t>PRICE</w:t>
      </w:r>
      <w:r w:rsidRPr="000058F1">
        <w:rPr>
          <w:sz w:val="20"/>
          <w:lang w:val="en-GB"/>
        </w:rPr>
        <w:t xml:space="preserve"> </w:t>
      </w:r>
      <w:r w:rsidRPr="000058F1">
        <w:rPr>
          <w:rFonts w:ascii="Arial" w:hAnsi="Arial" w:cs="Arial"/>
          <w:sz w:val="20"/>
          <w:lang w:val="en-GB"/>
        </w:rPr>
        <w:t>SCHEDULE</w:t>
      </w:r>
      <w:r w:rsidRPr="000058F1">
        <w:rPr>
          <w:sz w:val="20"/>
          <w:lang w:val="en-GB"/>
        </w:rPr>
        <w:t xml:space="preserve"> - </w:t>
      </w:r>
      <w:r w:rsidRPr="000058F1">
        <w:rPr>
          <w:rFonts w:ascii="Arial" w:hAnsi="Arial" w:cs="Arial"/>
          <w:sz w:val="20"/>
          <w:lang w:val="en-GB"/>
        </w:rPr>
        <w:t>GOODS</w:t>
      </w:r>
    </w:p>
    <w:p w14:paraId="413F2AE9" w14:textId="77777777" w:rsidR="000058F1" w:rsidRPr="000058F1" w:rsidRDefault="000058F1" w:rsidP="000058F1">
      <w:pPr>
        <w:pStyle w:val="SectionVHeader"/>
        <w:spacing w:before="120" w:after="120"/>
        <w:jc w:val="right"/>
        <w:rPr>
          <w:rFonts w:ascii="Arial" w:hAnsi="Arial" w:cs="Arial"/>
          <w:b w:val="0"/>
          <w:i/>
          <w:sz w:val="20"/>
          <w:lang w:val="en-US"/>
        </w:rPr>
      </w:pPr>
      <w:r w:rsidRPr="000058F1">
        <w:rPr>
          <w:rFonts w:ascii="Arial" w:hAnsi="Arial" w:cs="Arial"/>
          <w:b w:val="0"/>
          <w:sz w:val="20"/>
          <w:lang w:val="en-US"/>
        </w:rPr>
        <w:t xml:space="preserve">Date: </w:t>
      </w:r>
      <w:r w:rsidRPr="000058F1">
        <w:rPr>
          <w:rFonts w:ascii="Arial" w:hAnsi="Arial" w:cs="Arial"/>
          <w:b w:val="0"/>
          <w:i/>
          <w:sz w:val="20"/>
          <w:lang w:val="en-US"/>
        </w:rPr>
        <w:t>[Insert]</w:t>
      </w:r>
    </w:p>
    <w:p w14:paraId="2F5E0C54" w14:textId="77777777" w:rsidR="000058F1" w:rsidRPr="000058F1" w:rsidRDefault="00390651" w:rsidP="000058F1">
      <w:pPr>
        <w:tabs>
          <w:tab w:val="right" w:pos="8669"/>
        </w:tabs>
        <w:spacing w:after="240"/>
        <w:ind w:left="4253" w:firstLine="720"/>
        <w:jc w:val="right"/>
        <w:rPr>
          <w:rFonts w:ascii="Arial" w:hAnsi="Arial" w:cs="Arial"/>
          <w:sz w:val="20"/>
        </w:rPr>
      </w:pPr>
      <w:r w:rsidRPr="00000209">
        <w:rPr>
          <w:rFonts w:ascii="Arial" w:hAnsi="Arial" w:cs="Arial"/>
          <w:sz w:val="20"/>
        </w:rPr>
        <w:t>N</w:t>
      </w:r>
      <w:r w:rsidR="000058F1" w:rsidRPr="00000209">
        <w:rPr>
          <w:rFonts w:ascii="Arial" w:hAnsi="Arial" w:cs="Arial"/>
          <w:sz w:val="20"/>
        </w:rPr>
        <w:t xml:space="preserve">CB Tender Ref: </w:t>
      </w:r>
      <w:r w:rsidRPr="00000209">
        <w:rPr>
          <w:rFonts w:ascii="Arial" w:hAnsi="Arial" w:cs="Arial"/>
          <w:sz w:val="20"/>
        </w:rPr>
        <w:t>1</w:t>
      </w:r>
      <w:r w:rsidR="000058F1" w:rsidRPr="00000209">
        <w:rPr>
          <w:rFonts w:ascii="Arial" w:hAnsi="Arial" w:cs="Arial"/>
          <w:sz w:val="20"/>
        </w:rPr>
        <w:t>7.2</w:t>
      </w:r>
      <w:r w:rsidRPr="00000209">
        <w:rPr>
          <w:rFonts w:ascii="Arial" w:hAnsi="Arial" w:cs="Arial"/>
          <w:sz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246"/>
        <w:gridCol w:w="1484"/>
        <w:gridCol w:w="1250"/>
        <w:gridCol w:w="1012"/>
        <w:gridCol w:w="973"/>
        <w:gridCol w:w="1260"/>
        <w:gridCol w:w="1121"/>
      </w:tblGrid>
      <w:tr w:rsidR="000058F1" w:rsidRPr="000058F1" w14:paraId="502D6C4E" w14:textId="77777777" w:rsidTr="00B772A0">
        <w:trPr>
          <w:trHeight w:val="480"/>
        </w:trPr>
        <w:tc>
          <w:tcPr>
            <w:tcW w:w="658" w:type="dxa"/>
            <w:tcBorders>
              <w:top w:val="double" w:sz="4" w:space="0" w:color="auto"/>
              <w:left w:val="double" w:sz="4" w:space="0" w:color="auto"/>
              <w:bottom w:val="double" w:sz="4" w:space="0" w:color="auto"/>
            </w:tcBorders>
            <w:shd w:val="clear" w:color="auto" w:fill="auto"/>
          </w:tcPr>
          <w:p w14:paraId="460BCAA2"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1</w:t>
            </w:r>
          </w:p>
        </w:tc>
        <w:tc>
          <w:tcPr>
            <w:tcW w:w="1293" w:type="dxa"/>
            <w:tcBorders>
              <w:top w:val="double" w:sz="4" w:space="0" w:color="auto"/>
              <w:bottom w:val="double" w:sz="4" w:space="0" w:color="auto"/>
            </w:tcBorders>
            <w:shd w:val="clear" w:color="auto" w:fill="auto"/>
          </w:tcPr>
          <w:p w14:paraId="4D6973B4"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2</w:t>
            </w:r>
          </w:p>
        </w:tc>
        <w:tc>
          <w:tcPr>
            <w:tcW w:w="1276" w:type="dxa"/>
            <w:tcBorders>
              <w:top w:val="double" w:sz="4" w:space="0" w:color="auto"/>
              <w:bottom w:val="double" w:sz="4" w:space="0" w:color="auto"/>
            </w:tcBorders>
            <w:shd w:val="clear" w:color="auto" w:fill="auto"/>
          </w:tcPr>
          <w:p w14:paraId="6188ABD6"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3</w:t>
            </w:r>
          </w:p>
        </w:tc>
        <w:tc>
          <w:tcPr>
            <w:tcW w:w="1134" w:type="dxa"/>
            <w:tcBorders>
              <w:top w:val="double" w:sz="4" w:space="0" w:color="auto"/>
              <w:bottom w:val="double" w:sz="4" w:space="0" w:color="auto"/>
            </w:tcBorders>
            <w:shd w:val="clear" w:color="auto" w:fill="auto"/>
          </w:tcPr>
          <w:p w14:paraId="53351CB7"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4</w:t>
            </w:r>
          </w:p>
        </w:tc>
        <w:tc>
          <w:tcPr>
            <w:tcW w:w="1134" w:type="dxa"/>
            <w:tcBorders>
              <w:top w:val="double" w:sz="4" w:space="0" w:color="auto"/>
              <w:bottom w:val="double" w:sz="4" w:space="0" w:color="auto"/>
            </w:tcBorders>
            <w:shd w:val="clear" w:color="auto" w:fill="auto"/>
          </w:tcPr>
          <w:p w14:paraId="379B6881"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5</w:t>
            </w:r>
          </w:p>
        </w:tc>
        <w:tc>
          <w:tcPr>
            <w:tcW w:w="992" w:type="dxa"/>
            <w:tcBorders>
              <w:top w:val="double" w:sz="4" w:space="0" w:color="auto"/>
              <w:bottom w:val="double" w:sz="4" w:space="0" w:color="auto"/>
            </w:tcBorders>
            <w:shd w:val="clear" w:color="auto" w:fill="auto"/>
          </w:tcPr>
          <w:p w14:paraId="6004F667"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6</w:t>
            </w:r>
          </w:p>
        </w:tc>
        <w:tc>
          <w:tcPr>
            <w:tcW w:w="1276" w:type="dxa"/>
            <w:tcBorders>
              <w:top w:val="double" w:sz="4" w:space="0" w:color="auto"/>
              <w:bottom w:val="double" w:sz="4" w:space="0" w:color="auto"/>
            </w:tcBorders>
            <w:shd w:val="clear" w:color="auto" w:fill="auto"/>
          </w:tcPr>
          <w:p w14:paraId="396DA995"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7</w:t>
            </w:r>
          </w:p>
        </w:tc>
        <w:tc>
          <w:tcPr>
            <w:tcW w:w="1276" w:type="dxa"/>
            <w:tcBorders>
              <w:top w:val="double" w:sz="4" w:space="0" w:color="auto"/>
              <w:bottom w:val="double" w:sz="4" w:space="0" w:color="auto"/>
              <w:right w:val="double" w:sz="4" w:space="0" w:color="auto"/>
            </w:tcBorders>
            <w:shd w:val="clear" w:color="auto" w:fill="auto"/>
          </w:tcPr>
          <w:p w14:paraId="3F0F7CA4"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8</w:t>
            </w:r>
          </w:p>
        </w:tc>
      </w:tr>
      <w:tr w:rsidR="000058F1" w:rsidRPr="000058F1" w14:paraId="622315E3" w14:textId="77777777" w:rsidTr="00B772A0">
        <w:tc>
          <w:tcPr>
            <w:tcW w:w="658" w:type="dxa"/>
            <w:tcBorders>
              <w:top w:val="double" w:sz="4" w:space="0" w:color="auto"/>
              <w:left w:val="double" w:sz="4" w:space="0" w:color="auto"/>
            </w:tcBorders>
            <w:shd w:val="clear" w:color="auto" w:fill="auto"/>
          </w:tcPr>
          <w:p w14:paraId="79A0C62C"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Line Item No.</w:t>
            </w:r>
          </w:p>
        </w:tc>
        <w:tc>
          <w:tcPr>
            <w:tcW w:w="1293" w:type="dxa"/>
            <w:tcBorders>
              <w:top w:val="double" w:sz="4" w:space="0" w:color="auto"/>
            </w:tcBorders>
            <w:shd w:val="clear" w:color="auto" w:fill="auto"/>
          </w:tcPr>
          <w:p w14:paraId="27DF7E05"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Description of Goods</w:t>
            </w:r>
          </w:p>
        </w:tc>
        <w:tc>
          <w:tcPr>
            <w:tcW w:w="1276" w:type="dxa"/>
            <w:tcBorders>
              <w:top w:val="double" w:sz="4" w:space="0" w:color="auto"/>
            </w:tcBorders>
            <w:shd w:val="clear" w:color="auto" w:fill="auto"/>
          </w:tcPr>
          <w:p w14:paraId="43F25F5B"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Country of Manufacturing (in accordance with Section II, Part 2 - ITB)</w:t>
            </w:r>
          </w:p>
        </w:tc>
        <w:tc>
          <w:tcPr>
            <w:tcW w:w="1134" w:type="dxa"/>
            <w:tcBorders>
              <w:top w:val="double" w:sz="4" w:space="0" w:color="auto"/>
            </w:tcBorders>
            <w:shd w:val="clear" w:color="auto" w:fill="auto"/>
          </w:tcPr>
          <w:p w14:paraId="44410238"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Country of Source</w:t>
            </w:r>
          </w:p>
          <w:p w14:paraId="0CFF0839"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(in accordance with  Section II, Part 2-ITB)</w:t>
            </w:r>
          </w:p>
        </w:tc>
        <w:tc>
          <w:tcPr>
            <w:tcW w:w="1134" w:type="dxa"/>
            <w:tcBorders>
              <w:top w:val="double" w:sz="4" w:space="0" w:color="auto"/>
            </w:tcBorders>
            <w:shd w:val="clear" w:color="auto" w:fill="auto"/>
          </w:tcPr>
          <w:p w14:paraId="2EEB1912"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Delivery Time in Days at named place of CIP </w:t>
            </w:r>
            <w:r w:rsidRPr="000058F1">
              <w:rPr>
                <w:rFonts w:ascii="Arial" w:hAnsi="Arial" w:cs="Arial"/>
                <w:i/>
                <w:sz w:val="20"/>
              </w:rPr>
              <w:t>[Insert port-of-entry)]</w:t>
            </w:r>
          </w:p>
        </w:tc>
        <w:tc>
          <w:tcPr>
            <w:tcW w:w="992" w:type="dxa"/>
            <w:tcBorders>
              <w:top w:val="double" w:sz="4" w:space="0" w:color="auto"/>
            </w:tcBorders>
            <w:shd w:val="clear" w:color="auto" w:fill="auto"/>
          </w:tcPr>
          <w:p w14:paraId="0C2DA162"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Quantity and Physical Unit</w:t>
            </w:r>
          </w:p>
        </w:tc>
        <w:tc>
          <w:tcPr>
            <w:tcW w:w="1276" w:type="dxa"/>
            <w:tcBorders>
              <w:top w:val="double" w:sz="4" w:space="0" w:color="auto"/>
            </w:tcBorders>
            <w:shd w:val="clear" w:color="auto" w:fill="auto"/>
          </w:tcPr>
          <w:p w14:paraId="4D94D7E9"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Unit Price &amp; Currency – CIP in accordance with Section III+IV, Part 2 –ITB </w:t>
            </w:r>
            <w:r w:rsidRPr="000058F1">
              <w:rPr>
                <w:rFonts w:ascii="Arial" w:hAnsi="Arial" w:cs="Arial"/>
                <w:i/>
                <w:sz w:val="20"/>
              </w:rPr>
              <w:t>[Insert port-of-entry)]</w:t>
            </w:r>
          </w:p>
        </w:tc>
        <w:tc>
          <w:tcPr>
            <w:tcW w:w="1276" w:type="dxa"/>
            <w:tcBorders>
              <w:top w:val="double" w:sz="4" w:space="0" w:color="auto"/>
              <w:right w:val="double" w:sz="4" w:space="0" w:color="auto"/>
            </w:tcBorders>
            <w:shd w:val="clear" w:color="auto" w:fill="auto"/>
          </w:tcPr>
          <w:p w14:paraId="622BDF08"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Total Price &amp; Currency </w:t>
            </w:r>
          </w:p>
          <w:p w14:paraId="48182A7F"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(Col. (7)x(6)</w:t>
            </w:r>
          </w:p>
        </w:tc>
      </w:tr>
      <w:tr w:rsidR="000058F1" w:rsidRPr="000058F1" w14:paraId="50D83CBA" w14:textId="77777777" w:rsidTr="00B772A0">
        <w:trPr>
          <w:trHeight w:val="653"/>
        </w:trPr>
        <w:tc>
          <w:tcPr>
            <w:tcW w:w="658" w:type="dxa"/>
            <w:tcBorders>
              <w:left w:val="double" w:sz="4" w:space="0" w:color="auto"/>
            </w:tcBorders>
            <w:shd w:val="clear" w:color="auto" w:fill="auto"/>
          </w:tcPr>
          <w:p w14:paraId="770B97CD" w14:textId="77777777" w:rsidR="000058F1" w:rsidRPr="000058F1" w:rsidRDefault="000058F1" w:rsidP="00B772A0">
            <w:pPr>
              <w:suppressAutoHyphens/>
              <w:spacing w:before="60"/>
              <w:jc w:val="center"/>
              <w:rPr>
                <w:rFonts w:ascii="Arial" w:hAnsi="Arial" w:cs="Arial"/>
                <w:i/>
                <w:iCs/>
                <w:sz w:val="20"/>
              </w:rPr>
            </w:pPr>
          </w:p>
        </w:tc>
        <w:tc>
          <w:tcPr>
            <w:tcW w:w="1293" w:type="dxa"/>
            <w:shd w:val="clear" w:color="auto" w:fill="auto"/>
          </w:tcPr>
          <w:p w14:paraId="12CB9AB9" w14:textId="77777777" w:rsidR="000058F1" w:rsidRPr="000058F1" w:rsidRDefault="000058F1" w:rsidP="00B772A0">
            <w:pPr>
              <w:suppressAutoHyphens/>
              <w:spacing w:before="60"/>
              <w:jc w:val="center"/>
              <w:rPr>
                <w:rFonts w:ascii="Arial" w:hAnsi="Arial" w:cs="Arial"/>
                <w:i/>
                <w:iCs/>
                <w:sz w:val="20"/>
              </w:rPr>
            </w:pPr>
          </w:p>
        </w:tc>
        <w:tc>
          <w:tcPr>
            <w:tcW w:w="1276" w:type="dxa"/>
            <w:shd w:val="clear" w:color="auto" w:fill="auto"/>
          </w:tcPr>
          <w:p w14:paraId="27FB5971" w14:textId="77777777" w:rsidR="000058F1" w:rsidRPr="000058F1" w:rsidRDefault="000058F1" w:rsidP="00B772A0">
            <w:pPr>
              <w:suppressAutoHyphens/>
              <w:spacing w:before="60"/>
              <w:jc w:val="center"/>
              <w:rPr>
                <w:rFonts w:ascii="Arial" w:hAnsi="Arial" w:cs="Arial"/>
                <w:i/>
                <w:iCs/>
                <w:sz w:val="20"/>
              </w:rPr>
            </w:pPr>
          </w:p>
        </w:tc>
        <w:tc>
          <w:tcPr>
            <w:tcW w:w="1134" w:type="dxa"/>
            <w:shd w:val="clear" w:color="auto" w:fill="auto"/>
          </w:tcPr>
          <w:p w14:paraId="70A2FA4C" w14:textId="77777777" w:rsidR="000058F1" w:rsidRPr="000058F1" w:rsidRDefault="000058F1" w:rsidP="00B772A0">
            <w:pPr>
              <w:suppressAutoHyphens/>
              <w:spacing w:before="60"/>
              <w:jc w:val="center"/>
              <w:rPr>
                <w:rFonts w:ascii="Arial" w:hAnsi="Arial" w:cs="Arial"/>
                <w:i/>
                <w:iCs/>
                <w:sz w:val="20"/>
              </w:rPr>
            </w:pPr>
          </w:p>
        </w:tc>
        <w:tc>
          <w:tcPr>
            <w:tcW w:w="1134" w:type="dxa"/>
            <w:shd w:val="clear" w:color="auto" w:fill="auto"/>
          </w:tcPr>
          <w:p w14:paraId="376922EE" w14:textId="77777777" w:rsidR="000058F1" w:rsidRPr="000058F1" w:rsidRDefault="000058F1" w:rsidP="00B772A0">
            <w:pPr>
              <w:suppressAutoHyphens/>
              <w:spacing w:before="60"/>
              <w:jc w:val="center"/>
              <w:rPr>
                <w:rFonts w:ascii="Arial" w:hAnsi="Arial" w:cs="Arial"/>
                <w:i/>
                <w:iCs/>
                <w:sz w:val="20"/>
              </w:rPr>
            </w:pPr>
          </w:p>
        </w:tc>
        <w:tc>
          <w:tcPr>
            <w:tcW w:w="992" w:type="dxa"/>
            <w:shd w:val="clear" w:color="auto" w:fill="auto"/>
          </w:tcPr>
          <w:p w14:paraId="576DDEE6" w14:textId="77777777" w:rsidR="000058F1" w:rsidRPr="000058F1" w:rsidRDefault="000058F1" w:rsidP="00B772A0">
            <w:pPr>
              <w:suppressAutoHyphens/>
              <w:spacing w:before="60"/>
              <w:jc w:val="center"/>
              <w:rPr>
                <w:rFonts w:ascii="Arial" w:hAnsi="Arial" w:cs="Arial"/>
                <w:i/>
                <w:iCs/>
                <w:sz w:val="20"/>
              </w:rPr>
            </w:pPr>
          </w:p>
        </w:tc>
        <w:tc>
          <w:tcPr>
            <w:tcW w:w="1276" w:type="dxa"/>
            <w:shd w:val="clear" w:color="auto" w:fill="auto"/>
          </w:tcPr>
          <w:p w14:paraId="2D0D009D" w14:textId="77777777" w:rsidR="000058F1" w:rsidRPr="000058F1" w:rsidRDefault="000058F1" w:rsidP="00B772A0">
            <w:pPr>
              <w:suppressAutoHyphens/>
              <w:spacing w:before="60"/>
              <w:jc w:val="center"/>
              <w:rPr>
                <w:rFonts w:ascii="Arial" w:hAnsi="Arial" w:cs="Arial"/>
                <w:i/>
                <w:iCs/>
                <w:sz w:val="20"/>
              </w:rPr>
            </w:pPr>
          </w:p>
        </w:tc>
        <w:tc>
          <w:tcPr>
            <w:tcW w:w="1276" w:type="dxa"/>
            <w:tcBorders>
              <w:right w:val="double" w:sz="4" w:space="0" w:color="auto"/>
            </w:tcBorders>
            <w:shd w:val="clear" w:color="auto" w:fill="auto"/>
          </w:tcPr>
          <w:p w14:paraId="66DD3F74" w14:textId="77777777" w:rsidR="000058F1" w:rsidRPr="000058F1" w:rsidRDefault="000058F1" w:rsidP="00B772A0">
            <w:pPr>
              <w:suppressAutoHyphens/>
              <w:spacing w:before="60"/>
              <w:jc w:val="center"/>
              <w:rPr>
                <w:rFonts w:ascii="Arial" w:hAnsi="Arial" w:cs="Arial"/>
                <w:i/>
                <w:iCs/>
                <w:sz w:val="20"/>
              </w:rPr>
            </w:pPr>
          </w:p>
        </w:tc>
      </w:tr>
      <w:tr w:rsidR="000058F1" w:rsidRPr="000058F1" w14:paraId="667C69C0" w14:textId="77777777" w:rsidTr="00B772A0">
        <w:trPr>
          <w:trHeight w:val="561"/>
        </w:trPr>
        <w:tc>
          <w:tcPr>
            <w:tcW w:w="658" w:type="dxa"/>
            <w:tcBorders>
              <w:left w:val="double" w:sz="4" w:space="0" w:color="auto"/>
            </w:tcBorders>
            <w:shd w:val="clear" w:color="auto" w:fill="auto"/>
          </w:tcPr>
          <w:p w14:paraId="129E8184" w14:textId="77777777" w:rsidR="000058F1" w:rsidRPr="000058F1" w:rsidRDefault="000058F1" w:rsidP="00B772A0">
            <w:pPr>
              <w:pStyle w:val="BodyText"/>
              <w:jc w:val="left"/>
              <w:rPr>
                <w:rFonts w:ascii="Arial" w:hAnsi="Arial" w:cs="Arial"/>
                <w:sz w:val="20"/>
                <w:lang w:val="en-US"/>
              </w:rPr>
            </w:pPr>
          </w:p>
        </w:tc>
        <w:tc>
          <w:tcPr>
            <w:tcW w:w="1293" w:type="dxa"/>
            <w:shd w:val="clear" w:color="auto" w:fill="auto"/>
          </w:tcPr>
          <w:p w14:paraId="65DB658A" w14:textId="77777777" w:rsidR="000058F1" w:rsidRPr="000058F1" w:rsidRDefault="000058F1" w:rsidP="00B772A0">
            <w:pPr>
              <w:pStyle w:val="BodyText"/>
              <w:jc w:val="left"/>
              <w:rPr>
                <w:rFonts w:ascii="Arial" w:hAnsi="Arial" w:cs="Arial"/>
                <w:sz w:val="20"/>
                <w:lang w:val="en-US"/>
              </w:rPr>
            </w:pPr>
          </w:p>
        </w:tc>
        <w:tc>
          <w:tcPr>
            <w:tcW w:w="1276" w:type="dxa"/>
            <w:shd w:val="clear" w:color="auto" w:fill="auto"/>
          </w:tcPr>
          <w:p w14:paraId="2CD34F01" w14:textId="77777777" w:rsidR="000058F1" w:rsidRPr="000058F1" w:rsidRDefault="000058F1" w:rsidP="00B772A0">
            <w:pPr>
              <w:pStyle w:val="BodyText"/>
              <w:jc w:val="left"/>
              <w:rPr>
                <w:rFonts w:ascii="Arial" w:hAnsi="Arial" w:cs="Arial"/>
                <w:sz w:val="20"/>
                <w:lang w:val="en-US"/>
              </w:rPr>
            </w:pPr>
          </w:p>
        </w:tc>
        <w:tc>
          <w:tcPr>
            <w:tcW w:w="1134" w:type="dxa"/>
            <w:shd w:val="clear" w:color="auto" w:fill="auto"/>
          </w:tcPr>
          <w:p w14:paraId="418A941B" w14:textId="77777777" w:rsidR="000058F1" w:rsidRPr="000058F1" w:rsidRDefault="000058F1" w:rsidP="00B772A0">
            <w:pPr>
              <w:pStyle w:val="BodyText"/>
              <w:jc w:val="left"/>
              <w:rPr>
                <w:rFonts w:ascii="Arial" w:hAnsi="Arial" w:cs="Arial"/>
                <w:sz w:val="20"/>
                <w:lang w:val="en-US"/>
              </w:rPr>
            </w:pPr>
          </w:p>
        </w:tc>
        <w:tc>
          <w:tcPr>
            <w:tcW w:w="1134" w:type="dxa"/>
            <w:shd w:val="clear" w:color="auto" w:fill="auto"/>
          </w:tcPr>
          <w:p w14:paraId="7C60B93B" w14:textId="77777777" w:rsidR="000058F1" w:rsidRPr="000058F1" w:rsidRDefault="000058F1" w:rsidP="00B772A0">
            <w:pPr>
              <w:pStyle w:val="BodyText"/>
              <w:jc w:val="left"/>
              <w:rPr>
                <w:rFonts w:ascii="Arial" w:hAnsi="Arial" w:cs="Arial"/>
                <w:sz w:val="20"/>
                <w:lang w:val="en-US"/>
              </w:rPr>
            </w:pPr>
          </w:p>
        </w:tc>
        <w:tc>
          <w:tcPr>
            <w:tcW w:w="992" w:type="dxa"/>
            <w:shd w:val="clear" w:color="auto" w:fill="auto"/>
          </w:tcPr>
          <w:p w14:paraId="25AEFC14" w14:textId="77777777" w:rsidR="000058F1" w:rsidRPr="000058F1" w:rsidRDefault="000058F1" w:rsidP="00B772A0">
            <w:pPr>
              <w:pStyle w:val="BodyText"/>
              <w:jc w:val="left"/>
              <w:rPr>
                <w:rFonts w:ascii="Arial" w:hAnsi="Arial" w:cs="Arial"/>
                <w:sz w:val="20"/>
                <w:lang w:val="en-US"/>
              </w:rPr>
            </w:pPr>
          </w:p>
        </w:tc>
        <w:tc>
          <w:tcPr>
            <w:tcW w:w="1276" w:type="dxa"/>
            <w:shd w:val="clear" w:color="auto" w:fill="auto"/>
          </w:tcPr>
          <w:p w14:paraId="4509579E" w14:textId="77777777" w:rsidR="000058F1" w:rsidRPr="000058F1" w:rsidRDefault="000058F1" w:rsidP="00B772A0">
            <w:pPr>
              <w:pStyle w:val="BodyText"/>
              <w:jc w:val="left"/>
              <w:rPr>
                <w:rFonts w:ascii="Arial" w:hAnsi="Arial" w:cs="Arial"/>
                <w:sz w:val="20"/>
                <w:lang w:val="en-US"/>
              </w:rPr>
            </w:pPr>
          </w:p>
        </w:tc>
        <w:tc>
          <w:tcPr>
            <w:tcW w:w="1276" w:type="dxa"/>
            <w:tcBorders>
              <w:right w:val="double" w:sz="4" w:space="0" w:color="auto"/>
            </w:tcBorders>
            <w:shd w:val="clear" w:color="auto" w:fill="auto"/>
          </w:tcPr>
          <w:p w14:paraId="127325C3" w14:textId="77777777" w:rsidR="000058F1" w:rsidRPr="000058F1" w:rsidRDefault="000058F1" w:rsidP="00B772A0">
            <w:pPr>
              <w:pStyle w:val="BodyText"/>
              <w:jc w:val="left"/>
              <w:rPr>
                <w:rFonts w:ascii="Arial" w:hAnsi="Arial" w:cs="Arial"/>
                <w:sz w:val="20"/>
                <w:lang w:val="en-US"/>
              </w:rPr>
            </w:pPr>
          </w:p>
        </w:tc>
      </w:tr>
      <w:tr w:rsidR="000058F1" w:rsidRPr="000058F1" w14:paraId="59019438" w14:textId="77777777" w:rsidTr="00B772A0">
        <w:trPr>
          <w:trHeight w:val="554"/>
        </w:trPr>
        <w:tc>
          <w:tcPr>
            <w:tcW w:w="658" w:type="dxa"/>
            <w:tcBorders>
              <w:left w:val="double" w:sz="4" w:space="0" w:color="auto"/>
            </w:tcBorders>
            <w:shd w:val="clear" w:color="auto" w:fill="auto"/>
          </w:tcPr>
          <w:p w14:paraId="4DF1E8A1" w14:textId="77777777" w:rsidR="000058F1" w:rsidRPr="000058F1" w:rsidRDefault="000058F1" w:rsidP="00B772A0">
            <w:pPr>
              <w:pStyle w:val="BodyText"/>
              <w:jc w:val="left"/>
              <w:rPr>
                <w:rFonts w:ascii="Arial" w:hAnsi="Arial" w:cs="Arial"/>
                <w:sz w:val="20"/>
                <w:lang w:val="en-US"/>
              </w:rPr>
            </w:pPr>
          </w:p>
        </w:tc>
        <w:tc>
          <w:tcPr>
            <w:tcW w:w="1293" w:type="dxa"/>
            <w:shd w:val="clear" w:color="auto" w:fill="auto"/>
          </w:tcPr>
          <w:p w14:paraId="54764852" w14:textId="77777777" w:rsidR="000058F1" w:rsidRPr="000058F1" w:rsidRDefault="000058F1" w:rsidP="00B772A0">
            <w:pPr>
              <w:pStyle w:val="BodyText"/>
              <w:jc w:val="left"/>
              <w:rPr>
                <w:rFonts w:ascii="Arial" w:hAnsi="Arial" w:cs="Arial"/>
                <w:sz w:val="20"/>
                <w:lang w:val="en-US"/>
              </w:rPr>
            </w:pPr>
          </w:p>
        </w:tc>
        <w:tc>
          <w:tcPr>
            <w:tcW w:w="1276" w:type="dxa"/>
            <w:shd w:val="clear" w:color="auto" w:fill="auto"/>
          </w:tcPr>
          <w:p w14:paraId="58C157D7" w14:textId="77777777" w:rsidR="000058F1" w:rsidRPr="000058F1" w:rsidRDefault="000058F1" w:rsidP="00B772A0">
            <w:pPr>
              <w:pStyle w:val="BodyText"/>
              <w:jc w:val="left"/>
              <w:rPr>
                <w:rFonts w:ascii="Arial" w:hAnsi="Arial" w:cs="Arial"/>
                <w:sz w:val="20"/>
                <w:lang w:val="en-US"/>
              </w:rPr>
            </w:pPr>
          </w:p>
        </w:tc>
        <w:tc>
          <w:tcPr>
            <w:tcW w:w="1134" w:type="dxa"/>
            <w:shd w:val="clear" w:color="auto" w:fill="auto"/>
          </w:tcPr>
          <w:p w14:paraId="0C53BC15" w14:textId="77777777" w:rsidR="000058F1" w:rsidRPr="000058F1" w:rsidRDefault="000058F1" w:rsidP="00B772A0">
            <w:pPr>
              <w:pStyle w:val="BodyText"/>
              <w:jc w:val="left"/>
              <w:rPr>
                <w:rFonts w:ascii="Arial" w:hAnsi="Arial" w:cs="Arial"/>
                <w:sz w:val="20"/>
                <w:lang w:val="en-US"/>
              </w:rPr>
            </w:pPr>
          </w:p>
        </w:tc>
        <w:tc>
          <w:tcPr>
            <w:tcW w:w="1134" w:type="dxa"/>
            <w:shd w:val="clear" w:color="auto" w:fill="auto"/>
          </w:tcPr>
          <w:p w14:paraId="03633777" w14:textId="77777777" w:rsidR="000058F1" w:rsidRPr="000058F1" w:rsidRDefault="000058F1" w:rsidP="00B772A0">
            <w:pPr>
              <w:pStyle w:val="BodyText"/>
              <w:jc w:val="left"/>
              <w:rPr>
                <w:rFonts w:ascii="Arial" w:hAnsi="Arial" w:cs="Arial"/>
                <w:sz w:val="20"/>
                <w:lang w:val="en-US"/>
              </w:rPr>
            </w:pPr>
          </w:p>
        </w:tc>
        <w:tc>
          <w:tcPr>
            <w:tcW w:w="992" w:type="dxa"/>
            <w:shd w:val="clear" w:color="auto" w:fill="auto"/>
          </w:tcPr>
          <w:p w14:paraId="10538ECD" w14:textId="77777777" w:rsidR="000058F1" w:rsidRPr="000058F1" w:rsidRDefault="000058F1" w:rsidP="00B772A0">
            <w:pPr>
              <w:pStyle w:val="BodyText"/>
              <w:jc w:val="left"/>
              <w:rPr>
                <w:rFonts w:ascii="Arial" w:hAnsi="Arial" w:cs="Arial"/>
                <w:sz w:val="20"/>
                <w:lang w:val="en-US"/>
              </w:rPr>
            </w:pPr>
          </w:p>
        </w:tc>
        <w:tc>
          <w:tcPr>
            <w:tcW w:w="1276" w:type="dxa"/>
            <w:shd w:val="clear" w:color="auto" w:fill="auto"/>
          </w:tcPr>
          <w:p w14:paraId="7099F548" w14:textId="77777777" w:rsidR="000058F1" w:rsidRPr="000058F1" w:rsidRDefault="000058F1" w:rsidP="00B772A0">
            <w:pPr>
              <w:pStyle w:val="BodyText"/>
              <w:jc w:val="left"/>
              <w:rPr>
                <w:rFonts w:ascii="Arial" w:hAnsi="Arial" w:cs="Arial"/>
                <w:sz w:val="20"/>
                <w:lang w:val="en-US"/>
              </w:rPr>
            </w:pPr>
          </w:p>
        </w:tc>
        <w:tc>
          <w:tcPr>
            <w:tcW w:w="1276" w:type="dxa"/>
            <w:tcBorders>
              <w:right w:val="double" w:sz="4" w:space="0" w:color="auto"/>
            </w:tcBorders>
            <w:shd w:val="clear" w:color="auto" w:fill="auto"/>
          </w:tcPr>
          <w:p w14:paraId="5D63CECE" w14:textId="77777777" w:rsidR="000058F1" w:rsidRPr="000058F1" w:rsidRDefault="000058F1" w:rsidP="00B772A0">
            <w:pPr>
              <w:pStyle w:val="BodyText"/>
              <w:jc w:val="left"/>
              <w:rPr>
                <w:rFonts w:ascii="Arial" w:hAnsi="Arial" w:cs="Arial"/>
                <w:sz w:val="20"/>
                <w:lang w:val="en-US"/>
              </w:rPr>
            </w:pPr>
          </w:p>
        </w:tc>
      </w:tr>
      <w:tr w:rsidR="000058F1" w:rsidRPr="000058F1" w14:paraId="399FA63E" w14:textId="77777777" w:rsidTr="00B772A0">
        <w:trPr>
          <w:trHeight w:val="693"/>
        </w:trPr>
        <w:tc>
          <w:tcPr>
            <w:tcW w:w="7763" w:type="dxa"/>
            <w:gridSpan w:val="7"/>
            <w:tcBorders>
              <w:left w:val="double" w:sz="4" w:space="0" w:color="auto"/>
              <w:bottom w:val="double" w:sz="4" w:space="0" w:color="auto"/>
            </w:tcBorders>
            <w:shd w:val="clear" w:color="auto" w:fill="auto"/>
          </w:tcPr>
          <w:p w14:paraId="2CA00AF3" w14:textId="77777777" w:rsidR="000058F1" w:rsidRPr="000058F1" w:rsidRDefault="000058F1" w:rsidP="00B772A0">
            <w:pPr>
              <w:pStyle w:val="BodyText"/>
              <w:jc w:val="right"/>
              <w:rPr>
                <w:rFonts w:ascii="Arial" w:hAnsi="Arial" w:cs="Arial"/>
                <w:b/>
                <w:sz w:val="20"/>
                <w:lang w:val="en-US"/>
              </w:rPr>
            </w:pPr>
          </w:p>
          <w:p w14:paraId="12D0E79E" w14:textId="77777777" w:rsidR="000058F1" w:rsidRPr="000058F1" w:rsidRDefault="000058F1" w:rsidP="00B772A0">
            <w:pPr>
              <w:pStyle w:val="BodyText"/>
              <w:jc w:val="right"/>
              <w:rPr>
                <w:rFonts w:ascii="Arial" w:hAnsi="Arial" w:cs="Arial"/>
                <w:sz w:val="20"/>
                <w:lang w:val="en-US"/>
              </w:rPr>
            </w:pPr>
            <w:r w:rsidRPr="000058F1">
              <w:rPr>
                <w:rFonts w:ascii="Arial" w:hAnsi="Arial" w:cs="Arial"/>
                <w:b/>
                <w:sz w:val="20"/>
                <w:lang w:val="en-US"/>
              </w:rPr>
              <w:t>Total Price of Goods (including currency)</w:t>
            </w:r>
          </w:p>
        </w:tc>
        <w:tc>
          <w:tcPr>
            <w:tcW w:w="1276" w:type="dxa"/>
            <w:tcBorders>
              <w:bottom w:val="double" w:sz="4" w:space="0" w:color="auto"/>
              <w:right w:val="double" w:sz="4" w:space="0" w:color="auto"/>
            </w:tcBorders>
            <w:shd w:val="clear" w:color="auto" w:fill="auto"/>
          </w:tcPr>
          <w:p w14:paraId="73525BFB" w14:textId="77777777" w:rsidR="000058F1" w:rsidRPr="000058F1" w:rsidRDefault="000058F1" w:rsidP="00B772A0">
            <w:pPr>
              <w:pStyle w:val="BodyText"/>
              <w:jc w:val="left"/>
              <w:rPr>
                <w:rFonts w:ascii="Arial" w:hAnsi="Arial" w:cs="Arial"/>
                <w:sz w:val="20"/>
                <w:lang w:val="en-US"/>
              </w:rPr>
            </w:pPr>
          </w:p>
        </w:tc>
      </w:tr>
    </w:tbl>
    <w:p w14:paraId="3CB96E51" w14:textId="77777777" w:rsidR="000058F1" w:rsidRPr="000058F1" w:rsidRDefault="000058F1" w:rsidP="000058F1">
      <w:pPr>
        <w:rPr>
          <w:vanish/>
          <w:sz w:val="20"/>
        </w:rPr>
      </w:pPr>
    </w:p>
    <w:tbl>
      <w:tblPr>
        <w:tblW w:w="922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221"/>
      </w:tblGrid>
      <w:tr w:rsidR="000058F1" w:rsidRPr="000058F1" w14:paraId="57AB0427" w14:textId="77777777" w:rsidTr="00B772A0">
        <w:trPr>
          <w:cantSplit/>
          <w:trHeight w:hRule="exact" w:val="1294"/>
        </w:trPr>
        <w:tc>
          <w:tcPr>
            <w:tcW w:w="9221" w:type="dxa"/>
            <w:tcBorders>
              <w:top w:val="nil"/>
              <w:left w:val="nil"/>
              <w:bottom w:val="nil"/>
              <w:right w:val="nil"/>
            </w:tcBorders>
          </w:tcPr>
          <w:p w14:paraId="30C9F271" w14:textId="77777777" w:rsidR="000058F1" w:rsidRPr="000058F1" w:rsidRDefault="000058F1" w:rsidP="00B772A0">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4E66AACC" w14:textId="77777777" w:rsidR="000058F1" w:rsidRPr="000058F1" w:rsidRDefault="000058F1" w:rsidP="00B772A0">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53B33477" w14:textId="77777777" w:rsidR="000058F1" w:rsidRPr="000058F1" w:rsidRDefault="000058F1" w:rsidP="00B772A0">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1CF0A9B3" w14:textId="77777777" w:rsidR="000058F1" w:rsidRPr="000058F1" w:rsidRDefault="000058F1" w:rsidP="00B772A0">
            <w:pPr>
              <w:suppressAutoHyphens/>
              <w:spacing w:before="240"/>
              <w:rPr>
                <w:rFonts w:ascii="Arial" w:hAnsi="Arial" w:cs="Arial"/>
                <w:i/>
                <w:iCs/>
                <w:sz w:val="20"/>
              </w:rPr>
            </w:pPr>
          </w:p>
        </w:tc>
      </w:tr>
    </w:tbl>
    <w:p w14:paraId="56CB3AFC" w14:textId="77777777" w:rsidR="000058F1" w:rsidRPr="000058F1" w:rsidRDefault="000058F1" w:rsidP="000058F1">
      <w:pPr>
        <w:pStyle w:val="SectionlV-Sub"/>
        <w:spacing w:before="240" w:after="240"/>
        <w:rPr>
          <w:noProof w:val="0"/>
          <w:sz w:val="20"/>
          <w:lang w:val="en-US"/>
        </w:rPr>
      </w:pPr>
      <w:bookmarkStart w:id="29" w:name="_Toc527650842"/>
    </w:p>
    <w:p w14:paraId="4DA2C830" w14:textId="77777777" w:rsidR="000058F1" w:rsidRPr="000058F1" w:rsidRDefault="000058F1" w:rsidP="000058F1">
      <w:pPr>
        <w:pStyle w:val="SectionlV-Sub"/>
        <w:spacing w:before="240" w:after="240"/>
        <w:rPr>
          <w:noProof w:val="0"/>
          <w:sz w:val="20"/>
          <w:lang w:val="en-US"/>
        </w:rPr>
      </w:pPr>
    </w:p>
    <w:p w14:paraId="78E6AFD4" w14:textId="77777777" w:rsidR="000058F1" w:rsidRPr="000058F1" w:rsidRDefault="000058F1" w:rsidP="000058F1">
      <w:pPr>
        <w:pStyle w:val="SectionlV-Sub"/>
        <w:spacing w:before="240" w:after="240"/>
        <w:rPr>
          <w:noProof w:val="0"/>
          <w:sz w:val="20"/>
          <w:lang w:val="en-US"/>
        </w:rPr>
      </w:pPr>
    </w:p>
    <w:p w14:paraId="44F4426A" w14:textId="77777777" w:rsidR="000058F1" w:rsidRPr="000058F1" w:rsidRDefault="000058F1" w:rsidP="000058F1">
      <w:pPr>
        <w:pStyle w:val="SectionlV-Sub"/>
        <w:spacing w:before="240" w:after="240"/>
        <w:rPr>
          <w:noProof w:val="0"/>
          <w:sz w:val="20"/>
          <w:lang w:val="en-US"/>
        </w:rPr>
      </w:pPr>
    </w:p>
    <w:p w14:paraId="69A4B3A6" w14:textId="77777777" w:rsidR="000058F1" w:rsidRPr="000058F1" w:rsidRDefault="000058F1" w:rsidP="000058F1">
      <w:pPr>
        <w:pStyle w:val="SectionlV-Sub"/>
        <w:spacing w:before="240" w:after="240"/>
        <w:rPr>
          <w:noProof w:val="0"/>
          <w:sz w:val="20"/>
          <w:lang w:val="en-US"/>
        </w:rPr>
      </w:pPr>
    </w:p>
    <w:p w14:paraId="6E8CCAA8" w14:textId="77777777" w:rsidR="000058F1" w:rsidRPr="000058F1" w:rsidRDefault="000058F1" w:rsidP="000058F1">
      <w:pPr>
        <w:pStyle w:val="SectionlV-Sub"/>
        <w:spacing w:before="240" w:after="240"/>
        <w:rPr>
          <w:noProof w:val="0"/>
          <w:sz w:val="20"/>
          <w:lang w:val="en-US"/>
        </w:rPr>
      </w:pPr>
    </w:p>
    <w:p w14:paraId="2A4789B1" w14:textId="77777777" w:rsidR="000058F1" w:rsidRPr="000058F1" w:rsidRDefault="000058F1" w:rsidP="000058F1">
      <w:pPr>
        <w:pStyle w:val="SectionlV-Sub"/>
        <w:spacing w:before="240" w:after="240"/>
        <w:rPr>
          <w:noProof w:val="0"/>
          <w:sz w:val="20"/>
          <w:lang w:val="en-US"/>
        </w:rPr>
      </w:pPr>
    </w:p>
    <w:p w14:paraId="157A0C1E" w14:textId="77777777" w:rsidR="000058F1" w:rsidRPr="000058F1" w:rsidRDefault="000058F1" w:rsidP="000058F1">
      <w:pPr>
        <w:pStyle w:val="SectionlV-Sub"/>
        <w:spacing w:before="240" w:after="240"/>
        <w:rPr>
          <w:noProof w:val="0"/>
          <w:sz w:val="20"/>
          <w:lang w:val="en-US"/>
        </w:rPr>
      </w:pPr>
    </w:p>
    <w:p w14:paraId="062F92F3" w14:textId="77777777" w:rsidR="000058F1" w:rsidRPr="000058F1" w:rsidRDefault="000058F1" w:rsidP="000058F1">
      <w:pPr>
        <w:pStyle w:val="Heading1"/>
        <w:rPr>
          <w:rFonts w:ascii="Arial" w:hAnsi="Arial" w:cs="Arial"/>
          <w:sz w:val="20"/>
          <w:lang w:val="en-GB"/>
        </w:rPr>
      </w:pPr>
      <w:r w:rsidRPr="000058F1">
        <w:rPr>
          <w:rFonts w:ascii="Arial" w:hAnsi="Arial" w:cs="Arial"/>
          <w:sz w:val="20"/>
          <w:lang w:val="en-GB"/>
        </w:rPr>
        <w:lastRenderedPageBreak/>
        <w:t>FORM 6.2</w:t>
      </w:r>
      <w:r w:rsidRPr="000058F1">
        <w:rPr>
          <w:sz w:val="20"/>
          <w:lang w:val="en-GB"/>
        </w:rPr>
        <w:t xml:space="preserve"> – </w:t>
      </w:r>
      <w:r w:rsidRPr="000058F1">
        <w:rPr>
          <w:rFonts w:ascii="Arial" w:hAnsi="Arial" w:cs="Arial"/>
          <w:sz w:val="20"/>
          <w:lang w:val="en-GB"/>
        </w:rPr>
        <w:t>PRICE</w:t>
      </w:r>
      <w:r w:rsidRPr="000058F1">
        <w:rPr>
          <w:sz w:val="20"/>
          <w:lang w:val="en-GB"/>
        </w:rPr>
        <w:t xml:space="preserve"> </w:t>
      </w:r>
      <w:r w:rsidRPr="000058F1">
        <w:rPr>
          <w:rFonts w:ascii="Arial" w:hAnsi="Arial" w:cs="Arial"/>
          <w:sz w:val="20"/>
          <w:lang w:val="en-GB"/>
        </w:rPr>
        <w:t>SCHEDULE</w:t>
      </w:r>
      <w:r w:rsidRPr="000058F1">
        <w:rPr>
          <w:sz w:val="20"/>
          <w:lang w:val="en-GB"/>
        </w:rPr>
        <w:t xml:space="preserve"> – </w:t>
      </w:r>
      <w:r w:rsidRPr="000058F1">
        <w:rPr>
          <w:rFonts w:ascii="Arial" w:hAnsi="Arial" w:cs="Arial"/>
          <w:sz w:val="20"/>
          <w:lang w:val="en-GB"/>
        </w:rPr>
        <w:t>RELATED SERVICES</w:t>
      </w:r>
      <w:r w:rsidRPr="000058F1">
        <w:rPr>
          <w:sz w:val="20"/>
          <w:lang w:val="en-GB"/>
        </w:rPr>
        <w:t xml:space="preserve"> </w:t>
      </w:r>
    </w:p>
    <w:p w14:paraId="6A2522A8" w14:textId="77777777" w:rsidR="000058F1" w:rsidRPr="000058F1" w:rsidRDefault="000058F1" w:rsidP="000058F1">
      <w:pPr>
        <w:pStyle w:val="SectionVHeader"/>
        <w:spacing w:before="120" w:after="120"/>
        <w:jc w:val="right"/>
        <w:rPr>
          <w:rFonts w:ascii="Arial" w:hAnsi="Arial" w:cs="Arial"/>
          <w:b w:val="0"/>
          <w:sz w:val="20"/>
          <w:lang w:val="en-US"/>
        </w:rPr>
      </w:pPr>
    </w:p>
    <w:p w14:paraId="2DAF7195" w14:textId="77777777" w:rsidR="000058F1" w:rsidRPr="000058F1" w:rsidRDefault="000058F1" w:rsidP="000058F1">
      <w:pPr>
        <w:pStyle w:val="SectionVHeader"/>
        <w:spacing w:before="120" w:after="120"/>
        <w:jc w:val="right"/>
        <w:rPr>
          <w:rFonts w:ascii="Arial" w:hAnsi="Arial" w:cs="Arial"/>
          <w:b w:val="0"/>
          <w:i/>
          <w:sz w:val="20"/>
          <w:lang w:val="en-US"/>
        </w:rPr>
      </w:pPr>
      <w:r w:rsidRPr="000058F1">
        <w:rPr>
          <w:rFonts w:ascii="Arial" w:hAnsi="Arial" w:cs="Arial"/>
          <w:b w:val="0"/>
          <w:sz w:val="20"/>
          <w:lang w:val="en-US"/>
        </w:rPr>
        <w:t xml:space="preserve">Date: </w:t>
      </w:r>
      <w:r w:rsidRPr="000058F1">
        <w:rPr>
          <w:rFonts w:ascii="Arial" w:hAnsi="Arial" w:cs="Arial"/>
          <w:b w:val="0"/>
          <w:i/>
          <w:sz w:val="20"/>
          <w:lang w:val="en-US"/>
        </w:rPr>
        <w:t>[Insert]</w:t>
      </w:r>
    </w:p>
    <w:p w14:paraId="3EA51FD8" w14:textId="77777777" w:rsidR="000058F1" w:rsidRPr="000058F1" w:rsidRDefault="00390651" w:rsidP="000058F1">
      <w:pPr>
        <w:tabs>
          <w:tab w:val="right" w:pos="8669"/>
        </w:tabs>
        <w:spacing w:after="240"/>
        <w:ind w:left="4253" w:firstLine="720"/>
        <w:jc w:val="right"/>
        <w:rPr>
          <w:rFonts w:ascii="Arial" w:hAnsi="Arial" w:cs="Arial"/>
          <w:sz w:val="20"/>
        </w:rPr>
      </w:pPr>
      <w:r w:rsidRPr="00000209">
        <w:rPr>
          <w:rFonts w:ascii="Arial" w:hAnsi="Arial" w:cs="Arial"/>
          <w:sz w:val="20"/>
        </w:rPr>
        <w:t>NCB Tender Ref: 1</w:t>
      </w:r>
      <w:r w:rsidR="000058F1" w:rsidRPr="00000209">
        <w:rPr>
          <w:rFonts w:ascii="Arial" w:hAnsi="Arial" w:cs="Arial"/>
          <w:sz w:val="20"/>
        </w:rPr>
        <w:t>7.2</w:t>
      </w:r>
      <w:r>
        <w:rPr>
          <w:rFonts w:ascii="Arial" w:hAnsi="Arial" w:cs="Arial"/>
          <w:sz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900"/>
        <w:gridCol w:w="1362"/>
        <w:gridCol w:w="961"/>
        <w:gridCol w:w="1053"/>
        <w:gridCol w:w="1614"/>
        <w:gridCol w:w="1453"/>
      </w:tblGrid>
      <w:tr w:rsidR="000058F1" w:rsidRPr="000058F1" w14:paraId="52912794" w14:textId="77777777" w:rsidTr="00B772A0">
        <w:trPr>
          <w:trHeight w:val="355"/>
        </w:trPr>
        <w:tc>
          <w:tcPr>
            <w:tcW w:w="632" w:type="dxa"/>
            <w:tcBorders>
              <w:top w:val="double" w:sz="4" w:space="0" w:color="auto"/>
              <w:left w:val="double" w:sz="4" w:space="0" w:color="auto"/>
              <w:bottom w:val="double" w:sz="4" w:space="0" w:color="auto"/>
            </w:tcBorders>
            <w:shd w:val="clear" w:color="auto" w:fill="auto"/>
          </w:tcPr>
          <w:p w14:paraId="5FC37C94"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1</w:t>
            </w:r>
          </w:p>
        </w:tc>
        <w:tc>
          <w:tcPr>
            <w:tcW w:w="2036" w:type="dxa"/>
            <w:tcBorders>
              <w:top w:val="double" w:sz="4" w:space="0" w:color="auto"/>
              <w:bottom w:val="double" w:sz="4" w:space="0" w:color="auto"/>
            </w:tcBorders>
            <w:shd w:val="clear" w:color="auto" w:fill="auto"/>
          </w:tcPr>
          <w:p w14:paraId="698F352C"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2</w:t>
            </w:r>
          </w:p>
        </w:tc>
        <w:tc>
          <w:tcPr>
            <w:tcW w:w="1409" w:type="dxa"/>
            <w:tcBorders>
              <w:top w:val="double" w:sz="4" w:space="0" w:color="auto"/>
              <w:bottom w:val="double" w:sz="4" w:space="0" w:color="auto"/>
            </w:tcBorders>
          </w:tcPr>
          <w:p w14:paraId="35F7B90B"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3</w:t>
            </w:r>
          </w:p>
        </w:tc>
        <w:tc>
          <w:tcPr>
            <w:tcW w:w="845" w:type="dxa"/>
            <w:tcBorders>
              <w:top w:val="double" w:sz="4" w:space="0" w:color="auto"/>
              <w:bottom w:val="double" w:sz="4" w:space="0" w:color="auto"/>
            </w:tcBorders>
            <w:shd w:val="clear" w:color="auto" w:fill="auto"/>
          </w:tcPr>
          <w:p w14:paraId="7B82AF96"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4</w:t>
            </w:r>
          </w:p>
        </w:tc>
        <w:tc>
          <w:tcPr>
            <w:tcW w:w="1071" w:type="dxa"/>
            <w:tcBorders>
              <w:top w:val="double" w:sz="4" w:space="0" w:color="auto"/>
              <w:bottom w:val="double" w:sz="4" w:space="0" w:color="auto"/>
            </w:tcBorders>
            <w:shd w:val="clear" w:color="auto" w:fill="auto"/>
          </w:tcPr>
          <w:p w14:paraId="5F971077"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5</w:t>
            </w:r>
          </w:p>
        </w:tc>
        <w:tc>
          <w:tcPr>
            <w:tcW w:w="1686" w:type="dxa"/>
            <w:tcBorders>
              <w:top w:val="double" w:sz="4" w:space="0" w:color="auto"/>
              <w:bottom w:val="double" w:sz="4" w:space="0" w:color="auto"/>
            </w:tcBorders>
            <w:shd w:val="clear" w:color="auto" w:fill="auto"/>
          </w:tcPr>
          <w:p w14:paraId="415F928D"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6</w:t>
            </w:r>
          </w:p>
        </w:tc>
        <w:tc>
          <w:tcPr>
            <w:tcW w:w="1537" w:type="dxa"/>
            <w:tcBorders>
              <w:top w:val="double" w:sz="4" w:space="0" w:color="auto"/>
              <w:bottom w:val="double" w:sz="4" w:space="0" w:color="auto"/>
              <w:right w:val="double" w:sz="4" w:space="0" w:color="auto"/>
            </w:tcBorders>
            <w:shd w:val="clear" w:color="auto" w:fill="auto"/>
          </w:tcPr>
          <w:p w14:paraId="0A860597"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7</w:t>
            </w:r>
          </w:p>
        </w:tc>
      </w:tr>
      <w:tr w:rsidR="000058F1" w:rsidRPr="000058F1" w14:paraId="2D62D152" w14:textId="77777777" w:rsidTr="00B772A0">
        <w:tc>
          <w:tcPr>
            <w:tcW w:w="632" w:type="dxa"/>
            <w:tcBorders>
              <w:top w:val="double" w:sz="4" w:space="0" w:color="auto"/>
              <w:left w:val="double" w:sz="4" w:space="0" w:color="auto"/>
            </w:tcBorders>
            <w:shd w:val="clear" w:color="auto" w:fill="auto"/>
          </w:tcPr>
          <w:p w14:paraId="25A83BAC"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Line Item No.</w:t>
            </w:r>
          </w:p>
        </w:tc>
        <w:tc>
          <w:tcPr>
            <w:tcW w:w="2036" w:type="dxa"/>
            <w:tcBorders>
              <w:top w:val="double" w:sz="4" w:space="0" w:color="auto"/>
            </w:tcBorders>
            <w:shd w:val="clear" w:color="auto" w:fill="auto"/>
          </w:tcPr>
          <w:p w14:paraId="42060655"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Description of Services  </w:t>
            </w:r>
          </w:p>
        </w:tc>
        <w:tc>
          <w:tcPr>
            <w:tcW w:w="1409" w:type="dxa"/>
            <w:tcBorders>
              <w:top w:val="double" w:sz="4" w:space="0" w:color="auto"/>
            </w:tcBorders>
            <w:shd w:val="clear" w:color="auto" w:fill="auto"/>
          </w:tcPr>
          <w:p w14:paraId="7C2DC457"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Place where the services shall be performed</w:t>
            </w:r>
          </w:p>
        </w:tc>
        <w:tc>
          <w:tcPr>
            <w:tcW w:w="845" w:type="dxa"/>
            <w:tcBorders>
              <w:top w:val="double" w:sz="4" w:space="0" w:color="auto"/>
            </w:tcBorders>
            <w:shd w:val="clear" w:color="auto" w:fill="auto"/>
          </w:tcPr>
          <w:p w14:paraId="02D2392B"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Quantity</w:t>
            </w:r>
          </w:p>
        </w:tc>
        <w:tc>
          <w:tcPr>
            <w:tcW w:w="1071" w:type="dxa"/>
            <w:tcBorders>
              <w:top w:val="double" w:sz="4" w:space="0" w:color="auto"/>
            </w:tcBorders>
            <w:shd w:val="clear" w:color="auto" w:fill="auto"/>
          </w:tcPr>
          <w:p w14:paraId="55E7C7F7"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Physical Unit</w:t>
            </w:r>
          </w:p>
        </w:tc>
        <w:tc>
          <w:tcPr>
            <w:tcW w:w="1686" w:type="dxa"/>
            <w:tcBorders>
              <w:top w:val="double" w:sz="4" w:space="0" w:color="auto"/>
            </w:tcBorders>
            <w:shd w:val="clear" w:color="auto" w:fill="auto"/>
          </w:tcPr>
          <w:p w14:paraId="37EF220E"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Price in accordance with Section III+IV, Part 2 –ITB</w:t>
            </w:r>
          </w:p>
        </w:tc>
        <w:tc>
          <w:tcPr>
            <w:tcW w:w="1537" w:type="dxa"/>
            <w:tcBorders>
              <w:top w:val="double" w:sz="4" w:space="0" w:color="auto"/>
              <w:right w:val="double" w:sz="4" w:space="0" w:color="auto"/>
            </w:tcBorders>
            <w:shd w:val="clear" w:color="auto" w:fill="auto"/>
          </w:tcPr>
          <w:p w14:paraId="6BFA3CF6"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Total Price &amp; Currency </w:t>
            </w:r>
          </w:p>
          <w:p w14:paraId="7A01AD50"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(Col. (6)x(5)</w:t>
            </w:r>
          </w:p>
        </w:tc>
      </w:tr>
      <w:tr w:rsidR="000058F1" w:rsidRPr="000058F1" w14:paraId="1ABD5389" w14:textId="77777777" w:rsidTr="00B772A0">
        <w:trPr>
          <w:trHeight w:val="617"/>
        </w:trPr>
        <w:tc>
          <w:tcPr>
            <w:tcW w:w="632" w:type="dxa"/>
            <w:tcBorders>
              <w:left w:val="double" w:sz="4" w:space="0" w:color="auto"/>
            </w:tcBorders>
            <w:shd w:val="clear" w:color="auto" w:fill="auto"/>
          </w:tcPr>
          <w:p w14:paraId="430508FC" w14:textId="77777777" w:rsidR="000058F1" w:rsidRPr="000058F1" w:rsidRDefault="000058F1" w:rsidP="00B772A0">
            <w:pPr>
              <w:suppressAutoHyphens/>
              <w:spacing w:before="60"/>
              <w:jc w:val="center"/>
              <w:rPr>
                <w:rFonts w:ascii="Arial" w:hAnsi="Arial" w:cs="Arial"/>
                <w:i/>
                <w:iCs/>
                <w:sz w:val="20"/>
              </w:rPr>
            </w:pPr>
          </w:p>
        </w:tc>
        <w:tc>
          <w:tcPr>
            <w:tcW w:w="2036" w:type="dxa"/>
            <w:shd w:val="clear" w:color="auto" w:fill="auto"/>
          </w:tcPr>
          <w:p w14:paraId="33368F5A" w14:textId="77777777" w:rsidR="000058F1" w:rsidRPr="000058F1" w:rsidRDefault="000058F1" w:rsidP="00B772A0">
            <w:pPr>
              <w:suppressAutoHyphens/>
              <w:spacing w:before="60"/>
              <w:jc w:val="center"/>
              <w:rPr>
                <w:rFonts w:ascii="Arial" w:hAnsi="Arial" w:cs="Arial"/>
                <w:i/>
                <w:iCs/>
                <w:sz w:val="20"/>
              </w:rPr>
            </w:pPr>
          </w:p>
        </w:tc>
        <w:tc>
          <w:tcPr>
            <w:tcW w:w="1409" w:type="dxa"/>
          </w:tcPr>
          <w:p w14:paraId="4F264770" w14:textId="77777777" w:rsidR="000058F1" w:rsidRPr="000058F1" w:rsidRDefault="000058F1" w:rsidP="00B772A0">
            <w:pPr>
              <w:suppressAutoHyphens/>
              <w:spacing w:before="60"/>
              <w:jc w:val="center"/>
              <w:rPr>
                <w:rFonts w:ascii="Arial" w:hAnsi="Arial" w:cs="Arial"/>
                <w:i/>
                <w:iCs/>
                <w:sz w:val="20"/>
              </w:rPr>
            </w:pPr>
          </w:p>
        </w:tc>
        <w:tc>
          <w:tcPr>
            <w:tcW w:w="845" w:type="dxa"/>
            <w:shd w:val="clear" w:color="auto" w:fill="auto"/>
          </w:tcPr>
          <w:p w14:paraId="0A8F6211" w14:textId="77777777" w:rsidR="000058F1" w:rsidRPr="000058F1" w:rsidRDefault="000058F1" w:rsidP="00B772A0">
            <w:pPr>
              <w:suppressAutoHyphens/>
              <w:spacing w:before="60"/>
              <w:jc w:val="center"/>
              <w:rPr>
                <w:rFonts w:ascii="Arial" w:hAnsi="Arial" w:cs="Arial"/>
                <w:i/>
                <w:iCs/>
                <w:sz w:val="20"/>
              </w:rPr>
            </w:pPr>
          </w:p>
        </w:tc>
        <w:tc>
          <w:tcPr>
            <w:tcW w:w="1071" w:type="dxa"/>
            <w:shd w:val="clear" w:color="auto" w:fill="auto"/>
          </w:tcPr>
          <w:p w14:paraId="39B1D981" w14:textId="77777777" w:rsidR="000058F1" w:rsidRPr="000058F1" w:rsidRDefault="000058F1" w:rsidP="00B772A0">
            <w:pPr>
              <w:suppressAutoHyphens/>
              <w:spacing w:before="60"/>
              <w:jc w:val="center"/>
              <w:rPr>
                <w:rFonts w:ascii="Arial" w:hAnsi="Arial" w:cs="Arial"/>
                <w:i/>
                <w:iCs/>
                <w:sz w:val="20"/>
              </w:rPr>
            </w:pPr>
          </w:p>
        </w:tc>
        <w:tc>
          <w:tcPr>
            <w:tcW w:w="1686" w:type="dxa"/>
            <w:shd w:val="clear" w:color="auto" w:fill="auto"/>
          </w:tcPr>
          <w:p w14:paraId="76F1ED98" w14:textId="77777777" w:rsidR="000058F1" w:rsidRPr="000058F1" w:rsidRDefault="000058F1" w:rsidP="00B772A0">
            <w:pPr>
              <w:suppressAutoHyphens/>
              <w:spacing w:before="60"/>
              <w:jc w:val="center"/>
              <w:rPr>
                <w:rFonts w:ascii="Arial" w:hAnsi="Arial" w:cs="Arial"/>
                <w:i/>
                <w:iCs/>
                <w:sz w:val="20"/>
              </w:rPr>
            </w:pPr>
          </w:p>
        </w:tc>
        <w:tc>
          <w:tcPr>
            <w:tcW w:w="1537" w:type="dxa"/>
            <w:tcBorders>
              <w:right w:val="double" w:sz="4" w:space="0" w:color="auto"/>
            </w:tcBorders>
            <w:shd w:val="clear" w:color="auto" w:fill="auto"/>
          </w:tcPr>
          <w:p w14:paraId="3A34E837" w14:textId="77777777" w:rsidR="000058F1" w:rsidRPr="000058F1" w:rsidRDefault="000058F1" w:rsidP="00B772A0">
            <w:pPr>
              <w:suppressAutoHyphens/>
              <w:spacing w:before="60"/>
              <w:jc w:val="center"/>
              <w:rPr>
                <w:rFonts w:ascii="Arial" w:hAnsi="Arial" w:cs="Arial"/>
                <w:i/>
                <w:iCs/>
                <w:sz w:val="20"/>
              </w:rPr>
            </w:pPr>
          </w:p>
        </w:tc>
      </w:tr>
      <w:tr w:rsidR="000058F1" w:rsidRPr="000058F1" w14:paraId="6128AD99" w14:textId="77777777" w:rsidTr="00B772A0">
        <w:trPr>
          <w:trHeight w:val="569"/>
        </w:trPr>
        <w:tc>
          <w:tcPr>
            <w:tcW w:w="632" w:type="dxa"/>
            <w:tcBorders>
              <w:left w:val="double" w:sz="4" w:space="0" w:color="auto"/>
            </w:tcBorders>
            <w:shd w:val="clear" w:color="auto" w:fill="auto"/>
          </w:tcPr>
          <w:p w14:paraId="6C3A622B" w14:textId="77777777" w:rsidR="000058F1" w:rsidRPr="000058F1" w:rsidRDefault="000058F1" w:rsidP="00B772A0">
            <w:pPr>
              <w:pStyle w:val="BodyText"/>
              <w:jc w:val="left"/>
              <w:rPr>
                <w:rFonts w:ascii="Arial" w:hAnsi="Arial" w:cs="Arial"/>
                <w:sz w:val="20"/>
                <w:lang w:val="en-US"/>
              </w:rPr>
            </w:pPr>
          </w:p>
        </w:tc>
        <w:tc>
          <w:tcPr>
            <w:tcW w:w="2036" w:type="dxa"/>
            <w:shd w:val="clear" w:color="auto" w:fill="auto"/>
          </w:tcPr>
          <w:p w14:paraId="16D4FCB1" w14:textId="77777777" w:rsidR="000058F1" w:rsidRPr="000058F1" w:rsidRDefault="000058F1" w:rsidP="00B772A0">
            <w:pPr>
              <w:pStyle w:val="BodyText"/>
              <w:jc w:val="left"/>
              <w:rPr>
                <w:rFonts w:ascii="Arial" w:hAnsi="Arial" w:cs="Arial"/>
                <w:sz w:val="20"/>
                <w:lang w:val="en-US"/>
              </w:rPr>
            </w:pPr>
          </w:p>
        </w:tc>
        <w:tc>
          <w:tcPr>
            <w:tcW w:w="1409" w:type="dxa"/>
          </w:tcPr>
          <w:p w14:paraId="03EEC987" w14:textId="77777777" w:rsidR="000058F1" w:rsidRPr="000058F1" w:rsidRDefault="000058F1" w:rsidP="00B772A0">
            <w:pPr>
              <w:pStyle w:val="BodyText"/>
              <w:jc w:val="left"/>
              <w:rPr>
                <w:rFonts w:ascii="Arial" w:hAnsi="Arial" w:cs="Arial"/>
                <w:sz w:val="20"/>
                <w:lang w:val="en-US"/>
              </w:rPr>
            </w:pPr>
          </w:p>
        </w:tc>
        <w:tc>
          <w:tcPr>
            <w:tcW w:w="845" w:type="dxa"/>
            <w:shd w:val="clear" w:color="auto" w:fill="auto"/>
          </w:tcPr>
          <w:p w14:paraId="7AB5EE7F" w14:textId="77777777" w:rsidR="000058F1" w:rsidRPr="000058F1" w:rsidRDefault="000058F1" w:rsidP="00B772A0">
            <w:pPr>
              <w:pStyle w:val="BodyText"/>
              <w:jc w:val="left"/>
              <w:rPr>
                <w:rFonts w:ascii="Arial" w:hAnsi="Arial" w:cs="Arial"/>
                <w:sz w:val="20"/>
                <w:lang w:val="en-US"/>
              </w:rPr>
            </w:pPr>
          </w:p>
        </w:tc>
        <w:tc>
          <w:tcPr>
            <w:tcW w:w="1071" w:type="dxa"/>
            <w:shd w:val="clear" w:color="auto" w:fill="auto"/>
          </w:tcPr>
          <w:p w14:paraId="308B6FA8" w14:textId="77777777" w:rsidR="000058F1" w:rsidRPr="000058F1" w:rsidRDefault="000058F1" w:rsidP="00B772A0">
            <w:pPr>
              <w:pStyle w:val="BodyText"/>
              <w:jc w:val="left"/>
              <w:rPr>
                <w:rFonts w:ascii="Arial" w:hAnsi="Arial" w:cs="Arial"/>
                <w:sz w:val="20"/>
                <w:lang w:val="en-US"/>
              </w:rPr>
            </w:pPr>
          </w:p>
        </w:tc>
        <w:tc>
          <w:tcPr>
            <w:tcW w:w="1686" w:type="dxa"/>
            <w:shd w:val="clear" w:color="auto" w:fill="auto"/>
          </w:tcPr>
          <w:p w14:paraId="70473AB3" w14:textId="77777777" w:rsidR="000058F1" w:rsidRPr="000058F1" w:rsidRDefault="000058F1" w:rsidP="00B772A0">
            <w:pPr>
              <w:pStyle w:val="BodyText"/>
              <w:jc w:val="left"/>
              <w:rPr>
                <w:rFonts w:ascii="Arial" w:hAnsi="Arial" w:cs="Arial"/>
                <w:sz w:val="20"/>
                <w:lang w:val="en-US"/>
              </w:rPr>
            </w:pPr>
          </w:p>
        </w:tc>
        <w:tc>
          <w:tcPr>
            <w:tcW w:w="1537" w:type="dxa"/>
            <w:tcBorders>
              <w:right w:val="double" w:sz="4" w:space="0" w:color="auto"/>
            </w:tcBorders>
            <w:shd w:val="clear" w:color="auto" w:fill="auto"/>
          </w:tcPr>
          <w:p w14:paraId="77A3C77B" w14:textId="77777777" w:rsidR="000058F1" w:rsidRPr="000058F1" w:rsidRDefault="000058F1" w:rsidP="00B772A0">
            <w:pPr>
              <w:pStyle w:val="BodyText"/>
              <w:jc w:val="left"/>
              <w:rPr>
                <w:rFonts w:ascii="Arial" w:hAnsi="Arial" w:cs="Arial"/>
                <w:sz w:val="20"/>
                <w:lang w:val="en-US"/>
              </w:rPr>
            </w:pPr>
          </w:p>
        </w:tc>
      </w:tr>
      <w:tr w:rsidR="000058F1" w:rsidRPr="000058F1" w14:paraId="42C33014" w14:textId="77777777" w:rsidTr="00B772A0">
        <w:trPr>
          <w:trHeight w:val="549"/>
        </w:trPr>
        <w:tc>
          <w:tcPr>
            <w:tcW w:w="632" w:type="dxa"/>
            <w:tcBorders>
              <w:left w:val="double" w:sz="4" w:space="0" w:color="auto"/>
              <w:bottom w:val="single" w:sz="4" w:space="0" w:color="auto"/>
            </w:tcBorders>
            <w:shd w:val="clear" w:color="auto" w:fill="auto"/>
          </w:tcPr>
          <w:p w14:paraId="7098A06B" w14:textId="77777777" w:rsidR="000058F1" w:rsidRPr="000058F1" w:rsidRDefault="000058F1" w:rsidP="00B772A0">
            <w:pPr>
              <w:pStyle w:val="BodyText"/>
              <w:jc w:val="left"/>
              <w:rPr>
                <w:rFonts w:ascii="Arial" w:hAnsi="Arial" w:cs="Arial"/>
                <w:sz w:val="20"/>
                <w:lang w:val="en-US"/>
              </w:rPr>
            </w:pPr>
          </w:p>
        </w:tc>
        <w:tc>
          <w:tcPr>
            <w:tcW w:w="2036" w:type="dxa"/>
            <w:tcBorders>
              <w:bottom w:val="single" w:sz="4" w:space="0" w:color="auto"/>
            </w:tcBorders>
            <w:shd w:val="clear" w:color="auto" w:fill="auto"/>
          </w:tcPr>
          <w:p w14:paraId="2A4F20E8" w14:textId="77777777" w:rsidR="000058F1" w:rsidRPr="000058F1" w:rsidRDefault="000058F1" w:rsidP="00B772A0">
            <w:pPr>
              <w:pStyle w:val="BodyText"/>
              <w:jc w:val="left"/>
              <w:rPr>
                <w:rFonts w:ascii="Arial" w:hAnsi="Arial" w:cs="Arial"/>
                <w:sz w:val="20"/>
                <w:lang w:val="en-US"/>
              </w:rPr>
            </w:pPr>
          </w:p>
        </w:tc>
        <w:tc>
          <w:tcPr>
            <w:tcW w:w="1409" w:type="dxa"/>
            <w:tcBorders>
              <w:bottom w:val="single" w:sz="4" w:space="0" w:color="auto"/>
            </w:tcBorders>
          </w:tcPr>
          <w:p w14:paraId="38AE3DD2" w14:textId="77777777" w:rsidR="000058F1" w:rsidRPr="000058F1" w:rsidRDefault="000058F1" w:rsidP="00B772A0">
            <w:pPr>
              <w:pStyle w:val="BodyText"/>
              <w:jc w:val="left"/>
              <w:rPr>
                <w:rFonts w:ascii="Arial" w:hAnsi="Arial" w:cs="Arial"/>
                <w:sz w:val="20"/>
                <w:lang w:val="en-US"/>
              </w:rPr>
            </w:pPr>
          </w:p>
        </w:tc>
        <w:tc>
          <w:tcPr>
            <w:tcW w:w="845" w:type="dxa"/>
            <w:tcBorders>
              <w:bottom w:val="single" w:sz="4" w:space="0" w:color="auto"/>
            </w:tcBorders>
            <w:shd w:val="clear" w:color="auto" w:fill="auto"/>
          </w:tcPr>
          <w:p w14:paraId="0F867D74" w14:textId="77777777" w:rsidR="000058F1" w:rsidRPr="000058F1" w:rsidRDefault="000058F1" w:rsidP="00B772A0">
            <w:pPr>
              <w:pStyle w:val="BodyText"/>
              <w:jc w:val="left"/>
              <w:rPr>
                <w:rFonts w:ascii="Arial" w:hAnsi="Arial" w:cs="Arial"/>
                <w:sz w:val="20"/>
                <w:lang w:val="en-US"/>
              </w:rPr>
            </w:pPr>
          </w:p>
        </w:tc>
        <w:tc>
          <w:tcPr>
            <w:tcW w:w="1071" w:type="dxa"/>
            <w:tcBorders>
              <w:bottom w:val="single" w:sz="4" w:space="0" w:color="auto"/>
            </w:tcBorders>
            <w:shd w:val="clear" w:color="auto" w:fill="auto"/>
          </w:tcPr>
          <w:p w14:paraId="35878EA7" w14:textId="77777777" w:rsidR="000058F1" w:rsidRPr="000058F1" w:rsidRDefault="000058F1" w:rsidP="00B772A0">
            <w:pPr>
              <w:pStyle w:val="BodyText"/>
              <w:jc w:val="left"/>
              <w:rPr>
                <w:rFonts w:ascii="Arial" w:hAnsi="Arial" w:cs="Arial"/>
                <w:sz w:val="20"/>
                <w:lang w:val="en-US"/>
              </w:rPr>
            </w:pPr>
          </w:p>
        </w:tc>
        <w:tc>
          <w:tcPr>
            <w:tcW w:w="1686" w:type="dxa"/>
            <w:tcBorders>
              <w:bottom w:val="single" w:sz="4" w:space="0" w:color="auto"/>
            </w:tcBorders>
            <w:shd w:val="clear" w:color="auto" w:fill="auto"/>
          </w:tcPr>
          <w:p w14:paraId="2C786965" w14:textId="77777777" w:rsidR="000058F1" w:rsidRPr="000058F1" w:rsidRDefault="000058F1" w:rsidP="00B772A0">
            <w:pPr>
              <w:pStyle w:val="BodyText"/>
              <w:jc w:val="left"/>
              <w:rPr>
                <w:rFonts w:ascii="Arial" w:hAnsi="Arial" w:cs="Arial"/>
                <w:sz w:val="20"/>
                <w:lang w:val="en-US"/>
              </w:rPr>
            </w:pPr>
          </w:p>
        </w:tc>
        <w:tc>
          <w:tcPr>
            <w:tcW w:w="1537" w:type="dxa"/>
            <w:tcBorders>
              <w:bottom w:val="single" w:sz="4" w:space="0" w:color="auto"/>
              <w:right w:val="double" w:sz="4" w:space="0" w:color="auto"/>
            </w:tcBorders>
            <w:shd w:val="clear" w:color="auto" w:fill="auto"/>
          </w:tcPr>
          <w:p w14:paraId="22702188" w14:textId="77777777" w:rsidR="000058F1" w:rsidRPr="000058F1" w:rsidRDefault="000058F1" w:rsidP="00B772A0">
            <w:pPr>
              <w:pStyle w:val="BodyText"/>
              <w:jc w:val="left"/>
              <w:rPr>
                <w:rFonts w:ascii="Arial" w:hAnsi="Arial" w:cs="Arial"/>
                <w:sz w:val="20"/>
                <w:lang w:val="en-US"/>
              </w:rPr>
            </w:pPr>
          </w:p>
        </w:tc>
      </w:tr>
      <w:tr w:rsidR="000058F1" w:rsidRPr="000058F1" w14:paraId="6A3ADFE9" w14:textId="77777777" w:rsidTr="00B772A0">
        <w:trPr>
          <w:trHeight w:val="698"/>
        </w:trPr>
        <w:tc>
          <w:tcPr>
            <w:tcW w:w="7679" w:type="dxa"/>
            <w:gridSpan w:val="6"/>
            <w:tcBorders>
              <w:left w:val="double" w:sz="4" w:space="0" w:color="auto"/>
              <w:bottom w:val="double" w:sz="4" w:space="0" w:color="auto"/>
            </w:tcBorders>
            <w:shd w:val="clear" w:color="auto" w:fill="auto"/>
          </w:tcPr>
          <w:p w14:paraId="551848A7" w14:textId="77777777" w:rsidR="000058F1" w:rsidRPr="000058F1" w:rsidRDefault="000058F1" w:rsidP="00B772A0">
            <w:pPr>
              <w:pStyle w:val="BodyText"/>
              <w:jc w:val="right"/>
              <w:rPr>
                <w:rFonts w:ascii="Arial" w:hAnsi="Arial" w:cs="Arial"/>
                <w:b/>
                <w:sz w:val="20"/>
                <w:lang w:val="en-US"/>
              </w:rPr>
            </w:pPr>
          </w:p>
          <w:p w14:paraId="1FA82342" w14:textId="77777777" w:rsidR="000058F1" w:rsidRPr="000058F1" w:rsidRDefault="000058F1" w:rsidP="00B772A0">
            <w:pPr>
              <w:pStyle w:val="BodyText"/>
              <w:jc w:val="right"/>
              <w:rPr>
                <w:rFonts w:ascii="Arial" w:hAnsi="Arial" w:cs="Arial"/>
                <w:sz w:val="20"/>
                <w:lang w:val="en-US"/>
              </w:rPr>
            </w:pPr>
            <w:r w:rsidRPr="000058F1">
              <w:rPr>
                <w:rFonts w:ascii="Arial" w:hAnsi="Arial" w:cs="Arial"/>
                <w:b/>
                <w:sz w:val="20"/>
                <w:lang w:val="en-US"/>
              </w:rPr>
              <w:t>Total Price of Related Services (including currency)</w:t>
            </w:r>
          </w:p>
        </w:tc>
        <w:tc>
          <w:tcPr>
            <w:tcW w:w="1537" w:type="dxa"/>
            <w:tcBorders>
              <w:bottom w:val="double" w:sz="4" w:space="0" w:color="auto"/>
              <w:right w:val="double" w:sz="4" w:space="0" w:color="auto"/>
            </w:tcBorders>
            <w:shd w:val="clear" w:color="auto" w:fill="auto"/>
          </w:tcPr>
          <w:p w14:paraId="105D66BB" w14:textId="77777777" w:rsidR="000058F1" w:rsidRPr="000058F1" w:rsidRDefault="000058F1" w:rsidP="00B772A0">
            <w:pPr>
              <w:pStyle w:val="BodyText"/>
              <w:jc w:val="left"/>
              <w:rPr>
                <w:rFonts w:ascii="Arial" w:hAnsi="Arial" w:cs="Arial"/>
                <w:sz w:val="20"/>
                <w:lang w:val="en-US"/>
              </w:rPr>
            </w:pPr>
          </w:p>
        </w:tc>
      </w:tr>
    </w:tbl>
    <w:p w14:paraId="6FACCE86" w14:textId="77777777" w:rsidR="000058F1" w:rsidRPr="000058F1" w:rsidRDefault="000058F1" w:rsidP="000058F1">
      <w:pPr>
        <w:rPr>
          <w:vanish/>
          <w:sz w:val="20"/>
        </w:rPr>
      </w:pPr>
    </w:p>
    <w:tbl>
      <w:tblPr>
        <w:tblW w:w="932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326"/>
      </w:tblGrid>
      <w:tr w:rsidR="000058F1" w:rsidRPr="000058F1" w14:paraId="717D6BE4" w14:textId="77777777" w:rsidTr="00B772A0">
        <w:trPr>
          <w:cantSplit/>
          <w:trHeight w:hRule="exact" w:val="1916"/>
        </w:trPr>
        <w:tc>
          <w:tcPr>
            <w:tcW w:w="9326" w:type="dxa"/>
            <w:tcBorders>
              <w:top w:val="nil"/>
              <w:left w:val="nil"/>
              <w:bottom w:val="nil"/>
              <w:right w:val="nil"/>
            </w:tcBorders>
          </w:tcPr>
          <w:p w14:paraId="537BE590" w14:textId="77777777" w:rsidR="000058F1" w:rsidRPr="000058F1" w:rsidRDefault="000058F1" w:rsidP="00B772A0">
            <w:pPr>
              <w:tabs>
                <w:tab w:val="right" w:pos="9000"/>
              </w:tabs>
              <w:spacing w:before="120" w:after="120"/>
              <w:rPr>
                <w:rFonts w:ascii="Arial" w:hAnsi="Arial" w:cs="Arial"/>
                <w:sz w:val="20"/>
              </w:rPr>
            </w:pPr>
          </w:p>
          <w:p w14:paraId="53229AF4" w14:textId="77777777" w:rsidR="000058F1" w:rsidRPr="000058F1" w:rsidRDefault="000058F1" w:rsidP="00B772A0">
            <w:pPr>
              <w:tabs>
                <w:tab w:val="right" w:pos="9000"/>
              </w:tabs>
              <w:spacing w:before="120" w:after="120"/>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719F7414" w14:textId="77777777" w:rsidR="000058F1" w:rsidRPr="000058F1" w:rsidRDefault="000058F1" w:rsidP="00B772A0">
            <w:pPr>
              <w:tabs>
                <w:tab w:val="right" w:pos="9000"/>
              </w:tabs>
              <w:spacing w:after="120"/>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0D35239F" w14:textId="77777777" w:rsidR="000058F1" w:rsidRPr="000058F1" w:rsidRDefault="000058F1" w:rsidP="00B772A0">
            <w:pPr>
              <w:tabs>
                <w:tab w:val="right" w:pos="9000"/>
              </w:tabs>
              <w:spacing w:after="120"/>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4AA44415" w14:textId="77777777" w:rsidR="000058F1" w:rsidRPr="000058F1" w:rsidRDefault="000058F1" w:rsidP="00B772A0">
            <w:pPr>
              <w:suppressAutoHyphens/>
              <w:spacing w:before="240"/>
              <w:rPr>
                <w:rFonts w:ascii="Arial" w:hAnsi="Arial" w:cs="Arial"/>
                <w:i/>
                <w:iCs/>
                <w:sz w:val="20"/>
              </w:rPr>
            </w:pPr>
          </w:p>
          <w:p w14:paraId="1AD4B1BF" w14:textId="77777777" w:rsidR="000058F1" w:rsidRPr="000058F1" w:rsidRDefault="000058F1" w:rsidP="00B772A0">
            <w:pPr>
              <w:suppressAutoHyphens/>
              <w:spacing w:before="240"/>
              <w:rPr>
                <w:rFonts w:ascii="Arial" w:hAnsi="Arial" w:cs="Arial"/>
                <w:i/>
                <w:iCs/>
                <w:sz w:val="20"/>
              </w:rPr>
            </w:pPr>
          </w:p>
          <w:p w14:paraId="6CB3B73D" w14:textId="77777777" w:rsidR="000058F1" w:rsidRPr="000058F1" w:rsidRDefault="000058F1" w:rsidP="00B772A0">
            <w:pPr>
              <w:suppressAutoHyphens/>
              <w:spacing w:before="240"/>
              <w:rPr>
                <w:rFonts w:ascii="Arial" w:hAnsi="Arial" w:cs="Arial"/>
                <w:i/>
                <w:iCs/>
                <w:sz w:val="20"/>
              </w:rPr>
            </w:pPr>
          </w:p>
          <w:p w14:paraId="45898A9B" w14:textId="77777777" w:rsidR="000058F1" w:rsidRPr="000058F1" w:rsidRDefault="000058F1" w:rsidP="00B772A0">
            <w:pPr>
              <w:suppressAutoHyphens/>
              <w:spacing w:before="240"/>
              <w:rPr>
                <w:rFonts w:ascii="Arial" w:hAnsi="Arial" w:cs="Arial"/>
                <w:i/>
                <w:iCs/>
                <w:sz w:val="20"/>
              </w:rPr>
            </w:pPr>
          </w:p>
          <w:p w14:paraId="4897486E" w14:textId="77777777" w:rsidR="000058F1" w:rsidRPr="000058F1" w:rsidRDefault="000058F1" w:rsidP="00B772A0">
            <w:pPr>
              <w:suppressAutoHyphens/>
              <w:spacing w:before="240"/>
              <w:rPr>
                <w:rFonts w:ascii="Arial" w:hAnsi="Arial" w:cs="Arial"/>
                <w:i/>
                <w:iCs/>
                <w:sz w:val="20"/>
              </w:rPr>
            </w:pPr>
          </w:p>
          <w:p w14:paraId="6EC281EB" w14:textId="77777777" w:rsidR="000058F1" w:rsidRPr="000058F1" w:rsidRDefault="000058F1" w:rsidP="00B772A0">
            <w:pPr>
              <w:suppressAutoHyphens/>
              <w:spacing w:before="240"/>
              <w:rPr>
                <w:rFonts w:ascii="Arial" w:hAnsi="Arial" w:cs="Arial"/>
                <w:i/>
                <w:iCs/>
                <w:sz w:val="20"/>
              </w:rPr>
            </w:pPr>
          </w:p>
          <w:p w14:paraId="36FF0C08" w14:textId="77777777" w:rsidR="000058F1" w:rsidRPr="000058F1" w:rsidRDefault="000058F1" w:rsidP="00B772A0">
            <w:pPr>
              <w:suppressAutoHyphens/>
              <w:spacing w:before="240"/>
              <w:rPr>
                <w:rFonts w:ascii="Arial" w:hAnsi="Arial" w:cs="Arial"/>
                <w:i/>
                <w:iCs/>
                <w:sz w:val="20"/>
              </w:rPr>
            </w:pPr>
          </w:p>
        </w:tc>
      </w:tr>
    </w:tbl>
    <w:p w14:paraId="73A0F3A0" w14:textId="77777777" w:rsidR="000058F1" w:rsidRPr="000058F1" w:rsidRDefault="000058F1" w:rsidP="000058F1">
      <w:pPr>
        <w:pStyle w:val="Heading1"/>
        <w:rPr>
          <w:rFonts w:ascii="Arial" w:hAnsi="Arial" w:cs="Arial"/>
          <w:sz w:val="20"/>
          <w:lang w:val="en-GB"/>
        </w:rPr>
      </w:pPr>
    </w:p>
    <w:p w14:paraId="00AF2D40" w14:textId="77777777" w:rsidR="000058F1" w:rsidRPr="000058F1" w:rsidRDefault="000058F1" w:rsidP="000058F1">
      <w:pPr>
        <w:pStyle w:val="Heading1"/>
        <w:rPr>
          <w:rFonts w:ascii="Arial" w:hAnsi="Arial" w:cs="Arial"/>
          <w:sz w:val="20"/>
          <w:lang w:val="en-GB"/>
        </w:rPr>
      </w:pPr>
    </w:p>
    <w:p w14:paraId="5B67A7EC" w14:textId="77777777" w:rsidR="000058F1" w:rsidRPr="000058F1" w:rsidRDefault="000058F1" w:rsidP="000058F1">
      <w:pPr>
        <w:pStyle w:val="Heading1"/>
        <w:rPr>
          <w:rFonts w:ascii="Arial" w:hAnsi="Arial" w:cs="Arial"/>
          <w:sz w:val="20"/>
          <w:lang w:val="en-GB"/>
        </w:rPr>
      </w:pPr>
    </w:p>
    <w:p w14:paraId="32A1E101" w14:textId="77777777" w:rsidR="000058F1" w:rsidRPr="000058F1" w:rsidRDefault="000058F1" w:rsidP="000058F1">
      <w:pPr>
        <w:pStyle w:val="Heading1"/>
        <w:rPr>
          <w:rFonts w:ascii="Arial" w:hAnsi="Arial" w:cs="Arial"/>
          <w:sz w:val="20"/>
          <w:lang w:val="en-GB"/>
        </w:rPr>
      </w:pPr>
    </w:p>
    <w:p w14:paraId="0741A142" w14:textId="77777777" w:rsidR="000058F1" w:rsidRPr="000058F1" w:rsidRDefault="000058F1" w:rsidP="000058F1">
      <w:pPr>
        <w:pStyle w:val="Heading1"/>
        <w:rPr>
          <w:rFonts w:ascii="Arial" w:hAnsi="Arial" w:cs="Arial"/>
          <w:sz w:val="20"/>
          <w:lang w:val="en-GB"/>
        </w:rPr>
      </w:pPr>
    </w:p>
    <w:p w14:paraId="7BD415CC" w14:textId="77777777" w:rsidR="000058F1" w:rsidRPr="000058F1" w:rsidRDefault="000058F1" w:rsidP="000058F1">
      <w:pPr>
        <w:pStyle w:val="Heading1"/>
        <w:rPr>
          <w:rFonts w:ascii="Arial" w:hAnsi="Arial" w:cs="Arial"/>
          <w:sz w:val="20"/>
          <w:lang w:val="en-GB"/>
        </w:rPr>
      </w:pPr>
    </w:p>
    <w:p w14:paraId="1255357D" w14:textId="77777777" w:rsidR="000058F1" w:rsidRPr="000058F1" w:rsidRDefault="000058F1" w:rsidP="000058F1">
      <w:pPr>
        <w:pStyle w:val="Heading1"/>
        <w:rPr>
          <w:rFonts w:ascii="Arial" w:hAnsi="Arial" w:cs="Arial"/>
          <w:sz w:val="20"/>
          <w:lang w:val="en-GB"/>
        </w:rPr>
      </w:pPr>
    </w:p>
    <w:p w14:paraId="69F1B1FB" w14:textId="77777777" w:rsidR="000058F1" w:rsidRPr="000058F1" w:rsidRDefault="000058F1" w:rsidP="000058F1">
      <w:pPr>
        <w:pStyle w:val="Heading1"/>
        <w:rPr>
          <w:rFonts w:ascii="Arial" w:hAnsi="Arial" w:cs="Arial"/>
          <w:sz w:val="20"/>
          <w:lang w:val="en-GB"/>
        </w:rPr>
      </w:pPr>
      <w:r w:rsidRPr="000058F1">
        <w:rPr>
          <w:rFonts w:ascii="Arial" w:hAnsi="Arial" w:cs="Arial"/>
          <w:sz w:val="20"/>
          <w:lang w:val="en-GB"/>
        </w:rPr>
        <w:lastRenderedPageBreak/>
        <w:t>FORM 6.3</w:t>
      </w:r>
      <w:r w:rsidRPr="000058F1">
        <w:rPr>
          <w:sz w:val="20"/>
          <w:lang w:val="en-GB"/>
        </w:rPr>
        <w:t xml:space="preserve"> – </w:t>
      </w:r>
      <w:r w:rsidRPr="000058F1">
        <w:rPr>
          <w:rFonts w:ascii="Arial" w:hAnsi="Arial" w:cs="Arial"/>
          <w:sz w:val="20"/>
          <w:lang w:val="en-GB"/>
        </w:rPr>
        <w:t>PRICE</w:t>
      </w:r>
      <w:r w:rsidRPr="000058F1">
        <w:rPr>
          <w:sz w:val="20"/>
          <w:lang w:val="en-GB"/>
        </w:rPr>
        <w:t xml:space="preserve"> </w:t>
      </w:r>
      <w:r w:rsidRPr="000058F1">
        <w:rPr>
          <w:rFonts w:ascii="Arial" w:hAnsi="Arial" w:cs="Arial"/>
          <w:sz w:val="20"/>
          <w:lang w:val="en-GB"/>
        </w:rPr>
        <w:t>SCHEDULE</w:t>
      </w:r>
      <w:r w:rsidRPr="000058F1">
        <w:rPr>
          <w:sz w:val="20"/>
          <w:lang w:val="en-GB"/>
        </w:rPr>
        <w:t xml:space="preserve"> – </w:t>
      </w:r>
      <w:r w:rsidRPr="000058F1">
        <w:rPr>
          <w:rFonts w:ascii="Arial" w:hAnsi="Arial" w:cs="Arial"/>
          <w:sz w:val="20"/>
          <w:lang w:val="en-GB"/>
        </w:rPr>
        <w:t xml:space="preserve">TOTAL PRICES OF GOODS AND RELATED SERVICES </w:t>
      </w:r>
    </w:p>
    <w:p w14:paraId="7845E583" w14:textId="77777777" w:rsidR="000058F1" w:rsidRPr="000058F1" w:rsidRDefault="000058F1" w:rsidP="000058F1">
      <w:pPr>
        <w:pStyle w:val="SectionVHeader"/>
        <w:spacing w:before="120" w:after="120"/>
        <w:jc w:val="right"/>
        <w:rPr>
          <w:rFonts w:ascii="Arial" w:hAnsi="Arial" w:cs="Arial"/>
          <w:b w:val="0"/>
          <w:sz w:val="20"/>
          <w:lang w:val="en-US"/>
        </w:rPr>
      </w:pPr>
    </w:p>
    <w:p w14:paraId="2C82D20B" w14:textId="77777777" w:rsidR="000058F1" w:rsidRPr="000058F1" w:rsidRDefault="000058F1" w:rsidP="000058F1">
      <w:pPr>
        <w:pStyle w:val="SectionVHeader"/>
        <w:spacing w:before="120" w:after="120"/>
        <w:jc w:val="right"/>
        <w:rPr>
          <w:rFonts w:ascii="Arial" w:hAnsi="Arial" w:cs="Arial"/>
          <w:b w:val="0"/>
          <w:i/>
          <w:sz w:val="20"/>
          <w:lang w:val="en-US"/>
        </w:rPr>
      </w:pPr>
      <w:r w:rsidRPr="000058F1">
        <w:rPr>
          <w:rFonts w:ascii="Arial" w:hAnsi="Arial" w:cs="Arial"/>
          <w:b w:val="0"/>
          <w:sz w:val="20"/>
          <w:lang w:val="en-US"/>
        </w:rPr>
        <w:t xml:space="preserve">Date: </w:t>
      </w:r>
      <w:r w:rsidRPr="000058F1">
        <w:rPr>
          <w:rFonts w:ascii="Arial" w:hAnsi="Arial" w:cs="Arial"/>
          <w:b w:val="0"/>
          <w:i/>
          <w:sz w:val="20"/>
          <w:lang w:val="en-US"/>
        </w:rPr>
        <w:t>[Insert]</w:t>
      </w:r>
    </w:p>
    <w:p w14:paraId="31C0C8CA" w14:textId="77777777" w:rsidR="000058F1" w:rsidRPr="000058F1" w:rsidRDefault="00390651" w:rsidP="000058F1">
      <w:pPr>
        <w:tabs>
          <w:tab w:val="right" w:pos="8669"/>
        </w:tabs>
        <w:spacing w:after="240"/>
        <w:ind w:left="4253" w:firstLine="720"/>
        <w:jc w:val="right"/>
        <w:rPr>
          <w:rFonts w:ascii="Arial" w:hAnsi="Arial" w:cs="Arial"/>
          <w:sz w:val="20"/>
        </w:rPr>
      </w:pPr>
      <w:r w:rsidRPr="00000209">
        <w:rPr>
          <w:rFonts w:ascii="Arial" w:hAnsi="Arial" w:cs="Arial"/>
          <w:sz w:val="20"/>
        </w:rPr>
        <w:t>NCB Tender Ref: 1</w:t>
      </w:r>
      <w:r w:rsidR="000058F1" w:rsidRPr="00000209">
        <w:rPr>
          <w:rFonts w:ascii="Arial" w:hAnsi="Arial" w:cs="Arial"/>
          <w:sz w:val="20"/>
        </w:rPr>
        <w:t>7.2</w:t>
      </w:r>
      <w:r>
        <w:rPr>
          <w:rFonts w:ascii="Arial" w:hAnsi="Arial" w:cs="Arial"/>
          <w:sz w:val="20"/>
        </w:rPr>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587"/>
        <w:gridCol w:w="2410"/>
        <w:gridCol w:w="2693"/>
      </w:tblGrid>
      <w:tr w:rsidR="000058F1" w:rsidRPr="000058F1" w14:paraId="3E914953" w14:textId="77777777" w:rsidTr="00B772A0">
        <w:trPr>
          <w:trHeight w:val="870"/>
        </w:trPr>
        <w:tc>
          <w:tcPr>
            <w:tcW w:w="632" w:type="dxa"/>
            <w:tcBorders>
              <w:top w:val="double" w:sz="4" w:space="0" w:color="auto"/>
              <w:left w:val="double" w:sz="4" w:space="0" w:color="auto"/>
            </w:tcBorders>
            <w:shd w:val="clear" w:color="auto" w:fill="auto"/>
          </w:tcPr>
          <w:p w14:paraId="4BE3AA39"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Line Item No.</w:t>
            </w:r>
          </w:p>
        </w:tc>
        <w:tc>
          <w:tcPr>
            <w:tcW w:w="3587" w:type="dxa"/>
            <w:tcBorders>
              <w:top w:val="double" w:sz="4" w:space="0" w:color="auto"/>
            </w:tcBorders>
            <w:shd w:val="clear" w:color="auto" w:fill="auto"/>
          </w:tcPr>
          <w:p w14:paraId="7806396D" w14:textId="77777777" w:rsidR="000058F1" w:rsidRPr="000058F1" w:rsidRDefault="000058F1" w:rsidP="00B772A0">
            <w:pPr>
              <w:suppressAutoHyphens/>
              <w:spacing w:before="60"/>
              <w:jc w:val="center"/>
              <w:rPr>
                <w:rFonts w:ascii="Arial" w:hAnsi="Arial" w:cs="Arial"/>
                <w:sz w:val="20"/>
              </w:rPr>
            </w:pPr>
          </w:p>
          <w:p w14:paraId="21D5F9F1"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Description </w:t>
            </w:r>
          </w:p>
        </w:tc>
        <w:tc>
          <w:tcPr>
            <w:tcW w:w="2410" w:type="dxa"/>
            <w:tcBorders>
              <w:top w:val="double" w:sz="4" w:space="0" w:color="auto"/>
            </w:tcBorders>
            <w:shd w:val="clear" w:color="auto" w:fill="auto"/>
          </w:tcPr>
          <w:p w14:paraId="28E26965" w14:textId="77777777" w:rsidR="000058F1" w:rsidRPr="000058F1" w:rsidRDefault="000058F1" w:rsidP="00B772A0">
            <w:pPr>
              <w:suppressAutoHyphens/>
              <w:spacing w:before="60"/>
              <w:jc w:val="center"/>
              <w:rPr>
                <w:rFonts w:ascii="Arial" w:hAnsi="Arial" w:cs="Arial"/>
                <w:sz w:val="20"/>
              </w:rPr>
            </w:pPr>
          </w:p>
          <w:p w14:paraId="10F20F2D" w14:textId="77777777" w:rsidR="000058F1" w:rsidRPr="000058F1" w:rsidRDefault="000058F1" w:rsidP="00B772A0">
            <w:pPr>
              <w:suppressAutoHyphens/>
              <w:spacing w:before="60"/>
              <w:jc w:val="center"/>
              <w:rPr>
                <w:rFonts w:ascii="Arial" w:hAnsi="Arial" w:cs="Arial"/>
                <w:sz w:val="20"/>
              </w:rPr>
            </w:pPr>
            <w:r w:rsidRPr="000058F1">
              <w:rPr>
                <w:rFonts w:ascii="Arial" w:hAnsi="Arial" w:cs="Arial"/>
                <w:sz w:val="20"/>
              </w:rPr>
              <w:t xml:space="preserve">Total Price &amp; Currency </w:t>
            </w:r>
          </w:p>
          <w:p w14:paraId="313CEFC4" w14:textId="77777777" w:rsidR="000058F1" w:rsidRPr="000058F1" w:rsidRDefault="000058F1" w:rsidP="00B772A0">
            <w:pPr>
              <w:suppressAutoHyphens/>
              <w:spacing w:before="60"/>
              <w:jc w:val="center"/>
              <w:rPr>
                <w:rFonts w:ascii="Arial" w:hAnsi="Arial" w:cs="Arial"/>
                <w:sz w:val="20"/>
              </w:rPr>
            </w:pPr>
          </w:p>
        </w:tc>
        <w:tc>
          <w:tcPr>
            <w:tcW w:w="2693" w:type="dxa"/>
            <w:tcBorders>
              <w:top w:val="double" w:sz="4" w:space="0" w:color="auto"/>
              <w:right w:val="double" w:sz="4" w:space="0" w:color="auto"/>
            </w:tcBorders>
            <w:shd w:val="clear" w:color="auto" w:fill="auto"/>
          </w:tcPr>
          <w:p w14:paraId="09C6F172" w14:textId="77777777" w:rsidR="000058F1" w:rsidRPr="000058F1" w:rsidRDefault="000058F1" w:rsidP="00B772A0">
            <w:pPr>
              <w:suppressAutoHyphens/>
              <w:jc w:val="center"/>
              <w:rPr>
                <w:rFonts w:ascii="Arial" w:hAnsi="Arial" w:cs="Arial"/>
                <w:sz w:val="20"/>
              </w:rPr>
            </w:pPr>
          </w:p>
          <w:p w14:paraId="30296194" w14:textId="77777777" w:rsidR="000058F1" w:rsidRPr="000058F1" w:rsidRDefault="000058F1" w:rsidP="00B772A0">
            <w:pPr>
              <w:suppressAutoHyphens/>
              <w:jc w:val="center"/>
              <w:rPr>
                <w:rFonts w:ascii="Arial" w:hAnsi="Arial" w:cs="Arial"/>
                <w:sz w:val="20"/>
              </w:rPr>
            </w:pPr>
            <w:r w:rsidRPr="000058F1">
              <w:rPr>
                <w:rFonts w:ascii="Arial" w:hAnsi="Arial" w:cs="Arial"/>
                <w:sz w:val="20"/>
              </w:rPr>
              <w:t>Notes</w:t>
            </w:r>
          </w:p>
        </w:tc>
      </w:tr>
      <w:tr w:rsidR="000058F1" w:rsidRPr="000058F1" w14:paraId="45BEC39B" w14:textId="77777777" w:rsidTr="00B772A0">
        <w:trPr>
          <w:trHeight w:val="563"/>
        </w:trPr>
        <w:tc>
          <w:tcPr>
            <w:tcW w:w="632" w:type="dxa"/>
            <w:tcBorders>
              <w:left w:val="double" w:sz="4" w:space="0" w:color="auto"/>
            </w:tcBorders>
            <w:shd w:val="clear" w:color="auto" w:fill="auto"/>
          </w:tcPr>
          <w:p w14:paraId="66B6D7D5" w14:textId="77777777" w:rsidR="000058F1" w:rsidRPr="000058F1" w:rsidRDefault="000058F1" w:rsidP="00B772A0">
            <w:pPr>
              <w:suppressAutoHyphens/>
              <w:spacing w:before="60"/>
              <w:jc w:val="center"/>
              <w:rPr>
                <w:rFonts w:ascii="Arial" w:hAnsi="Arial" w:cs="Arial"/>
                <w:iCs/>
                <w:sz w:val="20"/>
              </w:rPr>
            </w:pPr>
            <w:r w:rsidRPr="000058F1">
              <w:rPr>
                <w:rFonts w:ascii="Arial" w:hAnsi="Arial" w:cs="Arial"/>
                <w:iCs/>
                <w:sz w:val="20"/>
              </w:rPr>
              <w:t>1</w:t>
            </w:r>
          </w:p>
        </w:tc>
        <w:tc>
          <w:tcPr>
            <w:tcW w:w="3587" w:type="dxa"/>
            <w:shd w:val="clear" w:color="auto" w:fill="auto"/>
          </w:tcPr>
          <w:p w14:paraId="0F82E8B0" w14:textId="77777777" w:rsidR="000058F1" w:rsidRPr="000058F1" w:rsidRDefault="000058F1" w:rsidP="00B772A0">
            <w:pPr>
              <w:suppressAutoHyphens/>
              <w:spacing w:before="60"/>
              <w:rPr>
                <w:rFonts w:ascii="Arial" w:hAnsi="Arial" w:cs="Arial"/>
                <w:iCs/>
                <w:sz w:val="20"/>
              </w:rPr>
            </w:pPr>
            <w:r w:rsidRPr="000058F1">
              <w:rPr>
                <w:rFonts w:ascii="Arial" w:hAnsi="Arial" w:cs="Arial"/>
                <w:iCs/>
                <w:sz w:val="20"/>
              </w:rPr>
              <w:t>Total Price of Goods</w:t>
            </w:r>
          </w:p>
        </w:tc>
        <w:tc>
          <w:tcPr>
            <w:tcW w:w="2410" w:type="dxa"/>
            <w:shd w:val="clear" w:color="auto" w:fill="auto"/>
          </w:tcPr>
          <w:p w14:paraId="2C256767" w14:textId="77777777" w:rsidR="000058F1" w:rsidRPr="000058F1" w:rsidRDefault="000058F1" w:rsidP="00B772A0">
            <w:pPr>
              <w:suppressAutoHyphens/>
              <w:spacing w:before="60"/>
              <w:jc w:val="center"/>
              <w:rPr>
                <w:rFonts w:ascii="Arial" w:hAnsi="Arial" w:cs="Arial"/>
                <w:i/>
                <w:iCs/>
                <w:sz w:val="20"/>
              </w:rPr>
            </w:pPr>
          </w:p>
        </w:tc>
        <w:tc>
          <w:tcPr>
            <w:tcW w:w="2693" w:type="dxa"/>
            <w:tcBorders>
              <w:right w:val="double" w:sz="4" w:space="0" w:color="auto"/>
            </w:tcBorders>
            <w:shd w:val="clear" w:color="auto" w:fill="auto"/>
          </w:tcPr>
          <w:p w14:paraId="31FCAE7D" w14:textId="77777777" w:rsidR="000058F1" w:rsidRPr="000058F1" w:rsidRDefault="000058F1" w:rsidP="00B772A0">
            <w:pPr>
              <w:suppressAutoHyphens/>
              <w:spacing w:before="60"/>
              <w:jc w:val="center"/>
              <w:rPr>
                <w:rFonts w:ascii="Arial" w:hAnsi="Arial" w:cs="Arial"/>
                <w:i/>
                <w:iCs/>
                <w:sz w:val="20"/>
              </w:rPr>
            </w:pPr>
          </w:p>
        </w:tc>
      </w:tr>
      <w:tr w:rsidR="000058F1" w:rsidRPr="000058F1" w14:paraId="190276E0" w14:textId="77777777" w:rsidTr="00B772A0">
        <w:trPr>
          <w:trHeight w:val="557"/>
        </w:trPr>
        <w:tc>
          <w:tcPr>
            <w:tcW w:w="632" w:type="dxa"/>
            <w:tcBorders>
              <w:left w:val="double" w:sz="4" w:space="0" w:color="auto"/>
            </w:tcBorders>
            <w:shd w:val="clear" w:color="auto" w:fill="auto"/>
          </w:tcPr>
          <w:p w14:paraId="4262F51D" w14:textId="77777777" w:rsidR="000058F1" w:rsidRPr="000058F1" w:rsidRDefault="000058F1" w:rsidP="00B772A0">
            <w:pPr>
              <w:pStyle w:val="BodyText"/>
              <w:jc w:val="center"/>
              <w:rPr>
                <w:rFonts w:ascii="Arial" w:hAnsi="Arial" w:cs="Arial"/>
                <w:sz w:val="20"/>
                <w:lang w:val="en-US"/>
              </w:rPr>
            </w:pPr>
            <w:r w:rsidRPr="000058F1">
              <w:rPr>
                <w:rFonts w:ascii="Arial" w:hAnsi="Arial" w:cs="Arial"/>
                <w:sz w:val="20"/>
                <w:lang w:val="en-US"/>
              </w:rPr>
              <w:t>2</w:t>
            </w:r>
          </w:p>
        </w:tc>
        <w:tc>
          <w:tcPr>
            <w:tcW w:w="3587" w:type="dxa"/>
            <w:shd w:val="clear" w:color="auto" w:fill="auto"/>
          </w:tcPr>
          <w:p w14:paraId="69623146" w14:textId="77777777" w:rsidR="000058F1" w:rsidRPr="000058F1" w:rsidRDefault="000058F1" w:rsidP="00B772A0">
            <w:pPr>
              <w:pStyle w:val="BodyText"/>
              <w:jc w:val="left"/>
              <w:rPr>
                <w:rFonts w:ascii="Arial" w:hAnsi="Arial" w:cs="Arial"/>
                <w:sz w:val="20"/>
                <w:lang w:val="en-US"/>
              </w:rPr>
            </w:pPr>
            <w:r w:rsidRPr="000058F1">
              <w:rPr>
                <w:rFonts w:ascii="Arial" w:hAnsi="Arial" w:cs="Arial"/>
                <w:sz w:val="20"/>
                <w:lang w:val="en-US"/>
              </w:rPr>
              <w:t xml:space="preserve">Total Price of Related Services </w:t>
            </w:r>
          </w:p>
        </w:tc>
        <w:tc>
          <w:tcPr>
            <w:tcW w:w="2410" w:type="dxa"/>
            <w:shd w:val="clear" w:color="auto" w:fill="auto"/>
          </w:tcPr>
          <w:p w14:paraId="77093F2A" w14:textId="77777777" w:rsidR="000058F1" w:rsidRPr="000058F1" w:rsidRDefault="000058F1" w:rsidP="00B772A0">
            <w:pPr>
              <w:pStyle w:val="BodyText"/>
              <w:jc w:val="left"/>
              <w:rPr>
                <w:rFonts w:ascii="Arial" w:hAnsi="Arial" w:cs="Arial"/>
                <w:sz w:val="20"/>
                <w:lang w:val="en-US"/>
              </w:rPr>
            </w:pPr>
          </w:p>
        </w:tc>
        <w:tc>
          <w:tcPr>
            <w:tcW w:w="2693" w:type="dxa"/>
            <w:tcBorders>
              <w:right w:val="double" w:sz="4" w:space="0" w:color="auto"/>
            </w:tcBorders>
            <w:shd w:val="clear" w:color="auto" w:fill="auto"/>
          </w:tcPr>
          <w:p w14:paraId="38C92E50" w14:textId="77777777" w:rsidR="000058F1" w:rsidRPr="000058F1" w:rsidRDefault="000058F1" w:rsidP="00B772A0">
            <w:pPr>
              <w:pStyle w:val="BodyText"/>
              <w:jc w:val="left"/>
              <w:rPr>
                <w:rFonts w:ascii="Arial" w:hAnsi="Arial" w:cs="Arial"/>
                <w:sz w:val="20"/>
                <w:lang w:val="en-US"/>
              </w:rPr>
            </w:pPr>
          </w:p>
        </w:tc>
      </w:tr>
      <w:tr w:rsidR="000058F1" w:rsidRPr="000058F1" w14:paraId="2AC33471" w14:textId="77777777" w:rsidTr="00B772A0">
        <w:trPr>
          <w:trHeight w:val="548"/>
        </w:trPr>
        <w:tc>
          <w:tcPr>
            <w:tcW w:w="632" w:type="dxa"/>
            <w:tcBorders>
              <w:left w:val="double" w:sz="4" w:space="0" w:color="auto"/>
            </w:tcBorders>
            <w:shd w:val="clear" w:color="auto" w:fill="auto"/>
          </w:tcPr>
          <w:p w14:paraId="0E97319D" w14:textId="77777777" w:rsidR="000058F1" w:rsidRPr="000058F1" w:rsidRDefault="000058F1" w:rsidP="00B772A0">
            <w:pPr>
              <w:pStyle w:val="BodyText"/>
              <w:jc w:val="center"/>
              <w:rPr>
                <w:rFonts w:ascii="Arial" w:hAnsi="Arial" w:cs="Arial"/>
                <w:sz w:val="20"/>
                <w:lang w:val="en-US"/>
              </w:rPr>
            </w:pPr>
            <w:r w:rsidRPr="000058F1">
              <w:rPr>
                <w:rFonts w:ascii="Arial" w:hAnsi="Arial" w:cs="Arial"/>
                <w:sz w:val="20"/>
                <w:lang w:val="en-US"/>
              </w:rPr>
              <w:t>3</w:t>
            </w:r>
          </w:p>
        </w:tc>
        <w:tc>
          <w:tcPr>
            <w:tcW w:w="3587" w:type="dxa"/>
            <w:shd w:val="clear" w:color="auto" w:fill="auto"/>
          </w:tcPr>
          <w:p w14:paraId="59571D64" w14:textId="77777777" w:rsidR="000058F1" w:rsidRPr="000058F1" w:rsidRDefault="000058F1" w:rsidP="00B772A0">
            <w:pPr>
              <w:pStyle w:val="BodyText"/>
              <w:jc w:val="left"/>
              <w:rPr>
                <w:rFonts w:ascii="Arial" w:hAnsi="Arial" w:cs="Arial"/>
                <w:sz w:val="20"/>
                <w:lang w:val="en-US"/>
              </w:rPr>
            </w:pPr>
            <w:r w:rsidRPr="000058F1">
              <w:rPr>
                <w:rFonts w:ascii="Arial" w:hAnsi="Arial" w:cs="Arial"/>
                <w:sz w:val="20"/>
                <w:lang w:val="en-US"/>
              </w:rPr>
              <w:t>Other taxes and fees</w:t>
            </w:r>
          </w:p>
        </w:tc>
        <w:tc>
          <w:tcPr>
            <w:tcW w:w="2410" w:type="dxa"/>
            <w:shd w:val="clear" w:color="auto" w:fill="auto"/>
          </w:tcPr>
          <w:p w14:paraId="7E0F587F" w14:textId="77777777" w:rsidR="000058F1" w:rsidRPr="000058F1" w:rsidRDefault="000058F1" w:rsidP="00B772A0">
            <w:pPr>
              <w:pStyle w:val="BodyText"/>
              <w:jc w:val="left"/>
              <w:rPr>
                <w:rFonts w:ascii="Arial" w:hAnsi="Arial" w:cs="Arial"/>
                <w:sz w:val="20"/>
                <w:lang w:val="en-US"/>
              </w:rPr>
            </w:pPr>
          </w:p>
        </w:tc>
        <w:tc>
          <w:tcPr>
            <w:tcW w:w="2693" w:type="dxa"/>
            <w:tcBorders>
              <w:right w:val="double" w:sz="4" w:space="0" w:color="auto"/>
            </w:tcBorders>
            <w:shd w:val="clear" w:color="auto" w:fill="auto"/>
          </w:tcPr>
          <w:p w14:paraId="2DC2F1CE" w14:textId="77777777" w:rsidR="000058F1" w:rsidRPr="000058F1" w:rsidRDefault="000058F1" w:rsidP="00B772A0">
            <w:pPr>
              <w:pStyle w:val="BodyText"/>
              <w:jc w:val="left"/>
              <w:rPr>
                <w:rFonts w:ascii="Arial" w:hAnsi="Arial" w:cs="Arial"/>
                <w:sz w:val="20"/>
                <w:lang w:val="en-US"/>
              </w:rPr>
            </w:pPr>
          </w:p>
        </w:tc>
      </w:tr>
      <w:tr w:rsidR="000058F1" w:rsidRPr="000058F1" w14:paraId="180465B0" w14:textId="77777777" w:rsidTr="00B772A0">
        <w:trPr>
          <w:trHeight w:val="427"/>
        </w:trPr>
        <w:tc>
          <w:tcPr>
            <w:tcW w:w="632" w:type="dxa"/>
            <w:tcBorders>
              <w:left w:val="double" w:sz="4" w:space="0" w:color="auto"/>
            </w:tcBorders>
            <w:shd w:val="clear" w:color="auto" w:fill="auto"/>
          </w:tcPr>
          <w:p w14:paraId="1DBFAD44" w14:textId="77777777" w:rsidR="000058F1" w:rsidRPr="000058F1" w:rsidRDefault="000058F1" w:rsidP="00B772A0">
            <w:pPr>
              <w:pStyle w:val="BodyText"/>
              <w:jc w:val="left"/>
              <w:rPr>
                <w:rFonts w:ascii="Arial" w:hAnsi="Arial" w:cs="Arial"/>
                <w:sz w:val="20"/>
                <w:lang w:val="en-US"/>
              </w:rPr>
            </w:pPr>
          </w:p>
        </w:tc>
        <w:tc>
          <w:tcPr>
            <w:tcW w:w="3587" w:type="dxa"/>
            <w:shd w:val="clear" w:color="auto" w:fill="auto"/>
          </w:tcPr>
          <w:p w14:paraId="5D66D7DA" w14:textId="77777777" w:rsidR="000058F1" w:rsidRPr="000058F1" w:rsidRDefault="000058F1" w:rsidP="00B772A0">
            <w:pPr>
              <w:pStyle w:val="BodyText"/>
              <w:jc w:val="left"/>
              <w:rPr>
                <w:rFonts w:ascii="Arial" w:hAnsi="Arial" w:cs="Arial"/>
                <w:sz w:val="20"/>
                <w:lang w:val="en-US"/>
              </w:rPr>
            </w:pPr>
            <w:r w:rsidRPr="000058F1">
              <w:rPr>
                <w:rFonts w:ascii="Arial" w:hAnsi="Arial" w:cs="Arial"/>
                <w:sz w:val="20"/>
                <w:lang w:val="en-US"/>
              </w:rPr>
              <w:t xml:space="preserve">Grand Total </w:t>
            </w:r>
          </w:p>
        </w:tc>
        <w:tc>
          <w:tcPr>
            <w:tcW w:w="2410" w:type="dxa"/>
            <w:shd w:val="clear" w:color="auto" w:fill="auto"/>
          </w:tcPr>
          <w:p w14:paraId="4D73B158" w14:textId="77777777" w:rsidR="000058F1" w:rsidRPr="000058F1" w:rsidRDefault="000058F1" w:rsidP="00B772A0">
            <w:pPr>
              <w:pStyle w:val="BodyText"/>
              <w:jc w:val="left"/>
              <w:rPr>
                <w:rFonts w:ascii="Arial" w:hAnsi="Arial" w:cs="Arial"/>
                <w:sz w:val="20"/>
                <w:lang w:val="en-US"/>
              </w:rPr>
            </w:pPr>
          </w:p>
        </w:tc>
        <w:tc>
          <w:tcPr>
            <w:tcW w:w="2693" w:type="dxa"/>
            <w:tcBorders>
              <w:right w:val="double" w:sz="4" w:space="0" w:color="auto"/>
            </w:tcBorders>
            <w:shd w:val="clear" w:color="auto" w:fill="auto"/>
          </w:tcPr>
          <w:p w14:paraId="6A674D11" w14:textId="77777777" w:rsidR="000058F1" w:rsidRPr="000058F1" w:rsidRDefault="000058F1" w:rsidP="00B772A0">
            <w:pPr>
              <w:pStyle w:val="BodyText"/>
              <w:jc w:val="left"/>
              <w:rPr>
                <w:rFonts w:ascii="Arial" w:hAnsi="Arial" w:cs="Arial"/>
                <w:sz w:val="20"/>
                <w:lang w:val="en-US"/>
              </w:rPr>
            </w:pPr>
          </w:p>
        </w:tc>
      </w:tr>
    </w:tbl>
    <w:p w14:paraId="7BBDC29D" w14:textId="77777777" w:rsidR="000058F1" w:rsidRPr="000058F1" w:rsidRDefault="000058F1" w:rsidP="000058F1">
      <w:pPr>
        <w:tabs>
          <w:tab w:val="right" w:pos="9000"/>
        </w:tabs>
        <w:spacing w:before="120" w:after="120"/>
        <w:jc w:val="center"/>
        <w:rPr>
          <w:rFonts w:ascii="Arial" w:hAnsi="Arial" w:cs="Arial"/>
          <w:sz w:val="20"/>
        </w:rPr>
      </w:pPr>
    </w:p>
    <w:p w14:paraId="39DFEB49" w14:textId="77777777" w:rsidR="000058F1" w:rsidRPr="000058F1" w:rsidRDefault="000058F1" w:rsidP="000058F1">
      <w:pPr>
        <w:tabs>
          <w:tab w:val="right" w:pos="9000"/>
        </w:tabs>
        <w:spacing w:before="120" w:after="120"/>
        <w:jc w:val="left"/>
        <w:rPr>
          <w:rFonts w:ascii="Arial" w:hAnsi="Arial" w:cs="Arial"/>
          <w:i/>
          <w:sz w:val="20"/>
        </w:rPr>
      </w:pPr>
      <w:r w:rsidRPr="000058F1">
        <w:rPr>
          <w:rFonts w:ascii="Arial" w:hAnsi="Arial" w:cs="Arial"/>
          <w:sz w:val="20"/>
        </w:rPr>
        <w:t xml:space="preserve">Title of the person signing the Bid </w:t>
      </w:r>
      <w:r w:rsidRPr="000058F1">
        <w:rPr>
          <w:rFonts w:ascii="Arial" w:hAnsi="Arial" w:cs="Arial"/>
          <w:i/>
          <w:sz w:val="20"/>
        </w:rPr>
        <w:t>[Insert complete title of the person signing the Bid]</w:t>
      </w:r>
    </w:p>
    <w:p w14:paraId="5E5218DF" w14:textId="77777777" w:rsidR="000058F1" w:rsidRPr="000058F1" w:rsidRDefault="000058F1" w:rsidP="000058F1">
      <w:pPr>
        <w:tabs>
          <w:tab w:val="right" w:pos="9000"/>
        </w:tabs>
        <w:spacing w:after="120"/>
        <w:jc w:val="left"/>
        <w:rPr>
          <w:rFonts w:ascii="Arial" w:hAnsi="Arial" w:cs="Arial"/>
          <w:i/>
          <w:sz w:val="20"/>
        </w:rPr>
      </w:pPr>
      <w:r w:rsidRPr="000058F1">
        <w:rPr>
          <w:rFonts w:ascii="Arial" w:hAnsi="Arial" w:cs="Arial"/>
          <w:sz w:val="20"/>
        </w:rPr>
        <w:t xml:space="preserve">Signature of the person named above </w:t>
      </w:r>
      <w:r w:rsidRPr="000058F1">
        <w:rPr>
          <w:rFonts w:ascii="Arial" w:hAnsi="Arial" w:cs="Arial"/>
          <w:i/>
          <w:sz w:val="20"/>
        </w:rPr>
        <w:t>[Signature of the person named above]</w:t>
      </w:r>
    </w:p>
    <w:p w14:paraId="0E911C8C" w14:textId="77777777" w:rsidR="000058F1" w:rsidRPr="000058F1" w:rsidRDefault="000058F1" w:rsidP="000058F1">
      <w:pPr>
        <w:tabs>
          <w:tab w:val="right" w:pos="9000"/>
        </w:tabs>
        <w:spacing w:after="120"/>
        <w:jc w:val="left"/>
        <w:rPr>
          <w:rFonts w:ascii="Arial" w:hAnsi="Arial" w:cs="Arial"/>
          <w:sz w:val="20"/>
        </w:rPr>
      </w:pPr>
      <w:r w:rsidRPr="000058F1">
        <w:rPr>
          <w:rFonts w:ascii="Arial" w:hAnsi="Arial" w:cs="Arial"/>
          <w:sz w:val="20"/>
        </w:rPr>
        <w:t xml:space="preserve">Date signed </w:t>
      </w:r>
      <w:r w:rsidRPr="000058F1">
        <w:rPr>
          <w:rFonts w:ascii="Arial" w:hAnsi="Arial" w:cs="Arial"/>
          <w:i/>
          <w:sz w:val="20"/>
        </w:rPr>
        <w:t>[Insert date of signing]</w:t>
      </w:r>
      <w:r w:rsidRPr="000058F1">
        <w:rPr>
          <w:rFonts w:ascii="Arial" w:hAnsi="Arial" w:cs="Arial"/>
          <w:sz w:val="20"/>
        </w:rPr>
        <w:t xml:space="preserve"> day of </w:t>
      </w:r>
      <w:r w:rsidRPr="000058F1">
        <w:rPr>
          <w:rFonts w:ascii="Arial" w:hAnsi="Arial" w:cs="Arial"/>
          <w:i/>
          <w:sz w:val="20"/>
        </w:rPr>
        <w:t>[Insert month] [Insert year]</w:t>
      </w:r>
    </w:p>
    <w:p w14:paraId="7000F229" w14:textId="77777777" w:rsidR="000058F1" w:rsidRPr="000058F1" w:rsidRDefault="000058F1" w:rsidP="000058F1">
      <w:pPr>
        <w:pStyle w:val="SectionlV-Sub"/>
        <w:spacing w:before="240" w:after="240"/>
        <w:rPr>
          <w:noProof w:val="0"/>
          <w:sz w:val="20"/>
          <w:lang w:val="en-US"/>
        </w:rPr>
      </w:pPr>
    </w:p>
    <w:p w14:paraId="6F56FDC9" w14:textId="77777777" w:rsidR="000058F1" w:rsidRPr="000058F1" w:rsidRDefault="000058F1" w:rsidP="000058F1">
      <w:pPr>
        <w:pStyle w:val="SectionlV-Sub"/>
        <w:spacing w:before="240" w:after="240"/>
        <w:jc w:val="both"/>
        <w:rPr>
          <w:noProof w:val="0"/>
          <w:sz w:val="20"/>
          <w:lang w:val="en-US"/>
        </w:rPr>
      </w:pPr>
    </w:p>
    <w:p w14:paraId="775301A0" w14:textId="77777777" w:rsidR="000058F1" w:rsidRPr="000058F1" w:rsidRDefault="000058F1" w:rsidP="000058F1">
      <w:pPr>
        <w:pStyle w:val="SectionlV-Sub"/>
        <w:spacing w:before="240" w:after="240"/>
        <w:jc w:val="both"/>
        <w:rPr>
          <w:noProof w:val="0"/>
          <w:sz w:val="20"/>
          <w:lang w:val="en-US"/>
        </w:rPr>
      </w:pPr>
    </w:p>
    <w:p w14:paraId="46724FD6" w14:textId="77777777" w:rsidR="000058F1" w:rsidRPr="000058F1" w:rsidRDefault="000058F1" w:rsidP="000058F1">
      <w:pPr>
        <w:pStyle w:val="SectionlV-Sub"/>
        <w:spacing w:before="240" w:after="240"/>
        <w:jc w:val="both"/>
        <w:rPr>
          <w:noProof w:val="0"/>
          <w:sz w:val="20"/>
          <w:lang w:val="en-US"/>
        </w:rPr>
      </w:pPr>
    </w:p>
    <w:p w14:paraId="2A6D9032" w14:textId="77777777" w:rsidR="000058F1" w:rsidRPr="000058F1" w:rsidRDefault="000058F1" w:rsidP="000058F1">
      <w:pPr>
        <w:pStyle w:val="SectionlV-Sub"/>
        <w:spacing w:before="240" w:after="240"/>
        <w:jc w:val="both"/>
        <w:rPr>
          <w:noProof w:val="0"/>
          <w:sz w:val="20"/>
          <w:lang w:val="en-US"/>
        </w:rPr>
      </w:pPr>
    </w:p>
    <w:p w14:paraId="4841A4A2" w14:textId="77777777" w:rsidR="000058F1" w:rsidRPr="000058F1" w:rsidRDefault="000058F1" w:rsidP="000058F1">
      <w:pPr>
        <w:pStyle w:val="SectionlV-Sub"/>
        <w:spacing w:before="240" w:after="240"/>
        <w:jc w:val="both"/>
        <w:rPr>
          <w:noProof w:val="0"/>
          <w:sz w:val="20"/>
          <w:lang w:val="en-US"/>
        </w:rPr>
      </w:pPr>
    </w:p>
    <w:p w14:paraId="1955A5DC" w14:textId="77777777" w:rsidR="000058F1" w:rsidRPr="000058F1" w:rsidRDefault="000058F1" w:rsidP="000058F1">
      <w:pPr>
        <w:pStyle w:val="SectionlV-Sub"/>
        <w:spacing w:before="240" w:after="240"/>
        <w:jc w:val="both"/>
        <w:rPr>
          <w:noProof w:val="0"/>
          <w:sz w:val="20"/>
          <w:lang w:val="en-US"/>
        </w:rPr>
      </w:pPr>
    </w:p>
    <w:p w14:paraId="05C89595" w14:textId="77777777" w:rsidR="000058F1" w:rsidRPr="000058F1" w:rsidRDefault="000058F1" w:rsidP="000058F1">
      <w:pPr>
        <w:pStyle w:val="SectionlV-Sub"/>
        <w:spacing w:before="240" w:after="240"/>
        <w:jc w:val="both"/>
        <w:rPr>
          <w:noProof w:val="0"/>
          <w:sz w:val="20"/>
          <w:lang w:val="en-US"/>
        </w:rPr>
      </w:pPr>
    </w:p>
    <w:p w14:paraId="7B1F327E" w14:textId="77777777" w:rsidR="000058F1" w:rsidRPr="000058F1" w:rsidRDefault="000058F1" w:rsidP="000058F1">
      <w:pPr>
        <w:pStyle w:val="SectionlV-Sub"/>
        <w:spacing w:before="240" w:after="240"/>
        <w:jc w:val="both"/>
        <w:rPr>
          <w:noProof w:val="0"/>
          <w:sz w:val="20"/>
          <w:lang w:val="en-US"/>
        </w:rPr>
      </w:pPr>
    </w:p>
    <w:p w14:paraId="76E102E8" w14:textId="77777777" w:rsidR="000058F1" w:rsidRPr="000058F1" w:rsidRDefault="000058F1" w:rsidP="000058F1">
      <w:pPr>
        <w:pStyle w:val="SectionlV-Sub"/>
        <w:spacing w:before="240" w:after="240"/>
        <w:jc w:val="both"/>
        <w:rPr>
          <w:noProof w:val="0"/>
          <w:sz w:val="20"/>
          <w:lang w:val="en-US"/>
        </w:rPr>
      </w:pPr>
    </w:p>
    <w:p w14:paraId="3139774B" w14:textId="77777777" w:rsidR="000058F1" w:rsidRDefault="000058F1" w:rsidP="000058F1">
      <w:pPr>
        <w:pStyle w:val="SectionlV-Sub"/>
        <w:spacing w:before="240" w:after="240"/>
        <w:jc w:val="both"/>
        <w:rPr>
          <w:noProof w:val="0"/>
          <w:sz w:val="20"/>
          <w:lang w:val="en-US"/>
        </w:rPr>
      </w:pPr>
    </w:p>
    <w:p w14:paraId="04A23936" w14:textId="77777777" w:rsidR="000A64B6" w:rsidRDefault="000A64B6" w:rsidP="000058F1">
      <w:pPr>
        <w:pStyle w:val="SectionlV-Sub"/>
        <w:spacing w:before="240" w:after="240"/>
        <w:jc w:val="both"/>
        <w:rPr>
          <w:noProof w:val="0"/>
          <w:sz w:val="20"/>
          <w:lang w:val="en-US"/>
        </w:rPr>
      </w:pPr>
    </w:p>
    <w:p w14:paraId="5E799299" w14:textId="77777777" w:rsidR="000A64B6" w:rsidRDefault="000A64B6" w:rsidP="000058F1">
      <w:pPr>
        <w:pStyle w:val="SectionlV-Sub"/>
        <w:spacing w:before="240" w:after="240"/>
        <w:jc w:val="both"/>
        <w:rPr>
          <w:noProof w:val="0"/>
          <w:sz w:val="20"/>
          <w:lang w:val="en-US"/>
        </w:rPr>
      </w:pPr>
    </w:p>
    <w:p w14:paraId="78F9EA72" w14:textId="77777777" w:rsidR="000058F1" w:rsidRPr="000058F1" w:rsidRDefault="000058F1" w:rsidP="000058F1">
      <w:pPr>
        <w:pStyle w:val="SectionlV-Sub"/>
        <w:spacing w:before="240" w:after="240"/>
        <w:jc w:val="both"/>
        <w:rPr>
          <w:noProof w:val="0"/>
          <w:sz w:val="20"/>
          <w:lang w:val="en-US"/>
        </w:rPr>
      </w:pPr>
    </w:p>
    <w:bookmarkEnd w:id="29"/>
    <w:p w14:paraId="3D30AACB" w14:textId="77777777" w:rsidR="000A64B6" w:rsidRDefault="000A64B6" w:rsidP="000058F1">
      <w:pPr>
        <w:pStyle w:val="SectionlV-Sub"/>
        <w:spacing w:before="240" w:after="240"/>
        <w:rPr>
          <w:noProof w:val="0"/>
          <w:sz w:val="20"/>
          <w:lang w:val="en-US"/>
        </w:rPr>
      </w:pPr>
    </w:p>
    <w:p w14:paraId="0F14FF45" w14:textId="77777777" w:rsidR="000A64B6" w:rsidRPr="000058F1" w:rsidRDefault="000A64B6" w:rsidP="000058F1">
      <w:pPr>
        <w:pStyle w:val="SectionlV-Sub"/>
        <w:spacing w:before="240" w:after="240"/>
        <w:rPr>
          <w:noProof w:val="0"/>
          <w:sz w:val="20"/>
          <w:lang w:val="en-US"/>
        </w:rPr>
      </w:pPr>
    </w:p>
    <w:p w14:paraId="3391C585" w14:textId="77777777" w:rsidR="000058F1" w:rsidRPr="000058F1" w:rsidRDefault="000058F1" w:rsidP="000058F1">
      <w:pPr>
        <w:pStyle w:val="SectionlV-Sub"/>
        <w:spacing w:before="240" w:after="240"/>
        <w:rPr>
          <w:noProof w:val="0"/>
          <w:sz w:val="20"/>
          <w:lang w:val="en-US"/>
        </w:rPr>
      </w:pPr>
    </w:p>
    <w:p w14:paraId="3E890DA4" w14:textId="77777777" w:rsidR="000058F1" w:rsidRPr="000058F1" w:rsidRDefault="000058F1" w:rsidP="000058F1">
      <w:pPr>
        <w:jc w:val="left"/>
        <w:rPr>
          <w:rStyle w:val="SubtitleChar"/>
          <w:rFonts w:ascii="Arial" w:hAnsi="Arial" w:cs="Arial"/>
          <w:sz w:val="20"/>
        </w:rPr>
      </w:pPr>
      <w:bookmarkStart w:id="30" w:name="_Toc346722376"/>
      <w:bookmarkStart w:id="31" w:name="_Toc438266927"/>
      <w:bookmarkStart w:id="32" w:name="_Toc438267901"/>
      <w:bookmarkStart w:id="33" w:name="_Toc438366667"/>
      <w:bookmarkStart w:id="34" w:name="_Toc101929325"/>
      <w:bookmarkStart w:id="35" w:name="_Toc334686527"/>
      <w:bookmarkStart w:id="36" w:name="_Toc399947675"/>
    </w:p>
    <w:p w14:paraId="2ADD2897" w14:textId="77777777" w:rsidR="000058F1" w:rsidRPr="000058F1" w:rsidRDefault="000058F1" w:rsidP="000058F1">
      <w:pPr>
        <w:jc w:val="center"/>
        <w:rPr>
          <w:rFonts w:ascii="Arial" w:hAnsi="Arial" w:cs="Arial"/>
          <w:b/>
          <w:sz w:val="20"/>
        </w:rPr>
      </w:pPr>
      <w:r w:rsidRPr="000058F1">
        <w:rPr>
          <w:rFonts w:ascii="Arial" w:hAnsi="Arial" w:cs="Arial"/>
          <w:b/>
          <w:sz w:val="20"/>
        </w:rPr>
        <w:t>PART 4: BID EVALUAT</w:t>
      </w:r>
      <w:bookmarkStart w:id="37" w:name="_Toc438532584"/>
      <w:bookmarkStart w:id="38" w:name="_Toc438532601"/>
      <w:bookmarkStart w:id="39" w:name="_Toc438532602"/>
      <w:bookmarkStart w:id="40" w:name="_Toc438532639"/>
      <w:bookmarkStart w:id="41" w:name="_Toc438532651"/>
      <w:bookmarkStart w:id="42" w:name="_Toc438532652"/>
      <w:bookmarkStart w:id="43" w:name="_Toc438532653"/>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0058F1">
        <w:rPr>
          <w:rFonts w:ascii="Arial" w:hAnsi="Arial" w:cs="Arial"/>
          <w:b/>
          <w:sz w:val="20"/>
        </w:rPr>
        <w:t>ION</w:t>
      </w:r>
    </w:p>
    <w:p w14:paraId="016B04CC" w14:textId="77777777" w:rsidR="000058F1" w:rsidRPr="000058F1" w:rsidRDefault="000058F1" w:rsidP="000058F1">
      <w:pPr>
        <w:jc w:val="left"/>
        <w:rPr>
          <w:rFonts w:ascii="Arial" w:hAnsi="Arial" w:cs="Arial"/>
          <w:b/>
          <w:sz w:val="20"/>
        </w:rPr>
      </w:pPr>
    </w:p>
    <w:p w14:paraId="01A3B4B8" w14:textId="77777777" w:rsidR="000058F1" w:rsidRPr="000058F1" w:rsidRDefault="000058F1" w:rsidP="000058F1">
      <w:pPr>
        <w:jc w:val="left"/>
        <w:rPr>
          <w:rFonts w:ascii="Arial" w:hAnsi="Arial" w:cs="Arial"/>
          <w:b/>
          <w:sz w:val="20"/>
        </w:rPr>
      </w:pPr>
    </w:p>
    <w:p w14:paraId="0058A993" w14:textId="77777777" w:rsidR="000058F1" w:rsidRPr="000058F1" w:rsidRDefault="000058F1" w:rsidP="000058F1">
      <w:pPr>
        <w:jc w:val="left"/>
        <w:rPr>
          <w:rFonts w:ascii="Arial" w:hAnsi="Arial" w:cs="Arial"/>
          <w:b/>
          <w:sz w:val="20"/>
        </w:rPr>
      </w:pPr>
      <w:r w:rsidRPr="000058F1">
        <w:rPr>
          <w:rFonts w:ascii="Arial" w:hAnsi="Arial" w:cs="Arial"/>
          <w:b/>
          <w:sz w:val="20"/>
        </w:rPr>
        <w:t xml:space="preserve">1. Evaluation on Bidder’s Qualification and Eligibility </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821"/>
        <w:gridCol w:w="6379"/>
      </w:tblGrid>
      <w:tr w:rsidR="000058F1" w:rsidRPr="000058F1" w14:paraId="3E809409" w14:textId="77777777" w:rsidTr="00B772A0">
        <w:trPr>
          <w:trHeight w:val="253"/>
        </w:trPr>
        <w:tc>
          <w:tcPr>
            <w:tcW w:w="553" w:type="dxa"/>
            <w:vMerge w:val="restart"/>
            <w:shd w:val="clear" w:color="auto" w:fill="auto"/>
          </w:tcPr>
          <w:p w14:paraId="646E2A40" w14:textId="77777777" w:rsidR="000058F1" w:rsidRPr="000058F1" w:rsidRDefault="000058F1" w:rsidP="00B772A0">
            <w:pPr>
              <w:jc w:val="center"/>
              <w:rPr>
                <w:rFonts w:ascii="Arial" w:hAnsi="Arial" w:cs="Arial"/>
                <w:b/>
                <w:sz w:val="20"/>
              </w:rPr>
            </w:pPr>
          </w:p>
        </w:tc>
        <w:tc>
          <w:tcPr>
            <w:tcW w:w="2821" w:type="dxa"/>
            <w:vMerge w:val="restart"/>
            <w:shd w:val="clear" w:color="auto" w:fill="auto"/>
          </w:tcPr>
          <w:p w14:paraId="7157D380" w14:textId="77777777" w:rsidR="000058F1" w:rsidRPr="000058F1" w:rsidRDefault="000058F1" w:rsidP="00B772A0">
            <w:pPr>
              <w:jc w:val="center"/>
              <w:rPr>
                <w:rFonts w:ascii="Arial" w:hAnsi="Arial" w:cs="Arial"/>
                <w:b/>
                <w:sz w:val="20"/>
              </w:rPr>
            </w:pPr>
          </w:p>
          <w:p w14:paraId="5159D673" w14:textId="77777777" w:rsidR="000058F1" w:rsidRPr="000058F1" w:rsidRDefault="000058F1" w:rsidP="00B772A0">
            <w:pPr>
              <w:jc w:val="center"/>
              <w:rPr>
                <w:rFonts w:ascii="Arial" w:hAnsi="Arial" w:cs="Arial"/>
                <w:b/>
                <w:sz w:val="20"/>
              </w:rPr>
            </w:pPr>
            <w:r w:rsidRPr="000058F1">
              <w:rPr>
                <w:rFonts w:ascii="Arial" w:hAnsi="Arial" w:cs="Arial"/>
                <w:b/>
                <w:sz w:val="20"/>
              </w:rPr>
              <w:t>Subjects</w:t>
            </w:r>
          </w:p>
        </w:tc>
        <w:tc>
          <w:tcPr>
            <w:tcW w:w="6379" w:type="dxa"/>
            <w:vMerge w:val="restart"/>
            <w:shd w:val="clear" w:color="auto" w:fill="auto"/>
          </w:tcPr>
          <w:p w14:paraId="7E84EAD7" w14:textId="77777777" w:rsidR="000058F1" w:rsidRPr="000058F1" w:rsidRDefault="000058F1" w:rsidP="00B772A0">
            <w:pPr>
              <w:jc w:val="center"/>
              <w:rPr>
                <w:rFonts w:ascii="Arial" w:hAnsi="Arial" w:cs="Arial"/>
                <w:b/>
                <w:sz w:val="20"/>
              </w:rPr>
            </w:pPr>
          </w:p>
          <w:p w14:paraId="4C323DFB" w14:textId="77777777" w:rsidR="000058F1" w:rsidRPr="000058F1" w:rsidRDefault="000058F1" w:rsidP="00B772A0">
            <w:pPr>
              <w:jc w:val="center"/>
              <w:rPr>
                <w:rFonts w:ascii="Arial" w:hAnsi="Arial" w:cs="Arial"/>
                <w:b/>
                <w:sz w:val="20"/>
              </w:rPr>
            </w:pPr>
            <w:r w:rsidRPr="000058F1">
              <w:rPr>
                <w:rFonts w:ascii="Arial" w:hAnsi="Arial" w:cs="Arial"/>
                <w:b/>
                <w:sz w:val="20"/>
              </w:rPr>
              <w:t>Submission Requirement</w:t>
            </w:r>
          </w:p>
        </w:tc>
      </w:tr>
      <w:tr w:rsidR="000058F1" w:rsidRPr="000058F1" w14:paraId="56F2C28E" w14:textId="77777777" w:rsidTr="00B772A0">
        <w:trPr>
          <w:trHeight w:val="253"/>
        </w:trPr>
        <w:tc>
          <w:tcPr>
            <w:tcW w:w="553" w:type="dxa"/>
            <w:vMerge/>
            <w:shd w:val="clear" w:color="auto" w:fill="auto"/>
          </w:tcPr>
          <w:p w14:paraId="65BBEC8B" w14:textId="77777777" w:rsidR="000058F1" w:rsidRPr="000058F1" w:rsidRDefault="000058F1" w:rsidP="00B772A0">
            <w:pPr>
              <w:jc w:val="center"/>
              <w:rPr>
                <w:rFonts w:ascii="Arial" w:hAnsi="Arial" w:cs="Arial"/>
                <w:sz w:val="20"/>
              </w:rPr>
            </w:pPr>
          </w:p>
        </w:tc>
        <w:tc>
          <w:tcPr>
            <w:tcW w:w="2821" w:type="dxa"/>
            <w:vMerge/>
            <w:shd w:val="clear" w:color="auto" w:fill="auto"/>
          </w:tcPr>
          <w:p w14:paraId="756E7113" w14:textId="77777777" w:rsidR="000058F1" w:rsidRPr="000058F1" w:rsidRDefault="000058F1" w:rsidP="00B772A0">
            <w:pPr>
              <w:jc w:val="center"/>
              <w:rPr>
                <w:rFonts w:ascii="Arial" w:hAnsi="Arial" w:cs="Arial"/>
                <w:sz w:val="20"/>
              </w:rPr>
            </w:pPr>
          </w:p>
        </w:tc>
        <w:tc>
          <w:tcPr>
            <w:tcW w:w="6379" w:type="dxa"/>
            <w:vMerge/>
            <w:shd w:val="clear" w:color="auto" w:fill="auto"/>
          </w:tcPr>
          <w:p w14:paraId="28F4EB47" w14:textId="77777777" w:rsidR="000058F1" w:rsidRPr="000058F1" w:rsidRDefault="000058F1" w:rsidP="00B772A0">
            <w:pPr>
              <w:jc w:val="center"/>
              <w:rPr>
                <w:rFonts w:ascii="Arial" w:hAnsi="Arial" w:cs="Arial"/>
                <w:sz w:val="20"/>
              </w:rPr>
            </w:pPr>
          </w:p>
        </w:tc>
      </w:tr>
      <w:tr w:rsidR="000058F1" w:rsidRPr="000058F1" w14:paraId="63523B8A" w14:textId="77777777" w:rsidTr="00B772A0">
        <w:tc>
          <w:tcPr>
            <w:tcW w:w="553" w:type="dxa"/>
            <w:shd w:val="clear" w:color="auto" w:fill="auto"/>
          </w:tcPr>
          <w:p w14:paraId="3A1EB188" w14:textId="77777777" w:rsidR="000058F1" w:rsidRPr="000058F1" w:rsidRDefault="000058F1" w:rsidP="00B772A0">
            <w:pPr>
              <w:rPr>
                <w:rFonts w:ascii="Arial" w:hAnsi="Arial" w:cs="Arial"/>
                <w:sz w:val="20"/>
              </w:rPr>
            </w:pPr>
            <w:r w:rsidRPr="000058F1">
              <w:rPr>
                <w:rFonts w:ascii="Arial" w:hAnsi="Arial" w:cs="Arial"/>
                <w:sz w:val="20"/>
              </w:rPr>
              <w:t>1</w:t>
            </w:r>
          </w:p>
        </w:tc>
        <w:tc>
          <w:tcPr>
            <w:tcW w:w="2821" w:type="dxa"/>
            <w:shd w:val="clear" w:color="auto" w:fill="auto"/>
          </w:tcPr>
          <w:p w14:paraId="468D701E" w14:textId="4691AC35" w:rsidR="000058F1" w:rsidRPr="000058F1" w:rsidRDefault="001C10E4" w:rsidP="00B772A0">
            <w:pPr>
              <w:rPr>
                <w:rFonts w:ascii="Arial" w:hAnsi="Arial" w:cs="Arial"/>
                <w:sz w:val="20"/>
              </w:rPr>
            </w:pPr>
            <w:r>
              <w:rPr>
                <w:rFonts w:ascii="Arial" w:hAnsi="Arial" w:cs="Arial"/>
                <w:sz w:val="20"/>
              </w:rPr>
              <w:t xml:space="preserve">Eligible </w:t>
            </w:r>
            <w:r w:rsidR="000058F1" w:rsidRPr="000058F1">
              <w:rPr>
                <w:rFonts w:ascii="Arial" w:hAnsi="Arial" w:cs="Arial"/>
                <w:sz w:val="20"/>
              </w:rPr>
              <w:t>Bid Submission</w:t>
            </w:r>
          </w:p>
          <w:p w14:paraId="3B131434" w14:textId="77777777" w:rsidR="000058F1" w:rsidRPr="000058F1" w:rsidRDefault="000058F1" w:rsidP="00B772A0">
            <w:pPr>
              <w:rPr>
                <w:rFonts w:ascii="Arial" w:hAnsi="Arial" w:cs="Arial"/>
                <w:sz w:val="20"/>
              </w:rPr>
            </w:pPr>
          </w:p>
        </w:tc>
        <w:tc>
          <w:tcPr>
            <w:tcW w:w="6379" w:type="dxa"/>
            <w:shd w:val="clear" w:color="auto" w:fill="auto"/>
          </w:tcPr>
          <w:p w14:paraId="65FAD88B" w14:textId="77777777" w:rsidR="000058F1" w:rsidRPr="000058F1" w:rsidRDefault="000058F1" w:rsidP="00B772A0">
            <w:pPr>
              <w:rPr>
                <w:rFonts w:ascii="Arial" w:hAnsi="Arial" w:cs="Arial"/>
                <w:sz w:val="20"/>
              </w:rPr>
            </w:pPr>
            <w:r w:rsidRPr="000058F1">
              <w:rPr>
                <w:rFonts w:ascii="Arial" w:hAnsi="Arial" w:cs="Arial"/>
                <w:sz w:val="20"/>
              </w:rPr>
              <w:t>Bid Submission Form in Part 3 – Bidding Forms</w:t>
            </w:r>
          </w:p>
        </w:tc>
      </w:tr>
      <w:tr w:rsidR="000058F1" w:rsidRPr="000058F1" w14:paraId="12109126" w14:textId="77777777" w:rsidTr="00B772A0">
        <w:tc>
          <w:tcPr>
            <w:tcW w:w="553" w:type="dxa"/>
            <w:shd w:val="clear" w:color="auto" w:fill="auto"/>
          </w:tcPr>
          <w:p w14:paraId="64C2FE50" w14:textId="77777777" w:rsidR="000058F1" w:rsidRPr="000058F1" w:rsidRDefault="000058F1" w:rsidP="00B772A0">
            <w:pPr>
              <w:rPr>
                <w:rFonts w:ascii="Arial" w:hAnsi="Arial" w:cs="Arial"/>
                <w:sz w:val="20"/>
              </w:rPr>
            </w:pPr>
            <w:r w:rsidRPr="000058F1">
              <w:rPr>
                <w:rFonts w:ascii="Arial" w:hAnsi="Arial" w:cs="Arial"/>
                <w:sz w:val="20"/>
              </w:rPr>
              <w:t>2</w:t>
            </w:r>
          </w:p>
        </w:tc>
        <w:tc>
          <w:tcPr>
            <w:tcW w:w="2821" w:type="dxa"/>
            <w:shd w:val="clear" w:color="auto" w:fill="auto"/>
          </w:tcPr>
          <w:p w14:paraId="27A33375" w14:textId="5D883C61" w:rsidR="000058F1" w:rsidRPr="000058F1" w:rsidRDefault="001C10E4" w:rsidP="00B772A0">
            <w:pPr>
              <w:rPr>
                <w:rFonts w:ascii="Arial" w:hAnsi="Arial" w:cs="Arial"/>
                <w:sz w:val="20"/>
              </w:rPr>
            </w:pPr>
            <w:r>
              <w:rPr>
                <w:rFonts w:ascii="Arial" w:hAnsi="Arial" w:cs="Arial"/>
                <w:sz w:val="20"/>
              </w:rPr>
              <w:t>Financial Capability and eligibility of bidder</w:t>
            </w:r>
          </w:p>
          <w:p w14:paraId="3AF9D4AA" w14:textId="77777777" w:rsidR="000058F1" w:rsidRPr="000058F1" w:rsidRDefault="000058F1" w:rsidP="00B772A0">
            <w:pPr>
              <w:rPr>
                <w:rFonts w:ascii="Arial" w:hAnsi="Arial" w:cs="Arial"/>
                <w:sz w:val="20"/>
              </w:rPr>
            </w:pPr>
          </w:p>
        </w:tc>
        <w:tc>
          <w:tcPr>
            <w:tcW w:w="6379" w:type="dxa"/>
            <w:shd w:val="clear" w:color="auto" w:fill="auto"/>
          </w:tcPr>
          <w:p w14:paraId="5ACCBBA5" w14:textId="77777777" w:rsidR="000058F1" w:rsidRDefault="000058F1" w:rsidP="00B772A0">
            <w:pPr>
              <w:rPr>
                <w:rFonts w:ascii="Arial" w:hAnsi="Arial" w:cs="Arial"/>
                <w:sz w:val="20"/>
              </w:rPr>
            </w:pPr>
            <w:r w:rsidRPr="000058F1">
              <w:rPr>
                <w:rFonts w:ascii="Arial" w:hAnsi="Arial" w:cs="Arial"/>
                <w:sz w:val="20"/>
              </w:rPr>
              <w:t>Declaration of Undertaking Form in Part 3 – Bidding Forms</w:t>
            </w:r>
            <w:r w:rsidR="0088436B">
              <w:rPr>
                <w:rFonts w:ascii="Arial" w:hAnsi="Arial" w:cs="Arial"/>
                <w:sz w:val="20"/>
              </w:rPr>
              <w:t>:</w:t>
            </w:r>
          </w:p>
          <w:p w14:paraId="1D604A56" w14:textId="363B4BAA" w:rsidR="0088436B" w:rsidRPr="000058F1" w:rsidRDefault="0088436B">
            <w:pPr>
              <w:rPr>
                <w:rFonts w:ascii="Arial" w:hAnsi="Arial" w:cs="Arial"/>
                <w:sz w:val="20"/>
              </w:rPr>
            </w:pPr>
            <w:r>
              <w:rPr>
                <w:rFonts w:ascii="Arial" w:hAnsi="Arial" w:cs="Arial"/>
                <w:sz w:val="20"/>
              </w:rPr>
              <w:t>Form 3 – A and Form 3-B of Part 3 – Bidding Forms</w:t>
            </w:r>
          </w:p>
        </w:tc>
      </w:tr>
      <w:tr w:rsidR="000058F1" w:rsidRPr="000058F1" w14:paraId="242B2736" w14:textId="77777777" w:rsidTr="00B772A0">
        <w:tc>
          <w:tcPr>
            <w:tcW w:w="553" w:type="dxa"/>
            <w:shd w:val="clear" w:color="auto" w:fill="auto"/>
          </w:tcPr>
          <w:p w14:paraId="209D125C" w14:textId="77777777" w:rsidR="000058F1" w:rsidRPr="000058F1" w:rsidRDefault="000058F1" w:rsidP="00B772A0">
            <w:pPr>
              <w:rPr>
                <w:rFonts w:ascii="Arial" w:hAnsi="Arial" w:cs="Arial"/>
                <w:sz w:val="20"/>
              </w:rPr>
            </w:pPr>
            <w:r w:rsidRPr="000058F1">
              <w:rPr>
                <w:rFonts w:ascii="Arial" w:hAnsi="Arial" w:cs="Arial"/>
                <w:sz w:val="20"/>
              </w:rPr>
              <w:t>3</w:t>
            </w:r>
          </w:p>
        </w:tc>
        <w:tc>
          <w:tcPr>
            <w:tcW w:w="2821" w:type="dxa"/>
            <w:shd w:val="clear" w:color="auto" w:fill="auto"/>
          </w:tcPr>
          <w:p w14:paraId="44D605B3" w14:textId="77777777" w:rsidR="000058F1" w:rsidRPr="000058F1" w:rsidRDefault="000058F1" w:rsidP="00B772A0">
            <w:pPr>
              <w:rPr>
                <w:rFonts w:ascii="Arial" w:hAnsi="Arial" w:cs="Arial"/>
                <w:sz w:val="20"/>
              </w:rPr>
            </w:pPr>
            <w:r w:rsidRPr="000058F1">
              <w:rPr>
                <w:rFonts w:ascii="Arial" w:hAnsi="Arial" w:cs="Arial"/>
                <w:sz w:val="20"/>
              </w:rPr>
              <w:t>Joint Venture Agreement, if any</w:t>
            </w:r>
          </w:p>
        </w:tc>
        <w:tc>
          <w:tcPr>
            <w:tcW w:w="6379" w:type="dxa"/>
            <w:shd w:val="clear" w:color="auto" w:fill="auto"/>
          </w:tcPr>
          <w:p w14:paraId="61A5794B" w14:textId="77777777" w:rsidR="000058F1" w:rsidRPr="000058F1" w:rsidRDefault="000058F1" w:rsidP="00B772A0">
            <w:pPr>
              <w:rPr>
                <w:rFonts w:ascii="Arial" w:hAnsi="Arial" w:cs="Arial"/>
                <w:sz w:val="20"/>
              </w:rPr>
            </w:pPr>
            <w:r w:rsidRPr="000058F1">
              <w:rPr>
                <w:rFonts w:ascii="Arial" w:hAnsi="Arial" w:cs="Arial"/>
                <w:sz w:val="20"/>
              </w:rPr>
              <w:t>Existing JV Agreement or Letter of Intent to form a JV (free format)</w:t>
            </w:r>
          </w:p>
        </w:tc>
      </w:tr>
      <w:tr w:rsidR="000058F1" w:rsidRPr="000058F1" w14:paraId="7686923B" w14:textId="77777777" w:rsidTr="00B772A0">
        <w:trPr>
          <w:trHeight w:val="563"/>
        </w:trPr>
        <w:tc>
          <w:tcPr>
            <w:tcW w:w="553" w:type="dxa"/>
            <w:shd w:val="clear" w:color="auto" w:fill="auto"/>
          </w:tcPr>
          <w:p w14:paraId="268C0ADA" w14:textId="77777777" w:rsidR="000058F1" w:rsidRPr="000058F1" w:rsidRDefault="000058F1" w:rsidP="00B772A0">
            <w:pPr>
              <w:rPr>
                <w:rFonts w:ascii="Arial" w:hAnsi="Arial" w:cs="Arial"/>
                <w:sz w:val="20"/>
              </w:rPr>
            </w:pPr>
            <w:r w:rsidRPr="000058F1">
              <w:rPr>
                <w:rFonts w:ascii="Arial" w:hAnsi="Arial" w:cs="Arial"/>
                <w:sz w:val="20"/>
              </w:rPr>
              <w:t>4</w:t>
            </w:r>
          </w:p>
        </w:tc>
        <w:tc>
          <w:tcPr>
            <w:tcW w:w="2821" w:type="dxa"/>
            <w:shd w:val="clear" w:color="auto" w:fill="auto"/>
          </w:tcPr>
          <w:p w14:paraId="65890491" w14:textId="77777777" w:rsidR="000058F1" w:rsidRPr="000058F1" w:rsidRDefault="000058F1" w:rsidP="00B772A0">
            <w:pPr>
              <w:rPr>
                <w:rFonts w:ascii="Arial" w:hAnsi="Arial" w:cs="Arial"/>
                <w:sz w:val="20"/>
              </w:rPr>
            </w:pPr>
            <w:r w:rsidRPr="000058F1">
              <w:rPr>
                <w:rFonts w:ascii="Arial" w:hAnsi="Arial" w:cs="Arial"/>
                <w:sz w:val="20"/>
              </w:rPr>
              <w:t>Legal establishment, Nationality</w:t>
            </w:r>
          </w:p>
        </w:tc>
        <w:tc>
          <w:tcPr>
            <w:tcW w:w="6379" w:type="dxa"/>
            <w:shd w:val="clear" w:color="auto" w:fill="auto"/>
          </w:tcPr>
          <w:p w14:paraId="5481116E" w14:textId="77777777" w:rsidR="000058F1" w:rsidRPr="000058F1" w:rsidRDefault="000058F1" w:rsidP="00B772A0">
            <w:pPr>
              <w:rPr>
                <w:rFonts w:ascii="Arial" w:hAnsi="Arial" w:cs="Arial"/>
                <w:sz w:val="20"/>
              </w:rPr>
            </w:pPr>
            <w:r w:rsidRPr="000058F1">
              <w:rPr>
                <w:rFonts w:ascii="Arial" w:hAnsi="Arial" w:cs="Arial"/>
                <w:sz w:val="20"/>
              </w:rPr>
              <w:t>Articles of Incorporation, or equivalent documents of registration of the legal entity,</w:t>
            </w:r>
          </w:p>
        </w:tc>
      </w:tr>
      <w:tr w:rsidR="000058F1" w:rsidRPr="000058F1" w14:paraId="16916F85" w14:textId="77777777" w:rsidTr="00B772A0">
        <w:tc>
          <w:tcPr>
            <w:tcW w:w="553" w:type="dxa"/>
            <w:shd w:val="clear" w:color="auto" w:fill="auto"/>
          </w:tcPr>
          <w:p w14:paraId="23A4E981" w14:textId="77777777" w:rsidR="000058F1" w:rsidRPr="000058F1" w:rsidRDefault="000058F1" w:rsidP="00B772A0">
            <w:pPr>
              <w:rPr>
                <w:rFonts w:ascii="Arial" w:hAnsi="Arial" w:cs="Arial"/>
                <w:sz w:val="20"/>
              </w:rPr>
            </w:pPr>
            <w:r w:rsidRPr="000058F1">
              <w:rPr>
                <w:rFonts w:ascii="Arial" w:hAnsi="Arial" w:cs="Arial"/>
                <w:sz w:val="20"/>
              </w:rPr>
              <w:t>5</w:t>
            </w:r>
          </w:p>
        </w:tc>
        <w:tc>
          <w:tcPr>
            <w:tcW w:w="2821" w:type="dxa"/>
            <w:shd w:val="clear" w:color="auto" w:fill="auto"/>
          </w:tcPr>
          <w:p w14:paraId="089ECE50" w14:textId="63C08AC0" w:rsidR="000058F1" w:rsidRPr="000058F1" w:rsidRDefault="001C10E4" w:rsidP="00B772A0">
            <w:pPr>
              <w:rPr>
                <w:rFonts w:ascii="Arial" w:hAnsi="Arial" w:cs="Arial"/>
                <w:sz w:val="20"/>
              </w:rPr>
            </w:pPr>
            <w:r>
              <w:rPr>
                <w:rFonts w:ascii="Arial" w:hAnsi="Arial" w:cs="Arial"/>
                <w:sz w:val="20"/>
              </w:rPr>
              <w:t xml:space="preserve">No </w:t>
            </w:r>
            <w:r w:rsidR="000058F1" w:rsidRPr="000058F1">
              <w:rPr>
                <w:rFonts w:ascii="Arial" w:hAnsi="Arial" w:cs="Arial"/>
                <w:sz w:val="20"/>
              </w:rPr>
              <w:t>Conflict of Interest</w:t>
            </w:r>
          </w:p>
          <w:p w14:paraId="4F5D7B60" w14:textId="77777777" w:rsidR="000058F1" w:rsidRPr="000058F1" w:rsidRDefault="000058F1" w:rsidP="00B772A0">
            <w:pPr>
              <w:rPr>
                <w:rFonts w:ascii="Arial" w:hAnsi="Arial" w:cs="Arial"/>
                <w:sz w:val="20"/>
              </w:rPr>
            </w:pPr>
          </w:p>
        </w:tc>
        <w:tc>
          <w:tcPr>
            <w:tcW w:w="6379" w:type="dxa"/>
            <w:shd w:val="clear" w:color="auto" w:fill="auto"/>
          </w:tcPr>
          <w:p w14:paraId="5052E113" w14:textId="77777777" w:rsidR="000058F1" w:rsidRPr="000058F1" w:rsidRDefault="000058F1" w:rsidP="00B772A0">
            <w:pPr>
              <w:rPr>
                <w:rFonts w:ascii="Arial" w:hAnsi="Arial" w:cs="Arial"/>
                <w:sz w:val="20"/>
              </w:rPr>
            </w:pPr>
            <w:r w:rsidRPr="000058F1">
              <w:rPr>
                <w:rFonts w:ascii="Arial" w:hAnsi="Arial" w:cs="Arial"/>
                <w:sz w:val="20"/>
              </w:rPr>
              <w:t>Declaration of Undertaking, Part 3 – Bidding Forms</w:t>
            </w:r>
          </w:p>
        </w:tc>
      </w:tr>
      <w:tr w:rsidR="000058F1" w:rsidRPr="000058F1" w14:paraId="6801272E" w14:textId="77777777" w:rsidTr="00B772A0">
        <w:tc>
          <w:tcPr>
            <w:tcW w:w="553" w:type="dxa"/>
            <w:shd w:val="clear" w:color="auto" w:fill="auto"/>
          </w:tcPr>
          <w:p w14:paraId="646FFE15" w14:textId="77777777" w:rsidR="000058F1" w:rsidRPr="000058F1" w:rsidRDefault="000058F1" w:rsidP="00B772A0">
            <w:pPr>
              <w:rPr>
                <w:rFonts w:ascii="Arial" w:hAnsi="Arial" w:cs="Arial"/>
                <w:sz w:val="20"/>
              </w:rPr>
            </w:pPr>
            <w:r w:rsidRPr="000058F1">
              <w:rPr>
                <w:rFonts w:ascii="Arial" w:hAnsi="Arial" w:cs="Arial"/>
                <w:sz w:val="20"/>
              </w:rPr>
              <w:t>6</w:t>
            </w:r>
          </w:p>
        </w:tc>
        <w:tc>
          <w:tcPr>
            <w:tcW w:w="2821" w:type="dxa"/>
            <w:shd w:val="clear" w:color="auto" w:fill="auto"/>
          </w:tcPr>
          <w:p w14:paraId="37735162" w14:textId="77777777" w:rsidR="000058F1" w:rsidRPr="000058F1" w:rsidRDefault="000058F1" w:rsidP="00B772A0">
            <w:pPr>
              <w:rPr>
                <w:rFonts w:ascii="Arial" w:hAnsi="Arial" w:cs="Arial"/>
                <w:sz w:val="20"/>
              </w:rPr>
            </w:pPr>
            <w:r w:rsidRPr="000058F1">
              <w:rPr>
                <w:rFonts w:ascii="Arial" w:hAnsi="Arial" w:cs="Arial"/>
                <w:sz w:val="20"/>
              </w:rPr>
              <w:t>Capability and Experience</w:t>
            </w:r>
          </w:p>
          <w:p w14:paraId="5E05E9B4" w14:textId="77777777" w:rsidR="000058F1" w:rsidRPr="000058F1" w:rsidRDefault="000058F1" w:rsidP="00B772A0">
            <w:pPr>
              <w:rPr>
                <w:rFonts w:ascii="Arial" w:hAnsi="Arial" w:cs="Arial"/>
                <w:sz w:val="20"/>
              </w:rPr>
            </w:pPr>
          </w:p>
        </w:tc>
        <w:tc>
          <w:tcPr>
            <w:tcW w:w="6379" w:type="dxa"/>
            <w:shd w:val="clear" w:color="auto" w:fill="auto"/>
          </w:tcPr>
          <w:p w14:paraId="5438A425" w14:textId="42F60C4B" w:rsidR="000058F1" w:rsidRDefault="000058F1" w:rsidP="00B772A0">
            <w:pPr>
              <w:rPr>
                <w:rFonts w:ascii="Arial" w:hAnsi="Arial" w:cs="Arial"/>
                <w:sz w:val="20"/>
              </w:rPr>
            </w:pPr>
            <w:r w:rsidRPr="000058F1">
              <w:rPr>
                <w:rFonts w:ascii="Arial" w:hAnsi="Arial" w:cs="Arial"/>
                <w:sz w:val="20"/>
              </w:rPr>
              <w:t>Declaration of Undertaking, Part 3 – Bidding Forms</w:t>
            </w:r>
          </w:p>
          <w:p w14:paraId="74427555" w14:textId="43198CAE" w:rsidR="0088436B" w:rsidRDefault="0088436B" w:rsidP="00B772A0">
            <w:pPr>
              <w:rPr>
                <w:rFonts w:ascii="Arial" w:hAnsi="Arial" w:cs="Arial"/>
                <w:sz w:val="20"/>
              </w:rPr>
            </w:pPr>
            <w:r>
              <w:rPr>
                <w:rFonts w:ascii="Arial" w:hAnsi="Arial" w:cs="Arial"/>
                <w:sz w:val="20"/>
              </w:rPr>
              <w:t>Form 3-C of Part 3 – Bidding Forms</w:t>
            </w:r>
          </w:p>
          <w:p w14:paraId="23E374B6" w14:textId="787FA70D" w:rsidR="0088436B" w:rsidRPr="000058F1" w:rsidRDefault="0088436B" w:rsidP="00B772A0">
            <w:pPr>
              <w:rPr>
                <w:rFonts w:ascii="Arial" w:hAnsi="Arial" w:cs="Arial"/>
                <w:sz w:val="20"/>
              </w:rPr>
            </w:pPr>
          </w:p>
        </w:tc>
      </w:tr>
    </w:tbl>
    <w:p w14:paraId="60917A36" w14:textId="77777777" w:rsidR="000058F1" w:rsidRPr="000058F1" w:rsidRDefault="000058F1" w:rsidP="000058F1">
      <w:pPr>
        <w:rPr>
          <w:rFonts w:ascii="Arial" w:hAnsi="Arial" w:cs="Arial"/>
          <w:sz w:val="20"/>
        </w:rPr>
      </w:pPr>
    </w:p>
    <w:p w14:paraId="480A4C13" w14:textId="77777777" w:rsidR="000058F1" w:rsidRPr="000058F1" w:rsidRDefault="000058F1" w:rsidP="000058F1">
      <w:pPr>
        <w:pStyle w:val="Footer"/>
        <w:widowControl w:val="0"/>
        <w:spacing w:after="120" w:line="276" w:lineRule="auto"/>
        <w:rPr>
          <w:rFonts w:ascii="Arial" w:hAnsi="Arial" w:cs="Arial"/>
          <w:b/>
          <w:lang w:val="es-ES"/>
        </w:rPr>
      </w:pPr>
      <w:r w:rsidRPr="000058F1">
        <w:rPr>
          <w:rFonts w:ascii="Arial" w:hAnsi="Arial" w:cs="Arial"/>
          <w:b/>
        </w:rPr>
        <w:t>2.  Technical Evaluation:</w:t>
      </w:r>
    </w:p>
    <w:p w14:paraId="4E15424E" w14:textId="4E813EE3" w:rsidR="000058F1" w:rsidRPr="000058F1" w:rsidRDefault="000058F1" w:rsidP="000058F1">
      <w:pPr>
        <w:widowControl w:val="0"/>
        <w:spacing w:before="120" w:after="120" w:line="276" w:lineRule="auto"/>
        <w:ind w:firstLine="567"/>
        <w:rPr>
          <w:rFonts w:ascii="Arial" w:hAnsi="Arial" w:cs="Arial"/>
          <w:sz w:val="20"/>
        </w:rPr>
      </w:pPr>
      <w:r w:rsidRPr="000058F1">
        <w:rPr>
          <w:rFonts w:ascii="Arial" w:hAnsi="Arial" w:cs="Arial"/>
          <w:sz w:val="20"/>
        </w:rPr>
        <w:t xml:space="preserve">Using “Pass” and “Fail” criteria to evaluate technical proposal. Goods and services offered by a Bidder shall be evaluated “Pass” if all technical requirements are met. </w:t>
      </w:r>
    </w:p>
    <w:p w14:paraId="209D762A" w14:textId="77777777" w:rsidR="000058F1" w:rsidRPr="000058F1" w:rsidRDefault="000058F1" w:rsidP="000058F1">
      <w:pPr>
        <w:rPr>
          <w:rFonts w:ascii="Arial" w:hAnsi="Arial" w:cs="Arial"/>
          <w:sz w:val="20"/>
        </w:rPr>
      </w:pPr>
    </w:p>
    <w:p w14:paraId="53CAFC34" w14:textId="77777777" w:rsidR="000058F1" w:rsidRPr="000058F1" w:rsidRDefault="000058F1" w:rsidP="000058F1">
      <w:pPr>
        <w:rPr>
          <w:rFonts w:ascii="Arial" w:hAnsi="Arial" w:cs="Arial"/>
          <w:b/>
          <w:sz w:val="20"/>
        </w:rPr>
      </w:pPr>
      <w:r w:rsidRPr="000058F1">
        <w:rPr>
          <w:rFonts w:ascii="Arial" w:hAnsi="Arial" w:cs="Arial"/>
          <w:b/>
          <w:sz w:val="20"/>
        </w:rPr>
        <w:t>3. Price Evaluation and Comparison</w:t>
      </w:r>
    </w:p>
    <w:p w14:paraId="2D3A33A7" w14:textId="77777777" w:rsidR="000058F1" w:rsidRPr="000058F1" w:rsidRDefault="000058F1" w:rsidP="000058F1">
      <w:pPr>
        <w:rPr>
          <w:rFonts w:ascii="Arial" w:hAnsi="Arial" w:cs="Arial"/>
          <w:sz w:val="20"/>
        </w:rPr>
      </w:pPr>
    </w:p>
    <w:p w14:paraId="2CDC6290" w14:textId="77777777" w:rsidR="000058F1" w:rsidRPr="000058F1" w:rsidRDefault="000058F1" w:rsidP="000058F1">
      <w:pPr>
        <w:spacing w:after="120"/>
        <w:rPr>
          <w:rFonts w:ascii="Arial" w:hAnsi="Arial" w:cs="Arial"/>
          <w:sz w:val="20"/>
        </w:rPr>
      </w:pPr>
      <w:r w:rsidRPr="000058F1">
        <w:rPr>
          <w:rFonts w:ascii="Arial" w:hAnsi="Arial" w:cs="Arial"/>
          <w:sz w:val="20"/>
        </w:rPr>
        <w:t>Least Cost Selection shall be applied. A contract award shall be determined through the lowest price offer. P</w:t>
      </w:r>
      <w:r w:rsidRPr="000058F1">
        <w:rPr>
          <w:rFonts w:ascii="Arial" w:hAnsi="Arial" w:cs="Arial"/>
          <w:sz w:val="20"/>
          <w:lang w:val="en-GB"/>
        </w:rPr>
        <w:t xml:space="preserve">rice is the sole </w:t>
      </w:r>
      <w:r w:rsidRPr="000058F1">
        <w:rPr>
          <w:rFonts w:ascii="Arial" w:hAnsi="Arial" w:cs="Arial"/>
          <w:sz w:val="20"/>
        </w:rPr>
        <w:t xml:space="preserve">comparison </w:t>
      </w:r>
      <w:r w:rsidRPr="000058F1">
        <w:rPr>
          <w:rFonts w:ascii="Arial" w:hAnsi="Arial" w:cs="Arial"/>
          <w:sz w:val="20"/>
          <w:lang w:val="en-GB"/>
        </w:rPr>
        <w:t>criteria</w:t>
      </w:r>
      <w:r w:rsidRPr="000058F1">
        <w:rPr>
          <w:rFonts w:ascii="Arial" w:hAnsi="Arial" w:cs="Arial"/>
          <w:sz w:val="20"/>
        </w:rPr>
        <w:t xml:space="preserve">on for awarding supply contract. Taking into account that </w:t>
      </w:r>
      <w:r w:rsidRPr="000058F1">
        <w:rPr>
          <w:rFonts w:ascii="Arial" w:hAnsi="Arial" w:cs="Arial"/>
          <w:sz w:val="20"/>
          <w:lang w:val="en-GB"/>
        </w:rPr>
        <w:t>all noncompliant tenders having been eliminated, the contract is awarded to the tenderer offering the lowest price for both equipment and ancillary services, if any, together.</w:t>
      </w:r>
    </w:p>
    <w:p w14:paraId="1DBE0070" w14:textId="77777777" w:rsidR="000058F1" w:rsidRPr="000058F1" w:rsidRDefault="000058F1" w:rsidP="000058F1">
      <w:pPr>
        <w:rPr>
          <w:rFonts w:ascii="Arial" w:hAnsi="Arial" w:cs="Arial"/>
          <w:sz w:val="20"/>
        </w:rPr>
      </w:pPr>
    </w:p>
    <w:p w14:paraId="1D237F2A" w14:textId="77777777" w:rsidR="000058F1" w:rsidRPr="000058F1" w:rsidRDefault="000058F1" w:rsidP="000058F1">
      <w:pPr>
        <w:rPr>
          <w:rFonts w:ascii="Arial" w:hAnsi="Arial" w:cs="Arial"/>
          <w:sz w:val="20"/>
        </w:rPr>
      </w:pPr>
      <w:r w:rsidRPr="000058F1">
        <w:rPr>
          <w:rFonts w:ascii="Arial" w:hAnsi="Arial" w:cs="Arial"/>
          <w:sz w:val="20"/>
        </w:rPr>
        <w:t xml:space="preserve">Purchaser shall use the following methodologies to evaluate the offered price: </w:t>
      </w:r>
    </w:p>
    <w:p w14:paraId="75D223C1" w14:textId="77777777" w:rsidR="000058F1" w:rsidRPr="000058F1" w:rsidRDefault="000058F1" w:rsidP="00BF5A6B">
      <w:pPr>
        <w:pStyle w:val="ListParagraph"/>
        <w:numPr>
          <w:ilvl w:val="0"/>
          <w:numId w:val="4"/>
        </w:numPr>
        <w:rPr>
          <w:rFonts w:ascii="Arial" w:hAnsi="Arial" w:cs="Arial"/>
          <w:sz w:val="20"/>
        </w:rPr>
      </w:pPr>
      <w:r w:rsidRPr="000058F1">
        <w:rPr>
          <w:rFonts w:ascii="Arial" w:hAnsi="Arial" w:cs="Arial"/>
          <w:sz w:val="20"/>
        </w:rPr>
        <w:t>The Bid Price as quoted in accordance with ITB, Section III.</w:t>
      </w:r>
    </w:p>
    <w:p w14:paraId="19B2977B" w14:textId="77777777" w:rsidR="000058F1" w:rsidRPr="000058F1" w:rsidRDefault="000058F1" w:rsidP="00BF5A6B">
      <w:pPr>
        <w:pStyle w:val="ListParagraph"/>
        <w:numPr>
          <w:ilvl w:val="0"/>
          <w:numId w:val="4"/>
        </w:numPr>
        <w:rPr>
          <w:rFonts w:ascii="Arial" w:hAnsi="Arial" w:cs="Arial"/>
          <w:sz w:val="20"/>
        </w:rPr>
      </w:pPr>
      <w:r w:rsidRPr="000058F1">
        <w:rPr>
          <w:rFonts w:ascii="Arial" w:hAnsi="Arial" w:cs="Arial"/>
          <w:sz w:val="20"/>
        </w:rPr>
        <w:t>Price adjustment shall be done for correction of arithmetic errors, discount offered, if any.</w:t>
      </w:r>
    </w:p>
    <w:p w14:paraId="736A009A" w14:textId="4744F4D8" w:rsidR="000058F1" w:rsidRPr="000058F1" w:rsidRDefault="000058F1" w:rsidP="00BF5A6B">
      <w:pPr>
        <w:pStyle w:val="ListParagraph"/>
        <w:numPr>
          <w:ilvl w:val="0"/>
          <w:numId w:val="4"/>
        </w:numPr>
        <w:rPr>
          <w:rFonts w:ascii="Arial" w:hAnsi="Arial" w:cs="Arial"/>
          <w:noProof/>
          <w:sz w:val="20"/>
          <w:lang w:val="en-GB"/>
        </w:rPr>
      </w:pPr>
      <w:r w:rsidRPr="000058F1">
        <w:rPr>
          <w:rFonts w:ascii="Arial" w:hAnsi="Arial" w:cs="Arial"/>
          <w:sz w:val="20"/>
        </w:rPr>
        <w:t xml:space="preserve">If the bid, which results in the lowest Evaluated Bid Price, is significantly lower than the Purchaser’s estimate, the Purchaser shall require the Bidder to produce detailed price analyses </w:t>
      </w:r>
      <w:r w:rsidRPr="000058F1">
        <w:rPr>
          <w:rFonts w:ascii="Arial" w:hAnsi="Arial" w:cs="Arial"/>
          <w:iCs/>
          <w:sz w:val="20"/>
        </w:rPr>
        <w:t>to demonstrate the internal consistency of those prices with the supply requirements and the method and schedule proposed.</w:t>
      </w:r>
      <w:r w:rsidRPr="000058F1">
        <w:rPr>
          <w:rFonts w:ascii="Arial" w:hAnsi="Arial" w:cs="Arial"/>
          <w:sz w:val="20"/>
        </w:rPr>
        <w:t xml:space="preserve"> If one or several inconsistencies </w:t>
      </w:r>
      <w:proofErr w:type="gramStart"/>
      <w:r w:rsidRPr="000058F1">
        <w:rPr>
          <w:rFonts w:ascii="Arial" w:hAnsi="Arial" w:cs="Arial"/>
          <w:sz w:val="20"/>
        </w:rPr>
        <w:t>are evidenced</w:t>
      </w:r>
      <w:proofErr w:type="gramEnd"/>
      <w:r w:rsidRPr="000058F1">
        <w:rPr>
          <w:rFonts w:ascii="Arial" w:hAnsi="Arial" w:cs="Arial"/>
          <w:sz w:val="20"/>
        </w:rPr>
        <w:t>, or if a bidder does not provide the required detailed price a</w:t>
      </w:r>
      <w:bookmarkStart w:id="44" w:name="_GoBack"/>
      <w:bookmarkEnd w:id="44"/>
      <w:r w:rsidRPr="000058F1">
        <w:rPr>
          <w:rFonts w:ascii="Arial" w:hAnsi="Arial" w:cs="Arial"/>
          <w:sz w:val="20"/>
        </w:rPr>
        <w:t xml:space="preserve">nalyses, the </w:t>
      </w:r>
      <w:r w:rsidR="000D11BF">
        <w:rPr>
          <w:rFonts w:ascii="Arial" w:hAnsi="Arial" w:cs="Arial"/>
          <w:sz w:val="20"/>
        </w:rPr>
        <w:t xml:space="preserve">Purchase shall declare such </w:t>
      </w:r>
      <w:r w:rsidRPr="000058F1">
        <w:rPr>
          <w:rFonts w:ascii="Arial" w:hAnsi="Arial" w:cs="Arial"/>
          <w:sz w:val="20"/>
        </w:rPr>
        <w:t xml:space="preserve">bid </w:t>
      </w:r>
      <w:r w:rsidR="000D11BF">
        <w:rPr>
          <w:rFonts w:ascii="Arial" w:hAnsi="Arial" w:cs="Arial"/>
          <w:sz w:val="20"/>
        </w:rPr>
        <w:t xml:space="preserve">as </w:t>
      </w:r>
      <w:r w:rsidRPr="000058F1">
        <w:rPr>
          <w:rFonts w:ascii="Arial" w:hAnsi="Arial" w:cs="Arial"/>
          <w:sz w:val="20"/>
        </w:rPr>
        <w:t xml:space="preserve">non-compliant and </w:t>
      </w:r>
      <w:r w:rsidR="000D11BF">
        <w:rPr>
          <w:rFonts w:ascii="Arial" w:hAnsi="Arial" w:cs="Arial"/>
          <w:sz w:val="20"/>
        </w:rPr>
        <w:t xml:space="preserve">therefore </w:t>
      </w:r>
      <w:r w:rsidRPr="000058F1">
        <w:rPr>
          <w:rFonts w:ascii="Arial" w:hAnsi="Arial" w:cs="Arial"/>
          <w:sz w:val="20"/>
        </w:rPr>
        <w:t>reject</w:t>
      </w:r>
      <w:r w:rsidR="000D11BF">
        <w:rPr>
          <w:rFonts w:ascii="Arial" w:hAnsi="Arial" w:cs="Arial"/>
          <w:sz w:val="20"/>
        </w:rPr>
        <w:t xml:space="preserve"> the Bid</w:t>
      </w:r>
      <w:r w:rsidRPr="000058F1">
        <w:rPr>
          <w:rFonts w:ascii="Arial" w:hAnsi="Arial" w:cs="Arial"/>
          <w:sz w:val="20"/>
        </w:rPr>
        <w:t>.</w:t>
      </w:r>
    </w:p>
    <w:p w14:paraId="44A6199E" w14:textId="77777777" w:rsidR="000058F1" w:rsidRPr="000058F1" w:rsidRDefault="000058F1" w:rsidP="000058F1">
      <w:pPr>
        <w:pStyle w:val="ListParagraph"/>
        <w:rPr>
          <w:rFonts w:ascii="Arial" w:hAnsi="Arial" w:cs="Arial"/>
          <w:noProof/>
          <w:sz w:val="20"/>
          <w:lang w:val="en-GB"/>
        </w:rPr>
      </w:pPr>
    </w:p>
    <w:p w14:paraId="33319E09" w14:textId="77777777" w:rsidR="000058F1" w:rsidRPr="000058F1" w:rsidRDefault="000058F1" w:rsidP="000058F1">
      <w:pPr>
        <w:rPr>
          <w:rFonts w:ascii="Arial" w:hAnsi="Arial" w:cs="Arial"/>
          <w:sz w:val="20"/>
        </w:rPr>
      </w:pPr>
      <w:r w:rsidRPr="000058F1">
        <w:rPr>
          <w:rFonts w:ascii="Arial" w:hAnsi="Arial" w:cs="Arial"/>
          <w:sz w:val="20"/>
        </w:rPr>
        <w:t>Comparison of Bids</w:t>
      </w:r>
    </w:p>
    <w:p w14:paraId="11889EBB" w14:textId="77777777" w:rsidR="000058F1" w:rsidRPr="000058F1" w:rsidRDefault="000058F1" w:rsidP="000058F1">
      <w:pPr>
        <w:rPr>
          <w:rFonts w:ascii="Arial" w:hAnsi="Arial" w:cs="Arial"/>
          <w:sz w:val="20"/>
        </w:rPr>
      </w:pPr>
      <w:r w:rsidRPr="000058F1">
        <w:rPr>
          <w:rFonts w:ascii="Arial" w:hAnsi="Arial" w:cs="Arial"/>
          <w:sz w:val="20"/>
        </w:rPr>
        <w:t>The Purchaser shall compare the evaluated prices of all substantially responsive bids established to determine the lowest evaluated bid.</w:t>
      </w:r>
    </w:p>
    <w:p w14:paraId="413E2F25" w14:textId="46DAE02E" w:rsidR="000058F1" w:rsidRDefault="000058F1" w:rsidP="000058F1">
      <w:pPr>
        <w:pStyle w:val="SectionVHeader"/>
        <w:spacing w:before="120" w:after="120"/>
        <w:jc w:val="left"/>
        <w:rPr>
          <w:rStyle w:val="Table"/>
          <w:rFonts w:cs="Arial"/>
          <w:spacing w:val="-2"/>
          <w:lang w:val="en-US"/>
        </w:rPr>
      </w:pPr>
    </w:p>
    <w:p w14:paraId="55D71482" w14:textId="77777777" w:rsidR="00770AD4" w:rsidRPr="000058F1" w:rsidRDefault="00770AD4" w:rsidP="000058F1">
      <w:pPr>
        <w:pStyle w:val="SectionVHeader"/>
        <w:spacing w:before="120" w:after="120"/>
        <w:jc w:val="left"/>
        <w:rPr>
          <w:rStyle w:val="Table"/>
          <w:rFonts w:cs="Arial"/>
          <w:spacing w:val="-2"/>
          <w:lang w:val="en-US"/>
        </w:rPr>
      </w:pPr>
    </w:p>
    <w:p w14:paraId="1BA14FB9" w14:textId="77777777" w:rsidR="004A4948" w:rsidRDefault="004A4948" w:rsidP="000058F1">
      <w:pPr>
        <w:jc w:val="center"/>
        <w:rPr>
          <w:rFonts w:ascii="Arial" w:hAnsi="Arial" w:cs="Arial"/>
          <w:b/>
          <w:sz w:val="20"/>
        </w:rPr>
      </w:pPr>
    </w:p>
    <w:p w14:paraId="09A375A9" w14:textId="07AD3A46" w:rsidR="000058F1" w:rsidRPr="00000209" w:rsidRDefault="000058F1" w:rsidP="000058F1">
      <w:pPr>
        <w:jc w:val="center"/>
        <w:rPr>
          <w:rFonts w:ascii="Arial" w:hAnsi="Arial" w:cs="Arial"/>
          <w:b/>
          <w:sz w:val="20"/>
        </w:rPr>
      </w:pPr>
      <w:r w:rsidRPr="00000209">
        <w:rPr>
          <w:rFonts w:ascii="Arial" w:hAnsi="Arial" w:cs="Arial"/>
          <w:b/>
          <w:sz w:val="20"/>
        </w:rPr>
        <w:t xml:space="preserve">PART 5: MAIN CONTENT OF CONTRACT </w:t>
      </w:r>
      <w:r w:rsidR="00F80BEF" w:rsidRPr="00000209">
        <w:rPr>
          <w:rFonts w:ascii="Arial" w:hAnsi="Arial" w:cs="Arial"/>
          <w:b/>
          <w:sz w:val="20"/>
        </w:rPr>
        <w:t xml:space="preserve">– TERM OF PAYMENT </w:t>
      </w:r>
    </w:p>
    <w:p w14:paraId="440E32D9" w14:textId="77777777" w:rsidR="008C38B0" w:rsidRDefault="008C38B0" w:rsidP="000058F1">
      <w:pPr>
        <w:rPr>
          <w:rFonts w:ascii="Arial" w:hAnsi="Arial" w:cs="Arial"/>
          <w:b/>
          <w:sz w:val="20"/>
        </w:rPr>
      </w:pPr>
    </w:p>
    <w:p w14:paraId="5EE5985A" w14:textId="60C015B9" w:rsidR="000058F1" w:rsidRPr="00000209" w:rsidRDefault="000058F1" w:rsidP="000058F1">
      <w:pPr>
        <w:rPr>
          <w:rFonts w:ascii="Arial" w:hAnsi="Arial" w:cs="Arial"/>
          <w:b/>
          <w:sz w:val="20"/>
        </w:rPr>
      </w:pPr>
      <w:r w:rsidRPr="00000209">
        <w:rPr>
          <w:rFonts w:ascii="Arial" w:hAnsi="Arial" w:cs="Arial"/>
          <w:b/>
          <w:sz w:val="20"/>
        </w:rPr>
        <w:t xml:space="preserve">Term of Payment: </w:t>
      </w:r>
    </w:p>
    <w:p w14:paraId="2912AB3C" w14:textId="57E23941" w:rsidR="000058F1" w:rsidRPr="00000209" w:rsidRDefault="000058F1" w:rsidP="000058F1">
      <w:pPr>
        <w:suppressAutoHyphens/>
        <w:spacing w:before="120" w:after="120" w:line="240" w:lineRule="atLeast"/>
        <w:ind w:left="567" w:hanging="567"/>
        <w:rPr>
          <w:rFonts w:ascii="Arial" w:hAnsi="Arial" w:cs="Arial"/>
          <w:sz w:val="20"/>
        </w:rPr>
      </w:pPr>
      <w:r w:rsidRPr="00000209">
        <w:rPr>
          <w:rFonts w:ascii="Arial" w:hAnsi="Arial" w:cs="Arial"/>
          <w:b/>
          <w:sz w:val="20"/>
        </w:rPr>
        <w:t>Advance Payment</w:t>
      </w:r>
      <w:r w:rsidRPr="00000209">
        <w:rPr>
          <w:rFonts w:ascii="Arial" w:hAnsi="Arial" w:cs="Arial"/>
          <w:sz w:val="20"/>
        </w:rPr>
        <w:t xml:space="preserve"> (</w:t>
      </w:r>
      <w:r w:rsidR="008C38B0">
        <w:rPr>
          <w:rFonts w:ascii="Arial" w:hAnsi="Arial" w:cs="Arial"/>
          <w:b/>
          <w:sz w:val="20"/>
        </w:rPr>
        <w:t xml:space="preserve">First </w:t>
      </w:r>
      <w:r w:rsidRPr="00000209">
        <w:rPr>
          <w:rFonts w:ascii="Arial" w:hAnsi="Arial" w:cs="Arial"/>
          <w:b/>
          <w:sz w:val="20"/>
        </w:rPr>
        <w:t>Payment):</w:t>
      </w:r>
    </w:p>
    <w:p w14:paraId="4C3FDDE9" w14:textId="77777777" w:rsidR="000058F1" w:rsidRPr="00000209" w:rsidRDefault="000058F1" w:rsidP="000058F1">
      <w:pPr>
        <w:suppressAutoHyphens/>
        <w:spacing w:before="120" w:after="120" w:line="240" w:lineRule="atLeast"/>
        <w:ind w:left="79"/>
        <w:rPr>
          <w:rFonts w:ascii="Arial" w:hAnsi="Arial" w:cs="Arial"/>
          <w:sz w:val="20"/>
        </w:rPr>
      </w:pPr>
      <w:r w:rsidRPr="00000209">
        <w:rPr>
          <w:rFonts w:ascii="Arial" w:hAnsi="Arial" w:cs="Arial"/>
          <w:iCs/>
          <w:sz w:val="20"/>
        </w:rPr>
        <w:t xml:space="preserve">Up to 50 </w:t>
      </w:r>
      <w:r w:rsidRPr="00000209">
        <w:rPr>
          <w:rFonts w:ascii="Arial" w:hAnsi="Arial" w:cs="Arial"/>
          <w:sz w:val="20"/>
        </w:rPr>
        <w:t xml:space="preserve">percent of the Contract Price shall be paid via bank transfer within 20 calendar days from the Contract signing by both parties, against submission of a satisfactory Performance Guarantee, a written request for advance payment and a satisfactory Advance Payment Guarantee for equivalent amount valid until the Goods are delivered to the final destination. </w:t>
      </w:r>
    </w:p>
    <w:p w14:paraId="49310790" w14:textId="4F5668A6" w:rsidR="000058F1" w:rsidRPr="00000209" w:rsidRDefault="000058F1" w:rsidP="000058F1">
      <w:pPr>
        <w:suppressAutoHyphens/>
        <w:spacing w:after="60" w:line="240" w:lineRule="atLeast"/>
        <w:ind w:left="35" w:hanging="35"/>
        <w:rPr>
          <w:rFonts w:ascii="Arial" w:hAnsi="Arial" w:cs="Arial"/>
          <w:sz w:val="20"/>
        </w:rPr>
      </w:pPr>
      <w:r w:rsidRPr="00000209">
        <w:rPr>
          <w:rFonts w:ascii="Arial" w:hAnsi="Arial" w:cs="Arial"/>
          <w:b/>
          <w:sz w:val="20"/>
        </w:rPr>
        <w:t>On Delivery (Final Payment)</w:t>
      </w:r>
      <w:r w:rsidRPr="00000209">
        <w:rPr>
          <w:rFonts w:ascii="Arial" w:hAnsi="Arial" w:cs="Arial"/>
          <w:sz w:val="20"/>
        </w:rPr>
        <w:t>:</w:t>
      </w:r>
    </w:p>
    <w:p w14:paraId="78FC09EF" w14:textId="77777777" w:rsidR="000058F1" w:rsidRPr="000058F1" w:rsidRDefault="000058F1" w:rsidP="000058F1">
      <w:pPr>
        <w:suppressAutoHyphens/>
        <w:spacing w:after="60" w:line="240" w:lineRule="atLeast"/>
        <w:rPr>
          <w:rFonts w:ascii="Arial" w:hAnsi="Arial" w:cs="Arial"/>
          <w:sz w:val="20"/>
        </w:rPr>
      </w:pPr>
      <w:r w:rsidRPr="00000209">
        <w:rPr>
          <w:rFonts w:ascii="Arial" w:hAnsi="Arial" w:cs="Arial"/>
          <w:sz w:val="20"/>
        </w:rPr>
        <w:t>The remaining value of Contract Price shall be paid via bank transfer within 20 calendar days from receipt of the Goods in full quantity and completion of the Related Services, upon (i) completion of  satisfactory inspection and testing by the Purchaser, (ii) Supplier’s submission of documents associated with the Goods (Original Invoice; Bill of Lading; Packing list; Original insurance certificate; Original Manufacturer’s or Supplier’s warranty certificate; Certificate of Origin certified by the authorized organization in the supplier’s country); (iii) Supplier’s submission of Final Payment Request; (iv) Final Acceptance Minutes issued by the Purchaser, and subject to a satisfactory Performance Guarantee covering the warranty period. Together with this payment, the Advance Payment Guarantee shall be released.</w:t>
      </w:r>
      <w:r w:rsidRPr="000058F1">
        <w:rPr>
          <w:rFonts w:ascii="Arial" w:hAnsi="Arial" w:cs="Arial"/>
          <w:sz w:val="20"/>
        </w:rPr>
        <w:t xml:space="preserve"> </w:t>
      </w:r>
    </w:p>
    <w:p w14:paraId="781601DE" w14:textId="77777777" w:rsidR="000058F1" w:rsidRPr="000058F1" w:rsidRDefault="000058F1" w:rsidP="000058F1">
      <w:pPr>
        <w:rPr>
          <w:rFonts w:ascii="Arial" w:hAnsi="Arial" w:cs="Arial"/>
          <w:b/>
          <w:sz w:val="20"/>
        </w:rPr>
      </w:pPr>
    </w:p>
    <w:p w14:paraId="2B9A3C89" w14:textId="518AF9CE" w:rsidR="00F80BEF" w:rsidRPr="00F80BEF" w:rsidRDefault="00F80BEF" w:rsidP="00000209">
      <w:pPr>
        <w:suppressAutoHyphens/>
        <w:spacing w:before="120" w:after="120" w:line="240" w:lineRule="atLeast"/>
        <w:rPr>
          <w:sz w:val="20"/>
        </w:rPr>
      </w:pPr>
    </w:p>
    <w:sectPr w:rsidR="00F80BEF" w:rsidRPr="00F80BEF" w:rsidSect="00B772A0">
      <w:headerReference w:type="even" r:id="rId25"/>
      <w:headerReference w:type="default" r:id="rId26"/>
      <w:headerReference w:type="first" r:id="rId27"/>
      <w:footerReference w:type="first" r:id="rId28"/>
      <w:endnotePr>
        <w:numFmt w:val="decimal"/>
      </w:endnotePr>
      <w:pgSz w:w="12240" w:h="15840" w:code="1"/>
      <w:pgMar w:top="1440" w:right="1440" w:bottom="1440" w:left="1800"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DD488D" w16cid:durableId="2541DA83"/>
  <w16cid:commentId w16cid:paraId="4D5265B1" w16cid:durableId="2541DA84"/>
  <w16cid:commentId w16cid:paraId="6516A115" w16cid:durableId="2541DA85"/>
  <w16cid:commentId w16cid:paraId="7D8409F6" w16cid:durableId="2541E7E5"/>
  <w16cid:commentId w16cid:paraId="6D140526" w16cid:durableId="2541DA86"/>
  <w16cid:commentId w16cid:paraId="302E7F9E" w16cid:durableId="2541DA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760B" w14:textId="77777777" w:rsidR="001548F8" w:rsidRDefault="001548F8" w:rsidP="000058F1">
      <w:r>
        <w:separator/>
      </w:r>
    </w:p>
  </w:endnote>
  <w:endnote w:type="continuationSeparator" w:id="0">
    <w:p w14:paraId="08CF5998" w14:textId="77777777" w:rsidR="001548F8" w:rsidRDefault="001548F8" w:rsidP="0000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Times New Roman,Arial,Times New">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8916" w14:textId="77777777" w:rsidR="00825D68" w:rsidRDefault="00825D6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C11E" w14:textId="77777777" w:rsidR="00825D68" w:rsidRDefault="00825D68">
    <w:pPr>
      <w:pStyle w:val="Footer"/>
      <w:jc w:val="right"/>
    </w:pPr>
  </w:p>
  <w:p w14:paraId="56C79103" w14:textId="77777777" w:rsidR="00825D68" w:rsidRDefault="00825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378A6" w14:textId="77777777" w:rsidR="00825D68" w:rsidRDefault="0082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31E81" w14:textId="77777777" w:rsidR="001548F8" w:rsidRDefault="001548F8" w:rsidP="000058F1">
      <w:r>
        <w:separator/>
      </w:r>
    </w:p>
  </w:footnote>
  <w:footnote w:type="continuationSeparator" w:id="0">
    <w:p w14:paraId="44CDAA6C" w14:textId="77777777" w:rsidR="001548F8" w:rsidRDefault="001548F8" w:rsidP="000058F1">
      <w:r>
        <w:continuationSeparator/>
      </w:r>
    </w:p>
  </w:footnote>
  <w:footnote w:id="1">
    <w:p w14:paraId="2CA6E195" w14:textId="77777777" w:rsidR="00825D68" w:rsidRPr="001C0902" w:rsidRDefault="00825D68" w:rsidP="000058F1">
      <w:pPr>
        <w:pStyle w:val="FootnoteText"/>
        <w:tabs>
          <w:tab w:val="clear" w:pos="360"/>
        </w:tabs>
        <w:ind w:left="180" w:hanging="180"/>
        <w:rPr>
          <w:rFonts w:ascii="Arial" w:hAnsi="Arial" w:cs="Arial"/>
          <w:lang w:val="en-US"/>
        </w:rPr>
      </w:pPr>
      <w:r>
        <w:rPr>
          <w:rStyle w:val="FootnoteReference"/>
        </w:rPr>
        <w:footnoteRef/>
      </w:r>
      <w:r>
        <w:t xml:space="preserve"> </w:t>
      </w:r>
      <w:r w:rsidRPr="001C0902">
        <w:rPr>
          <w:rFonts w:ascii="Arial" w:hAnsi="Arial" w:cs="Arial"/>
          <w:lang w:val="en-US"/>
        </w:rPr>
        <w:t>Current</w:t>
      </w:r>
      <w:r>
        <w:rPr>
          <w:rFonts w:ascii="Arial" w:hAnsi="Arial" w:cs="Arial"/>
          <w:lang w:val="en-US"/>
        </w:rPr>
        <w:t xml:space="preserve">ly, </w:t>
      </w:r>
      <w:r w:rsidRPr="001C0902">
        <w:rPr>
          <w:rFonts w:ascii="Arial" w:hAnsi="Arial" w:cs="Arial"/>
          <w:lang w:val="en-US"/>
        </w:rPr>
        <w:t>the</w:t>
      </w:r>
      <w:r>
        <w:rPr>
          <w:rFonts w:ascii="Arial" w:hAnsi="Arial" w:cs="Arial"/>
          <w:lang w:val="en-US"/>
        </w:rPr>
        <w:t xml:space="preserve">re are no prohibited source countries. </w:t>
      </w:r>
      <w:r w:rsidRPr="00920C60">
        <w:rPr>
          <w:rFonts w:ascii="Arial" w:hAnsi="Arial" w:cs="Arial"/>
          <w:lang w:val="en-US"/>
        </w:rPr>
        <w:t>Other legal restrictions on</w:t>
      </w:r>
      <w:r>
        <w:rPr>
          <w:rFonts w:ascii="Arial" w:hAnsi="Arial" w:cs="Arial"/>
          <w:lang w:val="en-US"/>
        </w:rPr>
        <w:t xml:space="preserve"> </w:t>
      </w:r>
      <w:r w:rsidRPr="00920C60">
        <w:rPr>
          <w:rFonts w:ascii="Arial" w:hAnsi="Arial" w:cs="Arial"/>
          <w:lang w:val="en-US"/>
        </w:rPr>
        <w:t>procurement, e.g., OFAC sanctions, may apply to particular procurements of specific</w:t>
      </w:r>
      <w:r>
        <w:rPr>
          <w:rFonts w:ascii="Arial" w:hAnsi="Arial" w:cs="Arial"/>
          <w:lang w:val="en-US"/>
        </w:rPr>
        <w:t xml:space="preserve"> </w:t>
      </w:r>
      <w:r w:rsidRPr="00920C60">
        <w:rPr>
          <w:rFonts w:ascii="Arial" w:hAnsi="Arial" w:cs="Arial"/>
          <w:lang w:val="en-US"/>
        </w:rPr>
        <w:t>source or nationality</w:t>
      </w:r>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E1779" w14:textId="77777777" w:rsidR="00825D68" w:rsidRDefault="0082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B34F" w14:textId="77777777" w:rsidR="00825D68" w:rsidRDefault="00825D68">
    <w:pPr>
      <w:pStyle w:val="Header"/>
    </w:pPr>
  </w:p>
  <w:p w14:paraId="2357E300" w14:textId="77777777" w:rsidR="00825D68" w:rsidRDefault="00825D68">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52AE" w14:textId="28D1DCB9" w:rsidR="00825D68" w:rsidRDefault="00825D68">
    <w:pPr>
      <w:pStyle w:val="Header"/>
    </w:pPr>
    <w:r>
      <w:fldChar w:fldCharType="begin"/>
    </w:r>
    <w:r>
      <w:instrText xml:space="preserve"> PAGE   \* MERGEFORMAT </w:instrText>
    </w:r>
    <w:r>
      <w:fldChar w:fldCharType="separate"/>
    </w:r>
    <w:r w:rsidR="00AF5C2B">
      <w:rPr>
        <w:noProof/>
      </w:rPr>
      <w:t>21</w:t>
    </w:r>
    <w:r>
      <w:rPr>
        <w:noProof/>
      </w:rPr>
      <w:fldChar w:fldCharType="end"/>
    </w:r>
  </w:p>
  <w:p w14:paraId="3431C0F1" w14:textId="77777777" w:rsidR="00825D68" w:rsidRDefault="0082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6315D"/>
    <w:multiLevelType w:val="hybridMultilevel"/>
    <w:tmpl w:val="C390E398"/>
    <w:lvl w:ilvl="0" w:tplc="E020EA6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71AF5"/>
    <w:multiLevelType w:val="hybridMultilevel"/>
    <w:tmpl w:val="D08E74A4"/>
    <w:lvl w:ilvl="0" w:tplc="BB58BC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491228"/>
    <w:multiLevelType w:val="hybridMultilevel"/>
    <w:tmpl w:val="3ACE7FBA"/>
    <w:lvl w:ilvl="0" w:tplc="8FECF716">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15:restartNumberingAfterBreak="0">
    <w:nsid w:val="5F9822D7"/>
    <w:multiLevelType w:val="multilevel"/>
    <w:tmpl w:val="D0A83F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22C7BF2"/>
    <w:multiLevelType w:val="hybridMultilevel"/>
    <w:tmpl w:val="8BB6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82AA9"/>
    <w:multiLevelType w:val="hybridMultilevel"/>
    <w:tmpl w:val="78ACB9AE"/>
    <w:lvl w:ilvl="0" w:tplc="B64AA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B122A"/>
    <w:multiLevelType w:val="hybridMultilevel"/>
    <w:tmpl w:val="1924DFAC"/>
    <w:lvl w:ilvl="0" w:tplc="FDA06D18">
      <w:start w:val="1"/>
      <w:numFmt w:val="lowerLetter"/>
      <w:lvlText w:val="(%1)"/>
      <w:lvlJc w:val="left"/>
      <w:pPr>
        <w:tabs>
          <w:tab w:val="num" w:pos="420"/>
        </w:tabs>
        <w:ind w:left="420" w:hanging="420"/>
      </w:pPr>
      <w:rPr>
        <w:rFonts w:cs="Times New Roman"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6B6547"/>
    <w:multiLevelType w:val="hybridMultilevel"/>
    <w:tmpl w:val="EDD49F20"/>
    <w:lvl w:ilvl="0" w:tplc="3B103FF0">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763058FA"/>
    <w:multiLevelType w:val="hybridMultilevel"/>
    <w:tmpl w:val="FD9864D2"/>
    <w:lvl w:ilvl="0" w:tplc="4350E46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20E53"/>
    <w:multiLevelType w:val="hybridMultilevel"/>
    <w:tmpl w:val="84BA47D4"/>
    <w:lvl w:ilvl="0" w:tplc="E6E80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8"/>
  </w:num>
  <w:num w:numId="5">
    <w:abstractNumId w:val="7"/>
  </w:num>
  <w:num w:numId="6">
    <w:abstractNumId w:val="2"/>
  </w:num>
  <w:num w:numId="7">
    <w:abstractNumId w:val="6"/>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F1"/>
    <w:rsid w:val="00000209"/>
    <w:rsid w:val="00000EF6"/>
    <w:rsid w:val="000058F1"/>
    <w:rsid w:val="00027A27"/>
    <w:rsid w:val="0004491D"/>
    <w:rsid w:val="0005646A"/>
    <w:rsid w:val="00066C80"/>
    <w:rsid w:val="00094AB8"/>
    <w:rsid w:val="000A64B6"/>
    <w:rsid w:val="000C2687"/>
    <w:rsid w:val="000D11BF"/>
    <w:rsid w:val="000D11C8"/>
    <w:rsid w:val="000D61F5"/>
    <w:rsid w:val="00104CB0"/>
    <w:rsid w:val="001548F8"/>
    <w:rsid w:val="001C10E4"/>
    <w:rsid w:val="001C2F97"/>
    <w:rsid w:val="001D58C3"/>
    <w:rsid w:val="0020483E"/>
    <w:rsid w:val="0025059A"/>
    <w:rsid w:val="002531A7"/>
    <w:rsid w:val="00292B75"/>
    <w:rsid w:val="002B3763"/>
    <w:rsid w:val="002D3D3C"/>
    <w:rsid w:val="002E0B16"/>
    <w:rsid w:val="00302CDE"/>
    <w:rsid w:val="003118B7"/>
    <w:rsid w:val="00314F2F"/>
    <w:rsid w:val="00374B10"/>
    <w:rsid w:val="00390651"/>
    <w:rsid w:val="003C7768"/>
    <w:rsid w:val="0043721A"/>
    <w:rsid w:val="004A4948"/>
    <w:rsid w:val="0053668B"/>
    <w:rsid w:val="00550CD4"/>
    <w:rsid w:val="00575AA7"/>
    <w:rsid w:val="00607B57"/>
    <w:rsid w:val="00681702"/>
    <w:rsid w:val="006A4D3F"/>
    <w:rsid w:val="006A5E56"/>
    <w:rsid w:val="00770AD4"/>
    <w:rsid w:val="0077625C"/>
    <w:rsid w:val="007B3137"/>
    <w:rsid w:val="008145D6"/>
    <w:rsid w:val="00815124"/>
    <w:rsid w:val="00825D68"/>
    <w:rsid w:val="00833D6C"/>
    <w:rsid w:val="0088436B"/>
    <w:rsid w:val="008A6CB3"/>
    <w:rsid w:val="008C38B0"/>
    <w:rsid w:val="00902E85"/>
    <w:rsid w:val="0093330B"/>
    <w:rsid w:val="0094616B"/>
    <w:rsid w:val="009F4FD6"/>
    <w:rsid w:val="00A63392"/>
    <w:rsid w:val="00AA50D5"/>
    <w:rsid w:val="00AF5C2B"/>
    <w:rsid w:val="00B64152"/>
    <w:rsid w:val="00B772A0"/>
    <w:rsid w:val="00B92E4F"/>
    <w:rsid w:val="00BE0638"/>
    <w:rsid w:val="00BF239A"/>
    <w:rsid w:val="00BF5A6B"/>
    <w:rsid w:val="00C3644F"/>
    <w:rsid w:val="00CC1E3C"/>
    <w:rsid w:val="00D5335A"/>
    <w:rsid w:val="00DB0922"/>
    <w:rsid w:val="00DB7B92"/>
    <w:rsid w:val="00DF63DA"/>
    <w:rsid w:val="00E16207"/>
    <w:rsid w:val="00E83601"/>
    <w:rsid w:val="00EE42F3"/>
    <w:rsid w:val="00F301D5"/>
    <w:rsid w:val="00F40C1E"/>
    <w:rsid w:val="00F80BEF"/>
    <w:rsid w:val="00F84932"/>
    <w:rsid w:val="00F858D4"/>
    <w:rsid w:val="00FC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11D"/>
  <w15:chartTrackingRefBased/>
  <w15:docId w15:val="{FD87C8AC-781C-489D-9004-62A10E92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8F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058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0058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 Char Char"/>
    <w:basedOn w:val="Normal"/>
    <w:next w:val="Normal"/>
    <w:link w:val="Heading3Char1"/>
    <w:qFormat/>
    <w:rsid w:val="000058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9"/>
    <w:qFormat/>
    <w:rsid w:val="000058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0058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0058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0058F1"/>
    <w:pPr>
      <w:keepNext/>
      <w:jc w:val="center"/>
      <w:outlineLvl w:val="6"/>
    </w:pPr>
    <w:rPr>
      <w:b/>
      <w:sz w:val="72"/>
      <w:lang w:val="x-none" w:eastAsia="x-none"/>
    </w:rPr>
  </w:style>
  <w:style w:type="paragraph" w:styleId="Heading8">
    <w:name w:val="heading 8"/>
    <w:basedOn w:val="Normal"/>
    <w:next w:val="Normal"/>
    <w:link w:val="Heading8Char"/>
    <w:qFormat/>
    <w:rsid w:val="000058F1"/>
    <w:pPr>
      <w:keepNext/>
      <w:jc w:val="center"/>
      <w:outlineLvl w:val="7"/>
    </w:pPr>
    <w:rPr>
      <w:b/>
      <w:sz w:val="56"/>
      <w:lang w:val="x-none" w:eastAsia="x-none"/>
    </w:rPr>
  </w:style>
  <w:style w:type="paragraph" w:styleId="Heading9">
    <w:name w:val="heading 9"/>
    <w:basedOn w:val="Normal"/>
    <w:next w:val="Normal"/>
    <w:link w:val="Heading9Char"/>
    <w:uiPriority w:val="9"/>
    <w:qFormat/>
    <w:rsid w:val="000058F1"/>
    <w:p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058F1"/>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058F1"/>
    <w:rPr>
      <w:rFonts w:ascii="Times New Roman Bold" w:eastAsia="Times New Roman" w:hAnsi="Times New Roman Bold" w:cs="Times New Roman"/>
      <w:b/>
      <w:sz w:val="28"/>
      <w:szCs w:val="20"/>
      <w:lang w:val="x-none" w:eastAsia="x-none"/>
    </w:rPr>
  </w:style>
  <w:style w:type="character" w:customStyle="1" w:styleId="Heading3Char">
    <w:name w:val="Heading 3 Char"/>
    <w:aliases w:val="Heading 3 Char Char Char Char Char Char Char"/>
    <w:basedOn w:val="DefaultParagraphFont"/>
    <w:uiPriority w:val="9"/>
    <w:rsid w:val="000058F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9"/>
    <w:rsid w:val="000058F1"/>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0058F1"/>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0058F1"/>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0058F1"/>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0058F1"/>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
    <w:rsid w:val="000058F1"/>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Heading 3 Char Char Char Char Char Char Char1"/>
    <w:link w:val="Heading3"/>
    <w:rsid w:val="000058F1"/>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0058F1"/>
  </w:style>
  <w:style w:type="character" w:customStyle="1" w:styleId="DocInit">
    <w:name w:val="Doc Init"/>
    <w:basedOn w:val="DefaultParagraphFont"/>
    <w:rsid w:val="000058F1"/>
  </w:style>
  <w:style w:type="paragraph" w:customStyle="1" w:styleId="Document1">
    <w:name w:val="Document 1"/>
    <w:rsid w:val="000058F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058F1"/>
    <w:rPr>
      <w:rFonts w:ascii="Times" w:hAnsi="Times"/>
      <w:noProof w:val="0"/>
      <w:sz w:val="24"/>
      <w:lang w:val="en-US"/>
    </w:rPr>
  </w:style>
  <w:style w:type="character" w:customStyle="1" w:styleId="Document3">
    <w:name w:val="Document 3"/>
    <w:rsid w:val="000058F1"/>
    <w:rPr>
      <w:rFonts w:ascii="Times" w:hAnsi="Times"/>
      <w:noProof w:val="0"/>
      <w:sz w:val="24"/>
      <w:lang w:val="en-US"/>
    </w:rPr>
  </w:style>
  <w:style w:type="character" w:customStyle="1" w:styleId="Document4">
    <w:name w:val="Document 4"/>
    <w:rsid w:val="000058F1"/>
    <w:rPr>
      <w:b/>
      <w:i/>
      <w:sz w:val="24"/>
    </w:rPr>
  </w:style>
  <w:style w:type="character" w:customStyle="1" w:styleId="Document5">
    <w:name w:val="Document 5"/>
    <w:basedOn w:val="DefaultParagraphFont"/>
    <w:rsid w:val="000058F1"/>
  </w:style>
  <w:style w:type="character" w:customStyle="1" w:styleId="Document6">
    <w:name w:val="Document 6"/>
    <w:basedOn w:val="DefaultParagraphFont"/>
    <w:rsid w:val="000058F1"/>
  </w:style>
  <w:style w:type="character" w:customStyle="1" w:styleId="Document7">
    <w:name w:val="Document 7"/>
    <w:basedOn w:val="DefaultParagraphFont"/>
    <w:rsid w:val="000058F1"/>
  </w:style>
  <w:style w:type="character" w:customStyle="1" w:styleId="Document8">
    <w:name w:val="Document 8"/>
    <w:basedOn w:val="DefaultParagraphFont"/>
    <w:rsid w:val="000058F1"/>
  </w:style>
  <w:style w:type="character" w:customStyle="1" w:styleId="TechInit">
    <w:name w:val="Tech Init"/>
    <w:rsid w:val="000058F1"/>
    <w:rPr>
      <w:rFonts w:ascii="Times" w:hAnsi="Times"/>
      <w:noProof w:val="0"/>
      <w:sz w:val="24"/>
      <w:lang w:val="en-US"/>
    </w:rPr>
  </w:style>
  <w:style w:type="character" w:customStyle="1" w:styleId="Technical1">
    <w:name w:val="Technical 1"/>
    <w:rsid w:val="000058F1"/>
    <w:rPr>
      <w:rFonts w:ascii="Times" w:hAnsi="Times"/>
      <w:noProof w:val="0"/>
      <w:sz w:val="24"/>
      <w:lang w:val="en-US"/>
    </w:rPr>
  </w:style>
  <w:style w:type="character" w:customStyle="1" w:styleId="Technical2">
    <w:name w:val="Technical 2"/>
    <w:rsid w:val="000058F1"/>
    <w:rPr>
      <w:rFonts w:ascii="Times" w:hAnsi="Times"/>
      <w:noProof w:val="0"/>
      <w:sz w:val="24"/>
      <w:lang w:val="en-US"/>
    </w:rPr>
  </w:style>
  <w:style w:type="character" w:customStyle="1" w:styleId="Technical3">
    <w:name w:val="Technical 3"/>
    <w:rsid w:val="000058F1"/>
    <w:rPr>
      <w:rFonts w:ascii="Times" w:hAnsi="Times"/>
      <w:noProof w:val="0"/>
      <w:sz w:val="24"/>
      <w:lang w:val="en-US"/>
    </w:rPr>
  </w:style>
  <w:style w:type="paragraph" w:customStyle="1" w:styleId="Technical4">
    <w:name w:val="Technical 4"/>
    <w:rsid w:val="000058F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058F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058F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058F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058F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058F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058F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058F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058F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058F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058F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058F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058F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058F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0058F1"/>
    <w:pPr>
      <w:tabs>
        <w:tab w:val="right" w:leader="dot" w:pos="9000"/>
      </w:tabs>
      <w:suppressAutoHyphens/>
      <w:spacing w:before="240"/>
      <w:ind w:left="720" w:right="720" w:hanging="720"/>
    </w:pPr>
    <w:rPr>
      <w:b/>
    </w:rPr>
  </w:style>
  <w:style w:type="paragraph" w:styleId="TOC2">
    <w:name w:val="toc 2"/>
    <w:basedOn w:val="Normal"/>
    <w:next w:val="Normal"/>
    <w:uiPriority w:val="39"/>
    <w:rsid w:val="000058F1"/>
    <w:pPr>
      <w:tabs>
        <w:tab w:val="right" w:leader="dot" w:pos="9000"/>
      </w:tabs>
      <w:suppressAutoHyphens/>
      <w:ind w:left="1440" w:hanging="720"/>
    </w:pPr>
  </w:style>
  <w:style w:type="paragraph" w:styleId="TOC3">
    <w:name w:val="toc 3"/>
    <w:basedOn w:val="Normal"/>
    <w:next w:val="Normal"/>
    <w:uiPriority w:val="39"/>
    <w:rsid w:val="000058F1"/>
    <w:pPr>
      <w:tabs>
        <w:tab w:val="right" w:leader="dot" w:pos="9000"/>
      </w:tabs>
      <w:suppressAutoHyphens/>
      <w:ind w:left="1440" w:hanging="720"/>
    </w:pPr>
    <w:rPr>
      <w:i/>
    </w:rPr>
  </w:style>
  <w:style w:type="paragraph" w:styleId="TOC4">
    <w:name w:val="toc 4"/>
    <w:basedOn w:val="Normal"/>
    <w:next w:val="Normal"/>
    <w:rsid w:val="000058F1"/>
    <w:pPr>
      <w:tabs>
        <w:tab w:val="left" w:leader="dot" w:pos="8640"/>
        <w:tab w:val="right" w:pos="9000"/>
      </w:tabs>
      <w:suppressAutoHyphens/>
      <w:ind w:left="2880" w:right="720" w:hanging="720"/>
    </w:pPr>
  </w:style>
  <w:style w:type="paragraph" w:styleId="TOC5">
    <w:name w:val="toc 5"/>
    <w:basedOn w:val="Normal"/>
    <w:next w:val="Normal"/>
    <w:rsid w:val="000058F1"/>
    <w:pPr>
      <w:tabs>
        <w:tab w:val="left" w:leader="dot" w:pos="8640"/>
        <w:tab w:val="right" w:pos="9000"/>
      </w:tabs>
      <w:suppressAutoHyphens/>
      <w:ind w:left="3600" w:right="720" w:hanging="720"/>
    </w:pPr>
  </w:style>
  <w:style w:type="paragraph" w:styleId="TOC6">
    <w:name w:val="toc 6"/>
    <w:basedOn w:val="Normal"/>
    <w:next w:val="Normal"/>
    <w:rsid w:val="000058F1"/>
    <w:pPr>
      <w:tabs>
        <w:tab w:val="left" w:pos="8640"/>
        <w:tab w:val="right" w:pos="9000"/>
      </w:tabs>
      <w:suppressAutoHyphens/>
      <w:ind w:left="720" w:hanging="720"/>
    </w:pPr>
  </w:style>
  <w:style w:type="paragraph" w:styleId="TOC7">
    <w:name w:val="toc 7"/>
    <w:basedOn w:val="Normal"/>
    <w:next w:val="Normal"/>
    <w:rsid w:val="000058F1"/>
    <w:pPr>
      <w:suppressAutoHyphens/>
      <w:ind w:left="720" w:hanging="720"/>
    </w:pPr>
  </w:style>
  <w:style w:type="paragraph" w:styleId="TOC8">
    <w:name w:val="toc 8"/>
    <w:basedOn w:val="Normal"/>
    <w:next w:val="Normal"/>
    <w:rsid w:val="000058F1"/>
    <w:pPr>
      <w:tabs>
        <w:tab w:val="left" w:pos="8640"/>
        <w:tab w:val="right" w:pos="9000"/>
      </w:tabs>
      <w:suppressAutoHyphens/>
      <w:ind w:left="720" w:hanging="720"/>
    </w:pPr>
  </w:style>
  <w:style w:type="paragraph" w:styleId="TOC9">
    <w:name w:val="toc 9"/>
    <w:basedOn w:val="Normal"/>
    <w:next w:val="Normal"/>
    <w:rsid w:val="000058F1"/>
    <w:pPr>
      <w:tabs>
        <w:tab w:val="left" w:leader="dot" w:pos="8640"/>
        <w:tab w:val="right" w:pos="9000"/>
      </w:tabs>
      <w:suppressAutoHyphens/>
      <w:ind w:left="720" w:hanging="720"/>
    </w:pPr>
  </w:style>
  <w:style w:type="paragraph" w:styleId="TOAHeading">
    <w:name w:val="toa heading"/>
    <w:basedOn w:val="Normal"/>
    <w:next w:val="Normal"/>
    <w:rsid w:val="000058F1"/>
    <w:pPr>
      <w:tabs>
        <w:tab w:val="left" w:pos="9000"/>
        <w:tab w:val="right" w:pos="9360"/>
      </w:tabs>
      <w:suppressAutoHyphens/>
    </w:pPr>
  </w:style>
  <w:style w:type="paragraph" w:styleId="Caption">
    <w:name w:val="caption"/>
    <w:basedOn w:val="Normal"/>
    <w:next w:val="Normal"/>
    <w:qFormat/>
    <w:rsid w:val="000058F1"/>
    <w:rPr>
      <w:rFonts w:ascii="Courier New" w:hAnsi="Courier New"/>
    </w:rPr>
  </w:style>
  <w:style w:type="character" w:customStyle="1" w:styleId="EquationCaption">
    <w:name w:val="_Equation Caption"/>
    <w:rsid w:val="000058F1"/>
  </w:style>
  <w:style w:type="character" w:customStyle="1" w:styleId="vlpgno">
    <w:name w:val="vl.pg.no."/>
    <w:rsid w:val="000058F1"/>
    <w:rPr>
      <w:rFonts w:ascii="Times" w:hAnsi="Times"/>
      <w:b/>
      <w:noProof w:val="0"/>
      <w:sz w:val="20"/>
      <w:lang w:val="en-US"/>
    </w:rPr>
  </w:style>
  <w:style w:type="character" w:styleId="LineNumber">
    <w:name w:val="line number"/>
    <w:basedOn w:val="DefaultParagraphFont"/>
    <w:uiPriority w:val="99"/>
    <w:rsid w:val="000058F1"/>
  </w:style>
  <w:style w:type="paragraph" w:styleId="Title">
    <w:name w:val="Title"/>
    <w:basedOn w:val="Normal"/>
    <w:link w:val="TitleChar"/>
    <w:qFormat/>
    <w:rsid w:val="000058F1"/>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0058F1"/>
    <w:rPr>
      <w:rFonts w:ascii="Arial" w:eastAsia="Times New Roman" w:hAnsi="Arial" w:cs="Times New Roman"/>
      <w:b/>
      <w:kern w:val="28"/>
      <w:sz w:val="32"/>
      <w:szCs w:val="20"/>
      <w:lang w:val="x-none" w:eastAsia="x-none"/>
    </w:rPr>
  </w:style>
  <w:style w:type="character" w:customStyle="1" w:styleId="footnote">
    <w:name w:val="footnote"/>
    <w:rsid w:val="000058F1"/>
    <w:rPr>
      <w:rFonts w:ascii="Book Antiqua" w:hAnsi="Book Antiqua"/>
      <w:noProof w:val="0"/>
      <w:sz w:val="24"/>
      <w:lang w:val="en-US"/>
    </w:rPr>
  </w:style>
  <w:style w:type="paragraph" w:styleId="Header">
    <w:name w:val="header"/>
    <w:basedOn w:val="Normal"/>
    <w:link w:val="HeaderChar"/>
    <w:uiPriority w:val="99"/>
    <w:rsid w:val="000058F1"/>
    <w:rPr>
      <w:sz w:val="20"/>
      <w:lang w:val="x-none" w:eastAsia="x-none"/>
    </w:rPr>
  </w:style>
  <w:style w:type="character" w:customStyle="1" w:styleId="HeaderChar">
    <w:name w:val="Header Char"/>
    <w:basedOn w:val="DefaultParagraphFont"/>
    <w:link w:val="Header"/>
    <w:uiPriority w:val="99"/>
    <w:rsid w:val="000058F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0058F1"/>
    <w:rPr>
      <w:sz w:val="20"/>
      <w:lang w:val="x-none" w:eastAsia="x-none"/>
    </w:rPr>
  </w:style>
  <w:style w:type="character" w:customStyle="1" w:styleId="FooterChar">
    <w:name w:val="Footer Char"/>
    <w:basedOn w:val="DefaultParagraphFont"/>
    <w:link w:val="Footer"/>
    <w:uiPriority w:val="99"/>
    <w:rsid w:val="000058F1"/>
    <w:rPr>
      <w:rFonts w:ascii="Times New Roman" w:eastAsia="Times New Roman" w:hAnsi="Times New Roman" w:cs="Times New Roman"/>
      <w:sz w:val="20"/>
      <w:szCs w:val="20"/>
      <w:lang w:val="x-none" w:eastAsia="x-none"/>
    </w:rPr>
  </w:style>
  <w:style w:type="character" w:styleId="PageNumber">
    <w:name w:val="page number"/>
    <w:basedOn w:val="DefaultParagraphFont"/>
    <w:rsid w:val="000058F1"/>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0058F1"/>
    <w:pPr>
      <w:tabs>
        <w:tab w:val="left" w:pos="360"/>
      </w:tabs>
      <w:ind w:left="360" w:hanging="360"/>
    </w:pPr>
    <w:rPr>
      <w:sz w:val="20"/>
      <w:lang w:val="x-none" w:eastAsia="x-none"/>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0058F1"/>
    <w:rPr>
      <w:rFonts w:ascii="Times New Roman" w:eastAsia="Times New Roman" w:hAnsi="Times New Roman" w:cs="Times New Roman"/>
      <w:sz w:val="20"/>
      <w:szCs w:val="20"/>
      <w:lang w:val="x-none" w:eastAsia="x-none"/>
    </w:rPr>
  </w:style>
  <w:style w:type="paragraph" w:customStyle="1" w:styleId="Head21">
    <w:name w:val="Head 2.1"/>
    <w:basedOn w:val="Normal"/>
    <w:rsid w:val="000058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058F1"/>
    <w:pPr>
      <w:tabs>
        <w:tab w:val="left" w:pos="360"/>
      </w:tabs>
      <w:suppressAutoHyphens/>
      <w:spacing w:after="240"/>
      <w:ind w:left="360" w:hanging="360"/>
      <w:jc w:val="left"/>
    </w:pPr>
    <w:rPr>
      <w:b/>
    </w:rPr>
  </w:style>
  <w:style w:type="character" w:styleId="FootnoteReference">
    <w:name w:val="footnote reference"/>
    <w:uiPriority w:val="99"/>
    <w:qFormat/>
    <w:rsid w:val="000058F1"/>
    <w:rPr>
      <w:vertAlign w:val="superscript"/>
    </w:rPr>
  </w:style>
  <w:style w:type="character" w:customStyle="1" w:styleId="insert2">
    <w:name w:val="insert2"/>
    <w:rsid w:val="000058F1"/>
    <w:rPr>
      <w:rFonts w:ascii="Arial" w:hAnsi="Arial"/>
      <w:i/>
      <w:noProof w:val="0"/>
      <w:sz w:val="24"/>
      <w:lang w:val="en-US"/>
    </w:rPr>
  </w:style>
  <w:style w:type="character" w:customStyle="1" w:styleId="reference">
    <w:name w:val="reference"/>
    <w:rsid w:val="000058F1"/>
    <w:rPr>
      <w:rFonts w:ascii="Book Antiqua" w:hAnsi="Book Antiqua"/>
      <w:i/>
      <w:noProof w:val="0"/>
      <w:sz w:val="24"/>
      <w:lang w:val="en-US"/>
    </w:rPr>
  </w:style>
  <w:style w:type="paragraph" w:styleId="Index9">
    <w:name w:val="index 9"/>
    <w:basedOn w:val="Normal"/>
    <w:next w:val="Normal"/>
    <w:uiPriority w:val="99"/>
    <w:rsid w:val="000058F1"/>
    <w:pPr>
      <w:tabs>
        <w:tab w:val="right" w:pos="4140"/>
      </w:tabs>
      <w:ind w:left="2160" w:hanging="240"/>
      <w:jc w:val="left"/>
    </w:pPr>
    <w:rPr>
      <w:sz w:val="20"/>
    </w:rPr>
  </w:style>
  <w:style w:type="paragraph" w:styleId="Index1">
    <w:name w:val="index 1"/>
    <w:basedOn w:val="Normal"/>
    <w:next w:val="Normal"/>
    <w:autoRedefine/>
    <w:semiHidden/>
    <w:unhideWhenUsed/>
    <w:rsid w:val="000058F1"/>
    <w:pPr>
      <w:ind w:left="240" w:hanging="240"/>
    </w:pPr>
  </w:style>
  <w:style w:type="paragraph" w:styleId="IndexHeading">
    <w:name w:val="index heading"/>
    <w:basedOn w:val="Normal"/>
    <w:next w:val="Index1"/>
    <w:rsid w:val="000058F1"/>
    <w:pPr>
      <w:jc w:val="left"/>
    </w:pPr>
    <w:rPr>
      <w:sz w:val="20"/>
    </w:rPr>
  </w:style>
  <w:style w:type="paragraph" w:customStyle="1" w:styleId="Headingrb2">
    <w:name w:val="Heading rb2"/>
    <w:basedOn w:val="Normal"/>
    <w:rsid w:val="000058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058F1"/>
  </w:style>
  <w:style w:type="paragraph" w:customStyle="1" w:styleId="Head2">
    <w:name w:val="Head 2"/>
    <w:basedOn w:val="Normal"/>
    <w:autoRedefine/>
    <w:rsid w:val="000058F1"/>
    <w:pPr>
      <w:spacing w:before="120" w:after="120"/>
    </w:pPr>
    <w:rPr>
      <w:b/>
      <w:lang w:val="en-GB"/>
    </w:rPr>
  </w:style>
  <w:style w:type="paragraph" w:customStyle="1" w:styleId="explanatoryclause">
    <w:name w:val="explanatory_clause"/>
    <w:basedOn w:val="Normal"/>
    <w:rsid w:val="000058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058F1"/>
    <w:pPr>
      <w:suppressAutoHyphens/>
      <w:spacing w:after="240" w:line="360" w:lineRule="exact"/>
    </w:pPr>
    <w:rPr>
      <w:rFonts w:ascii="Arial" w:hAnsi="Arial"/>
    </w:rPr>
  </w:style>
  <w:style w:type="paragraph" w:customStyle="1" w:styleId="Head22b">
    <w:name w:val="Head 2.2b"/>
    <w:basedOn w:val="Normal"/>
    <w:rsid w:val="000058F1"/>
    <w:pPr>
      <w:suppressAutoHyphens/>
      <w:spacing w:after="240"/>
      <w:ind w:left="360" w:hanging="360"/>
      <w:jc w:val="left"/>
    </w:pPr>
    <w:rPr>
      <w:rFonts w:ascii="Tms Rmn" w:hAnsi="Tms Rmn"/>
      <w:b/>
    </w:rPr>
  </w:style>
  <w:style w:type="paragraph" w:customStyle="1" w:styleId="Head31">
    <w:name w:val="Head 3.1"/>
    <w:basedOn w:val="Head21"/>
    <w:rsid w:val="000058F1"/>
  </w:style>
  <w:style w:type="paragraph" w:customStyle="1" w:styleId="Head41">
    <w:name w:val="Head 4.1"/>
    <w:basedOn w:val="Head21"/>
    <w:rsid w:val="000058F1"/>
  </w:style>
  <w:style w:type="paragraph" w:customStyle="1" w:styleId="Head42">
    <w:name w:val="Head 4.2"/>
    <w:basedOn w:val="Normal"/>
    <w:rsid w:val="000058F1"/>
    <w:pPr>
      <w:suppressAutoHyphens/>
      <w:spacing w:after="240"/>
      <w:ind w:left="360" w:hanging="360"/>
      <w:jc w:val="left"/>
    </w:pPr>
    <w:rPr>
      <w:b/>
    </w:rPr>
  </w:style>
  <w:style w:type="paragraph" w:customStyle="1" w:styleId="Head51">
    <w:name w:val="Head 5.1"/>
    <w:basedOn w:val="Head21"/>
    <w:rsid w:val="000058F1"/>
    <w:pPr>
      <w:spacing w:after="0"/>
    </w:pPr>
  </w:style>
  <w:style w:type="paragraph" w:customStyle="1" w:styleId="Head52">
    <w:name w:val="Head 5.2"/>
    <w:basedOn w:val="Normal"/>
    <w:rsid w:val="000058F1"/>
    <w:pPr>
      <w:keepNext/>
      <w:suppressAutoHyphens/>
      <w:spacing w:before="480" w:after="240"/>
      <w:ind w:left="547" w:hanging="547"/>
      <w:jc w:val="center"/>
    </w:pPr>
    <w:rPr>
      <w:b/>
    </w:rPr>
  </w:style>
  <w:style w:type="paragraph" w:customStyle="1" w:styleId="Head61">
    <w:name w:val="Head 6.1"/>
    <w:basedOn w:val="Head51"/>
    <w:rsid w:val="000058F1"/>
    <w:pPr>
      <w:pBdr>
        <w:bottom w:val="none" w:sz="0" w:space="0" w:color="auto"/>
      </w:pBdr>
      <w:spacing w:before="0" w:after="240"/>
    </w:pPr>
    <w:rPr>
      <w:caps/>
    </w:rPr>
  </w:style>
  <w:style w:type="paragraph" w:customStyle="1" w:styleId="Head71">
    <w:name w:val="Head 7.1"/>
    <w:basedOn w:val="Head21"/>
    <w:rsid w:val="000058F1"/>
  </w:style>
  <w:style w:type="paragraph" w:customStyle="1" w:styleId="Head72">
    <w:name w:val="Head 7.2"/>
    <w:basedOn w:val="Normal"/>
    <w:rsid w:val="000058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058F1"/>
    <w:pPr>
      <w:outlineLvl w:val="9"/>
    </w:pPr>
    <w:rPr>
      <w:smallCaps w:val="0"/>
      <w:sz w:val="32"/>
    </w:rPr>
  </w:style>
  <w:style w:type="paragraph" w:customStyle="1" w:styleId="Head82">
    <w:name w:val="Head 8.2"/>
    <w:basedOn w:val="Head81"/>
    <w:rsid w:val="000058F1"/>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uiPriority w:val="99"/>
    <w:rsid w:val="000058F1"/>
    <w:pPr>
      <w:suppressAutoHyphens/>
      <w:ind w:right="-72"/>
    </w:pPr>
    <w:rPr>
      <w:spacing w:val="-4"/>
      <w:lang w:val="x-none" w:eastAsia="x-none"/>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basedOn w:val="DefaultParagraphFont"/>
    <w:link w:val="BodyText"/>
    <w:uiPriority w:val="99"/>
    <w:rsid w:val="000058F1"/>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0058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058F1"/>
    <w:rPr>
      <w:rFonts w:ascii="Times New Roman" w:eastAsia="Times New Roman" w:hAnsi="Times New Roman" w:cs="Times New Roman"/>
      <w:sz w:val="24"/>
      <w:szCs w:val="20"/>
      <w:lang w:val="x-none" w:eastAsia="x-none"/>
    </w:rPr>
  </w:style>
  <w:style w:type="paragraph" w:styleId="BlockText">
    <w:name w:val="Block Text"/>
    <w:basedOn w:val="Normal"/>
    <w:uiPriority w:val="99"/>
    <w:rsid w:val="000058F1"/>
    <w:pPr>
      <w:tabs>
        <w:tab w:val="left" w:pos="1080"/>
      </w:tabs>
      <w:suppressAutoHyphens/>
      <w:spacing w:after="200"/>
      <w:ind w:left="547" w:right="-72" w:hanging="547"/>
    </w:pPr>
  </w:style>
  <w:style w:type="character" w:customStyle="1" w:styleId="EndnoteTextChar">
    <w:name w:val="Endnote Text Char"/>
    <w:link w:val="EndnoteText"/>
    <w:rsid w:val="000058F1"/>
    <w:rPr>
      <w:rFonts w:ascii="Times New Roman" w:eastAsia="Times New Roman" w:hAnsi="Times New Roman"/>
    </w:rPr>
  </w:style>
  <w:style w:type="paragraph" w:styleId="EndnoteText">
    <w:name w:val="endnote text"/>
    <w:basedOn w:val="Normal"/>
    <w:link w:val="EndnoteTextChar"/>
    <w:rsid w:val="000058F1"/>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0058F1"/>
    <w:rPr>
      <w:rFonts w:ascii="Times New Roman" w:eastAsia="Times New Roman" w:hAnsi="Times New Roman" w:cs="Times New Roman"/>
      <w:sz w:val="20"/>
      <w:szCs w:val="20"/>
    </w:rPr>
  </w:style>
  <w:style w:type="character" w:styleId="EndnoteReference">
    <w:name w:val="endnote reference"/>
    <w:uiPriority w:val="99"/>
    <w:rsid w:val="000058F1"/>
    <w:rPr>
      <w:rFonts w:ascii="CG Times" w:hAnsi="CG Times"/>
      <w:noProof w:val="0"/>
      <w:sz w:val="22"/>
      <w:vertAlign w:val="superscript"/>
      <w:lang w:val="en-US"/>
    </w:rPr>
  </w:style>
  <w:style w:type="paragraph" w:styleId="NormalWeb">
    <w:name w:val="Normal (Web)"/>
    <w:basedOn w:val="Normal"/>
    <w:uiPriority w:val="99"/>
    <w:rsid w:val="000058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058F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0058F1"/>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0058F1"/>
    <w:pPr>
      <w:suppressAutoHyphens/>
    </w:pPr>
    <w:rPr>
      <w:i/>
      <w:lang w:val="x-none" w:eastAsia="x-none"/>
    </w:rPr>
  </w:style>
  <w:style w:type="character" w:customStyle="1" w:styleId="BodyText2Char">
    <w:name w:val="Body Text 2 Char"/>
    <w:basedOn w:val="DefaultParagraphFont"/>
    <w:link w:val="BodyText2"/>
    <w:rsid w:val="000058F1"/>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0058F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0058F1"/>
    <w:rPr>
      <w:rFonts w:ascii="Times New Roman" w:eastAsia="Times New Roman" w:hAnsi="Times New Roman" w:cs="Times New Roman"/>
      <w:sz w:val="24"/>
      <w:szCs w:val="20"/>
      <w:lang w:val="x-none" w:eastAsia="x-none"/>
    </w:rPr>
  </w:style>
  <w:style w:type="paragraph" w:styleId="Subtitle">
    <w:name w:val="Subtitle"/>
    <w:basedOn w:val="Normal"/>
    <w:link w:val="SubtitleChar"/>
    <w:uiPriority w:val="99"/>
    <w:qFormat/>
    <w:rsid w:val="000058F1"/>
    <w:pPr>
      <w:jc w:val="center"/>
    </w:pPr>
    <w:rPr>
      <w:b/>
      <w:sz w:val="44"/>
      <w:lang w:val="x-none" w:eastAsia="x-none"/>
    </w:rPr>
  </w:style>
  <w:style w:type="character" w:customStyle="1" w:styleId="SubtitleChar">
    <w:name w:val="Subtitle Char"/>
    <w:basedOn w:val="DefaultParagraphFont"/>
    <w:link w:val="Subtitle"/>
    <w:uiPriority w:val="99"/>
    <w:rsid w:val="000058F1"/>
    <w:rPr>
      <w:rFonts w:ascii="Times New Roman" w:eastAsia="Times New Roman" w:hAnsi="Times New Roman" w:cs="Times New Roman"/>
      <w:b/>
      <w:sz w:val="44"/>
      <w:szCs w:val="20"/>
      <w:lang w:val="x-none" w:eastAsia="x-none"/>
    </w:rPr>
  </w:style>
  <w:style w:type="paragraph" w:styleId="List">
    <w:name w:val="List"/>
    <w:aliases w:val="1. List"/>
    <w:basedOn w:val="Normal"/>
    <w:rsid w:val="000058F1"/>
    <w:pPr>
      <w:spacing w:before="120" w:after="120"/>
      <w:ind w:left="1440"/>
    </w:pPr>
  </w:style>
  <w:style w:type="paragraph" w:customStyle="1" w:styleId="TOCNumber1">
    <w:name w:val="TOC Number1"/>
    <w:basedOn w:val="Heading4"/>
    <w:autoRedefine/>
    <w:rsid w:val="000058F1"/>
    <w:pPr>
      <w:keepNext w:val="0"/>
      <w:suppressAutoHyphens/>
      <w:spacing w:after="120"/>
      <w:ind w:left="0" w:right="-250" w:firstLine="0"/>
      <w:outlineLvl w:val="9"/>
    </w:pPr>
    <w:rPr>
      <w:sz w:val="28"/>
      <w:szCs w:val="28"/>
    </w:rPr>
  </w:style>
  <w:style w:type="paragraph" w:customStyle="1" w:styleId="Subtitle2">
    <w:name w:val="Subtitle 2"/>
    <w:basedOn w:val="Footer"/>
    <w:autoRedefine/>
    <w:uiPriority w:val="99"/>
    <w:rsid w:val="00CC1E3C"/>
    <w:pPr>
      <w:tabs>
        <w:tab w:val="right" w:leader="underscore" w:pos="9504"/>
      </w:tabs>
      <w:spacing w:before="120" w:after="120"/>
      <w:outlineLvl w:val="1"/>
    </w:pPr>
    <w:rPr>
      <w:rFonts w:ascii="Arial" w:hAnsi="Arial" w:cs="Arial"/>
    </w:rPr>
  </w:style>
  <w:style w:type="paragraph" w:customStyle="1" w:styleId="i">
    <w:name w:val="(i)"/>
    <w:basedOn w:val="Normal"/>
    <w:link w:val="iChar"/>
    <w:uiPriority w:val="99"/>
    <w:rsid w:val="000058F1"/>
    <w:pPr>
      <w:suppressAutoHyphens/>
    </w:pPr>
    <w:rPr>
      <w:rFonts w:ascii="Tms Rmn" w:hAnsi="Tms Rmn"/>
      <w:lang w:val="x-none" w:eastAsia="x-none"/>
    </w:rPr>
  </w:style>
  <w:style w:type="character" w:styleId="Hyperlink">
    <w:name w:val="Hyperlink"/>
    <w:uiPriority w:val="99"/>
    <w:rsid w:val="000058F1"/>
    <w:rPr>
      <w:color w:val="0000FF"/>
      <w:u w:val="single"/>
    </w:rPr>
  </w:style>
  <w:style w:type="paragraph" w:customStyle="1" w:styleId="2AutoList1">
    <w:name w:val="2AutoList1"/>
    <w:basedOn w:val="Normal"/>
    <w:rsid w:val="000058F1"/>
    <w:pPr>
      <w:tabs>
        <w:tab w:val="num" w:pos="504"/>
      </w:tabs>
      <w:ind w:left="504" w:hanging="504"/>
    </w:pPr>
    <w:rPr>
      <w:lang w:val="es-ES_tradnl"/>
    </w:rPr>
  </w:style>
  <w:style w:type="paragraph" w:customStyle="1" w:styleId="Header1-Clauses">
    <w:name w:val="Header 1 - Clauses"/>
    <w:basedOn w:val="Normal"/>
    <w:rsid w:val="000058F1"/>
    <w:pPr>
      <w:spacing w:after="200"/>
      <w:jc w:val="left"/>
    </w:pPr>
    <w:rPr>
      <w:b/>
      <w:lang w:val="es-ES_tradnl"/>
    </w:rPr>
  </w:style>
  <w:style w:type="paragraph" w:customStyle="1" w:styleId="Header2-SubClauses">
    <w:name w:val="Header 2 - SubClauses"/>
    <w:basedOn w:val="Normal"/>
    <w:link w:val="Header2-SubClausesCharChar"/>
    <w:autoRedefine/>
    <w:rsid w:val="000058F1"/>
    <w:pPr>
      <w:spacing w:after="200"/>
      <w:ind w:left="605" w:hanging="605"/>
    </w:pPr>
    <w:rPr>
      <w:szCs w:val="24"/>
      <w:lang w:val="es-ES_tradnl" w:eastAsia="x-none"/>
    </w:rPr>
  </w:style>
  <w:style w:type="character" w:customStyle="1" w:styleId="Header2-SubClausesCharChar">
    <w:name w:val="Header 2 - SubClauses Char Char"/>
    <w:link w:val="Header2-SubClauses"/>
    <w:rsid w:val="000058F1"/>
    <w:rPr>
      <w:rFonts w:ascii="Times New Roman" w:eastAsia="Times New Roman" w:hAnsi="Times New Roman" w:cs="Times New Roman"/>
      <w:sz w:val="24"/>
      <w:szCs w:val="24"/>
      <w:lang w:val="es-ES_tradnl" w:eastAsia="x-none"/>
    </w:rPr>
  </w:style>
  <w:style w:type="paragraph" w:customStyle="1" w:styleId="P3Header1-Clauses">
    <w:name w:val="P3 Header1-Clauses"/>
    <w:basedOn w:val="Header1-Clauses"/>
    <w:rsid w:val="000058F1"/>
    <w:pPr>
      <w:tabs>
        <w:tab w:val="num" w:pos="864"/>
        <w:tab w:val="left" w:pos="972"/>
      </w:tabs>
      <w:ind w:left="432" w:firstLine="144"/>
      <w:jc w:val="both"/>
    </w:pPr>
    <w:rPr>
      <w:b w:val="0"/>
    </w:rPr>
  </w:style>
  <w:style w:type="paragraph" w:customStyle="1" w:styleId="Outline3">
    <w:name w:val="Outline3"/>
    <w:basedOn w:val="Normal"/>
    <w:rsid w:val="000058F1"/>
    <w:pPr>
      <w:tabs>
        <w:tab w:val="num" w:pos="1728"/>
      </w:tabs>
      <w:spacing w:before="240"/>
      <w:ind w:left="1728" w:hanging="432"/>
      <w:jc w:val="left"/>
    </w:pPr>
    <w:rPr>
      <w:kern w:val="28"/>
    </w:rPr>
  </w:style>
  <w:style w:type="paragraph" w:customStyle="1" w:styleId="Outline4">
    <w:name w:val="Outline4"/>
    <w:basedOn w:val="Normal"/>
    <w:autoRedefine/>
    <w:rsid w:val="000058F1"/>
    <w:pPr>
      <w:tabs>
        <w:tab w:val="left" w:pos="2160"/>
      </w:tabs>
      <w:ind w:firstLine="567"/>
    </w:pPr>
    <w:rPr>
      <w:kern w:val="28"/>
    </w:rPr>
  </w:style>
  <w:style w:type="paragraph" w:customStyle="1" w:styleId="Outlinei">
    <w:name w:val="Outline i)"/>
    <w:basedOn w:val="Normal"/>
    <w:rsid w:val="000058F1"/>
    <w:pPr>
      <w:tabs>
        <w:tab w:val="num" w:pos="1782"/>
      </w:tabs>
      <w:spacing w:before="120"/>
      <w:ind w:left="1782" w:hanging="792"/>
      <w:jc w:val="left"/>
    </w:pPr>
  </w:style>
  <w:style w:type="paragraph" w:customStyle="1" w:styleId="Outline">
    <w:name w:val="Outline"/>
    <w:basedOn w:val="Normal"/>
    <w:rsid w:val="000058F1"/>
    <w:pPr>
      <w:spacing w:before="240"/>
      <w:jc w:val="left"/>
    </w:pPr>
    <w:rPr>
      <w:kern w:val="28"/>
    </w:rPr>
  </w:style>
  <w:style w:type="paragraph" w:customStyle="1" w:styleId="BankNormal">
    <w:name w:val="BankNormal"/>
    <w:basedOn w:val="Normal"/>
    <w:rsid w:val="000058F1"/>
    <w:pPr>
      <w:spacing w:after="240"/>
      <w:jc w:val="left"/>
    </w:pPr>
  </w:style>
  <w:style w:type="paragraph" w:customStyle="1" w:styleId="SectionVHeader">
    <w:name w:val="Section V. Header"/>
    <w:basedOn w:val="Normal"/>
    <w:uiPriority w:val="99"/>
    <w:rsid w:val="000058F1"/>
    <w:pPr>
      <w:jc w:val="center"/>
    </w:pPr>
    <w:rPr>
      <w:b/>
      <w:sz w:val="36"/>
      <w:lang w:val="es-ES_tradnl"/>
    </w:rPr>
  </w:style>
  <w:style w:type="character" w:customStyle="1" w:styleId="Table">
    <w:name w:val="Table"/>
    <w:rsid w:val="000058F1"/>
    <w:rPr>
      <w:rFonts w:ascii="Arial" w:hAnsi="Arial"/>
      <w:sz w:val="20"/>
    </w:rPr>
  </w:style>
  <w:style w:type="paragraph" w:customStyle="1" w:styleId="SectionVIIHeader2">
    <w:name w:val="Section VII Header2"/>
    <w:basedOn w:val="Heading1"/>
    <w:autoRedefine/>
    <w:rsid w:val="000058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058F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058F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058F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058F1"/>
    <w:pPr>
      <w:ind w:left="2835"/>
    </w:pPr>
  </w:style>
  <w:style w:type="paragraph" w:styleId="BalloonText">
    <w:name w:val="Balloon Text"/>
    <w:basedOn w:val="Normal"/>
    <w:link w:val="BalloonTextChar"/>
    <w:rsid w:val="000058F1"/>
    <w:rPr>
      <w:rFonts w:ascii="Tahoma" w:hAnsi="Tahoma"/>
      <w:sz w:val="16"/>
      <w:szCs w:val="16"/>
      <w:lang w:val="es-ES_tradnl" w:eastAsia="x-none"/>
    </w:rPr>
  </w:style>
  <w:style w:type="character" w:customStyle="1" w:styleId="BalloonTextChar">
    <w:name w:val="Balloon Text Char"/>
    <w:basedOn w:val="DefaultParagraphFont"/>
    <w:link w:val="BalloonText"/>
    <w:rsid w:val="000058F1"/>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0058F1"/>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0058F1"/>
    <w:rPr>
      <w:sz w:val="16"/>
    </w:rPr>
  </w:style>
  <w:style w:type="paragraph" w:customStyle="1" w:styleId="Part1">
    <w:name w:val="Part 1"/>
    <w:aliases w:val="2,3 Header 4"/>
    <w:basedOn w:val="Normal"/>
    <w:autoRedefine/>
    <w:rsid w:val="000058F1"/>
    <w:pPr>
      <w:spacing w:before="240" w:after="240"/>
      <w:jc w:val="center"/>
    </w:pPr>
    <w:rPr>
      <w:b/>
      <w:sz w:val="48"/>
    </w:rPr>
  </w:style>
  <w:style w:type="paragraph" w:styleId="CommentText">
    <w:name w:val="annotation text"/>
    <w:basedOn w:val="Normal"/>
    <w:link w:val="CommentTextChar"/>
    <w:uiPriority w:val="99"/>
    <w:qFormat/>
    <w:rsid w:val="000058F1"/>
    <w:pPr>
      <w:jc w:val="left"/>
    </w:pPr>
    <w:rPr>
      <w:sz w:val="20"/>
      <w:lang w:val="x-none" w:eastAsia="x-none"/>
    </w:rPr>
  </w:style>
  <w:style w:type="character" w:customStyle="1" w:styleId="CommentTextChar">
    <w:name w:val="Comment Text Char"/>
    <w:basedOn w:val="DefaultParagraphFont"/>
    <w:link w:val="CommentText"/>
    <w:uiPriority w:val="99"/>
    <w:qFormat/>
    <w:rsid w:val="000058F1"/>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0058F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0058F1"/>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0058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058F1"/>
    <w:pPr>
      <w:spacing w:before="100" w:after="300"/>
    </w:pPr>
    <w:rPr>
      <w:sz w:val="30"/>
      <w:szCs w:val="30"/>
    </w:rPr>
  </w:style>
  <w:style w:type="paragraph" w:customStyle="1" w:styleId="FIDICClauseSubName">
    <w:name w:val="FIDIC_ClauseSubName"/>
    <w:basedOn w:val="FIDICCoverTitle"/>
    <w:rsid w:val="000058F1"/>
    <w:pPr>
      <w:spacing w:before="240" w:line="240" w:lineRule="exact"/>
    </w:pPr>
    <w:rPr>
      <w:sz w:val="24"/>
      <w:szCs w:val="24"/>
    </w:rPr>
  </w:style>
  <w:style w:type="paragraph" w:customStyle="1" w:styleId="FIDICCoverTitle">
    <w:name w:val="FIDIC__CoverTitle"/>
    <w:basedOn w:val="Normal"/>
    <w:rsid w:val="000058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058F1"/>
    <w:rPr>
      <w:sz w:val="28"/>
      <w:szCs w:val="28"/>
    </w:rPr>
  </w:style>
  <w:style w:type="paragraph" w:customStyle="1" w:styleId="FIDICClauseSubSubPara">
    <w:name w:val="FIDIC_ClauseSubSubPara"/>
    <w:basedOn w:val="FIDICClauseSubName"/>
    <w:rsid w:val="000058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58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058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0058F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058F1"/>
    <w:pPr>
      <w:tabs>
        <w:tab w:val="left" w:pos="573"/>
      </w:tabs>
      <w:spacing w:after="0"/>
      <w:ind w:left="576" w:hanging="576"/>
    </w:pPr>
    <w:rPr>
      <w:bCs/>
      <w:szCs w:val="24"/>
      <w:lang w:val="en-US"/>
    </w:rPr>
  </w:style>
  <w:style w:type="paragraph" w:customStyle="1" w:styleId="Sec7-Clauses">
    <w:name w:val="Sec7-Clauses"/>
    <w:basedOn w:val="Header1-Clauses"/>
    <w:rsid w:val="000058F1"/>
    <w:pPr>
      <w:spacing w:after="0"/>
    </w:pPr>
    <w:rPr>
      <w:bCs/>
      <w:szCs w:val="24"/>
    </w:rPr>
  </w:style>
  <w:style w:type="paragraph" w:customStyle="1" w:styleId="sec7-header1">
    <w:name w:val="sec7-header1"/>
    <w:basedOn w:val="FIDICClauseSubName"/>
    <w:rsid w:val="000058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058F1"/>
    <w:rPr>
      <w:lang w:val="en-US"/>
    </w:rPr>
  </w:style>
  <w:style w:type="paragraph" w:customStyle="1" w:styleId="SectionIXHeader">
    <w:name w:val="Section IX Header"/>
    <w:basedOn w:val="SectionVHeader"/>
    <w:rsid w:val="000058F1"/>
    <w:rPr>
      <w:lang w:val="en-US"/>
    </w:rPr>
  </w:style>
  <w:style w:type="paragraph" w:customStyle="1" w:styleId="Parts">
    <w:name w:val="Parts"/>
    <w:basedOn w:val="Heading1"/>
    <w:rsid w:val="000058F1"/>
    <w:rPr>
      <w:sz w:val="56"/>
    </w:rPr>
  </w:style>
  <w:style w:type="paragraph" w:customStyle="1" w:styleId="StyleHeader1-ClausesLeft0Hanging03After0pt">
    <w:name w:val="Style Header 1 - Clauses + Left:  0&quot; Hanging:  0.3&quot; After:  0 pt"/>
    <w:basedOn w:val="Header1-Clauses"/>
    <w:rsid w:val="000058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058F1"/>
    <w:rPr>
      <w:b/>
      <w:bCs/>
    </w:rPr>
  </w:style>
  <w:style w:type="character" w:customStyle="1" w:styleId="StyleHeader2-SubClausesBoldChar">
    <w:name w:val="Style Header 2 - SubClauses + Bold Char"/>
    <w:link w:val="StyleHeader2-SubClausesBold"/>
    <w:rsid w:val="000058F1"/>
    <w:rPr>
      <w:rFonts w:ascii="Times New Roman" w:eastAsia="Times New Roman" w:hAnsi="Times New Roman" w:cs="Times New Roman"/>
      <w:b/>
      <w:bCs/>
      <w:sz w:val="24"/>
      <w:szCs w:val="24"/>
      <w:lang w:val="es-ES_tradnl" w:eastAsia="x-none"/>
    </w:rPr>
  </w:style>
  <w:style w:type="paragraph" w:customStyle="1" w:styleId="StyleHeader1-ClausesAfter0pt">
    <w:name w:val="Style Header 1 - Clauses + After:  0 pt"/>
    <w:basedOn w:val="Header1-Clauses"/>
    <w:rsid w:val="000058F1"/>
    <w:pPr>
      <w:jc w:val="both"/>
    </w:pPr>
    <w:rPr>
      <w:b w:val="0"/>
      <w:bCs/>
    </w:rPr>
  </w:style>
  <w:style w:type="paragraph" w:customStyle="1" w:styleId="StyleStyleHeader1-ClausesAfter0ptLeft0Hanging">
    <w:name w:val="Style Style Header 1 - Clauses + After:  0 pt + Left:  0&quot; Hanging:..."/>
    <w:basedOn w:val="StyleHeader1-ClausesAfter0pt"/>
    <w:rsid w:val="000058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058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58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058F1"/>
    <w:pPr>
      <w:tabs>
        <w:tab w:val="left" w:pos="1512"/>
      </w:tabs>
      <w:spacing w:after="180"/>
      <w:ind w:left="1512" w:hanging="540"/>
    </w:pPr>
  </w:style>
  <w:style w:type="paragraph" w:customStyle="1" w:styleId="Section7heading3">
    <w:name w:val="Section 7 heading 3"/>
    <w:basedOn w:val="Heading3"/>
    <w:rsid w:val="000058F1"/>
  </w:style>
  <w:style w:type="paragraph" w:customStyle="1" w:styleId="Section7heading4">
    <w:name w:val="Section 7 heading 4"/>
    <w:basedOn w:val="Heading3"/>
    <w:link w:val="Section7heading4Char"/>
    <w:rsid w:val="000058F1"/>
    <w:pPr>
      <w:tabs>
        <w:tab w:val="left" w:pos="576"/>
      </w:tabs>
      <w:ind w:left="576" w:hanging="576"/>
      <w:jc w:val="left"/>
    </w:pPr>
    <w:rPr>
      <w:sz w:val="24"/>
    </w:rPr>
  </w:style>
  <w:style w:type="character" w:customStyle="1" w:styleId="Section7heading4Char">
    <w:name w:val="Section 7 heading 4 Char"/>
    <w:link w:val="Section7heading4"/>
    <w:rsid w:val="000058F1"/>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0058F1"/>
    <w:pPr>
      <w:jc w:val="both"/>
    </w:pPr>
    <w:rPr>
      <w:sz w:val="24"/>
    </w:rPr>
  </w:style>
  <w:style w:type="paragraph" w:customStyle="1" w:styleId="StyleSection7heading3After10pt">
    <w:name w:val="Style Section 7 heading 3 + After:  10 pt"/>
    <w:basedOn w:val="Section7heading3"/>
    <w:rsid w:val="000058F1"/>
    <w:pPr>
      <w:spacing w:after="200"/>
    </w:pPr>
    <w:rPr>
      <w:rFonts w:ascii="Times New Roman Bold" w:hAnsi="Times New Roman Bold"/>
      <w:bCs/>
      <w:szCs w:val="28"/>
    </w:rPr>
  </w:style>
  <w:style w:type="paragraph" w:customStyle="1" w:styleId="StyleTOC1Before8pt">
    <w:name w:val="Style TOC 1 + Before:  8 pt"/>
    <w:basedOn w:val="TOC1"/>
    <w:rsid w:val="000058F1"/>
    <w:pPr>
      <w:tabs>
        <w:tab w:val="right" w:pos="720"/>
      </w:tabs>
      <w:spacing w:before="160"/>
    </w:pPr>
    <w:rPr>
      <w:bCs/>
    </w:rPr>
  </w:style>
  <w:style w:type="paragraph" w:customStyle="1" w:styleId="StyleClauseSubList12ptJustifiedAfter10pt">
    <w:name w:val="Style ClauseSub_List + 12 pt Justified After:  10 pt"/>
    <w:basedOn w:val="ClauseSubList"/>
    <w:rsid w:val="000058F1"/>
    <w:pPr>
      <w:spacing w:after="200"/>
      <w:jc w:val="both"/>
    </w:pPr>
    <w:rPr>
      <w:sz w:val="24"/>
      <w:szCs w:val="24"/>
    </w:rPr>
  </w:style>
  <w:style w:type="character" w:styleId="FollowedHyperlink">
    <w:name w:val="FollowedHyperlink"/>
    <w:rsid w:val="000058F1"/>
    <w:rPr>
      <w:color w:val="606420"/>
      <w:u w:val="single"/>
    </w:rPr>
  </w:style>
  <w:style w:type="paragraph" w:customStyle="1" w:styleId="UG-Sec3-Heading2">
    <w:name w:val="UG - Sec 3 - Heading 2"/>
    <w:basedOn w:val="UG-Heading2"/>
    <w:rsid w:val="000058F1"/>
  </w:style>
  <w:style w:type="paragraph" w:customStyle="1" w:styleId="UG-Heading2">
    <w:name w:val="UG - Heading 2"/>
    <w:basedOn w:val="Heading2"/>
    <w:next w:val="Normal"/>
    <w:rsid w:val="000058F1"/>
    <w:pPr>
      <w:pBdr>
        <w:bottom w:val="none" w:sz="0" w:space="0" w:color="auto"/>
      </w:pBdr>
    </w:pPr>
    <w:rPr>
      <w:sz w:val="32"/>
      <w:szCs w:val="28"/>
    </w:rPr>
  </w:style>
  <w:style w:type="paragraph" w:customStyle="1" w:styleId="titulo">
    <w:name w:val="titulo"/>
    <w:basedOn w:val="Heading5"/>
    <w:rsid w:val="000058F1"/>
    <w:pPr>
      <w:keepNext w:val="0"/>
      <w:spacing w:after="240"/>
    </w:pPr>
    <w:rPr>
      <w:rFonts w:ascii="Times New Roman Bold" w:hAnsi="Times New Roman Bold"/>
      <w:b/>
      <w:u w:val="none"/>
    </w:rPr>
  </w:style>
  <w:style w:type="paragraph" w:styleId="ListNumber">
    <w:name w:val="List Number"/>
    <w:basedOn w:val="Normal"/>
    <w:rsid w:val="000058F1"/>
    <w:pPr>
      <w:tabs>
        <w:tab w:val="num" w:pos="360"/>
      </w:tabs>
      <w:ind w:left="360" w:hanging="360"/>
    </w:pPr>
  </w:style>
  <w:style w:type="paragraph" w:customStyle="1" w:styleId="DefaultParagraphFont1">
    <w:name w:val="Default Paragraph Font1"/>
    <w:next w:val="Normal"/>
    <w:rsid w:val="000058F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058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058F1"/>
    <w:pPr>
      <w:jc w:val="both"/>
    </w:pPr>
    <w:rPr>
      <w:b/>
      <w:bCs/>
    </w:rPr>
  </w:style>
  <w:style w:type="character" w:customStyle="1" w:styleId="CommentSubjectChar">
    <w:name w:val="Comment Subject Char"/>
    <w:basedOn w:val="CommentTextChar"/>
    <w:link w:val="CommentSubject"/>
    <w:rsid w:val="000058F1"/>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058F1"/>
    <w:pPr>
      <w:ind w:left="706" w:hanging="706"/>
      <w:jc w:val="left"/>
    </w:pPr>
    <w:rPr>
      <w:bCs/>
    </w:rPr>
  </w:style>
  <w:style w:type="paragraph" w:customStyle="1" w:styleId="BlockQuotation">
    <w:name w:val="Block Quotation"/>
    <w:basedOn w:val="Normal"/>
    <w:rsid w:val="000058F1"/>
    <w:pPr>
      <w:ind w:left="855" w:right="-72" w:hanging="315"/>
    </w:pPr>
    <w:rPr>
      <w:lang w:val="en-GB" w:eastAsia="fr-FR"/>
    </w:rPr>
  </w:style>
  <w:style w:type="paragraph" w:customStyle="1" w:styleId="Header3-Paragraph">
    <w:name w:val="Header 3 - Paragraph"/>
    <w:basedOn w:val="Normal"/>
    <w:rsid w:val="000058F1"/>
    <w:pPr>
      <w:tabs>
        <w:tab w:val="num" w:pos="864"/>
        <w:tab w:val="num" w:pos="1152"/>
      </w:tabs>
      <w:spacing w:after="200"/>
      <w:ind w:left="1238" w:hanging="619"/>
    </w:pPr>
    <w:rPr>
      <w:lang w:eastAsia="fr-FR"/>
    </w:rPr>
  </w:style>
  <w:style w:type="paragraph" w:customStyle="1" w:styleId="outlinebullet">
    <w:name w:val="outlinebullet"/>
    <w:basedOn w:val="Normal"/>
    <w:rsid w:val="000058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058F1"/>
    <w:pPr>
      <w:keepNext/>
      <w:tabs>
        <w:tab w:val="num" w:pos="360"/>
        <w:tab w:val="num" w:pos="420"/>
      </w:tabs>
      <w:ind w:left="360" w:hanging="360"/>
    </w:pPr>
    <w:rPr>
      <w:lang w:eastAsia="fr-FR"/>
    </w:rPr>
  </w:style>
  <w:style w:type="paragraph" w:customStyle="1" w:styleId="Outline2">
    <w:name w:val="Outline2"/>
    <w:basedOn w:val="Normal"/>
    <w:rsid w:val="000058F1"/>
    <w:pPr>
      <w:tabs>
        <w:tab w:val="num" w:pos="360"/>
        <w:tab w:val="num" w:pos="420"/>
        <w:tab w:val="num" w:pos="864"/>
      </w:tabs>
      <w:spacing w:before="240"/>
      <w:ind w:left="864" w:hanging="504"/>
      <w:jc w:val="left"/>
    </w:pPr>
    <w:rPr>
      <w:kern w:val="28"/>
      <w:lang w:eastAsia="fr-FR"/>
    </w:rPr>
  </w:style>
  <w:style w:type="paragraph" w:customStyle="1" w:styleId="a11">
    <w:name w:val="a1 1"/>
    <w:rsid w:val="000058F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058F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058F1"/>
    <w:rPr>
      <w:sz w:val="24"/>
      <w:lang w:val="en-US" w:eastAsia="fr-FR" w:bidi="ar-SA"/>
    </w:rPr>
  </w:style>
  <w:style w:type="paragraph" w:customStyle="1" w:styleId="UGHeader1">
    <w:name w:val="UG Header 1"/>
    <w:basedOn w:val="Heading1"/>
    <w:next w:val="Normal"/>
    <w:rsid w:val="000058F1"/>
    <w:pPr>
      <w:spacing w:before="240"/>
    </w:pPr>
    <w:rPr>
      <w:smallCaps w:val="0"/>
    </w:rPr>
  </w:style>
  <w:style w:type="paragraph" w:customStyle="1" w:styleId="UG-Sec3-Heading3">
    <w:name w:val="UG - Sec 3 - Heading 3"/>
    <w:basedOn w:val="Normal"/>
    <w:rsid w:val="000058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058F1"/>
  </w:style>
  <w:style w:type="paragraph" w:customStyle="1" w:styleId="UG-Sec3b-Heading3">
    <w:name w:val="UG - Sec 3b - Heading 3"/>
    <w:basedOn w:val="UG-Sec3-Heading3"/>
    <w:rsid w:val="000058F1"/>
  </w:style>
  <w:style w:type="paragraph" w:customStyle="1" w:styleId="UG-Sec3b-Heading4">
    <w:name w:val="UG - Sec 3b - Heading 4"/>
    <w:basedOn w:val="Normal"/>
    <w:rsid w:val="000058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058F1"/>
    <w:pPr>
      <w:spacing w:before="120" w:after="240"/>
      <w:jc w:val="center"/>
    </w:pPr>
    <w:rPr>
      <w:b/>
      <w:sz w:val="36"/>
    </w:rPr>
  </w:style>
  <w:style w:type="paragraph" w:customStyle="1" w:styleId="SectionVHeading2">
    <w:name w:val="Section V. Heading 2"/>
    <w:basedOn w:val="SectionVHeader"/>
    <w:rsid w:val="000058F1"/>
    <w:pPr>
      <w:spacing w:before="120" w:after="200"/>
    </w:pPr>
    <w:rPr>
      <w:sz w:val="28"/>
    </w:rPr>
  </w:style>
  <w:style w:type="paragraph" w:customStyle="1" w:styleId="UG-Sec4-heading3">
    <w:name w:val="UG-Sec 4 - heading 3"/>
    <w:basedOn w:val="Normal"/>
    <w:rsid w:val="000058F1"/>
    <w:pPr>
      <w:spacing w:before="120" w:after="200"/>
      <w:jc w:val="center"/>
    </w:pPr>
    <w:rPr>
      <w:b/>
      <w:sz w:val="28"/>
      <w:szCs w:val="28"/>
    </w:rPr>
  </w:style>
  <w:style w:type="paragraph" w:customStyle="1" w:styleId="Section1Header2">
    <w:name w:val="Section 1 Header 2"/>
    <w:basedOn w:val="StyleHeader1-ClausesLeft0Hanging03After0pt"/>
    <w:rsid w:val="000058F1"/>
    <w:rPr>
      <w:lang w:val="en-US"/>
    </w:rPr>
  </w:style>
  <w:style w:type="paragraph" w:customStyle="1" w:styleId="Section1Header1">
    <w:name w:val="Section 1 Header 1"/>
    <w:basedOn w:val="BodyText2"/>
    <w:rsid w:val="000058F1"/>
    <w:pPr>
      <w:spacing w:before="120" w:after="200"/>
      <w:jc w:val="center"/>
    </w:pPr>
    <w:rPr>
      <w:b/>
      <w:bCs/>
      <w:i w:val="0"/>
      <w:iCs/>
      <w:sz w:val="28"/>
    </w:rPr>
  </w:style>
  <w:style w:type="paragraph" w:customStyle="1" w:styleId="Section4heading">
    <w:name w:val="Section 4 heading"/>
    <w:basedOn w:val="Normal"/>
    <w:next w:val="Normal"/>
    <w:rsid w:val="000058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058F1"/>
    <w:pPr>
      <w:widowControl w:val="0"/>
      <w:autoSpaceDE w:val="0"/>
      <w:autoSpaceDN w:val="0"/>
      <w:spacing w:line="384" w:lineRule="atLeast"/>
      <w:jc w:val="left"/>
    </w:pPr>
    <w:rPr>
      <w:szCs w:val="24"/>
    </w:rPr>
  </w:style>
  <w:style w:type="paragraph" w:styleId="ListParagraph">
    <w:name w:val="List Paragraph"/>
    <w:basedOn w:val="Normal"/>
    <w:link w:val="ListParagraphChar"/>
    <w:uiPriority w:val="34"/>
    <w:qFormat/>
    <w:rsid w:val="000058F1"/>
    <w:pPr>
      <w:ind w:left="720"/>
      <w:contextualSpacing/>
    </w:pPr>
  </w:style>
  <w:style w:type="paragraph" w:customStyle="1" w:styleId="Sec3header">
    <w:name w:val="Sec3 header"/>
    <w:basedOn w:val="Style11"/>
    <w:rsid w:val="000058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058F1"/>
    <w:pPr>
      <w:widowControl w:val="0"/>
      <w:autoSpaceDE w:val="0"/>
      <w:autoSpaceDN w:val="0"/>
      <w:adjustRightInd w:val="0"/>
      <w:jc w:val="left"/>
    </w:pPr>
    <w:rPr>
      <w:szCs w:val="24"/>
    </w:rPr>
  </w:style>
  <w:style w:type="paragraph" w:customStyle="1" w:styleId="Style17">
    <w:name w:val="Style 17"/>
    <w:basedOn w:val="Normal"/>
    <w:rsid w:val="000058F1"/>
    <w:pPr>
      <w:widowControl w:val="0"/>
      <w:autoSpaceDE w:val="0"/>
      <w:autoSpaceDN w:val="0"/>
      <w:spacing w:line="264" w:lineRule="exact"/>
      <w:ind w:left="576" w:hanging="360"/>
      <w:jc w:val="left"/>
    </w:pPr>
    <w:rPr>
      <w:szCs w:val="24"/>
    </w:rPr>
  </w:style>
  <w:style w:type="paragraph" w:customStyle="1" w:styleId="Style20">
    <w:name w:val="Style 20"/>
    <w:basedOn w:val="Normal"/>
    <w:rsid w:val="000058F1"/>
    <w:pPr>
      <w:widowControl w:val="0"/>
      <w:autoSpaceDE w:val="0"/>
      <w:autoSpaceDN w:val="0"/>
      <w:spacing w:before="144" w:after="360" w:line="264" w:lineRule="exact"/>
      <w:jc w:val="left"/>
    </w:pPr>
    <w:rPr>
      <w:szCs w:val="24"/>
    </w:rPr>
  </w:style>
  <w:style w:type="paragraph" w:customStyle="1" w:styleId="Header1">
    <w:name w:val="Header1"/>
    <w:basedOn w:val="Normal"/>
    <w:rsid w:val="000058F1"/>
    <w:pPr>
      <w:widowControl w:val="0"/>
      <w:autoSpaceDE w:val="0"/>
      <w:autoSpaceDN w:val="0"/>
      <w:spacing w:before="240" w:after="480"/>
      <w:jc w:val="center"/>
    </w:pPr>
    <w:rPr>
      <w:b/>
      <w:bCs/>
      <w:spacing w:val="4"/>
      <w:sz w:val="44"/>
      <w:szCs w:val="46"/>
    </w:rPr>
  </w:style>
  <w:style w:type="paragraph" w:customStyle="1" w:styleId="Default">
    <w:name w:val="Default"/>
    <w:rsid w:val="000058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058F1"/>
    <w:pPr>
      <w:suppressAutoHyphens/>
      <w:spacing w:after="100"/>
      <w:jc w:val="center"/>
    </w:pPr>
    <w:rPr>
      <w:rFonts w:ascii="Times New Roman Bold" w:hAnsi="Times New Roman Bold"/>
      <w:b/>
    </w:rPr>
  </w:style>
  <w:style w:type="paragraph" w:customStyle="1" w:styleId="Style12">
    <w:name w:val="Style 12"/>
    <w:basedOn w:val="Normal"/>
    <w:rsid w:val="000058F1"/>
    <w:pPr>
      <w:widowControl w:val="0"/>
      <w:autoSpaceDE w:val="0"/>
      <w:autoSpaceDN w:val="0"/>
      <w:spacing w:line="264" w:lineRule="exact"/>
      <w:ind w:hanging="576"/>
    </w:pPr>
    <w:rPr>
      <w:szCs w:val="24"/>
    </w:rPr>
  </w:style>
  <w:style w:type="paragraph" w:customStyle="1" w:styleId="TextBox">
    <w:name w:val="Text Box"/>
    <w:rsid w:val="000058F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link w:val="Sub-ClauseTextZchn"/>
    <w:rsid w:val="000058F1"/>
    <w:pPr>
      <w:spacing w:before="120" w:after="120"/>
    </w:pPr>
    <w:rPr>
      <w:spacing w:val="-4"/>
    </w:rPr>
  </w:style>
  <w:style w:type="paragraph" w:customStyle="1" w:styleId="Heading1-Clausename">
    <w:name w:val="Heading 1- Clause name"/>
    <w:basedOn w:val="Normal"/>
    <w:rsid w:val="000058F1"/>
    <w:pPr>
      <w:tabs>
        <w:tab w:val="num" w:pos="360"/>
      </w:tabs>
      <w:spacing w:before="120" w:after="120"/>
      <w:ind w:left="360" w:hanging="360"/>
      <w:jc w:val="left"/>
    </w:pPr>
    <w:rPr>
      <w:b/>
    </w:rPr>
  </w:style>
  <w:style w:type="paragraph" w:customStyle="1" w:styleId="sec7-clauses0">
    <w:name w:val="sec7-clauses"/>
    <w:basedOn w:val="Heading1-Clausename"/>
    <w:rsid w:val="000058F1"/>
  </w:style>
  <w:style w:type="paragraph" w:customStyle="1" w:styleId="Sec1-Clauses">
    <w:name w:val="Sec1-Clauses"/>
    <w:basedOn w:val="Heading1-Clausename"/>
    <w:rsid w:val="000058F1"/>
  </w:style>
  <w:style w:type="paragraph" w:customStyle="1" w:styleId="SectionVIHeader0">
    <w:name w:val="Section VI. Header"/>
    <w:basedOn w:val="SectionVHeader"/>
    <w:rsid w:val="000058F1"/>
    <w:pPr>
      <w:spacing w:before="120" w:after="240"/>
    </w:pPr>
    <w:rPr>
      <w:lang w:val="en-US"/>
    </w:rPr>
  </w:style>
  <w:style w:type="paragraph" w:styleId="DocumentMap">
    <w:name w:val="Document Map"/>
    <w:basedOn w:val="Normal"/>
    <w:link w:val="DocumentMapChar"/>
    <w:rsid w:val="000058F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0058F1"/>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0058F1"/>
    <w:pPr>
      <w:tabs>
        <w:tab w:val="num" w:pos="360"/>
      </w:tabs>
      <w:ind w:left="360" w:hanging="360"/>
    </w:pPr>
    <w:rPr>
      <w:rFonts w:ascii="Arial" w:hAnsi="Arial"/>
      <w:sz w:val="20"/>
    </w:rPr>
  </w:style>
  <w:style w:type="paragraph" w:customStyle="1" w:styleId="ChapterNumber">
    <w:name w:val="ChapterNumber"/>
    <w:rsid w:val="000058F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058F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058F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058F1"/>
    <w:rPr>
      <w:rFonts w:ascii="Cambria" w:eastAsia="Times New Roman" w:hAnsi="Cambria" w:cs="Times New Roman"/>
      <w:b/>
      <w:bCs/>
      <w:color w:val="365F91"/>
      <w:sz w:val="28"/>
      <w:szCs w:val="28"/>
    </w:rPr>
  </w:style>
  <w:style w:type="character" w:customStyle="1" w:styleId="st">
    <w:name w:val="st"/>
    <w:basedOn w:val="DefaultParagraphFont"/>
    <w:rsid w:val="000058F1"/>
  </w:style>
  <w:style w:type="paragraph" w:customStyle="1" w:styleId="plane">
    <w:name w:val="plane"/>
    <w:basedOn w:val="Normal"/>
    <w:rsid w:val="000058F1"/>
    <w:pPr>
      <w:suppressAutoHyphens/>
    </w:pPr>
    <w:rPr>
      <w:rFonts w:ascii="Tms Rmn" w:hAnsi="Tms Rmn"/>
    </w:rPr>
  </w:style>
  <w:style w:type="paragraph" w:customStyle="1" w:styleId="S1-Header2">
    <w:name w:val="S1-Header2"/>
    <w:basedOn w:val="Normal"/>
    <w:rsid w:val="000058F1"/>
    <w:pPr>
      <w:tabs>
        <w:tab w:val="num" w:pos="360"/>
      </w:tabs>
      <w:spacing w:after="200"/>
      <w:jc w:val="left"/>
    </w:pPr>
    <w:rPr>
      <w:b/>
      <w:szCs w:val="24"/>
    </w:rPr>
  </w:style>
  <w:style w:type="paragraph" w:customStyle="1" w:styleId="S4-Header2">
    <w:name w:val="S4-Header 2"/>
    <w:basedOn w:val="Normal"/>
    <w:rsid w:val="000058F1"/>
    <w:pPr>
      <w:spacing w:before="120" w:after="240"/>
      <w:jc w:val="center"/>
    </w:pPr>
    <w:rPr>
      <w:b/>
      <w:sz w:val="32"/>
      <w:szCs w:val="24"/>
    </w:rPr>
  </w:style>
  <w:style w:type="paragraph" w:styleId="NormalIndent">
    <w:name w:val="Normal Indent"/>
    <w:basedOn w:val="Normal"/>
    <w:unhideWhenUsed/>
    <w:rsid w:val="000058F1"/>
    <w:pPr>
      <w:ind w:left="720"/>
      <w:jc w:val="left"/>
    </w:pPr>
    <w:rPr>
      <w:szCs w:val="24"/>
    </w:rPr>
  </w:style>
  <w:style w:type="paragraph" w:styleId="ListBullet">
    <w:name w:val="List Bullet"/>
    <w:basedOn w:val="Normal"/>
    <w:autoRedefine/>
    <w:unhideWhenUsed/>
    <w:rsid w:val="000058F1"/>
    <w:pPr>
      <w:tabs>
        <w:tab w:val="num" w:pos="360"/>
      </w:tabs>
      <w:ind w:left="360" w:hanging="360"/>
      <w:jc w:val="left"/>
    </w:pPr>
    <w:rPr>
      <w:sz w:val="20"/>
    </w:rPr>
  </w:style>
  <w:style w:type="paragraph" w:styleId="List2">
    <w:name w:val="List 2"/>
    <w:basedOn w:val="Normal"/>
    <w:unhideWhenUsed/>
    <w:rsid w:val="000058F1"/>
    <w:pPr>
      <w:ind w:left="720" w:hanging="360"/>
      <w:jc w:val="left"/>
    </w:pPr>
    <w:rPr>
      <w:szCs w:val="24"/>
    </w:rPr>
  </w:style>
  <w:style w:type="paragraph" w:styleId="List3">
    <w:name w:val="List 3"/>
    <w:basedOn w:val="Normal"/>
    <w:unhideWhenUsed/>
    <w:rsid w:val="000058F1"/>
    <w:pPr>
      <w:ind w:left="1080" w:hanging="360"/>
      <w:jc w:val="left"/>
    </w:pPr>
    <w:rPr>
      <w:szCs w:val="24"/>
    </w:rPr>
  </w:style>
  <w:style w:type="paragraph" w:styleId="ListBullet2">
    <w:name w:val="List Bullet 2"/>
    <w:basedOn w:val="Normal"/>
    <w:autoRedefine/>
    <w:unhideWhenUsed/>
    <w:rsid w:val="000058F1"/>
    <w:pPr>
      <w:tabs>
        <w:tab w:val="num" w:pos="720"/>
      </w:tabs>
      <w:ind w:left="720" w:hanging="360"/>
      <w:jc w:val="left"/>
    </w:pPr>
    <w:rPr>
      <w:sz w:val="20"/>
    </w:rPr>
  </w:style>
  <w:style w:type="paragraph" w:styleId="ListBullet3">
    <w:name w:val="List Bullet 3"/>
    <w:basedOn w:val="Normal"/>
    <w:autoRedefine/>
    <w:unhideWhenUsed/>
    <w:rsid w:val="000058F1"/>
    <w:pPr>
      <w:tabs>
        <w:tab w:val="num" w:pos="1080"/>
      </w:tabs>
      <w:ind w:left="1080" w:hanging="360"/>
      <w:jc w:val="left"/>
    </w:pPr>
    <w:rPr>
      <w:sz w:val="20"/>
    </w:rPr>
  </w:style>
  <w:style w:type="paragraph" w:styleId="ListBullet4">
    <w:name w:val="List Bullet 4"/>
    <w:basedOn w:val="Normal"/>
    <w:autoRedefine/>
    <w:unhideWhenUsed/>
    <w:rsid w:val="000058F1"/>
    <w:pPr>
      <w:tabs>
        <w:tab w:val="num" w:pos="1440"/>
      </w:tabs>
      <w:ind w:left="1440" w:hanging="360"/>
      <w:jc w:val="left"/>
    </w:pPr>
    <w:rPr>
      <w:sz w:val="20"/>
    </w:rPr>
  </w:style>
  <w:style w:type="paragraph" w:styleId="ListBullet5">
    <w:name w:val="List Bullet 5"/>
    <w:basedOn w:val="Normal"/>
    <w:autoRedefine/>
    <w:unhideWhenUsed/>
    <w:rsid w:val="000058F1"/>
    <w:pPr>
      <w:tabs>
        <w:tab w:val="num" w:pos="1800"/>
      </w:tabs>
      <w:ind w:left="1800" w:hanging="360"/>
      <w:jc w:val="left"/>
    </w:pPr>
    <w:rPr>
      <w:sz w:val="20"/>
    </w:rPr>
  </w:style>
  <w:style w:type="paragraph" w:styleId="ListNumber2">
    <w:name w:val="List Number 2"/>
    <w:basedOn w:val="Normal"/>
    <w:unhideWhenUsed/>
    <w:rsid w:val="000058F1"/>
    <w:pPr>
      <w:tabs>
        <w:tab w:val="num" w:pos="720"/>
      </w:tabs>
      <w:ind w:left="720" w:hanging="360"/>
      <w:jc w:val="left"/>
    </w:pPr>
    <w:rPr>
      <w:sz w:val="20"/>
    </w:rPr>
  </w:style>
  <w:style w:type="paragraph" w:styleId="ListNumber3">
    <w:name w:val="List Number 3"/>
    <w:basedOn w:val="Normal"/>
    <w:unhideWhenUsed/>
    <w:rsid w:val="000058F1"/>
    <w:pPr>
      <w:tabs>
        <w:tab w:val="num" w:pos="1080"/>
      </w:tabs>
      <w:ind w:left="1080" w:hanging="360"/>
      <w:jc w:val="left"/>
    </w:pPr>
    <w:rPr>
      <w:sz w:val="20"/>
    </w:rPr>
  </w:style>
  <w:style w:type="paragraph" w:styleId="ListNumber4">
    <w:name w:val="List Number 4"/>
    <w:basedOn w:val="Normal"/>
    <w:unhideWhenUsed/>
    <w:rsid w:val="000058F1"/>
    <w:pPr>
      <w:tabs>
        <w:tab w:val="num" w:pos="1440"/>
      </w:tabs>
      <w:ind w:left="1440" w:hanging="360"/>
      <w:jc w:val="left"/>
    </w:pPr>
    <w:rPr>
      <w:sz w:val="20"/>
    </w:rPr>
  </w:style>
  <w:style w:type="paragraph" w:styleId="ListNumber5">
    <w:name w:val="List Number 5"/>
    <w:basedOn w:val="Normal"/>
    <w:unhideWhenUsed/>
    <w:rsid w:val="000058F1"/>
    <w:pPr>
      <w:tabs>
        <w:tab w:val="num" w:pos="1800"/>
      </w:tabs>
      <w:ind w:left="1800" w:hanging="360"/>
      <w:jc w:val="left"/>
    </w:pPr>
    <w:rPr>
      <w:sz w:val="20"/>
    </w:rPr>
  </w:style>
  <w:style w:type="paragraph" w:styleId="ListContinue2">
    <w:name w:val="List Continue 2"/>
    <w:basedOn w:val="Normal"/>
    <w:unhideWhenUsed/>
    <w:rsid w:val="000058F1"/>
    <w:pPr>
      <w:spacing w:after="120"/>
      <w:ind w:left="720"/>
      <w:jc w:val="left"/>
    </w:pPr>
    <w:rPr>
      <w:szCs w:val="24"/>
    </w:rPr>
  </w:style>
  <w:style w:type="paragraph" w:styleId="ListContinue3">
    <w:name w:val="List Continue 3"/>
    <w:basedOn w:val="Normal"/>
    <w:unhideWhenUsed/>
    <w:rsid w:val="000058F1"/>
    <w:pPr>
      <w:spacing w:after="120"/>
      <w:ind w:left="1080"/>
      <w:jc w:val="left"/>
    </w:pPr>
    <w:rPr>
      <w:szCs w:val="24"/>
    </w:rPr>
  </w:style>
  <w:style w:type="paragraph" w:styleId="MessageHeader">
    <w:name w:val="Message Header"/>
    <w:basedOn w:val="Normal"/>
    <w:link w:val="MessageHeaderChar"/>
    <w:unhideWhenUsed/>
    <w:rsid w:val="000058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0058F1"/>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0058F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0058F1"/>
    <w:rPr>
      <w:rFonts w:ascii="Times New Roman" w:eastAsia="Times New Roman" w:hAnsi="Times New Roman" w:cs="Times New Roman"/>
      <w:sz w:val="24"/>
      <w:szCs w:val="20"/>
      <w:lang w:val="x-none" w:eastAsia="x-none"/>
    </w:rPr>
  </w:style>
  <w:style w:type="paragraph" w:customStyle="1" w:styleId="SectionTitle">
    <w:name w:val="Section Title"/>
    <w:next w:val="Normal"/>
    <w:rsid w:val="000058F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058F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058F1"/>
    <w:pPr>
      <w:jc w:val="left"/>
    </w:pPr>
    <w:rPr>
      <w:szCs w:val="24"/>
    </w:rPr>
  </w:style>
  <w:style w:type="paragraph" w:customStyle="1" w:styleId="ShortReturnAddress">
    <w:name w:val="Short Return Address"/>
    <w:basedOn w:val="Normal"/>
    <w:rsid w:val="000058F1"/>
    <w:pPr>
      <w:jc w:val="left"/>
    </w:pPr>
    <w:rPr>
      <w:szCs w:val="24"/>
    </w:rPr>
  </w:style>
  <w:style w:type="paragraph" w:customStyle="1" w:styleId="BHead">
    <w:name w:val="B Head"/>
    <w:rsid w:val="000058F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058F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058F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058F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058F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058F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058F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058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058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058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058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058F1"/>
    <w:pPr>
      <w:spacing w:before="240" w:after="240"/>
      <w:ind w:left="1418"/>
      <w:jc w:val="left"/>
    </w:pPr>
    <w:rPr>
      <w:szCs w:val="24"/>
    </w:rPr>
  </w:style>
  <w:style w:type="paragraph" w:customStyle="1" w:styleId="e4">
    <w:name w:val="e4"/>
    <w:aliases w:val="exh line end"/>
    <w:basedOn w:val="Normal"/>
    <w:next w:val="Normal"/>
    <w:rsid w:val="000058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058F1"/>
    <w:pPr>
      <w:spacing w:before="120" w:after="200"/>
    </w:pPr>
    <w:rPr>
      <w:b/>
    </w:rPr>
  </w:style>
  <w:style w:type="paragraph" w:customStyle="1" w:styleId="S1-Header1">
    <w:name w:val="S1-Header1"/>
    <w:basedOn w:val="Normal"/>
    <w:rsid w:val="000058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058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058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058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058F1"/>
    <w:pPr>
      <w:spacing w:before="120" w:after="240"/>
      <w:jc w:val="center"/>
    </w:pPr>
    <w:rPr>
      <w:b/>
      <w:bCs/>
      <w:sz w:val="36"/>
    </w:rPr>
  </w:style>
  <w:style w:type="paragraph" w:customStyle="1" w:styleId="S3-Header1">
    <w:name w:val="S3-Header 1"/>
    <w:basedOn w:val="Normal"/>
    <w:rsid w:val="000058F1"/>
    <w:pPr>
      <w:spacing w:before="120" w:after="200"/>
      <w:ind w:left="1080" w:hanging="720"/>
    </w:pPr>
    <w:rPr>
      <w:b/>
      <w:bCs/>
      <w:noProof/>
      <w:sz w:val="28"/>
    </w:rPr>
  </w:style>
  <w:style w:type="paragraph" w:customStyle="1" w:styleId="S3-Heading2">
    <w:name w:val="S3-Heading 2"/>
    <w:basedOn w:val="Normal"/>
    <w:rsid w:val="000058F1"/>
    <w:pPr>
      <w:spacing w:after="200"/>
      <w:ind w:left="1080" w:right="288" w:hanging="720"/>
    </w:pPr>
    <w:rPr>
      <w:b/>
      <w:bCs/>
      <w:szCs w:val="24"/>
    </w:rPr>
  </w:style>
  <w:style w:type="paragraph" w:customStyle="1" w:styleId="S4Header">
    <w:name w:val="S4 Header"/>
    <w:basedOn w:val="Normal"/>
    <w:next w:val="Normal"/>
    <w:rsid w:val="000058F1"/>
    <w:pPr>
      <w:spacing w:before="120" w:after="240"/>
      <w:jc w:val="center"/>
    </w:pPr>
    <w:rPr>
      <w:b/>
      <w:sz w:val="32"/>
    </w:rPr>
  </w:style>
  <w:style w:type="paragraph" w:customStyle="1" w:styleId="S4-Header10">
    <w:name w:val="S4-Header 1"/>
    <w:basedOn w:val="Normal"/>
    <w:next w:val="Normal"/>
    <w:rsid w:val="000058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058F1"/>
    <w:pPr>
      <w:spacing w:before="120" w:after="240"/>
      <w:ind w:left="360" w:right="288"/>
    </w:pPr>
    <w:rPr>
      <w:bCs/>
      <w:sz w:val="32"/>
    </w:rPr>
  </w:style>
  <w:style w:type="paragraph" w:customStyle="1" w:styleId="S6-Header1">
    <w:name w:val="S6-Header 1"/>
    <w:basedOn w:val="Normal"/>
    <w:next w:val="Normal"/>
    <w:rsid w:val="000058F1"/>
    <w:pPr>
      <w:spacing w:before="120" w:after="240"/>
      <w:jc w:val="center"/>
    </w:pPr>
    <w:rPr>
      <w:rFonts w:cs="Arial"/>
      <w:b/>
      <w:sz w:val="32"/>
      <w:szCs w:val="24"/>
    </w:rPr>
  </w:style>
  <w:style w:type="paragraph" w:customStyle="1" w:styleId="Part">
    <w:name w:val="Part"/>
    <w:basedOn w:val="Normal"/>
    <w:rsid w:val="000058F1"/>
    <w:pPr>
      <w:keepNext/>
      <w:spacing w:before="2280"/>
      <w:jc w:val="center"/>
    </w:pPr>
    <w:rPr>
      <w:b/>
      <w:sz w:val="52"/>
      <w:szCs w:val="24"/>
    </w:rPr>
  </w:style>
  <w:style w:type="paragraph" w:customStyle="1" w:styleId="StyleHead41Before6ptAfter6pt">
    <w:name w:val="Style Head 4.1 + Before:  6 pt After:  6 pt"/>
    <w:basedOn w:val="Head41"/>
    <w:rsid w:val="000058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058F1"/>
    <w:pPr>
      <w:spacing w:before="120" w:after="240"/>
      <w:jc w:val="center"/>
    </w:pPr>
    <w:rPr>
      <w:b/>
      <w:sz w:val="36"/>
      <w:szCs w:val="24"/>
    </w:rPr>
  </w:style>
  <w:style w:type="paragraph" w:customStyle="1" w:styleId="StyleS1-Header1TimesNewRoman14pt">
    <w:name w:val="Style S1-Header1 + Times New Roman 14 pt"/>
    <w:basedOn w:val="S1-Header1"/>
    <w:rsid w:val="000058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058F1"/>
    <w:pPr>
      <w:tabs>
        <w:tab w:val="num" w:pos="648"/>
      </w:tabs>
      <w:ind w:left="360" w:hanging="72"/>
    </w:pPr>
  </w:style>
  <w:style w:type="paragraph" w:customStyle="1" w:styleId="StyleStyleS1-Header1TimesNewRoman14pt1">
    <w:name w:val="Style Style S1-Header1 + Times New Roman 14 pt +1"/>
    <w:basedOn w:val="StyleS1-Header1TimesNewRoman14pt"/>
    <w:rsid w:val="000058F1"/>
    <w:pPr>
      <w:tabs>
        <w:tab w:val="num" w:pos="648"/>
      </w:tabs>
      <w:ind w:left="360" w:hanging="72"/>
    </w:pPr>
  </w:style>
  <w:style w:type="character" w:customStyle="1" w:styleId="AHead">
    <w:name w:val="A Head"/>
    <w:rsid w:val="000058F1"/>
    <w:rPr>
      <w:rFonts w:ascii="Times New Roman" w:hAnsi="Times New Roman" w:cs="Times New Roman" w:hint="default"/>
      <w:noProof w:val="0"/>
      <w:sz w:val="20"/>
      <w:lang w:val="en-US"/>
    </w:rPr>
  </w:style>
  <w:style w:type="character" w:customStyle="1" w:styleId="DefaultPara">
    <w:name w:val="Default Para"/>
    <w:rsid w:val="000058F1"/>
    <w:rPr>
      <w:rFonts w:ascii="CG Times" w:hAnsi="CG Times" w:hint="default"/>
      <w:b/>
      <w:bCs w:val="0"/>
      <w:i/>
      <w:iCs w:val="0"/>
      <w:noProof w:val="0"/>
      <w:sz w:val="24"/>
      <w:lang w:val="en-US"/>
    </w:rPr>
  </w:style>
  <w:style w:type="character" w:customStyle="1" w:styleId="BulletList">
    <w:name w:val="Bullet List"/>
    <w:basedOn w:val="DefaultParagraphFont"/>
    <w:rsid w:val="000058F1"/>
  </w:style>
  <w:style w:type="character" w:customStyle="1" w:styleId="StyleHeader2-SubClausesItalicChar">
    <w:name w:val="Style Header 2 - SubClauses + Italic Char"/>
    <w:rsid w:val="000058F1"/>
    <w:rPr>
      <w:rFonts w:ascii="Arial" w:hAnsi="Arial" w:cs="Arial" w:hint="default"/>
      <w:i/>
      <w:iCs/>
      <w:sz w:val="24"/>
      <w:szCs w:val="24"/>
      <w:lang w:val="en-US" w:eastAsia="en-US" w:bidi="ar-SA"/>
    </w:rPr>
  </w:style>
  <w:style w:type="character" w:customStyle="1" w:styleId="S1-Header1CharChar">
    <w:name w:val="S1-Header1 Char Char"/>
    <w:rsid w:val="000058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058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058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058F1"/>
    <w:rPr>
      <w:rFonts w:ascii="Arial" w:hAnsi="Arial" w:cs="Arial" w:hint="default"/>
      <w:b w:val="0"/>
      <w:bCs w:val="0"/>
      <w:sz w:val="28"/>
      <w:szCs w:val="24"/>
      <w:lang w:val="en-US" w:eastAsia="en-US" w:bidi="ar-SA"/>
    </w:rPr>
  </w:style>
  <w:style w:type="character" w:customStyle="1" w:styleId="hps">
    <w:name w:val="hps"/>
    <w:rsid w:val="000058F1"/>
  </w:style>
  <w:style w:type="character" w:customStyle="1" w:styleId="shorttext">
    <w:name w:val="short_text"/>
    <w:rsid w:val="000058F1"/>
  </w:style>
  <w:style w:type="character" w:customStyle="1" w:styleId="atn">
    <w:name w:val="atn"/>
    <w:rsid w:val="000058F1"/>
  </w:style>
  <w:style w:type="character" w:customStyle="1" w:styleId="dieuChar">
    <w:name w:val="dieu Char"/>
    <w:rsid w:val="000058F1"/>
    <w:rPr>
      <w:rFonts w:ascii="Times New Roman" w:eastAsia="Times New Roman" w:hAnsi="Times New Roman" w:cs="Times New Roman"/>
      <w:b/>
      <w:color w:val="0000FF"/>
      <w:sz w:val="26"/>
      <w:szCs w:val="20"/>
      <w:lang w:val="en-US"/>
    </w:rPr>
  </w:style>
  <w:style w:type="paragraph" w:customStyle="1" w:styleId="3">
    <w:name w:val="3"/>
    <w:basedOn w:val="Heading3"/>
    <w:rsid w:val="000058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058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058F1"/>
    <w:pPr>
      <w:tabs>
        <w:tab w:val="right" w:pos="4140"/>
      </w:tabs>
      <w:ind w:left="480" w:hanging="240"/>
      <w:jc w:val="left"/>
    </w:pPr>
    <w:rPr>
      <w:sz w:val="20"/>
    </w:rPr>
  </w:style>
  <w:style w:type="paragraph" w:styleId="Index3">
    <w:name w:val="index 3"/>
    <w:basedOn w:val="Normal"/>
    <w:next w:val="Normal"/>
    <w:uiPriority w:val="99"/>
    <w:semiHidden/>
    <w:rsid w:val="000058F1"/>
    <w:pPr>
      <w:tabs>
        <w:tab w:val="right" w:pos="4140"/>
      </w:tabs>
      <w:ind w:left="720" w:hanging="240"/>
      <w:jc w:val="left"/>
    </w:pPr>
    <w:rPr>
      <w:sz w:val="20"/>
    </w:rPr>
  </w:style>
  <w:style w:type="paragraph" w:styleId="Index4">
    <w:name w:val="index 4"/>
    <w:basedOn w:val="Normal"/>
    <w:next w:val="Normal"/>
    <w:uiPriority w:val="99"/>
    <w:semiHidden/>
    <w:rsid w:val="000058F1"/>
    <w:pPr>
      <w:tabs>
        <w:tab w:val="right" w:pos="4140"/>
      </w:tabs>
      <w:ind w:left="960" w:hanging="240"/>
      <w:jc w:val="left"/>
    </w:pPr>
    <w:rPr>
      <w:sz w:val="20"/>
    </w:rPr>
  </w:style>
  <w:style w:type="paragraph" w:styleId="Index5">
    <w:name w:val="index 5"/>
    <w:basedOn w:val="Normal"/>
    <w:next w:val="Normal"/>
    <w:uiPriority w:val="99"/>
    <w:semiHidden/>
    <w:rsid w:val="000058F1"/>
    <w:pPr>
      <w:tabs>
        <w:tab w:val="right" w:pos="4140"/>
      </w:tabs>
      <w:ind w:left="1200" w:hanging="240"/>
      <w:jc w:val="left"/>
    </w:pPr>
    <w:rPr>
      <w:sz w:val="20"/>
    </w:rPr>
  </w:style>
  <w:style w:type="paragraph" w:styleId="Index6">
    <w:name w:val="index 6"/>
    <w:basedOn w:val="Normal"/>
    <w:next w:val="Normal"/>
    <w:uiPriority w:val="99"/>
    <w:semiHidden/>
    <w:rsid w:val="000058F1"/>
    <w:pPr>
      <w:tabs>
        <w:tab w:val="right" w:pos="4140"/>
      </w:tabs>
      <w:ind w:left="1440" w:hanging="240"/>
      <w:jc w:val="left"/>
    </w:pPr>
    <w:rPr>
      <w:sz w:val="20"/>
    </w:rPr>
  </w:style>
  <w:style w:type="paragraph" w:styleId="Index7">
    <w:name w:val="index 7"/>
    <w:basedOn w:val="Normal"/>
    <w:next w:val="Normal"/>
    <w:uiPriority w:val="99"/>
    <w:semiHidden/>
    <w:rsid w:val="000058F1"/>
    <w:pPr>
      <w:tabs>
        <w:tab w:val="right" w:pos="4140"/>
      </w:tabs>
      <w:ind w:left="1680" w:hanging="240"/>
      <w:jc w:val="left"/>
    </w:pPr>
    <w:rPr>
      <w:sz w:val="20"/>
    </w:rPr>
  </w:style>
  <w:style w:type="paragraph" w:styleId="Index8">
    <w:name w:val="index 8"/>
    <w:basedOn w:val="Normal"/>
    <w:next w:val="Normal"/>
    <w:uiPriority w:val="99"/>
    <w:semiHidden/>
    <w:rsid w:val="000058F1"/>
    <w:pPr>
      <w:tabs>
        <w:tab w:val="right" w:pos="4140"/>
      </w:tabs>
      <w:ind w:left="1920" w:hanging="240"/>
      <w:jc w:val="left"/>
    </w:pPr>
    <w:rPr>
      <w:sz w:val="20"/>
    </w:rPr>
  </w:style>
  <w:style w:type="paragraph" w:styleId="Revision">
    <w:name w:val="Revision"/>
    <w:hidden/>
    <w:uiPriority w:val="99"/>
    <w:semiHidden/>
    <w:rsid w:val="000058F1"/>
    <w:pPr>
      <w:spacing w:after="0" w:line="240" w:lineRule="auto"/>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0058F1"/>
    <w:rPr>
      <w:rFonts w:ascii="Times New Roman" w:eastAsia="Times New Roman" w:hAnsi="Times New Roman" w:cs="Times New Roman"/>
      <w:b/>
      <w:bCs/>
      <w:spacing w:val="-2"/>
      <w:sz w:val="16"/>
      <w:szCs w:val="24"/>
      <w:lang w:val="en-US"/>
    </w:rPr>
  </w:style>
  <w:style w:type="character" w:customStyle="1" w:styleId="normal-h">
    <w:name w:val="normal-h"/>
    <w:basedOn w:val="DefaultParagraphFont"/>
    <w:rsid w:val="000058F1"/>
  </w:style>
  <w:style w:type="character" w:customStyle="1" w:styleId="gt-ft-text">
    <w:name w:val="gt-ft-text"/>
    <w:basedOn w:val="DefaultParagraphFont"/>
    <w:rsid w:val="000058F1"/>
  </w:style>
  <w:style w:type="paragraph" w:styleId="z-TopofForm">
    <w:name w:val="HTML Top of Form"/>
    <w:basedOn w:val="Normal"/>
    <w:next w:val="Normal"/>
    <w:link w:val="z-TopofFormChar"/>
    <w:hidden/>
    <w:uiPriority w:val="99"/>
    <w:semiHidden/>
    <w:unhideWhenUsed/>
    <w:rsid w:val="000058F1"/>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semiHidden/>
    <w:rsid w:val="000058F1"/>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0058F1"/>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semiHidden/>
    <w:rsid w:val="000058F1"/>
    <w:rPr>
      <w:rFonts w:ascii="Arial" w:eastAsia="Times New Roman" w:hAnsi="Arial" w:cs="Times New Roman"/>
      <w:vanish/>
      <w:sz w:val="16"/>
      <w:szCs w:val="16"/>
      <w:lang w:val="x-none" w:eastAsia="x-none"/>
    </w:rPr>
  </w:style>
  <w:style w:type="character" w:customStyle="1" w:styleId="gt-baf-back">
    <w:name w:val="gt-baf-back"/>
    <w:basedOn w:val="DefaultParagraphFont"/>
    <w:rsid w:val="000058F1"/>
  </w:style>
  <w:style w:type="paragraph" w:customStyle="1" w:styleId="CharCharCharCharChar">
    <w:name w:val="Char Char Char Char Char"/>
    <w:basedOn w:val="Normal"/>
    <w:rsid w:val="000058F1"/>
    <w:pPr>
      <w:autoSpaceDE w:val="0"/>
      <w:autoSpaceDN w:val="0"/>
      <w:spacing w:after="160" w:line="240" w:lineRule="exact"/>
      <w:jc w:val="left"/>
    </w:pPr>
    <w:rPr>
      <w:rFonts w:ascii="Arial" w:hAnsi="Arial" w:cs="Arial"/>
      <w:b/>
      <w:bCs/>
      <w:sz w:val="20"/>
      <w:lang w:eastAsia="de-DE"/>
    </w:rPr>
  </w:style>
  <w:style w:type="paragraph" w:styleId="TOCHeading">
    <w:name w:val="TOC Heading"/>
    <w:basedOn w:val="Heading1"/>
    <w:next w:val="Normal"/>
    <w:uiPriority w:val="39"/>
    <w:unhideWhenUsed/>
    <w:qFormat/>
    <w:rsid w:val="000058F1"/>
    <w:pPr>
      <w:keepNext/>
      <w:keepLines/>
      <w:suppressAutoHyphens w:val="0"/>
      <w:spacing w:after="0"/>
      <w:jc w:val="both"/>
      <w:outlineLvl w:val="9"/>
    </w:pPr>
    <w:rPr>
      <w:rFonts w:ascii="Cambria" w:hAnsi="Cambria"/>
      <w:bCs/>
      <w:smallCaps w:val="0"/>
      <w:color w:val="365F91"/>
      <w:sz w:val="28"/>
      <w:szCs w:val="28"/>
    </w:rPr>
  </w:style>
  <w:style w:type="character" w:customStyle="1" w:styleId="iChar">
    <w:name w:val="(i) Char"/>
    <w:link w:val="i"/>
    <w:uiPriority w:val="99"/>
    <w:locked/>
    <w:rsid w:val="000058F1"/>
    <w:rPr>
      <w:rFonts w:ascii="Tms Rmn" w:eastAsia="Times New Roman" w:hAnsi="Tms Rmn" w:cs="Times New Roman"/>
      <w:sz w:val="24"/>
      <w:szCs w:val="20"/>
      <w:lang w:val="x-none" w:eastAsia="x-none"/>
    </w:rPr>
  </w:style>
  <w:style w:type="character" w:styleId="Emphasis">
    <w:name w:val="Emphasis"/>
    <w:uiPriority w:val="99"/>
    <w:qFormat/>
    <w:rsid w:val="000058F1"/>
    <w:rPr>
      <w:rFonts w:cs="Times New Roman"/>
      <w:i/>
      <w:iCs/>
    </w:rPr>
  </w:style>
  <w:style w:type="paragraph" w:customStyle="1" w:styleId="CharChar2">
    <w:name w:val="Char Char2"/>
    <w:basedOn w:val="Normal"/>
    <w:rsid w:val="000058F1"/>
    <w:pPr>
      <w:autoSpaceDE w:val="0"/>
      <w:autoSpaceDN w:val="0"/>
      <w:spacing w:after="160" w:line="240" w:lineRule="exact"/>
      <w:jc w:val="left"/>
    </w:pPr>
    <w:rPr>
      <w:rFonts w:ascii="Arial" w:hAnsi="Arial" w:cs="Arial"/>
      <w:b/>
      <w:bCs/>
      <w:sz w:val="20"/>
      <w:lang w:eastAsia="de-DE"/>
    </w:rPr>
  </w:style>
  <w:style w:type="paragraph" w:customStyle="1" w:styleId="4">
    <w:name w:val="4"/>
    <w:basedOn w:val="Normal"/>
    <w:rsid w:val="000058F1"/>
    <w:pPr>
      <w:spacing w:before="360" w:line="288" w:lineRule="auto"/>
    </w:pPr>
    <w:rPr>
      <w:rFonts w:ascii=".VnArial" w:hAnsi=".VnArial"/>
      <w:b/>
      <w:sz w:val="20"/>
    </w:rPr>
  </w:style>
  <w:style w:type="paragraph" w:customStyle="1" w:styleId="M">
    <w:name w:val="M"/>
    <w:basedOn w:val="Normal"/>
    <w:rsid w:val="000058F1"/>
    <w:pPr>
      <w:spacing w:before="60" w:after="60"/>
      <w:ind w:firstLine="720"/>
    </w:pPr>
    <w:rPr>
      <w:rFonts w:ascii=".VnTime" w:hAnsi=".VnTime"/>
      <w:b/>
      <w:sz w:val="28"/>
    </w:rPr>
  </w:style>
  <w:style w:type="paragraph" w:customStyle="1" w:styleId="k">
    <w:name w:val="k"/>
    <w:basedOn w:val="BodyTextIndent"/>
    <w:rsid w:val="000058F1"/>
    <w:pPr>
      <w:tabs>
        <w:tab w:val="clear" w:pos="1080"/>
      </w:tabs>
      <w:spacing w:before="60" w:after="60"/>
      <w:ind w:left="0" w:firstLine="720"/>
    </w:pPr>
    <w:rPr>
      <w:rFonts w:ascii=".VnTime" w:hAnsi=".VnTime"/>
      <w:sz w:val="28"/>
    </w:rPr>
  </w:style>
  <w:style w:type="paragraph" w:customStyle="1" w:styleId="Tenvb">
    <w:name w:val="Tenvb"/>
    <w:basedOn w:val="Normal"/>
    <w:autoRedefine/>
    <w:rsid w:val="000058F1"/>
    <w:pPr>
      <w:spacing w:before="120" w:after="120"/>
      <w:jc w:val="center"/>
    </w:pPr>
    <w:rPr>
      <w:b/>
      <w:color w:val="0000FF"/>
      <w:spacing w:val="26"/>
      <w:sz w:val="20"/>
    </w:rPr>
  </w:style>
  <w:style w:type="paragraph" w:customStyle="1" w:styleId="niu">
    <w:name w:val="n§iÒu"/>
    <w:basedOn w:val="Normal"/>
    <w:rsid w:val="000058F1"/>
    <w:pPr>
      <w:spacing w:before="120" w:line="340" w:lineRule="exact"/>
      <w:ind w:firstLine="680"/>
      <w:jc w:val="left"/>
    </w:pPr>
    <w:rPr>
      <w:rFonts w:ascii=".VnTime" w:hAnsi=".VnTime"/>
      <w:b/>
      <w:sz w:val="28"/>
      <w:szCs w:val="28"/>
    </w:rPr>
  </w:style>
  <w:style w:type="paragraph" w:customStyle="1" w:styleId="5">
    <w:name w:val="5"/>
    <w:basedOn w:val="Normal"/>
    <w:rsid w:val="000058F1"/>
    <w:pPr>
      <w:spacing w:before="360" w:line="288" w:lineRule="auto"/>
      <w:ind w:left="567" w:hanging="567"/>
    </w:pPr>
    <w:rPr>
      <w:rFonts w:ascii=".VnCentury Schoolbook" w:hAnsi=".VnCentury Schoolbook"/>
      <w:sz w:val="20"/>
    </w:rPr>
  </w:style>
  <w:style w:type="paragraph" w:customStyle="1" w:styleId="GDD">
    <w:name w:val="GDD"/>
    <w:basedOn w:val="Normal"/>
    <w:rsid w:val="000058F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
    <w:name w:val="Style1"/>
    <w:basedOn w:val="Normal"/>
    <w:rsid w:val="000058F1"/>
    <w:pPr>
      <w:widowControl w:val="0"/>
    </w:pPr>
    <w:rPr>
      <w:rFonts w:ascii=".VnTime" w:hAnsi=".VnTime"/>
      <w:sz w:val="26"/>
    </w:rPr>
  </w:style>
  <w:style w:type="paragraph" w:customStyle="1" w:styleId="1">
    <w:name w:val="1"/>
    <w:basedOn w:val="Normal"/>
    <w:rsid w:val="000058F1"/>
    <w:pPr>
      <w:spacing w:before="240" w:line="288" w:lineRule="auto"/>
    </w:pPr>
    <w:rPr>
      <w:rFonts w:ascii=".VnArial" w:hAnsi=".VnArial"/>
      <w:b/>
      <w:bCs/>
      <w:sz w:val="22"/>
      <w:szCs w:val="22"/>
    </w:rPr>
  </w:style>
  <w:style w:type="paragraph" w:customStyle="1" w:styleId="6">
    <w:name w:val="6"/>
    <w:basedOn w:val="Normal"/>
    <w:rsid w:val="000058F1"/>
    <w:pPr>
      <w:spacing w:line="288" w:lineRule="auto"/>
      <w:jc w:val="center"/>
    </w:pPr>
    <w:rPr>
      <w:rFonts w:ascii="VnArial U" w:hAnsi="VnArial U"/>
      <w:sz w:val="28"/>
      <w:szCs w:val="28"/>
    </w:rPr>
  </w:style>
  <w:style w:type="paragraph" w:customStyle="1" w:styleId="8">
    <w:name w:val="8"/>
    <w:basedOn w:val="6"/>
    <w:rsid w:val="000058F1"/>
    <w:pPr>
      <w:spacing w:line="312" w:lineRule="auto"/>
    </w:pPr>
    <w:rPr>
      <w:rFonts w:ascii=".VnArialH" w:hAnsi=".VnArialH"/>
      <w:sz w:val="32"/>
      <w:szCs w:val="32"/>
    </w:rPr>
  </w:style>
  <w:style w:type="paragraph" w:customStyle="1" w:styleId="7">
    <w:name w:val="7"/>
    <w:basedOn w:val="6"/>
    <w:rsid w:val="000058F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058F1"/>
    <w:pPr>
      <w:jc w:val="left"/>
    </w:pPr>
    <w:rPr>
      <w:color w:val="000000"/>
    </w:rPr>
  </w:style>
  <w:style w:type="paragraph" w:customStyle="1" w:styleId="Style">
    <w:name w:val="Style"/>
    <w:basedOn w:val="i"/>
    <w:link w:val="StyleChar"/>
    <w:uiPriority w:val="99"/>
    <w:rsid w:val="000058F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058F1"/>
    <w:rPr>
      <w:rFonts w:ascii="Arial" w:eastAsia="Arial" w:hAnsi="Arial" w:cs="Arial"/>
      <w:sz w:val="20"/>
      <w:szCs w:val="20"/>
      <w:lang w:val="vi-VN" w:eastAsia="vi-VN" w:bidi="vi-VN"/>
    </w:rPr>
  </w:style>
  <w:style w:type="character" w:styleId="Strong">
    <w:name w:val="Strong"/>
    <w:uiPriority w:val="22"/>
    <w:qFormat/>
    <w:rsid w:val="000058F1"/>
    <w:rPr>
      <w:b/>
      <w:bCs/>
    </w:rPr>
  </w:style>
  <w:style w:type="character" w:customStyle="1" w:styleId="apple-converted-space">
    <w:name w:val="apple-converted-space"/>
    <w:rsid w:val="000058F1"/>
  </w:style>
  <w:style w:type="character" w:customStyle="1" w:styleId="ListParagraphChar">
    <w:name w:val="List Paragraph Char"/>
    <w:link w:val="ListParagraph"/>
    <w:uiPriority w:val="34"/>
    <w:qFormat/>
    <w:locked/>
    <w:rsid w:val="000058F1"/>
    <w:rPr>
      <w:rFonts w:ascii="Times New Roman" w:eastAsia="Times New Roman" w:hAnsi="Times New Roman" w:cs="Times New Roman"/>
      <w:sz w:val="24"/>
      <w:szCs w:val="20"/>
    </w:rPr>
  </w:style>
  <w:style w:type="character" w:customStyle="1" w:styleId="Sub-ClauseTextZchn">
    <w:name w:val="Sub-Clause Text Zchn"/>
    <w:link w:val="Sub-ClauseText"/>
    <w:rsid w:val="000058F1"/>
    <w:rPr>
      <w:rFonts w:ascii="Times New Roman" w:eastAsia="Times New Roman" w:hAnsi="Times New Roman" w:cs="Times New Roman"/>
      <w:spacing w:val="-4"/>
      <w:sz w:val="24"/>
      <w:szCs w:val="20"/>
    </w:rPr>
  </w:style>
  <w:style w:type="paragraph" w:customStyle="1" w:styleId="SectionIVHeader">
    <w:name w:val="Section IV. Header"/>
    <w:basedOn w:val="Normal"/>
    <w:rsid w:val="000058F1"/>
    <w:pPr>
      <w:jc w:val="center"/>
    </w:pPr>
    <w:rPr>
      <w:b/>
      <w:noProof/>
      <w:sz w:val="36"/>
      <w:lang w:val="en-GB"/>
    </w:rPr>
  </w:style>
  <w:style w:type="paragraph" w:customStyle="1" w:styleId="gmail-blockquote">
    <w:name w:val="gmail-blockquote"/>
    <w:basedOn w:val="Normal"/>
    <w:rsid w:val="000058F1"/>
    <w:pPr>
      <w:spacing w:before="100" w:beforeAutospacing="1" w:after="100" w:afterAutospacing="1"/>
      <w:jc w:val="left"/>
    </w:pPr>
    <w:rPr>
      <w:rFonts w:eastAsia="Calibri"/>
      <w:szCs w:val="24"/>
    </w:rPr>
  </w:style>
  <w:style w:type="paragraph" w:customStyle="1" w:styleId="SubSubReg">
    <w:name w:val="SubSubReg"/>
    <w:uiPriority w:val="99"/>
    <w:rsid w:val="000058F1"/>
    <w:pPr>
      <w:spacing w:before="60" w:after="60" w:line="240" w:lineRule="auto"/>
      <w:jc w:val="both"/>
    </w:pPr>
    <w:rPr>
      <w:rFonts w:ascii="Times New Roman" w:eastAsia="Times New Roman" w:hAnsi="Times New Roman" w:cs="Times New Roman"/>
      <w:sz w:val="21"/>
      <w:szCs w:val="21"/>
      <w:lang w:val="en-GB"/>
    </w:rPr>
  </w:style>
  <w:style w:type="paragraph" w:customStyle="1" w:styleId="Paragraphedeliste2">
    <w:name w:val="Paragraphe de liste2"/>
    <w:basedOn w:val="Normal"/>
    <w:rsid w:val="000058F1"/>
    <w:pPr>
      <w:ind w:left="720"/>
      <w:contextualSpacing/>
    </w:pPr>
    <w:rPr>
      <w:noProof/>
      <w:sz w:val="22"/>
      <w:lang w:val="en-GB"/>
    </w:rPr>
  </w:style>
  <w:style w:type="paragraph" w:customStyle="1" w:styleId="SectionlV-Sub">
    <w:name w:val="Section lV - Sub"/>
    <w:basedOn w:val="Normal"/>
    <w:qFormat/>
    <w:rsid w:val="000058F1"/>
    <w:pPr>
      <w:spacing w:after="360"/>
      <w:jc w:val="center"/>
    </w:pPr>
    <w:rPr>
      <w:rFonts w:ascii="Arial" w:hAnsi="Arial" w:cs="Arial"/>
      <w:b/>
      <w:noProof/>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procurement@wwf.org.v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ostpxweb.dot.gov./aviation/certific/certlist.ht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procurement@wwf.org.v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aid.gov/ads/policy/300/310" TargetMode="External"/><Relationship Id="rId20" Type="http://schemas.openxmlformats.org/officeDocument/2006/relationships/hyperlink" Target="http://ostpxweb.dot.gov./aviation/certific/certlis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Hang.phanthu@wwf.org.v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procurement@wwf.org.vn" TargetMode="Externa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www.usaid.gov/ads/policy/300/310"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A8AD-4152-4F74-B64A-4C801929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Hang.PhanThu</cp:lastModifiedBy>
  <cp:revision>4</cp:revision>
  <cp:lastPrinted>2021-11-23T08:43:00Z</cp:lastPrinted>
  <dcterms:created xsi:type="dcterms:W3CDTF">2021-12-09T03:55:00Z</dcterms:created>
  <dcterms:modified xsi:type="dcterms:W3CDTF">2021-12-09T06:20:00Z</dcterms:modified>
</cp:coreProperties>
</file>