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4CA6B" w14:textId="77777777" w:rsidR="00F667B6" w:rsidRDefault="00F667B6">
      <w:pPr>
        <w:rPr>
          <w:rFonts w:ascii="Arial" w:hAnsi="Arial" w:cs="Arial"/>
          <w:noProof/>
          <w:sz w:val="24"/>
          <w:szCs w:val="28"/>
        </w:rPr>
      </w:pPr>
      <w:r w:rsidRPr="000410E2">
        <w:rPr>
          <w:rFonts w:ascii="Arial" w:hAnsi="Arial" w:cs="Arial"/>
          <w:noProof/>
          <w:sz w:val="24"/>
          <w:szCs w:val="28"/>
          <w:lang w:val="en-AU" w:eastAsia="en-AU"/>
        </w:rPr>
        <w:drawing>
          <wp:anchor distT="0" distB="0" distL="114300" distR="114300" simplePos="0" relativeHeight="251659264" behindDoc="0" locked="0" layoutInCell="1" allowOverlap="1" wp14:anchorId="32FF51C3" wp14:editId="07F08082">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0EB63128" w14:textId="77777777" w:rsidR="00F667B6" w:rsidRDefault="00F667B6">
      <w:pPr>
        <w:rPr>
          <w:rFonts w:ascii="Arial" w:hAnsi="Arial" w:cs="Arial"/>
          <w:noProof/>
          <w:sz w:val="24"/>
          <w:szCs w:val="28"/>
        </w:rPr>
      </w:pPr>
    </w:p>
    <w:p w14:paraId="7E888D8A" w14:textId="77777777" w:rsidR="00F667B6" w:rsidRDefault="00F667B6">
      <w:pPr>
        <w:rPr>
          <w:rFonts w:ascii="Arial" w:hAnsi="Arial" w:cs="Arial"/>
          <w:noProof/>
          <w:sz w:val="24"/>
          <w:szCs w:val="28"/>
        </w:rPr>
      </w:pPr>
    </w:p>
    <w:p w14:paraId="57AAE84F" w14:textId="77777777" w:rsidR="00E82C0A" w:rsidRDefault="00E82C0A" w:rsidP="00AF2590">
      <w:pPr>
        <w:spacing w:after="600" w:line="240" w:lineRule="auto"/>
        <w:ind w:firstLine="720"/>
        <w:jc w:val="center"/>
        <w:rPr>
          <w:rFonts w:ascii="Arial" w:hAnsi="Arial" w:cs="Arial"/>
          <w:b/>
          <w:sz w:val="44"/>
          <w:szCs w:val="44"/>
        </w:rPr>
      </w:pPr>
    </w:p>
    <w:p w14:paraId="529EFE3B" w14:textId="7791BDC6" w:rsidR="00F667B6" w:rsidRDefault="00F667B6" w:rsidP="00AF2590">
      <w:pPr>
        <w:spacing w:after="600" w:line="240" w:lineRule="auto"/>
        <w:ind w:firstLine="720"/>
        <w:jc w:val="center"/>
        <w:rPr>
          <w:rFonts w:ascii="Arial" w:hAnsi="Arial" w:cs="Arial"/>
          <w:b/>
          <w:sz w:val="44"/>
          <w:szCs w:val="44"/>
        </w:rPr>
      </w:pPr>
      <w:r w:rsidRPr="00FD2351">
        <w:rPr>
          <w:rFonts w:ascii="Arial" w:hAnsi="Arial" w:cs="Arial"/>
          <w:b/>
          <w:sz w:val="44"/>
          <w:szCs w:val="44"/>
        </w:rPr>
        <w:t>HỒ SƠ MỜI</w:t>
      </w:r>
      <w:r w:rsidR="00C674A0">
        <w:rPr>
          <w:rFonts w:ascii="Arial" w:hAnsi="Arial" w:cs="Arial"/>
          <w:b/>
          <w:sz w:val="44"/>
          <w:szCs w:val="44"/>
        </w:rPr>
        <w:t xml:space="preserve"> </w:t>
      </w:r>
      <w:r w:rsidR="00EB22EA">
        <w:rPr>
          <w:rFonts w:ascii="Arial" w:hAnsi="Arial" w:cs="Arial"/>
          <w:b/>
          <w:sz w:val="44"/>
          <w:szCs w:val="44"/>
        </w:rPr>
        <w:t>ĐỀ XUẤT</w:t>
      </w:r>
      <w:r w:rsidR="00CE0016">
        <w:rPr>
          <w:rFonts w:ascii="Arial" w:hAnsi="Arial" w:cs="Arial"/>
          <w:b/>
          <w:sz w:val="44"/>
          <w:szCs w:val="44"/>
        </w:rPr>
        <w:t xml:space="preserve"> </w:t>
      </w:r>
    </w:p>
    <w:p w14:paraId="388C0DFA" w14:textId="77777777" w:rsidR="00F667B6" w:rsidRPr="006C1B6A" w:rsidRDefault="00F667B6" w:rsidP="00AF2590">
      <w:pPr>
        <w:spacing w:after="0" w:line="240" w:lineRule="auto"/>
        <w:ind w:firstLine="720"/>
        <w:jc w:val="center"/>
        <w:rPr>
          <w:rFonts w:ascii="Arial" w:hAnsi="Arial" w:cs="Arial"/>
          <w:b/>
          <w:sz w:val="20"/>
          <w:szCs w:val="20"/>
        </w:rPr>
      </w:pPr>
      <w:r w:rsidRPr="006C1B6A">
        <w:rPr>
          <w:rFonts w:ascii="Arial" w:hAnsi="Arial" w:cs="Arial"/>
          <w:b/>
          <w:sz w:val="20"/>
          <w:szCs w:val="20"/>
        </w:rPr>
        <w:t>(</w:t>
      </w:r>
      <w:r w:rsidR="00C674A0">
        <w:rPr>
          <w:rFonts w:ascii="Arial" w:hAnsi="Arial" w:cs="Arial"/>
          <w:b/>
          <w:sz w:val="20"/>
          <w:szCs w:val="20"/>
        </w:rPr>
        <w:t xml:space="preserve">CUNG CẤP </w:t>
      </w:r>
      <w:r w:rsidRPr="006C1B6A">
        <w:rPr>
          <w:rFonts w:ascii="Arial" w:hAnsi="Arial" w:cs="Arial"/>
          <w:b/>
          <w:sz w:val="20"/>
          <w:szCs w:val="20"/>
        </w:rPr>
        <w:t>DỊCH VỤ TƯ VẤN)</w:t>
      </w:r>
    </w:p>
    <w:p w14:paraId="700102EA" w14:textId="77777777" w:rsidR="00F667B6" w:rsidRDefault="00F667B6" w:rsidP="00F667B6">
      <w:pPr>
        <w:spacing w:after="600"/>
        <w:ind w:firstLine="720"/>
        <w:jc w:val="center"/>
        <w:rPr>
          <w:rFonts w:ascii="Arial" w:hAnsi="Arial" w:cs="Arial"/>
          <w:b/>
          <w:sz w:val="44"/>
          <w:szCs w:val="44"/>
        </w:rPr>
      </w:pPr>
    </w:p>
    <w:p w14:paraId="71D9B5B4" w14:textId="77777777" w:rsidR="00E82C0A" w:rsidRDefault="00E82C0A" w:rsidP="00F667B6">
      <w:pPr>
        <w:spacing w:after="600"/>
        <w:ind w:firstLine="720"/>
        <w:jc w:val="center"/>
        <w:rPr>
          <w:rFonts w:ascii="Arial" w:hAnsi="Arial" w:cs="Arial"/>
          <w:b/>
          <w:sz w:val="44"/>
          <w:szCs w:val="44"/>
        </w:rPr>
      </w:pPr>
    </w:p>
    <w:p w14:paraId="481CAD68" w14:textId="78B87821" w:rsidR="00F667B6" w:rsidRPr="00B64176" w:rsidRDefault="00F667B6" w:rsidP="00F667B6">
      <w:pPr>
        <w:spacing w:before="120" w:after="120"/>
        <w:jc w:val="both"/>
        <w:rPr>
          <w:rFonts w:ascii="Arial" w:hAnsi="Arial" w:cs="Arial"/>
          <w:b/>
          <w:bCs/>
          <w:sz w:val="28"/>
          <w:szCs w:val="28"/>
        </w:rPr>
      </w:pPr>
      <w:r w:rsidRPr="00B64176">
        <w:rPr>
          <w:rFonts w:ascii="Arial" w:hAnsi="Arial" w:cs="Arial"/>
          <w:b/>
          <w:bCs/>
          <w:sz w:val="28"/>
          <w:szCs w:val="28"/>
          <w:lang w:val="vi-VN"/>
        </w:rPr>
        <w:t xml:space="preserve">Bên mời </w:t>
      </w:r>
      <w:r w:rsidR="00D60288">
        <w:rPr>
          <w:rFonts w:ascii="Arial" w:hAnsi="Arial" w:cs="Arial"/>
          <w:b/>
          <w:bCs/>
          <w:sz w:val="28"/>
          <w:szCs w:val="28"/>
        </w:rPr>
        <w:t>đề xuất</w:t>
      </w:r>
      <w:r w:rsidRPr="00B64176">
        <w:rPr>
          <w:rFonts w:ascii="Arial" w:hAnsi="Arial" w:cs="Arial"/>
          <w:b/>
          <w:bCs/>
          <w:sz w:val="28"/>
          <w:szCs w:val="28"/>
        </w:rPr>
        <w:t>:</w:t>
      </w:r>
      <w:r>
        <w:rPr>
          <w:rFonts w:ascii="Arial" w:hAnsi="Arial" w:cs="Arial"/>
          <w:b/>
          <w:bCs/>
          <w:sz w:val="28"/>
          <w:szCs w:val="28"/>
        </w:rPr>
        <w:tab/>
      </w:r>
      <w:r w:rsidRPr="00B64176">
        <w:rPr>
          <w:rFonts w:ascii="Arial" w:hAnsi="Arial" w:cs="Arial"/>
          <w:b/>
          <w:bCs/>
          <w:sz w:val="28"/>
          <w:szCs w:val="28"/>
        </w:rPr>
        <w:t xml:space="preserve">Tổ chức Quốc tế về Bảo tồn Thiên nhiên, </w:t>
      </w:r>
    </w:p>
    <w:p w14:paraId="0F3541BB" w14:textId="77777777" w:rsidR="00F667B6" w:rsidRDefault="00F667B6" w:rsidP="00F667B6">
      <w:pPr>
        <w:spacing w:before="120" w:after="120"/>
        <w:ind w:left="2160" w:firstLine="720"/>
        <w:jc w:val="both"/>
        <w:rPr>
          <w:rFonts w:ascii="Arial" w:hAnsi="Arial" w:cs="Arial"/>
          <w:b/>
          <w:bCs/>
          <w:sz w:val="28"/>
          <w:szCs w:val="28"/>
        </w:rPr>
      </w:pPr>
      <w:r w:rsidRPr="00B64176">
        <w:rPr>
          <w:rFonts w:ascii="Arial" w:hAnsi="Arial" w:cs="Arial"/>
          <w:b/>
          <w:bCs/>
          <w:sz w:val="28"/>
          <w:szCs w:val="28"/>
        </w:rPr>
        <w:t xml:space="preserve">Văn phòng đại diện tại Việt Nam </w:t>
      </w:r>
    </w:p>
    <w:p w14:paraId="09275956" w14:textId="77777777" w:rsidR="00F667B6" w:rsidRPr="00B64176" w:rsidRDefault="00F667B6" w:rsidP="00F667B6">
      <w:pPr>
        <w:spacing w:before="120" w:after="120"/>
        <w:ind w:left="2160" w:firstLine="720"/>
        <w:jc w:val="both"/>
        <w:rPr>
          <w:rFonts w:ascii="Arial" w:hAnsi="Arial" w:cs="Arial"/>
          <w:b/>
          <w:sz w:val="28"/>
          <w:szCs w:val="28"/>
        </w:rPr>
      </w:pPr>
      <w:r>
        <w:rPr>
          <w:rFonts w:ascii="Arial" w:hAnsi="Arial" w:cs="Arial"/>
          <w:b/>
          <w:bCs/>
          <w:sz w:val="28"/>
          <w:szCs w:val="28"/>
        </w:rPr>
        <w:t>(WWF–Việt Nam)</w:t>
      </w:r>
    </w:p>
    <w:p w14:paraId="62940C0D" w14:textId="77777777" w:rsidR="00E82C0A" w:rsidRDefault="00E82C0A" w:rsidP="001C15E2">
      <w:pPr>
        <w:spacing w:before="120" w:line="300" w:lineRule="atLeast"/>
        <w:jc w:val="both"/>
        <w:rPr>
          <w:rFonts w:ascii="Arial" w:hAnsi="Arial" w:cs="Arial"/>
          <w:b/>
          <w:bCs/>
          <w:sz w:val="28"/>
          <w:szCs w:val="28"/>
        </w:rPr>
      </w:pPr>
    </w:p>
    <w:p w14:paraId="649F2B8F" w14:textId="699DF8B6" w:rsidR="00F667B6" w:rsidRPr="001F2236" w:rsidRDefault="00F667B6" w:rsidP="001F2236">
      <w:pPr>
        <w:spacing w:before="120" w:line="300" w:lineRule="atLeast"/>
        <w:ind w:left="2880" w:hanging="2880"/>
        <w:jc w:val="both"/>
        <w:rPr>
          <w:rFonts w:ascii="Arial" w:hAnsi="Arial" w:cs="Arial"/>
          <w:b/>
          <w:bCs/>
          <w:sz w:val="28"/>
          <w:szCs w:val="28"/>
          <w:lang w:val="en-US"/>
        </w:rPr>
      </w:pPr>
      <w:r w:rsidRPr="00B64176">
        <w:rPr>
          <w:rFonts w:ascii="Arial" w:hAnsi="Arial" w:cs="Arial"/>
          <w:b/>
          <w:bCs/>
          <w:sz w:val="28"/>
          <w:szCs w:val="28"/>
        </w:rPr>
        <w:t xml:space="preserve">Tên gói thầu: </w:t>
      </w:r>
      <w:r w:rsidRPr="00B64176">
        <w:rPr>
          <w:rFonts w:ascii="Arial" w:hAnsi="Arial" w:cs="Arial"/>
          <w:b/>
          <w:bCs/>
          <w:sz w:val="28"/>
          <w:szCs w:val="28"/>
        </w:rPr>
        <w:tab/>
      </w:r>
      <w:r w:rsidR="00F22E9A" w:rsidRPr="00F22E9A">
        <w:rPr>
          <w:rFonts w:ascii="Arial" w:hAnsi="Arial" w:cs="Arial"/>
          <w:b/>
          <w:bCs/>
          <w:sz w:val="28"/>
          <w:szCs w:val="28"/>
          <w:lang w:val="en-US"/>
        </w:rPr>
        <w:t>ĐÁNH GIÁ TH</w:t>
      </w:r>
      <w:r w:rsidR="00F22E9A" w:rsidRPr="00F22E9A">
        <w:rPr>
          <w:rFonts w:ascii="Arial" w:hAnsi="Arial" w:cs="Arial"/>
          <w:b/>
          <w:bCs/>
          <w:sz w:val="28"/>
          <w:szCs w:val="28"/>
        </w:rPr>
        <w:t>ỰC TRẠNG VÀ MỨC ĐỘ TÁC ĐỘNG CỦA BẪY DÂY VÀ CHĂN THẢ GIA SÚC TỚI ĐA DẠNG SINH HỌC Ở CÁC KHU RỪNG ĐẶC DỤNG VÀ PHÒNG HỘ CỦA VIỆT NAM</w:t>
      </w:r>
    </w:p>
    <w:p w14:paraId="4956E8D0" w14:textId="77777777" w:rsidR="00E82C0A" w:rsidRPr="00E82C0A" w:rsidRDefault="00E82C0A" w:rsidP="00E82C0A">
      <w:pPr>
        <w:spacing w:before="120" w:line="300" w:lineRule="atLeast"/>
        <w:ind w:left="2880" w:hanging="2880"/>
        <w:jc w:val="both"/>
        <w:rPr>
          <w:rFonts w:ascii="Arial" w:hAnsi="Arial" w:cs="Arial"/>
          <w:b/>
          <w:bCs/>
          <w:sz w:val="28"/>
          <w:szCs w:val="28"/>
        </w:rPr>
      </w:pPr>
    </w:p>
    <w:p w14:paraId="262E4191" w14:textId="3F327BAA" w:rsidR="00F667B6" w:rsidRDefault="00F667B6" w:rsidP="00F667B6">
      <w:pPr>
        <w:spacing w:before="120" w:after="600"/>
        <w:jc w:val="both"/>
        <w:rPr>
          <w:rFonts w:ascii="Arial" w:hAnsi="Arial" w:cs="Arial"/>
          <w:b/>
          <w:bCs/>
          <w:sz w:val="28"/>
          <w:szCs w:val="28"/>
        </w:rPr>
      </w:pPr>
      <w:r w:rsidRPr="00B64176">
        <w:rPr>
          <w:rFonts w:ascii="Arial" w:hAnsi="Arial" w:cs="Arial"/>
          <w:b/>
          <w:bCs/>
          <w:sz w:val="28"/>
          <w:szCs w:val="28"/>
        </w:rPr>
        <w:t xml:space="preserve">Số gói thầu: </w:t>
      </w:r>
      <w:r w:rsidRPr="00B64176">
        <w:rPr>
          <w:rFonts w:ascii="Arial" w:hAnsi="Arial" w:cs="Arial"/>
          <w:b/>
          <w:bCs/>
          <w:sz w:val="28"/>
          <w:szCs w:val="28"/>
        </w:rPr>
        <w:tab/>
      </w:r>
      <w:r w:rsidRPr="00B64176">
        <w:rPr>
          <w:rFonts w:ascii="Arial" w:hAnsi="Arial" w:cs="Arial"/>
          <w:b/>
          <w:bCs/>
          <w:sz w:val="28"/>
          <w:szCs w:val="28"/>
        </w:rPr>
        <w:tab/>
      </w:r>
      <w:r>
        <w:rPr>
          <w:rFonts w:ascii="Arial" w:hAnsi="Arial" w:cs="Arial"/>
          <w:b/>
          <w:bCs/>
          <w:sz w:val="28"/>
          <w:szCs w:val="28"/>
        </w:rPr>
        <w:t>FY2</w:t>
      </w:r>
      <w:r w:rsidR="001C15E2">
        <w:rPr>
          <w:rFonts w:ascii="Arial" w:hAnsi="Arial" w:cs="Arial"/>
          <w:b/>
          <w:bCs/>
          <w:sz w:val="28"/>
          <w:szCs w:val="28"/>
        </w:rPr>
        <w:t>5</w:t>
      </w:r>
      <w:r>
        <w:rPr>
          <w:rFonts w:ascii="Arial" w:hAnsi="Arial" w:cs="Arial"/>
          <w:b/>
          <w:bCs/>
          <w:sz w:val="28"/>
          <w:szCs w:val="28"/>
        </w:rPr>
        <w:t>/</w:t>
      </w:r>
      <w:r w:rsidR="00931BFC">
        <w:rPr>
          <w:rFonts w:ascii="Arial" w:hAnsi="Arial" w:cs="Arial"/>
          <w:b/>
          <w:bCs/>
          <w:sz w:val="28"/>
          <w:szCs w:val="28"/>
        </w:rPr>
        <w:t>0</w:t>
      </w:r>
      <w:r w:rsidR="001C15E2">
        <w:rPr>
          <w:rFonts w:ascii="Arial" w:hAnsi="Arial" w:cs="Arial"/>
          <w:b/>
          <w:bCs/>
          <w:sz w:val="28"/>
          <w:szCs w:val="28"/>
        </w:rPr>
        <w:t>6</w:t>
      </w:r>
      <w:r w:rsidR="00F22E9A">
        <w:rPr>
          <w:rFonts w:ascii="Arial" w:hAnsi="Arial" w:cs="Arial"/>
          <w:b/>
          <w:bCs/>
          <w:sz w:val="28"/>
          <w:szCs w:val="28"/>
        </w:rPr>
        <w:t>76</w:t>
      </w:r>
      <w:r w:rsidR="002F711B">
        <w:rPr>
          <w:rFonts w:ascii="Arial" w:hAnsi="Arial" w:cs="Arial"/>
          <w:b/>
          <w:bCs/>
          <w:sz w:val="28"/>
          <w:szCs w:val="28"/>
        </w:rPr>
        <w:t xml:space="preserve"> BCA</w:t>
      </w:r>
    </w:p>
    <w:p w14:paraId="57960E86" w14:textId="071B81C9" w:rsidR="00E82C0A" w:rsidRPr="00E82C0A" w:rsidRDefault="00F667B6" w:rsidP="00E82C0A">
      <w:pPr>
        <w:spacing w:before="120" w:after="600"/>
        <w:jc w:val="both"/>
        <w:rPr>
          <w:rFonts w:ascii="Arial" w:hAnsi="Arial" w:cs="Arial"/>
          <w:b/>
          <w:bCs/>
          <w:color w:val="1F0909"/>
          <w:sz w:val="28"/>
          <w:szCs w:val="28"/>
          <w:bdr w:val="none" w:sz="0" w:space="0" w:color="auto" w:frame="1"/>
        </w:rPr>
      </w:pPr>
      <w:r w:rsidRPr="00B64176">
        <w:rPr>
          <w:rFonts w:ascii="Arial" w:hAnsi="Arial" w:cs="Arial"/>
          <w:b/>
          <w:bCs/>
          <w:color w:val="1F0909"/>
          <w:sz w:val="28"/>
          <w:szCs w:val="28"/>
          <w:bdr w:val="none" w:sz="0" w:space="0" w:color="auto" w:frame="1"/>
        </w:rPr>
        <w:t xml:space="preserve">Hạn nộp hồ sơ: </w:t>
      </w:r>
      <w:r w:rsidRPr="00B64176">
        <w:rPr>
          <w:rFonts w:ascii="Arial" w:hAnsi="Arial" w:cs="Arial"/>
          <w:b/>
          <w:bCs/>
          <w:color w:val="1F0909"/>
          <w:sz w:val="28"/>
          <w:szCs w:val="28"/>
          <w:bdr w:val="none" w:sz="0" w:space="0" w:color="auto" w:frame="1"/>
        </w:rPr>
        <w:tab/>
      </w:r>
      <w:r w:rsidR="00E82C0A">
        <w:rPr>
          <w:rFonts w:ascii="Arial" w:hAnsi="Arial" w:cs="Arial"/>
          <w:b/>
          <w:bCs/>
          <w:color w:val="1F0909"/>
          <w:sz w:val="28"/>
          <w:szCs w:val="28"/>
          <w:bdr w:val="none" w:sz="0" w:space="0" w:color="auto" w:frame="1"/>
        </w:rPr>
        <w:tab/>
        <w:t>17</w:t>
      </w:r>
      <w:r>
        <w:rPr>
          <w:rFonts w:ascii="Arial" w:hAnsi="Arial" w:cs="Arial"/>
          <w:b/>
          <w:bCs/>
          <w:color w:val="1F0909"/>
          <w:sz w:val="28"/>
          <w:szCs w:val="28"/>
          <w:bdr w:val="none" w:sz="0" w:space="0" w:color="auto" w:frame="1"/>
        </w:rPr>
        <w:t>:</w:t>
      </w:r>
      <w:r w:rsidR="00AD6197">
        <w:rPr>
          <w:rFonts w:ascii="Arial" w:hAnsi="Arial" w:cs="Arial"/>
          <w:b/>
          <w:bCs/>
          <w:color w:val="1F0909"/>
          <w:sz w:val="28"/>
          <w:szCs w:val="28"/>
          <w:bdr w:val="none" w:sz="0" w:space="0" w:color="auto" w:frame="1"/>
        </w:rPr>
        <w:t>00</w:t>
      </w:r>
      <w:r>
        <w:rPr>
          <w:rFonts w:ascii="Arial" w:hAnsi="Arial" w:cs="Arial"/>
          <w:b/>
          <w:bCs/>
          <w:color w:val="1F0909"/>
          <w:sz w:val="28"/>
          <w:szCs w:val="28"/>
          <w:bdr w:val="none" w:sz="0" w:space="0" w:color="auto" w:frame="1"/>
        </w:rPr>
        <w:t xml:space="preserve"> ngày </w:t>
      </w:r>
      <w:r w:rsidR="00F22E9A">
        <w:rPr>
          <w:rFonts w:ascii="Arial" w:hAnsi="Arial" w:cs="Arial"/>
          <w:b/>
          <w:bCs/>
          <w:color w:val="1F0909"/>
          <w:sz w:val="28"/>
          <w:szCs w:val="28"/>
          <w:bdr w:val="none" w:sz="0" w:space="0" w:color="auto" w:frame="1"/>
        </w:rPr>
        <w:t>1</w:t>
      </w:r>
      <w:r w:rsidR="00607D3E">
        <w:rPr>
          <w:rFonts w:ascii="Arial" w:hAnsi="Arial" w:cs="Arial"/>
          <w:b/>
          <w:bCs/>
          <w:color w:val="1F0909"/>
          <w:sz w:val="28"/>
          <w:szCs w:val="28"/>
          <w:bdr w:val="none" w:sz="0" w:space="0" w:color="auto" w:frame="1"/>
        </w:rPr>
        <w:t>9</w:t>
      </w:r>
      <w:r w:rsidR="00E82C0A">
        <w:rPr>
          <w:rFonts w:ascii="Arial" w:hAnsi="Arial" w:cs="Arial"/>
          <w:b/>
          <w:bCs/>
          <w:color w:val="1F0909"/>
          <w:sz w:val="28"/>
          <w:szCs w:val="28"/>
          <w:bdr w:val="none" w:sz="0" w:space="0" w:color="auto" w:frame="1"/>
        </w:rPr>
        <w:t xml:space="preserve"> tháng </w:t>
      </w:r>
      <w:r w:rsidR="001C15E2">
        <w:rPr>
          <w:rFonts w:ascii="Arial" w:hAnsi="Arial" w:cs="Arial"/>
          <w:b/>
          <w:bCs/>
          <w:color w:val="1F0909"/>
          <w:sz w:val="28"/>
          <w:szCs w:val="28"/>
          <w:bdr w:val="none" w:sz="0" w:space="0" w:color="auto" w:frame="1"/>
        </w:rPr>
        <w:t>12</w:t>
      </w:r>
      <w:r>
        <w:rPr>
          <w:rFonts w:ascii="Arial" w:hAnsi="Arial" w:cs="Arial"/>
          <w:b/>
          <w:bCs/>
          <w:color w:val="1F0909"/>
          <w:sz w:val="28"/>
          <w:szCs w:val="28"/>
          <w:bdr w:val="none" w:sz="0" w:space="0" w:color="auto" w:frame="1"/>
        </w:rPr>
        <w:t xml:space="preserve"> năm 20</w:t>
      </w:r>
      <w:r w:rsidR="004D2F6B">
        <w:rPr>
          <w:rFonts w:ascii="Arial" w:hAnsi="Arial" w:cs="Arial"/>
          <w:b/>
          <w:bCs/>
          <w:color w:val="1F0909"/>
          <w:sz w:val="28"/>
          <w:szCs w:val="28"/>
          <w:bdr w:val="none" w:sz="0" w:space="0" w:color="auto" w:frame="1"/>
        </w:rPr>
        <w:t>2</w:t>
      </w:r>
      <w:r w:rsidR="001C15E2">
        <w:rPr>
          <w:rFonts w:ascii="Arial" w:hAnsi="Arial" w:cs="Arial"/>
          <w:b/>
          <w:bCs/>
          <w:color w:val="1F0909"/>
          <w:sz w:val="28"/>
          <w:szCs w:val="28"/>
          <w:bdr w:val="none" w:sz="0" w:space="0" w:color="auto" w:frame="1"/>
        </w:rPr>
        <w:t>4</w:t>
      </w:r>
      <w:r w:rsidRPr="00B64176">
        <w:rPr>
          <w:rFonts w:ascii="Arial" w:hAnsi="Arial" w:cs="Arial"/>
          <w:b/>
          <w:bCs/>
          <w:color w:val="1F0909"/>
          <w:sz w:val="28"/>
          <w:szCs w:val="28"/>
          <w:bdr w:val="none" w:sz="0" w:space="0" w:color="auto" w:frame="1"/>
        </w:rPr>
        <w:t xml:space="preserve"> </w:t>
      </w:r>
    </w:p>
    <w:p w14:paraId="5E61047C" w14:textId="75A9D893" w:rsidR="00F667B6" w:rsidRPr="00FD2351" w:rsidRDefault="00F667B6" w:rsidP="00820E25">
      <w:pPr>
        <w:spacing w:before="120" w:after="600"/>
        <w:jc w:val="center"/>
        <w:rPr>
          <w:rFonts w:ascii="Arial" w:hAnsi="Arial" w:cs="Arial"/>
          <w:b/>
          <w:bCs/>
          <w:color w:val="1F0909"/>
          <w:bdr w:val="none" w:sz="0" w:space="0" w:color="auto" w:frame="1"/>
        </w:rPr>
      </w:pPr>
      <w:r>
        <w:rPr>
          <w:rFonts w:ascii="Arial" w:hAnsi="Arial" w:cs="Arial"/>
          <w:b/>
          <w:bCs/>
          <w:color w:val="1F0909"/>
          <w:bdr w:val="none" w:sz="0" w:space="0" w:color="auto" w:frame="1"/>
        </w:rPr>
        <w:t xml:space="preserve">Ngày phát hành: </w:t>
      </w:r>
      <w:r w:rsidR="00DE1074">
        <w:rPr>
          <w:rFonts w:ascii="Arial" w:hAnsi="Arial" w:cs="Arial"/>
          <w:b/>
          <w:bCs/>
          <w:color w:val="1F0909"/>
          <w:bdr w:val="none" w:sz="0" w:space="0" w:color="auto" w:frame="1"/>
        </w:rPr>
        <w:t>0</w:t>
      </w:r>
      <w:r w:rsidR="00607D3E">
        <w:rPr>
          <w:rFonts w:ascii="Arial" w:hAnsi="Arial" w:cs="Arial"/>
          <w:b/>
          <w:bCs/>
          <w:color w:val="1F0909"/>
          <w:bdr w:val="none" w:sz="0" w:space="0" w:color="auto" w:frame="1"/>
        </w:rPr>
        <w:t>5</w:t>
      </w:r>
      <w:r>
        <w:rPr>
          <w:rFonts w:ascii="Arial" w:hAnsi="Arial" w:cs="Arial"/>
          <w:b/>
          <w:bCs/>
          <w:color w:val="1F0909"/>
          <w:bdr w:val="none" w:sz="0" w:space="0" w:color="auto" w:frame="1"/>
        </w:rPr>
        <w:t xml:space="preserve"> tháng </w:t>
      </w:r>
      <w:r w:rsidR="001C15E2">
        <w:rPr>
          <w:rFonts w:ascii="Arial" w:hAnsi="Arial" w:cs="Arial"/>
          <w:b/>
          <w:bCs/>
          <w:color w:val="1F0909"/>
          <w:bdr w:val="none" w:sz="0" w:space="0" w:color="auto" w:frame="1"/>
        </w:rPr>
        <w:t>1</w:t>
      </w:r>
      <w:r w:rsidR="00DE1074">
        <w:rPr>
          <w:rFonts w:ascii="Arial" w:hAnsi="Arial" w:cs="Arial"/>
          <w:b/>
          <w:bCs/>
          <w:color w:val="1F0909"/>
          <w:bdr w:val="none" w:sz="0" w:space="0" w:color="auto" w:frame="1"/>
        </w:rPr>
        <w:t>2</w:t>
      </w:r>
      <w:r w:rsidR="00691311">
        <w:rPr>
          <w:rFonts w:ascii="Arial" w:hAnsi="Arial" w:cs="Arial"/>
          <w:b/>
          <w:bCs/>
          <w:color w:val="1F0909"/>
          <w:bdr w:val="none" w:sz="0" w:space="0" w:color="auto" w:frame="1"/>
        </w:rPr>
        <w:t xml:space="preserve"> năm 202</w:t>
      </w:r>
      <w:r w:rsidR="001C15E2">
        <w:rPr>
          <w:rFonts w:ascii="Arial" w:hAnsi="Arial" w:cs="Arial"/>
          <w:b/>
          <w:bCs/>
          <w:color w:val="1F0909"/>
          <w:bdr w:val="none" w:sz="0" w:space="0" w:color="auto" w:frame="1"/>
        </w:rPr>
        <w:t>4</w:t>
      </w:r>
    </w:p>
    <w:p w14:paraId="4AF5F624"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Pr>
          <w:rFonts w:ascii="Arial" w:hAnsi="Arial" w:cs="Arial"/>
          <w:b/>
          <w:bCs/>
          <w:color w:val="000000"/>
        </w:rPr>
        <w:lastRenderedPageBreak/>
        <w:t>M</w:t>
      </w:r>
      <w:r w:rsidRPr="00FD2351">
        <w:rPr>
          <w:rFonts w:ascii="Arial" w:hAnsi="Arial" w:cs="Arial"/>
          <w:b/>
          <w:bCs/>
          <w:color w:val="000000"/>
          <w:lang w:val="vi-VN"/>
        </w:rPr>
        <w:t>ỤC LỤC</w:t>
      </w:r>
    </w:p>
    <w:p w14:paraId="58F0AEE6" w14:textId="77777777" w:rsidR="00F667B6" w:rsidRPr="00FD2351" w:rsidRDefault="00F667B6" w:rsidP="00F667B6">
      <w:pPr>
        <w:shd w:val="clear" w:color="auto" w:fill="FFFFFF"/>
        <w:spacing w:before="120" w:after="120" w:line="234" w:lineRule="atLeast"/>
        <w:jc w:val="both"/>
        <w:rPr>
          <w:rFonts w:ascii="Arial" w:hAnsi="Arial" w:cs="Arial"/>
          <w:color w:val="000000"/>
        </w:rPr>
      </w:pPr>
    </w:p>
    <w:p w14:paraId="24729602" w14:textId="77777777" w:rsidR="00F667B6" w:rsidRDefault="00F667B6" w:rsidP="00F667B6">
      <w:pPr>
        <w:shd w:val="clear" w:color="auto" w:fill="FFFFFF"/>
        <w:spacing w:before="120" w:after="120" w:line="234" w:lineRule="atLeast"/>
        <w:jc w:val="both"/>
        <w:rPr>
          <w:rFonts w:ascii="Arial" w:hAnsi="Arial" w:cs="Arial"/>
          <w:b/>
          <w:bCs/>
          <w:color w:val="000000"/>
        </w:rPr>
      </w:pPr>
      <w:r w:rsidRPr="00FD2351">
        <w:rPr>
          <w:rFonts w:ascii="Arial" w:hAnsi="Arial" w:cs="Arial"/>
          <w:b/>
          <w:bCs/>
          <w:color w:val="000000"/>
          <w:lang w:val="vi-VN"/>
        </w:rPr>
        <w:t xml:space="preserve">Phần thứ nhất. </w:t>
      </w:r>
      <w:r>
        <w:rPr>
          <w:rFonts w:ascii="Arial" w:hAnsi="Arial" w:cs="Arial"/>
          <w:b/>
          <w:bCs/>
          <w:color w:val="000000"/>
        </w:rPr>
        <w:t>Điều khoản tham chiếu của dịch vụ tư vấn</w:t>
      </w:r>
    </w:p>
    <w:p w14:paraId="5AF1862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Phần thứ</w:t>
      </w:r>
      <w:r>
        <w:rPr>
          <w:rFonts w:ascii="Arial" w:hAnsi="Arial" w:cs="Arial"/>
          <w:b/>
          <w:bCs/>
          <w:color w:val="000000"/>
          <w:lang w:val="vi-VN"/>
        </w:rPr>
        <w:t xml:space="preserve"> hai. </w:t>
      </w:r>
      <w:r w:rsidRPr="00FD2351">
        <w:rPr>
          <w:rFonts w:ascii="Arial" w:hAnsi="Arial" w:cs="Arial"/>
          <w:b/>
          <w:bCs/>
          <w:color w:val="000000"/>
          <w:lang w:val="vi-VN"/>
        </w:rPr>
        <w:t xml:space="preserve">Chỉ dẫn đối với </w:t>
      </w:r>
      <w:r>
        <w:rPr>
          <w:rFonts w:ascii="Arial" w:hAnsi="Arial" w:cs="Arial"/>
          <w:b/>
          <w:bCs/>
          <w:color w:val="000000"/>
          <w:lang w:val="vi-VN"/>
        </w:rPr>
        <w:t>Tư vấn</w:t>
      </w:r>
    </w:p>
    <w:p w14:paraId="7EB414DA" w14:textId="4984C9FE" w:rsidR="00F667B6" w:rsidRPr="00CE0016" w:rsidRDefault="00F667B6" w:rsidP="00F667B6">
      <w:pPr>
        <w:shd w:val="clear" w:color="auto" w:fill="FFFFFF"/>
        <w:spacing w:before="120" w:after="120" w:line="234" w:lineRule="atLeast"/>
        <w:jc w:val="both"/>
        <w:rPr>
          <w:rFonts w:ascii="Arial" w:hAnsi="Arial" w:cs="Arial"/>
          <w:color w:val="000000"/>
          <w:lang w:val="en-US"/>
        </w:rPr>
      </w:pPr>
      <w:r w:rsidRPr="00FD2351">
        <w:rPr>
          <w:rFonts w:ascii="Arial" w:hAnsi="Arial" w:cs="Arial"/>
          <w:b/>
          <w:bCs/>
          <w:color w:val="000000"/>
          <w:lang w:val="vi-VN"/>
        </w:rPr>
        <w:t xml:space="preserve">Chương I. Yêu cầu về thủ tục mời </w:t>
      </w:r>
      <w:r w:rsidR="00EB22EA">
        <w:rPr>
          <w:rFonts w:ascii="Arial" w:hAnsi="Arial" w:cs="Arial"/>
          <w:b/>
          <w:bCs/>
          <w:color w:val="000000"/>
          <w:lang w:val="en-US"/>
        </w:rPr>
        <w:t>đề xuất</w:t>
      </w:r>
      <w:r w:rsidR="00CE0016">
        <w:rPr>
          <w:rFonts w:ascii="Arial" w:hAnsi="Arial" w:cs="Arial"/>
          <w:b/>
          <w:bCs/>
          <w:color w:val="000000"/>
          <w:lang w:val="en-US"/>
        </w:rPr>
        <w:t xml:space="preserve"> </w:t>
      </w:r>
    </w:p>
    <w:p w14:paraId="5D90E01C" w14:textId="77777777" w:rsidR="00F667B6" w:rsidRPr="00FD2351" w:rsidRDefault="00EA6481" w:rsidP="00F667B6">
      <w:pPr>
        <w:shd w:val="clear" w:color="auto" w:fill="FFFFFF"/>
        <w:spacing w:before="120" w:after="120" w:line="234" w:lineRule="atLeast"/>
        <w:jc w:val="both"/>
        <w:rPr>
          <w:rFonts w:ascii="Arial" w:hAnsi="Arial" w:cs="Arial"/>
          <w:color w:val="000000"/>
        </w:rPr>
      </w:pPr>
      <w:r>
        <w:rPr>
          <w:rFonts w:ascii="Arial" w:hAnsi="Arial" w:cs="Arial"/>
          <w:b/>
          <w:bCs/>
          <w:color w:val="000000"/>
          <w:lang w:val="vi-VN"/>
        </w:rPr>
        <w:t xml:space="preserve">Chương II. </w:t>
      </w:r>
      <w:r w:rsidR="00F667B6" w:rsidRPr="00FD2351">
        <w:rPr>
          <w:rFonts w:ascii="Arial" w:hAnsi="Arial" w:cs="Arial"/>
          <w:b/>
          <w:bCs/>
          <w:color w:val="000000"/>
          <w:lang w:val="vi-VN"/>
        </w:rPr>
        <w:t xml:space="preserve"> Biểu m</w:t>
      </w:r>
      <w:r w:rsidR="00F667B6" w:rsidRPr="00FD2351">
        <w:rPr>
          <w:rFonts w:ascii="Arial" w:hAnsi="Arial" w:cs="Arial"/>
          <w:b/>
          <w:bCs/>
          <w:color w:val="000000"/>
          <w:lang w:val="fr-FR"/>
        </w:rPr>
        <w:t>ẫ</w:t>
      </w:r>
      <w:r w:rsidR="00F667B6" w:rsidRPr="00FD2351">
        <w:rPr>
          <w:rFonts w:ascii="Arial" w:hAnsi="Arial" w:cs="Arial"/>
          <w:b/>
          <w:bCs/>
          <w:color w:val="000000"/>
          <w:lang w:val="vi-VN"/>
        </w:rPr>
        <w:t>u</w:t>
      </w:r>
    </w:p>
    <w:p w14:paraId="19F28830" w14:textId="77777777" w:rsidR="00F667B6" w:rsidRDefault="00F667B6" w:rsidP="00F667B6">
      <w:pPr>
        <w:shd w:val="clear" w:color="auto" w:fill="FFFFFF"/>
        <w:spacing w:before="120" w:after="120" w:line="234" w:lineRule="atLeast"/>
        <w:jc w:val="both"/>
        <w:rPr>
          <w:rFonts w:ascii="Arial" w:hAnsi="Arial" w:cs="Arial"/>
          <w:color w:val="000000"/>
        </w:rPr>
      </w:pPr>
    </w:p>
    <w:p w14:paraId="085F5024" w14:textId="77777777" w:rsidR="00F667B6" w:rsidRPr="000D4855" w:rsidRDefault="00F667B6" w:rsidP="00F667B6">
      <w:pPr>
        <w:shd w:val="clear" w:color="auto" w:fill="FFFFFF"/>
        <w:spacing w:before="120" w:after="120" w:line="234" w:lineRule="atLeast"/>
        <w:jc w:val="both"/>
        <w:rPr>
          <w:rFonts w:ascii="Arial" w:hAnsi="Arial" w:cs="Arial"/>
          <w:color w:val="000000"/>
        </w:rPr>
      </w:pPr>
    </w:p>
    <w:p w14:paraId="4B92191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TỪ NGỮ VI</w:t>
      </w:r>
      <w:r w:rsidRPr="00FD2351">
        <w:rPr>
          <w:rFonts w:ascii="Arial" w:hAnsi="Arial" w:cs="Arial"/>
          <w:b/>
          <w:bCs/>
          <w:color w:val="000000"/>
        </w:rPr>
        <w:t>Ế</w:t>
      </w:r>
      <w:r w:rsidRPr="00FD2351">
        <w:rPr>
          <w:rFonts w:ascii="Arial" w:hAnsi="Arial" w:cs="Arial"/>
          <w:b/>
          <w:bCs/>
          <w:color w:val="000000"/>
          <w:lang w:val="vi-VN"/>
        </w:rPr>
        <w:t>T TẮT</w:t>
      </w: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F667B6" w:rsidRPr="00FD2351" w14:paraId="6D586C9A" w14:textId="77777777" w:rsidTr="00CE0016">
        <w:trPr>
          <w:tblCellSpacing w:w="0" w:type="dxa"/>
        </w:trPr>
        <w:tc>
          <w:tcPr>
            <w:tcW w:w="2148" w:type="dxa"/>
            <w:tcBorders>
              <w:top w:val="single" w:sz="4" w:space="0" w:color="auto"/>
              <w:left w:val="single" w:sz="4" w:space="0" w:color="auto"/>
            </w:tcBorders>
            <w:tcMar>
              <w:top w:w="0" w:type="dxa"/>
              <w:left w:w="108" w:type="dxa"/>
              <w:bottom w:w="0" w:type="dxa"/>
              <w:right w:w="108" w:type="dxa"/>
            </w:tcMar>
            <w:hideMark/>
          </w:tcPr>
          <w:p w14:paraId="3EDA7BE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DVTV</w:t>
            </w:r>
          </w:p>
        </w:tc>
        <w:tc>
          <w:tcPr>
            <w:tcW w:w="6708" w:type="dxa"/>
            <w:tcBorders>
              <w:top w:val="single" w:sz="4" w:space="0" w:color="auto"/>
              <w:right w:val="single" w:sz="4" w:space="0" w:color="auto"/>
            </w:tcBorders>
            <w:tcMar>
              <w:top w:w="0" w:type="dxa"/>
              <w:left w:w="108" w:type="dxa"/>
              <w:bottom w:w="0" w:type="dxa"/>
              <w:right w:w="108" w:type="dxa"/>
            </w:tcMar>
            <w:hideMark/>
          </w:tcPr>
          <w:p w14:paraId="5ED004E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Dịch vụ tư vấn</w:t>
            </w:r>
          </w:p>
        </w:tc>
      </w:tr>
      <w:tr w:rsidR="00F667B6" w:rsidRPr="00FD2351" w14:paraId="7D229E3D" w14:textId="77777777" w:rsidTr="00CE0016">
        <w:trPr>
          <w:tblCellSpacing w:w="0" w:type="dxa"/>
        </w:trPr>
        <w:tc>
          <w:tcPr>
            <w:tcW w:w="2148" w:type="dxa"/>
            <w:tcBorders>
              <w:left w:val="single" w:sz="4" w:space="0" w:color="auto"/>
            </w:tcBorders>
            <w:tcMar>
              <w:top w:w="0" w:type="dxa"/>
              <w:left w:w="108" w:type="dxa"/>
              <w:bottom w:w="0" w:type="dxa"/>
              <w:right w:w="108" w:type="dxa"/>
            </w:tcMar>
          </w:tcPr>
          <w:p w14:paraId="744B3E9D" w14:textId="77777777" w:rsidR="00C674A0" w:rsidRPr="00FD2351" w:rsidRDefault="00F667B6" w:rsidP="00AC172E">
            <w:pPr>
              <w:spacing w:before="120" w:after="120" w:line="234" w:lineRule="atLeast"/>
              <w:jc w:val="both"/>
              <w:rPr>
                <w:rFonts w:ascii="Arial" w:hAnsi="Arial" w:cs="Arial"/>
              </w:rPr>
            </w:pPr>
            <w:r>
              <w:rPr>
                <w:rFonts w:ascii="Arial" w:hAnsi="Arial" w:cs="Arial"/>
              </w:rPr>
              <w:t>WWF</w:t>
            </w:r>
          </w:p>
        </w:tc>
        <w:tc>
          <w:tcPr>
            <w:tcW w:w="6708" w:type="dxa"/>
            <w:tcBorders>
              <w:right w:val="single" w:sz="4" w:space="0" w:color="auto"/>
            </w:tcBorders>
            <w:tcMar>
              <w:top w:w="0" w:type="dxa"/>
              <w:left w:w="108" w:type="dxa"/>
              <w:bottom w:w="0" w:type="dxa"/>
              <w:right w:w="108" w:type="dxa"/>
            </w:tcMar>
          </w:tcPr>
          <w:p w14:paraId="05ADF1D1" w14:textId="77777777" w:rsidR="00C674A0" w:rsidRPr="00FD2351" w:rsidRDefault="00F667B6" w:rsidP="00AC172E">
            <w:pPr>
              <w:spacing w:before="120" w:after="120" w:line="234" w:lineRule="atLeast"/>
              <w:jc w:val="both"/>
              <w:rPr>
                <w:rFonts w:ascii="Arial" w:hAnsi="Arial" w:cs="Arial"/>
              </w:rPr>
            </w:pPr>
            <w:proofErr w:type="gramStart"/>
            <w:r>
              <w:rPr>
                <w:rFonts w:ascii="Arial" w:hAnsi="Arial" w:cs="Arial"/>
              </w:rPr>
              <w:t>World Wide</w:t>
            </w:r>
            <w:proofErr w:type="gramEnd"/>
            <w:r>
              <w:rPr>
                <w:rFonts w:ascii="Arial" w:hAnsi="Arial" w:cs="Arial"/>
              </w:rPr>
              <w:t xml:space="preserve"> Fund for Nature </w:t>
            </w:r>
          </w:p>
        </w:tc>
      </w:tr>
      <w:tr w:rsidR="00CE0016" w:rsidRPr="00FD2351" w14:paraId="52390FA6" w14:textId="77777777" w:rsidTr="00CE0016">
        <w:trPr>
          <w:tblCellSpacing w:w="0" w:type="dxa"/>
        </w:trPr>
        <w:tc>
          <w:tcPr>
            <w:tcW w:w="2148" w:type="dxa"/>
            <w:tcBorders>
              <w:left w:val="single" w:sz="4" w:space="0" w:color="auto"/>
            </w:tcBorders>
            <w:tcMar>
              <w:top w:w="0" w:type="dxa"/>
              <w:left w:w="108" w:type="dxa"/>
              <w:bottom w:w="0" w:type="dxa"/>
              <w:right w:w="108" w:type="dxa"/>
            </w:tcMar>
          </w:tcPr>
          <w:p w14:paraId="341D76A8" w14:textId="7719DE2B" w:rsidR="00CE0016" w:rsidRDefault="00CE0016" w:rsidP="00AC172E">
            <w:pPr>
              <w:spacing w:before="120" w:after="120" w:line="234" w:lineRule="atLeast"/>
              <w:jc w:val="both"/>
              <w:rPr>
                <w:rFonts w:ascii="Arial" w:hAnsi="Arial" w:cs="Arial"/>
              </w:rPr>
            </w:pPr>
            <w:r>
              <w:rPr>
                <w:rFonts w:ascii="Arial" w:hAnsi="Arial" w:cs="Arial"/>
              </w:rPr>
              <w:t>HSM</w:t>
            </w:r>
            <w:r w:rsidR="00EB22EA">
              <w:rPr>
                <w:rFonts w:ascii="Arial" w:hAnsi="Arial" w:cs="Arial"/>
              </w:rPr>
              <w:t>DX</w:t>
            </w:r>
          </w:p>
        </w:tc>
        <w:tc>
          <w:tcPr>
            <w:tcW w:w="6708" w:type="dxa"/>
            <w:tcBorders>
              <w:right w:val="single" w:sz="4" w:space="0" w:color="auto"/>
            </w:tcBorders>
            <w:tcMar>
              <w:top w:w="0" w:type="dxa"/>
              <w:left w:w="108" w:type="dxa"/>
              <w:bottom w:w="0" w:type="dxa"/>
              <w:right w:w="108" w:type="dxa"/>
            </w:tcMar>
          </w:tcPr>
          <w:p w14:paraId="695DE578" w14:textId="267C0DF9" w:rsidR="00CE0016" w:rsidRDefault="00CE0016" w:rsidP="00AC172E">
            <w:pPr>
              <w:spacing w:before="120" w:after="120" w:line="234" w:lineRule="atLeast"/>
              <w:jc w:val="both"/>
              <w:rPr>
                <w:rFonts w:ascii="Arial" w:hAnsi="Arial" w:cs="Arial"/>
              </w:rPr>
            </w:pPr>
            <w:r>
              <w:rPr>
                <w:rFonts w:ascii="Arial" w:hAnsi="Arial" w:cs="Arial"/>
              </w:rPr>
              <w:t xml:space="preserve">Hồ sơ mời </w:t>
            </w:r>
            <w:r w:rsidR="00EB22EA">
              <w:rPr>
                <w:rFonts w:ascii="Arial" w:hAnsi="Arial" w:cs="Arial"/>
              </w:rPr>
              <w:t>đề xuất</w:t>
            </w:r>
          </w:p>
        </w:tc>
      </w:tr>
      <w:tr w:rsidR="00CE0016" w:rsidRPr="00FD2351" w14:paraId="15789CB6" w14:textId="77777777" w:rsidTr="00CE0016">
        <w:trPr>
          <w:tblCellSpacing w:w="0" w:type="dxa"/>
        </w:trPr>
        <w:tc>
          <w:tcPr>
            <w:tcW w:w="2148" w:type="dxa"/>
            <w:tcBorders>
              <w:left w:val="single" w:sz="4" w:space="0" w:color="auto"/>
              <w:bottom w:val="single" w:sz="4" w:space="0" w:color="auto"/>
            </w:tcBorders>
            <w:tcMar>
              <w:top w:w="0" w:type="dxa"/>
              <w:left w:w="108" w:type="dxa"/>
              <w:bottom w:w="0" w:type="dxa"/>
              <w:right w:w="108" w:type="dxa"/>
            </w:tcMar>
          </w:tcPr>
          <w:p w14:paraId="721A3216" w14:textId="16A21C25" w:rsidR="00CE0016" w:rsidRDefault="00CE0016" w:rsidP="00CE0016">
            <w:pPr>
              <w:spacing w:before="120" w:after="120" w:line="234" w:lineRule="atLeast"/>
              <w:jc w:val="both"/>
              <w:rPr>
                <w:rFonts w:ascii="Arial" w:hAnsi="Arial" w:cs="Arial"/>
              </w:rPr>
            </w:pPr>
            <w:r>
              <w:rPr>
                <w:rFonts w:ascii="Arial" w:hAnsi="Arial" w:cs="Arial"/>
              </w:rPr>
              <w:t>HS</w:t>
            </w:r>
            <w:r w:rsidR="00EB22EA">
              <w:rPr>
                <w:rFonts w:ascii="Arial" w:hAnsi="Arial" w:cs="Arial"/>
              </w:rPr>
              <w:t>DX</w:t>
            </w:r>
          </w:p>
        </w:tc>
        <w:tc>
          <w:tcPr>
            <w:tcW w:w="6708" w:type="dxa"/>
            <w:tcBorders>
              <w:bottom w:val="single" w:sz="4" w:space="0" w:color="auto"/>
              <w:right w:val="single" w:sz="4" w:space="0" w:color="auto"/>
            </w:tcBorders>
            <w:tcMar>
              <w:top w:w="0" w:type="dxa"/>
              <w:left w:w="108" w:type="dxa"/>
              <w:bottom w:w="0" w:type="dxa"/>
              <w:right w:w="108" w:type="dxa"/>
            </w:tcMar>
          </w:tcPr>
          <w:p w14:paraId="72006D93" w14:textId="3993B13A" w:rsidR="00CE0016" w:rsidRDefault="00CE0016" w:rsidP="00CE0016">
            <w:pPr>
              <w:spacing w:before="120" w:after="120" w:line="234" w:lineRule="atLeast"/>
              <w:jc w:val="both"/>
              <w:rPr>
                <w:rFonts w:ascii="Arial" w:hAnsi="Arial" w:cs="Arial"/>
              </w:rPr>
            </w:pPr>
            <w:r>
              <w:rPr>
                <w:rFonts w:ascii="Arial" w:hAnsi="Arial" w:cs="Arial"/>
              </w:rPr>
              <w:t xml:space="preserve">Hồ sơ </w:t>
            </w:r>
            <w:r w:rsidR="00EB22EA">
              <w:rPr>
                <w:rFonts w:ascii="Arial" w:hAnsi="Arial" w:cs="Arial"/>
              </w:rPr>
              <w:t>đề xuất</w:t>
            </w:r>
          </w:p>
        </w:tc>
      </w:tr>
      <w:tr w:rsidR="00CE0016" w:rsidRPr="00FD2351" w14:paraId="658895F9" w14:textId="77777777" w:rsidTr="00AC172E">
        <w:trPr>
          <w:tblCellSpacing w:w="0" w:type="dxa"/>
        </w:trPr>
        <w:tc>
          <w:tcPr>
            <w:tcW w:w="2148" w:type="dxa"/>
            <w:tcMar>
              <w:top w:w="0" w:type="dxa"/>
              <w:left w:w="108" w:type="dxa"/>
              <w:bottom w:w="0" w:type="dxa"/>
              <w:right w:w="108" w:type="dxa"/>
            </w:tcMar>
          </w:tcPr>
          <w:p w14:paraId="4F20B2C8" w14:textId="77777777" w:rsidR="00CE0016" w:rsidRDefault="00CE0016" w:rsidP="00AC172E">
            <w:pPr>
              <w:spacing w:before="120" w:after="120" w:line="234" w:lineRule="atLeast"/>
              <w:jc w:val="both"/>
              <w:rPr>
                <w:rFonts w:ascii="Arial" w:hAnsi="Arial" w:cs="Arial"/>
              </w:rPr>
            </w:pPr>
          </w:p>
        </w:tc>
        <w:tc>
          <w:tcPr>
            <w:tcW w:w="6708" w:type="dxa"/>
            <w:tcMar>
              <w:top w:w="0" w:type="dxa"/>
              <w:left w:w="108" w:type="dxa"/>
              <w:bottom w:w="0" w:type="dxa"/>
              <w:right w:w="108" w:type="dxa"/>
            </w:tcMar>
          </w:tcPr>
          <w:p w14:paraId="34777321" w14:textId="77777777" w:rsidR="00CE0016" w:rsidRDefault="00CE0016" w:rsidP="00AC172E">
            <w:pPr>
              <w:spacing w:before="120" w:after="120" w:line="234" w:lineRule="atLeast"/>
              <w:jc w:val="both"/>
              <w:rPr>
                <w:rFonts w:ascii="Arial" w:hAnsi="Arial" w:cs="Arial"/>
              </w:rPr>
            </w:pPr>
          </w:p>
        </w:tc>
      </w:tr>
      <w:tr w:rsidR="00F667B6" w:rsidRPr="00FD2351" w14:paraId="03CEE243" w14:textId="77777777" w:rsidTr="00AC172E">
        <w:trPr>
          <w:tblCellSpacing w:w="0" w:type="dxa"/>
        </w:trPr>
        <w:tc>
          <w:tcPr>
            <w:tcW w:w="2148" w:type="dxa"/>
            <w:tcMar>
              <w:top w:w="0" w:type="dxa"/>
              <w:left w:w="108" w:type="dxa"/>
              <w:bottom w:w="0" w:type="dxa"/>
              <w:right w:w="108" w:type="dxa"/>
            </w:tcMar>
          </w:tcPr>
          <w:p w14:paraId="43EE5B42" w14:textId="77777777" w:rsidR="00F667B6" w:rsidRPr="00FD2351"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2A2FB8BD" w14:textId="77777777" w:rsidR="00F667B6" w:rsidRPr="00187C03" w:rsidRDefault="00F667B6" w:rsidP="00AC172E">
            <w:pPr>
              <w:spacing w:before="120" w:after="120" w:line="234" w:lineRule="atLeast"/>
              <w:jc w:val="both"/>
              <w:rPr>
                <w:rFonts w:ascii="Arial" w:hAnsi="Arial" w:cs="Arial"/>
              </w:rPr>
            </w:pPr>
          </w:p>
        </w:tc>
      </w:tr>
      <w:tr w:rsidR="00F667B6" w:rsidRPr="00FD2351" w14:paraId="7701256F" w14:textId="77777777" w:rsidTr="00AC172E">
        <w:trPr>
          <w:tblCellSpacing w:w="0" w:type="dxa"/>
        </w:trPr>
        <w:tc>
          <w:tcPr>
            <w:tcW w:w="2148" w:type="dxa"/>
            <w:tcMar>
              <w:top w:w="0" w:type="dxa"/>
              <w:left w:w="108" w:type="dxa"/>
              <w:bottom w:w="0" w:type="dxa"/>
              <w:right w:w="108" w:type="dxa"/>
            </w:tcMar>
          </w:tcPr>
          <w:p w14:paraId="32CACF46" w14:textId="77777777" w:rsidR="00F667B6" w:rsidRPr="00412DAC"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297E8D58" w14:textId="77777777" w:rsidR="00F667B6" w:rsidRDefault="00F667B6" w:rsidP="00AC172E">
            <w:pPr>
              <w:spacing w:before="120" w:after="120" w:line="234" w:lineRule="atLeast"/>
              <w:jc w:val="both"/>
              <w:rPr>
                <w:rFonts w:ascii="Arial" w:hAnsi="Arial" w:cs="Arial"/>
              </w:rPr>
            </w:pPr>
          </w:p>
        </w:tc>
      </w:tr>
    </w:tbl>
    <w:p w14:paraId="02060392"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0" w:name="chuong_1"/>
    </w:p>
    <w:p w14:paraId="3BC3AF69" w14:textId="77777777" w:rsidR="00F667B6" w:rsidRDefault="00F667B6" w:rsidP="00F667B6">
      <w:pPr>
        <w:shd w:val="clear" w:color="auto" w:fill="FFFFFF"/>
        <w:spacing w:line="234" w:lineRule="atLeast"/>
        <w:jc w:val="both"/>
        <w:rPr>
          <w:rFonts w:ascii="Arial" w:hAnsi="Arial" w:cs="Arial"/>
          <w:b/>
          <w:bCs/>
          <w:color w:val="000000"/>
          <w:lang w:val="vi-VN"/>
        </w:rPr>
      </w:pPr>
    </w:p>
    <w:p w14:paraId="5D2D31E7" w14:textId="77777777" w:rsidR="00F667B6" w:rsidRDefault="00F667B6" w:rsidP="00F667B6">
      <w:pPr>
        <w:shd w:val="clear" w:color="auto" w:fill="FFFFFF"/>
        <w:spacing w:line="234" w:lineRule="atLeast"/>
        <w:jc w:val="both"/>
        <w:rPr>
          <w:rFonts w:ascii="Arial" w:hAnsi="Arial" w:cs="Arial"/>
          <w:b/>
          <w:bCs/>
          <w:color w:val="000000"/>
          <w:lang w:val="vi-VN"/>
        </w:rPr>
      </w:pPr>
    </w:p>
    <w:p w14:paraId="29E044D5" w14:textId="77777777" w:rsidR="00F667B6" w:rsidRDefault="00F667B6" w:rsidP="00F667B6">
      <w:pPr>
        <w:shd w:val="clear" w:color="auto" w:fill="FFFFFF"/>
        <w:spacing w:line="234" w:lineRule="atLeast"/>
        <w:jc w:val="both"/>
        <w:rPr>
          <w:rFonts w:ascii="Arial" w:hAnsi="Arial" w:cs="Arial"/>
          <w:b/>
          <w:bCs/>
          <w:color w:val="000000"/>
          <w:lang w:val="vi-VN"/>
        </w:rPr>
      </w:pPr>
    </w:p>
    <w:p w14:paraId="1BBD7806" w14:textId="77777777" w:rsidR="00F667B6" w:rsidRDefault="00F667B6" w:rsidP="00F667B6">
      <w:pPr>
        <w:shd w:val="clear" w:color="auto" w:fill="FFFFFF"/>
        <w:spacing w:line="234" w:lineRule="atLeast"/>
        <w:jc w:val="both"/>
        <w:rPr>
          <w:rFonts w:ascii="Arial" w:hAnsi="Arial" w:cs="Arial"/>
          <w:b/>
          <w:bCs/>
          <w:color w:val="000000"/>
          <w:lang w:val="vi-VN"/>
        </w:rPr>
      </w:pPr>
    </w:p>
    <w:p w14:paraId="4EB22D16" w14:textId="77777777" w:rsidR="00F86FC8" w:rsidRDefault="00F86FC8" w:rsidP="00F667B6">
      <w:pPr>
        <w:shd w:val="clear" w:color="auto" w:fill="FFFFFF"/>
        <w:spacing w:line="234" w:lineRule="atLeast"/>
        <w:jc w:val="both"/>
        <w:rPr>
          <w:rFonts w:ascii="Arial" w:hAnsi="Arial" w:cs="Arial"/>
          <w:b/>
          <w:bCs/>
          <w:color w:val="000000"/>
          <w:lang w:val="vi-VN"/>
        </w:rPr>
      </w:pPr>
    </w:p>
    <w:p w14:paraId="24787398" w14:textId="77777777" w:rsidR="00F86FC8" w:rsidRDefault="00F86FC8" w:rsidP="00F667B6">
      <w:pPr>
        <w:shd w:val="clear" w:color="auto" w:fill="FFFFFF"/>
        <w:spacing w:line="234" w:lineRule="atLeast"/>
        <w:jc w:val="both"/>
        <w:rPr>
          <w:rFonts w:ascii="Arial" w:hAnsi="Arial" w:cs="Arial"/>
          <w:b/>
          <w:bCs/>
          <w:color w:val="000000"/>
          <w:lang w:val="vi-VN"/>
        </w:rPr>
      </w:pPr>
    </w:p>
    <w:p w14:paraId="3BF75673" w14:textId="77777777" w:rsidR="00F667B6" w:rsidRDefault="00F667B6" w:rsidP="00F667B6">
      <w:pPr>
        <w:shd w:val="clear" w:color="auto" w:fill="FFFFFF"/>
        <w:spacing w:line="234" w:lineRule="atLeast"/>
        <w:jc w:val="both"/>
        <w:rPr>
          <w:rFonts w:ascii="Arial" w:hAnsi="Arial" w:cs="Arial"/>
          <w:b/>
          <w:bCs/>
          <w:color w:val="000000"/>
          <w:lang w:val="vi-VN"/>
        </w:rPr>
      </w:pPr>
    </w:p>
    <w:p w14:paraId="1ABC5784" w14:textId="77777777" w:rsidR="00EA6481" w:rsidRDefault="00EA6481" w:rsidP="00F667B6">
      <w:pPr>
        <w:shd w:val="clear" w:color="auto" w:fill="FFFFFF"/>
        <w:spacing w:line="234" w:lineRule="atLeast"/>
        <w:jc w:val="both"/>
        <w:rPr>
          <w:rFonts w:ascii="Arial" w:hAnsi="Arial" w:cs="Arial"/>
          <w:b/>
          <w:bCs/>
          <w:color w:val="000000"/>
          <w:lang w:val="vi-VN"/>
        </w:rPr>
      </w:pPr>
    </w:p>
    <w:p w14:paraId="46761F58" w14:textId="77777777" w:rsidR="00EA6481" w:rsidRDefault="00EA6481" w:rsidP="00F667B6">
      <w:pPr>
        <w:shd w:val="clear" w:color="auto" w:fill="FFFFFF"/>
        <w:spacing w:line="234" w:lineRule="atLeast"/>
        <w:jc w:val="both"/>
        <w:rPr>
          <w:rFonts w:ascii="Arial" w:hAnsi="Arial" w:cs="Arial"/>
          <w:b/>
          <w:bCs/>
          <w:color w:val="000000"/>
          <w:lang w:val="vi-VN"/>
        </w:rPr>
      </w:pPr>
    </w:p>
    <w:p w14:paraId="3C9D5C3E" w14:textId="77777777" w:rsidR="00EA6481" w:rsidRDefault="00EA6481" w:rsidP="00F667B6">
      <w:pPr>
        <w:shd w:val="clear" w:color="auto" w:fill="FFFFFF"/>
        <w:spacing w:line="234" w:lineRule="atLeast"/>
        <w:jc w:val="both"/>
        <w:rPr>
          <w:rFonts w:ascii="Arial" w:hAnsi="Arial" w:cs="Arial"/>
          <w:b/>
          <w:bCs/>
          <w:color w:val="000000"/>
          <w:lang w:val="vi-VN"/>
        </w:rPr>
      </w:pPr>
    </w:p>
    <w:p w14:paraId="5DE598F8" w14:textId="77777777" w:rsidR="00692568" w:rsidRDefault="00692568" w:rsidP="000321BF">
      <w:pPr>
        <w:shd w:val="clear" w:color="auto" w:fill="FFFFFF"/>
        <w:spacing w:line="234" w:lineRule="atLeast"/>
        <w:rPr>
          <w:rFonts w:ascii="Arial" w:hAnsi="Arial" w:cs="Arial"/>
          <w:b/>
          <w:bCs/>
          <w:color w:val="000000"/>
          <w:lang w:val="vi-VN"/>
        </w:rPr>
      </w:pPr>
    </w:p>
    <w:p w14:paraId="56CC404A" w14:textId="77777777" w:rsidR="00820E25" w:rsidRDefault="00820E25" w:rsidP="000321BF">
      <w:pPr>
        <w:shd w:val="clear" w:color="auto" w:fill="FFFFFF"/>
        <w:spacing w:line="234" w:lineRule="atLeast"/>
        <w:rPr>
          <w:rFonts w:ascii="Arial" w:hAnsi="Arial" w:cs="Arial"/>
          <w:b/>
          <w:bCs/>
          <w:color w:val="000000"/>
          <w:lang w:val="vi-VN"/>
        </w:rPr>
      </w:pPr>
    </w:p>
    <w:p w14:paraId="594958EA" w14:textId="25D21977" w:rsidR="00F667B6" w:rsidRPr="00BB7919" w:rsidRDefault="00F667B6" w:rsidP="00F667B6">
      <w:pPr>
        <w:shd w:val="clear" w:color="auto" w:fill="FFFFFF"/>
        <w:spacing w:line="234" w:lineRule="atLeast"/>
        <w:jc w:val="center"/>
        <w:rPr>
          <w:rFonts w:ascii="Arial" w:hAnsi="Arial" w:cs="Arial"/>
          <w:b/>
          <w:bCs/>
          <w:color w:val="000000"/>
          <w:lang w:val="vi-VN"/>
        </w:rPr>
      </w:pPr>
      <w:r w:rsidRPr="00BB7919">
        <w:rPr>
          <w:rFonts w:ascii="Arial" w:hAnsi="Arial" w:cs="Arial"/>
          <w:b/>
          <w:bCs/>
          <w:color w:val="000000"/>
          <w:lang w:val="vi-VN"/>
        </w:rPr>
        <w:lastRenderedPageBreak/>
        <w:t>Phần thứ nhất</w:t>
      </w:r>
      <w:bookmarkEnd w:id="0"/>
    </w:p>
    <w:p w14:paraId="6DE4E7DD" w14:textId="77777777" w:rsidR="00F667B6" w:rsidRPr="00BB7919" w:rsidRDefault="00F667B6" w:rsidP="00F667B6">
      <w:pPr>
        <w:shd w:val="clear" w:color="auto" w:fill="FFFFFF"/>
        <w:spacing w:line="234" w:lineRule="atLeast"/>
        <w:jc w:val="center"/>
        <w:rPr>
          <w:rFonts w:ascii="Arial" w:hAnsi="Arial" w:cs="Arial"/>
          <w:color w:val="000000"/>
        </w:rPr>
      </w:pPr>
    </w:p>
    <w:p w14:paraId="01A007D8" w14:textId="77777777" w:rsidR="00F667B6" w:rsidRPr="00BB7919" w:rsidRDefault="00F667B6" w:rsidP="00F667B6">
      <w:pPr>
        <w:shd w:val="clear" w:color="auto" w:fill="FFFFFF"/>
        <w:spacing w:line="234" w:lineRule="atLeast"/>
        <w:jc w:val="center"/>
        <w:rPr>
          <w:rFonts w:ascii="Arial" w:hAnsi="Arial" w:cs="Arial"/>
          <w:b/>
          <w:bCs/>
          <w:lang w:val="vi-VN"/>
        </w:rPr>
      </w:pPr>
      <w:bookmarkStart w:id="1" w:name="chuong_1_name"/>
      <w:r w:rsidRPr="00BB7919">
        <w:rPr>
          <w:rFonts w:ascii="Arial" w:hAnsi="Arial" w:cs="Arial"/>
          <w:b/>
          <w:bCs/>
        </w:rPr>
        <w:t xml:space="preserve">ĐIỀU KHOẢN THAM CHIẾU CỦA </w:t>
      </w:r>
      <w:r w:rsidRPr="00BB7919">
        <w:rPr>
          <w:rFonts w:ascii="Arial" w:hAnsi="Arial" w:cs="Arial"/>
          <w:b/>
          <w:bCs/>
          <w:lang w:val="vi-VN"/>
        </w:rPr>
        <w:t>DỊCH VỤ TƯ VẤN</w:t>
      </w:r>
    </w:p>
    <w:p w14:paraId="73599500" w14:textId="77777777" w:rsidR="00F667B6" w:rsidRPr="00BB7919" w:rsidRDefault="00F667B6" w:rsidP="00F667B6">
      <w:pPr>
        <w:shd w:val="clear" w:color="auto" w:fill="FFFFFF"/>
        <w:spacing w:line="234" w:lineRule="atLeast"/>
        <w:jc w:val="center"/>
        <w:rPr>
          <w:rFonts w:ascii="Arial" w:hAnsi="Arial" w:cs="Arial"/>
          <w:b/>
          <w:bCs/>
          <w:color w:val="000000"/>
          <w:lang w:val="vi-VN"/>
        </w:rPr>
      </w:pPr>
    </w:p>
    <w:p w14:paraId="4EB60F4C" w14:textId="2600F1CC" w:rsidR="00E82C0A" w:rsidRDefault="001C15E2" w:rsidP="00B54124">
      <w:pPr>
        <w:pStyle w:val="ListParagraph"/>
        <w:widowControl w:val="0"/>
        <w:numPr>
          <w:ilvl w:val="0"/>
          <w:numId w:val="25"/>
        </w:numPr>
        <w:spacing w:before="120" w:after="120" w:line="340" w:lineRule="exact"/>
        <w:jc w:val="both"/>
        <w:rPr>
          <w:rFonts w:ascii="Arial" w:eastAsia="Times New Roman" w:hAnsi="Arial" w:cs="Arial"/>
          <w:b/>
          <w:color w:val="0070C0"/>
          <w:lang w:val="en-US"/>
        </w:rPr>
      </w:pPr>
      <w:r>
        <w:rPr>
          <w:rFonts w:ascii="Arial" w:eastAsia="Times New Roman" w:hAnsi="Arial" w:cs="Arial"/>
          <w:b/>
          <w:color w:val="0070C0"/>
          <w:lang w:val="en-US"/>
        </w:rPr>
        <w:t>BỐI CẢNH</w:t>
      </w:r>
    </w:p>
    <w:p w14:paraId="49AB672C" w14:textId="65C158E4" w:rsidR="00B54124" w:rsidRPr="00692568" w:rsidRDefault="00F22E9A" w:rsidP="00820E25">
      <w:pPr>
        <w:spacing w:before="120" w:after="120" w:line="340" w:lineRule="exact"/>
        <w:ind w:firstLine="180"/>
        <w:jc w:val="both"/>
        <w:rPr>
          <w:rFonts w:ascii="Arial" w:hAnsi="Arial" w:cs="Arial"/>
        </w:rPr>
      </w:pPr>
      <w:r w:rsidRPr="00F22E9A">
        <w:rPr>
          <w:rFonts w:ascii="Arial" w:hAnsi="Arial" w:cs="Arial"/>
          <w:lang w:val="en-US"/>
        </w:rPr>
        <w:t>Hợp phần Bảo tồn Đa dạng Sinh học, dự án Quản lý rừng bền vững và Bảo tồn đa dạng sinh học (VFBC) do cơ quan Phát triển quốc tế Hoa Kỳ tài trợ, Ban Quản lý các dự án lâm nghiệp là chủ dự án (sau đây gọi là Dự án) là một dự án 5 năm bắt đầu từ tháng 7 năm 2020 đến tháng 6 năm 2025. Dự án nhằm duy trì và tăng cường chất lượng rừng, bảo vệ và ổn định quần thể động vật hoang dã tại các tỉnh có giá trị bảo tồn cao (Hà Tĩnh, Ninh Bình, Quảng Bình, Quảng Trị, Thừa Thiên Huế, Quảng Nam và Lâm Đồng). Dự án hỗ trợ 21 BQL rừng trong khu vực để duy trì, nâng cao chất lượng rừng và kết nối giữa các sinh cảnh quan trọng cho việc bảo vệ các loài có nguy cơ và đặc hữu của Việt Nam. Dự án được thực hiện bởi WWF, phối hợp với các đối tác là Trung tâm Giáo dục Thiên nhiên (ENV), tổ chức Fauna &amp; Flora Việt Nam, tổ chức Rewild, Liên minh Quốc tế Bảo tồn Thiên nhiên (IUCN) Việt Nam và Viện nghiên cứu động vật hoang dã Leibniz (IZW)</w:t>
      </w:r>
      <w:r w:rsidR="00931BFC" w:rsidRPr="00931BFC">
        <w:rPr>
          <w:rFonts w:ascii="Arial" w:hAnsi="Arial" w:cs="Arial"/>
          <w:lang w:val="en-US"/>
        </w:rPr>
        <w:t>.</w:t>
      </w:r>
      <w:r w:rsidR="00B54124" w:rsidRPr="00692568">
        <w:rPr>
          <w:rFonts w:ascii="Arial" w:hAnsi="Arial" w:cs="Arial"/>
        </w:rPr>
        <w:t xml:space="preserve"> </w:t>
      </w:r>
    </w:p>
    <w:p w14:paraId="4FA1E511" w14:textId="370259F0" w:rsidR="00B54124" w:rsidRPr="00692568" w:rsidRDefault="00931BFC" w:rsidP="00B54124">
      <w:pPr>
        <w:spacing w:before="120" w:after="120" w:line="340" w:lineRule="exact"/>
        <w:ind w:firstLine="180"/>
        <w:jc w:val="both"/>
        <w:rPr>
          <w:rFonts w:ascii="Arial" w:hAnsi="Arial" w:cs="Arial"/>
        </w:rPr>
      </w:pPr>
      <w:r w:rsidRPr="00931BFC">
        <w:rPr>
          <w:rFonts w:ascii="Arial" w:hAnsi="Arial" w:cs="Arial"/>
          <w:iCs/>
          <w:lang w:val="en-US"/>
        </w:rPr>
        <w:t>Dự án “Bảo tồn Đa dạng sinh học USAID” có bốn cách tiếp cận chiến lược (SA):</w:t>
      </w:r>
    </w:p>
    <w:p w14:paraId="10DD8E1A" w14:textId="00F4944F" w:rsidR="00B54124" w:rsidRPr="00692568" w:rsidRDefault="00820E25" w:rsidP="00B54124">
      <w:pPr>
        <w:numPr>
          <w:ilvl w:val="0"/>
          <w:numId w:val="22"/>
        </w:numPr>
        <w:spacing w:before="120" w:after="120" w:line="340" w:lineRule="exact"/>
        <w:jc w:val="both"/>
        <w:rPr>
          <w:rFonts w:ascii="Arial" w:hAnsi="Arial" w:cs="Arial"/>
          <w:lang w:val="en-US"/>
        </w:rPr>
      </w:pPr>
      <w:r>
        <w:rPr>
          <w:rFonts w:ascii="Arial" w:hAnsi="Arial" w:cs="Arial"/>
        </w:rPr>
        <w:t>SA1</w:t>
      </w:r>
      <w:r w:rsidR="00B54124" w:rsidRPr="00692568">
        <w:rPr>
          <w:rFonts w:ascii="Arial" w:hAnsi="Arial" w:cs="Arial"/>
        </w:rPr>
        <w:t>: Thúc đẩy sản xuất, kinh doanh thân thiện với bảo tồn cho cộng đồng sống phụ thuộc vào rừng</w:t>
      </w:r>
    </w:p>
    <w:p w14:paraId="1EA13584" w14:textId="28293A77" w:rsidR="00B54124" w:rsidRPr="00692568" w:rsidRDefault="00820E25" w:rsidP="00B54124">
      <w:pPr>
        <w:numPr>
          <w:ilvl w:val="0"/>
          <w:numId w:val="22"/>
        </w:numPr>
        <w:spacing w:before="120" w:after="120" w:line="340" w:lineRule="exact"/>
        <w:jc w:val="both"/>
        <w:rPr>
          <w:rFonts w:ascii="Arial" w:hAnsi="Arial" w:cs="Arial"/>
          <w:lang w:val="en-US"/>
        </w:rPr>
      </w:pPr>
      <w:r>
        <w:rPr>
          <w:rFonts w:ascii="Arial" w:hAnsi="Arial" w:cs="Arial"/>
        </w:rPr>
        <w:t>SA2</w:t>
      </w:r>
      <w:r w:rsidR="00B54124" w:rsidRPr="00692568">
        <w:rPr>
          <w:rFonts w:ascii="Arial" w:hAnsi="Arial" w:cs="Arial"/>
        </w:rPr>
        <w:t>: Tăng cường quản lý rừng đặc dụng và rừng phòng hộ</w:t>
      </w:r>
    </w:p>
    <w:p w14:paraId="298EDA07" w14:textId="44572519" w:rsidR="00B54124" w:rsidRPr="00692568" w:rsidRDefault="00820E25" w:rsidP="00B54124">
      <w:pPr>
        <w:numPr>
          <w:ilvl w:val="0"/>
          <w:numId w:val="22"/>
        </w:numPr>
        <w:spacing w:before="120" w:after="120" w:line="340" w:lineRule="exact"/>
        <w:jc w:val="both"/>
        <w:rPr>
          <w:rFonts w:ascii="Arial" w:hAnsi="Arial" w:cs="Arial"/>
        </w:rPr>
      </w:pPr>
      <w:r>
        <w:rPr>
          <w:rFonts w:ascii="Arial" w:hAnsi="Arial" w:cs="Arial"/>
        </w:rPr>
        <w:t>SA3</w:t>
      </w:r>
      <w:r w:rsidR="00B54124" w:rsidRPr="00692568">
        <w:rPr>
          <w:rFonts w:ascii="Arial" w:hAnsi="Arial" w:cs="Arial"/>
        </w:rPr>
        <w:t>: Tăng cường hiệu quả hệ thống thực thi pháp luật đối với tội phạm hủy hoại rừng và động vật hoang dã</w:t>
      </w:r>
    </w:p>
    <w:p w14:paraId="684F068C" w14:textId="589B93B8" w:rsidR="00B54124" w:rsidRPr="00692568" w:rsidRDefault="00820E25" w:rsidP="00B54124">
      <w:pPr>
        <w:numPr>
          <w:ilvl w:val="0"/>
          <w:numId w:val="22"/>
        </w:numPr>
        <w:spacing w:before="120" w:after="120" w:line="340" w:lineRule="exact"/>
        <w:jc w:val="both"/>
        <w:rPr>
          <w:rFonts w:ascii="Arial" w:hAnsi="Arial" w:cs="Arial"/>
        </w:rPr>
      </w:pPr>
      <w:r>
        <w:rPr>
          <w:rFonts w:ascii="Arial" w:hAnsi="Arial" w:cs="Arial"/>
        </w:rPr>
        <w:t>SA4</w:t>
      </w:r>
      <w:r w:rsidR="00B54124" w:rsidRPr="00692568">
        <w:rPr>
          <w:rFonts w:ascii="Arial" w:hAnsi="Arial" w:cs="Arial"/>
        </w:rPr>
        <w:t>: Giảm nhu cầu tiêu thụ thông qua các phương pháp thay đổi hành vi</w:t>
      </w:r>
    </w:p>
    <w:p w14:paraId="1EE466A2" w14:textId="3448E21A" w:rsidR="00B54124" w:rsidRDefault="00F22E9A" w:rsidP="00820E25">
      <w:pPr>
        <w:pStyle w:val="ListParagraph"/>
        <w:widowControl w:val="0"/>
        <w:spacing w:before="120" w:after="120" w:line="340" w:lineRule="exact"/>
        <w:ind w:left="90"/>
        <w:jc w:val="both"/>
        <w:rPr>
          <w:rFonts w:ascii="Arial" w:hAnsi="Arial" w:cs="Arial"/>
          <w:iCs/>
          <w:lang w:val="en-US"/>
        </w:rPr>
      </w:pPr>
      <w:r w:rsidRPr="00F22E9A">
        <w:rPr>
          <w:rFonts w:ascii="Arial" w:hAnsi="Arial" w:cs="Arial"/>
          <w:iCs/>
          <w:lang w:val="en-US"/>
        </w:rPr>
        <w:t>Các khu bảo tồn tại Việt Nam đang phải đối mặt với nhiều áp lực và mối đe dọa, và thách thức. Hợp phần Bảo tồn đa dạng sinh học đang phối hợp với các đối tác nhằm tăng cường năng lực quản lý các khu bảo tồn. Tuy nhiên, một số thách thức vẫn cần được tiếp tục nghiên cứu, đánh giá và đề xuất giải pháp giảm thiểu những áp lực và mối đe dọa. Bẫy dây và chăn thả gia súc trong các khu rừng đặc dụng là những nguy cơ hiện hữu đến quần thể động vật hoang dã và đa dạng sinh học, cần được được giải quyết thỏa đáng</w:t>
      </w:r>
      <w:r w:rsidR="00931BFC" w:rsidRPr="00931BFC">
        <w:rPr>
          <w:rFonts w:ascii="Arial" w:hAnsi="Arial" w:cs="Arial"/>
          <w:iCs/>
          <w:lang w:val="en-US"/>
        </w:rPr>
        <w:t>.</w:t>
      </w:r>
    </w:p>
    <w:p w14:paraId="47F56CD0" w14:textId="19F0571D" w:rsidR="00F22E9A" w:rsidRDefault="00F22E9A" w:rsidP="00820E25">
      <w:pPr>
        <w:pStyle w:val="ListParagraph"/>
        <w:widowControl w:val="0"/>
        <w:spacing w:before="120" w:after="120" w:line="340" w:lineRule="exact"/>
        <w:ind w:left="90"/>
        <w:jc w:val="both"/>
        <w:rPr>
          <w:rFonts w:ascii="Arial" w:hAnsi="Arial" w:cs="Arial"/>
          <w:iCs/>
          <w:lang w:val="en-US"/>
        </w:rPr>
      </w:pPr>
      <w:r w:rsidRPr="00F22E9A">
        <w:rPr>
          <w:rFonts w:ascii="Arial" w:hAnsi="Arial" w:cs="Arial"/>
          <w:iCs/>
          <w:lang w:val="en-US"/>
        </w:rPr>
        <w:t xml:space="preserve">Các loại bẫy gây nguy hiểm cho nhiều loài động vật hoang dã, đe dọa làm mất cân bằng các hệ sinh thái. Việc chăn thả gia súc không chỉ làm gián đoạn môi trường sống tự nhiên của các loài động vật hoang dã mà còn đặt ra lo ngại về sự lây truyền bệnh giữa động vật nuôi, động vật hoang dã và con người. Do đó, cần tiến hành một đánh giá toàn diện về tác động của bẫy và chăn thả gia súc đến việc bảo tồn đa dạng sinh học. Đánh giá này sẽ cung cấp cơ sở để xây </w:t>
      </w:r>
      <w:r w:rsidRPr="00F22E9A">
        <w:rPr>
          <w:rFonts w:ascii="Arial" w:hAnsi="Arial" w:cs="Arial"/>
          <w:iCs/>
          <w:lang w:val="en-US"/>
        </w:rPr>
        <w:lastRenderedPageBreak/>
        <w:t>dựng các biện pháp quản lý và thúc đẩy chính sách nhằm giảm thiểu tác động của việc sử dụng bẫy và chăn thả gia súc</w:t>
      </w:r>
      <w:r>
        <w:rPr>
          <w:rFonts w:ascii="Arial" w:hAnsi="Arial" w:cs="Arial"/>
          <w:iCs/>
          <w:lang w:val="en-US"/>
        </w:rPr>
        <w:t>.</w:t>
      </w:r>
    </w:p>
    <w:p w14:paraId="4A98B541" w14:textId="77777777" w:rsidR="00B54124" w:rsidRPr="00B54124" w:rsidRDefault="00B54124" w:rsidP="00B54124">
      <w:pPr>
        <w:pStyle w:val="ListParagraph"/>
        <w:widowControl w:val="0"/>
        <w:spacing w:before="120" w:after="120" w:line="340" w:lineRule="exact"/>
        <w:jc w:val="both"/>
        <w:rPr>
          <w:rFonts w:ascii="Arial" w:eastAsia="Times New Roman" w:hAnsi="Arial" w:cs="Arial"/>
          <w:b/>
          <w:color w:val="0070C0"/>
          <w:lang w:val="en-US"/>
        </w:rPr>
      </w:pPr>
    </w:p>
    <w:p w14:paraId="24C758DE" w14:textId="2635E691" w:rsidR="00B55E4E" w:rsidRPr="00B54124" w:rsidRDefault="00B55E4E" w:rsidP="00B54124">
      <w:pPr>
        <w:pStyle w:val="ListParagraph"/>
        <w:widowControl w:val="0"/>
        <w:numPr>
          <w:ilvl w:val="0"/>
          <w:numId w:val="25"/>
        </w:numPr>
        <w:spacing w:before="120" w:after="120" w:line="340" w:lineRule="exact"/>
        <w:ind w:left="540"/>
        <w:jc w:val="both"/>
        <w:rPr>
          <w:rFonts w:ascii="Arial" w:eastAsia="Times New Roman" w:hAnsi="Arial" w:cs="Arial"/>
          <w:b/>
          <w:color w:val="0070C0"/>
          <w:lang w:val="en-US"/>
        </w:rPr>
      </w:pPr>
      <w:r w:rsidRPr="00B54124">
        <w:rPr>
          <w:rFonts w:ascii="Arial" w:eastAsia="Times New Roman" w:hAnsi="Arial" w:cs="Arial"/>
          <w:b/>
          <w:color w:val="0070C0"/>
          <w:lang w:val="en-US"/>
        </w:rPr>
        <w:t>MỤC ĐÍCH VÀ MỤC TIÊU</w:t>
      </w:r>
    </w:p>
    <w:p w14:paraId="11BDABE1" w14:textId="77777777" w:rsidR="00F22E9A" w:rsidRDefault="00BE2A2D" w:rsidP="00F22E9A">
      <w:pPr>
        <w:rPr>
          <w:rFonts w:ascii="Arial" w:hAnsi="Arial" w:cs="Arial"/>
        </w:rPr>
      </w:pPr>
      <w:r w:rsidRPr="00BE2A2D">
        <w:rPr>
          <w:rFonts w:ascii="Arial" w:hAnsi="Arial" w:cs="Arial"/>
          <w:b/>
        </w:rPr>
        <w:t xml:space="preserve">Mục </w:t>
      </w:r>
      <w:r w:rsidR="00F22E9A">
        <w:rPr>
          <w:rFonts w:ascii="Arial" w:hAnsi="Arial" w:cs="Arial"/>
          <w:b/>
        </w:rPr>
        <w:t>tiêu</w:t>
      </w:r>
      <w:r w:rsidRPr="00BE2A2D">
        <w:rPr>
          <w:rFonts w:ascii="Arial" w:hAnsi="Arial" w:cs="Arial"/>
          <w:b/>
        </w:rPr>
        <w:t>:</w:t>
      </w:r>
      <w:r w:rsidRPr="00BE2A2D">
        <w:rPr>
          <w:rFonts w:ascii="Arial" w:hAnsi="Arial" w:cs="Arial"/>
        </w:rPr>
        <w:t xml:space="preserve"> </w:t>
      </w:r>
      <w:r w:rsidR="00F22E9A" w:rsidRPr="00F22E9A">
        <w:rPr>
          <w:rFonts w:ascii="Arial" w:hAnsi="Arial" w:cs="Arial"/>
          <w:lang w:val="en-US"/>
        </w:rPr>
        <w:t>Mục tiêu của đánh giá này là hỗ trợ Cục Lâm nghiệp (DoF), chính quyền địa phương, và các ban quản lý khu rừng đặc dụng và rừng phòng hộ trong việc xây dựng các giải pháp quản lý nhằm ứng phó với những tác động tiêu cực của việc đặt bẫy và chăn thả gia súc đối với bảo tồn đa dạng sinh học</w:t>
      </w:r>
      <w:r w:rsidR="00931BFC" w:rsidRPr="00931BFC">
        <w:rPr>
          <w:rFonts w:ascii="Arial" w:hAnsi="Arial" w:cs="Arial"/>
          <w:lang w:val="en-US"/>
        </w:rPr>
        <w:t>.</w:t>
      </w:r>
      <w:r w:rsidRPr="00BE2A2D">
        <w:rPr>
          <w:rFonts w:ascii="Arial" w:hAnsi="Arial" w:cs="Arial"/>
        </w:rPr>
        <w:t xml:space="preserve"> </w:t>
      </w:r>
    </w:p>
    <w:p w14:paraId="4F44F0C1" w14:textId="4995C544" w:rsidR="00931BFC" w:rsidRPr="00931BFC" w:rsidRDefault="00F22E9A" w:rsidP="00F22E9A">
      <w:pPr>
        <w:rPr>
          <w:rFonts w:ascii="Arial" w:hAnsi="Arial" w:cs="Arial"/>
        </w:rPr>
      </w:pPr>
      <w:r w:rsidRPr="00F22E9A">
        <w:rPr>
          <w:rFonts w:ascii="Arial" w:hAnsi="Arial" w:cs="Arial"/>
        </w:rPr>
        <w:t>Đối với việc đặt bẫy, cần xác định những yếu tố tác động hiệu quả trong thực thi pháp luật, đồng thời làm rõ các khoảng trống còn tồn tại. Đối với chăn thả gia súc, cần giải quyết các rủi ro liên quan đến sự lây truyền bệnh giữa gia súc và động vật hoang dã, cũng như giữa động vật hoang dã và con người với gia súc là vật trung gian truyền bệnh. Đồng thời, cần tìm ra các giải pháp thực tế để đảm bảo sinh kế của cộng đồng địa phương được xem xét một cách phù hợp</w:t>
      </w:r>
      <w:r w:rsidR="00931BFC" w:rsidRPr="00931BFC">
        <w:rPr>
          <w:rFonts w:ascii="Arial" w:hAnsi="Arial" w:cs="Arial"/>
        </w:rPr>
        <w:t xml:space="preserve">:  </w:t>
      </w:r>
    </w:p>
    <w:p w14:paraId="22D4F8E0" w14:textId="247AE1B5" w:rsidR="00931BFC" w:rsidRPr="00931BFC" w:rsidRDefault="00931BFC" w:rsidP="00931BFC">
      <w:pPr>
        <w:pStyle w:val="Objective"/>
        <w:numPr>
          <w:ilvl w:val="0"/>
          <w:numId w:val="28"/>
        </w:numPr>
        <w:rPr>
          <w:rFonts w:ascii="Arial" w:hAnsi="Arial" w:cs="Arial"/>
          <w:sz w:val="22"/>
          <w:szCs w:val="22"/>
        </w:rPr>
      </w:pPr>
      <w:r w:rsidRPr="00931BFC">
        <w:rPr>
          <w:rFonts w:ascii="Arial" w:hAnsi="Arial" w:cs="Arial"/>
          <w:b/>
          <w:bCs/>
          <w:sz w:val="22"/>
          <w:szCs w:val="22"/>
        </w:rPr>
        <w:t>Mục tiêu 1:</w:t>
      </w:r>
      <w:r w:rsidRPr="00931BFC">
        <w:rPr>
          <w:rFonts w:ascii="Arial" w:hAnsi="Arial" w:cs="Arial"/>
          <w:sz w:val="22"/>
          <w:szCs w:val="22"/>
        </w:rPr>
        <w:t xml:space="preserve"> </w:t>
      </w:r>
      <w:r w:rsidR="00F22E9A" w:rsidRPr="00F22E9A">
        <w:rPr>
          <w:rFonts w:ascii="Arial" w:hAnsi="Arial" w:cs="Arial"/>
          <w:sz w:val="22"/>
          <w:szCs w:val="22"/>
          <w:lang w:val="en-GB"/>
        </w:rPr>
        <w:t xml:space="preserve">Đánh giá tình trạng đặt bẫy và phân tích dữ liệu hiện có tại các khu bảo tồn; Đánh giá tình trạng chăn thả gia súc và phân tích dữ liệu hiện có về bẫy trong các khu bảo </w:t>
      </w:r>
      <w:proofErr w:type="gramStart"/>
      <w:r w:rsidR="00F22E9A" w:rsidRPr="00F22E9A">
        <w:rPr>
          <w:rFonts w:ascii="Arial" w:hAnsi="Arial" w:cs="Arial"/>
          <w:sz w:val="22"/>
          <w:szCs w:val="22"/>
          <w:lang w:val="en-GB"/>
        </w:rPr>
        <w:t>tồn</w:t>
      </w:r>
      <w:r w:rsidRPr="00931BFC">
        <w:rPr>
          <w:rFonts w:ascii="Arial" w:hAnsi="Arial" w:cs="Arial"/>
          <w:sz w:val="22"/>
          <w:szCs w:val="22"/>
        </w:rPr>
        <w:t>;</w:t>
      </w:r>
      <w:proofErr w:type="gramEnd"/>
    </w:p>
    <w:p w14:paraId="5F5C7E44" w14:textId="2014FC03" w:rsidR="00931BFC" w:rsidRPr="00931BFC" w:rsidRDefault="00931BFC" w:rsidP="00931BFC">
      <w:pPr>
        <w:pStyle w:val="Objective"/>
        <w:numPr>
          <w:ilvl w:val="0"/>
          <w:numId w:val="28"/>
        </w:numPr>
        <w:rPr>
          <w:rFonts w:ascii="Arial" w:hAnsi="Arial" w:cs="Arial"/>
          <w:sz w:val="22"/>
          <w:szCs w:val="22"/>
        </w:rPr>
      </w:pPr>
      <w:r w:rsidRPr="00931BFC">
        <w:rPr>
          <w:rFonts w:ascii="Arial" w:hAnsi="Arial" w:cs="Arial"/>
          <w:b/>
          <w:bCs/>
          <w:sz w:val="22"/>
          <w:szCs w:val="22"/>
        </w:rPr>
        <w:t>Mục tiêu 2</w:t>
      </w:r>
      <w:r w:rsidRPr="00931BFC">
        <w:rPr>
          <w:rFonts w:ascii="Arial" w:hAnsi="Arial" w:cs="Arial"/>
          <w:sz w:val="22"/>
          <w:szCs w:val="22"/>
        </w:rPr>
        <w:t xml:space="preserve">:  </w:t>
      </w:r>
      <w:r w:rsidR="00F22E9A" w:rsidRPr="00F22E9A">
        <w:rPr>
          <w:rFonts w:ascii="Arial" w:hAnsi="Arial" w:cs="Arial"/>
          <w:sz w:val="22"/>
          <w:szCs w:val="22"/>
          <w:lang w:val="en-GB"/>
        </w:rPr>
        <w:t xml:space="preserve">Đánh giá các tác động bất lợi và ảnh hưởng của việc đặt bẫy và chăn thả gia súc đối với đa dạng sinh học, đặc biệt là đối với môi trường sống của động vật hoang dã trong các khu bảo </w:t>
      </w:r>
      <w:proofErr w:type="gramStart"/>
      <w:r w:rsidR="00F22E9A" w:rsidRPr="00F22E9A">
        <w:rPr>
          <w:rFonts w:ascii="Arial" w:hAnsi="Arial" w:cs="Arial"/>
          <w:sz w:val="22"/>
          <w:szCs w:val="22"/>
          <w:lang w:val="en-GB"/>
        </w:rPr>
        <w:t>tồn</w:t>
      </w:r>
      <w:r w:rsidRPr="00931BFC">
        <w:rPr>
          <w:rFonts w:ascii="Arial" w:hAnsi="Arial" w:cs="Arial"/>
          <w:sz w:val="22"/>
          <w:szCs w:val="22"/>
        </w:rPr>
        <w:t>;</w:t>
      </w:r>
      <w:proofErr w:type="gramEnd"/>
    </w:p>
    <w:p w14:paraId="4926DA62" w14:textId="43940339" w:rsidR="00BE2A2D" w:rsidRPr="00931BFC" w:rsidRDefault="00931BFC" w:rsidP="00931BFC">
      <w:pPr>
        <w:pStyle w:val="Objective"/>
        <w:numPr>
          <w:ilvl w:val="0"/>
          <w:numId w:val="29"/>
        </w:numPr>
        <w:rPr>
          <w:rFonts w:ascii="Arial" w:hAnsi="Arial" w:cs="Arial"/>
          <w:sz w:val="22"/>
          <w:szCs w:val="22"/>
          <w:lang w:val="en-GB"/>
        </w:rPr>
      </w:pPr>
      <w:r w:rsidRPr="00931BFC">
        <w:rPr>
          <w:rFonts w:ascii="Arial" w:hAnsi="Arial" w:cs="Arial"/>
          <w:b/>
          <w:bCs/>
          <w:sz w:val="22"/>
          <w:szCs w:val="22"/>
          <w:lang w:val="en-GB"/>
        </w:rPr>
        <w:t>Mục tiêu 3:</w:t>
      </w:r>
      <w:r w:rsidRPr="00931BFC">
        <w:rPr>
          <w:rFonts w:ascii="Arial" w:hAnsi="Arial" w:cs="Arial"/>
          <w:sz w:val="22"/>
          <w:szCs w:val="22"/>
          <w:lang w:val="en-GB"/>
        </w:rPr>
        <w:t xml:space="preserve"> </w:t>
      </w:r>
      <w:r w:rsidR="00F22E9A" w:rsidRPr="00F22E9A">
        <w:rPr>
          <w:rFonts w:ascii="Arial" w:hAnsi="Arial" w:cs="Arial"/>
          <w:sz w:val="22"/>
          <w:szCs w:val="22"/>
          <w:lang w:val="en-GB"/>
        </w:rPr>
        <w:t>Xác định và đề xuất các giải pháp quản lý nhằm kiểm soát việc sử dụng bẫy và chăn thả gia súc trong và xung quanh các khu bảo tồn</w:t>
      </w:r>
      <w:r w:rsidRPr="00931BFC">
        <w:rPr>
          <w:rFonts w:ascii="Arial" w:hAnsi="Arial" w:cs="Arial"/>
          <w:sz w:val="22"/>
          <w:szCs w:val="22"/>
          <w:lang w:val="fr-FR"/>
        </w:rPr>
        <w:t>.</w:t>
      </w:r>
    </w:p>
    <w:p w14:paraId="59429C7D" w14:textId="4435AB28" w:rsidR="00E82C0A" w:rsidRPr="00B11618" w:rsidRDefault="00E82C0A" w:rsidP="00B11618">
      <w:pPr>
        <w:pStyle w:val="ListParagraph"/>
        <w:widowControl w:val="0"/>
        <w:numPr>
          <w:ilvl w:val="0"/>
          <w:numId w:val="25"/>
        </w:numPr>
        <w:spacing w:before="120" w:after="120" w:line="340" w:lineRule="exact"/>
        <w:ind w:left="540"/>
        <w:jc w:val="both"/>
        <w:rPr>
          <w:rFonts w:ascii="Arial" w:eastAsia="Times New Roman" w:hAnsi="Arial" w:cs="Arial"/>
          <w:b/>
          <w:color w:val="0070C0"/>
          <w:lang w:val="en-US"/>
        </w:rPr>
      </w:pPr>
      <w:r w:rsidRPr="00B11618">
        <w:rPr>
          <w:rFonts w:ascii="Arial" w:eastAsia="Times New Roman" w:hAnsi="Arial" w:cs="Arial"/>
          <w:b/>
          <w:color w:val="0070C0"/>
          <w:lang w:val="en-US"/>
        </w:rPr>
        <w:t>NHIỆM VỤ</w:t>
      </w:r>
    </w:p>
    <w:p w14:paraId="40CC5637" w14:textId="314980DC" w:rsidR="00B55E4E" w:rsidRPr="00B55E4E" w:rsidRDefault="00F22E9A" w:rsidP="00B55E4E">
      <w:pPr>
        <w:pStyle w:val="ListNumber"/>
        <w:numPr>
          <w:ilvl w:val="0"/>
          <w:numId w:val="0"/>
        </w:numPr>
        <w:rPr>
          <w:rFonts w:ascii="Arial" w:hAnsi="Arial" w:cs="Arial"/>
          <w:sz w:val="22"/>
          <w:szCs w:val="22"/>
        </w:rPr>
      </w:pPr>
      <w:r w:rsidRPr="00F22E9A">
        <w:rPr>
          <w:rFonts w:ascii="Arial" w:hAnsi="Arial" w:cs="Arial"/>
          <w:sz w:val="22"/>
          <w:szCs w:val="22"/>
          <w:lang w:val="en-GB"/>
        </w:rPr>
        <w:t>Dưới sự giám sát kỹ thuật của WWF-Việt Nam và hợp tác chặt chẽ với các Ban quản lý dự án các tỉnh (PPMUs) cũng như BQL rừng, tư vấn sẽ thực hiện các nhiệm vụ sau</w:t>
      </w:r>
      <w:r w:rsidR="00B55E4E" w:rsidRPr="00B55E4E">
        <w:rPr>
          <w:rFonts w:ascii="Arial" w:hAnsi="Arial" w:cs="Arial"/>
          <w:sz w:val="22"/>
          <w:szCs w:val="22"/>
          <w:lang w:val="en-GB"/>
        </w:rPr>
        <w:t>:</w:t>
      </w:r>
    </w:p>
    <w:p w14:paraId="432C05D9" w14:textId="4D2771E3" w:rsidR="00BE2A2D" w:rsidRDefault="00F22E9A" w:rsidP="00B55E4E">
      <w:pPr>
        <w:pStyle w:val="ListNumber"/>
        <w:rPr>
          <w:rFonts w:ascii="Arial" w:hAnsi="Arial" w:cs="Arial"/>
          <w:sz w:val="22"/>
          <w:szCs w:val="22"/>
        </w:rPr>
      </w:pPr>
      <w:r w:rsidRPr="00F22E9A">
        <w:rPr>
          <w:rFonts w:ascii="Arial" w:hAnsi="Arial" w:cs="Arial"/>
          <w:sz w:val="22"/>
          <w:szCs w:val="22"/>
          <w:lang w:val="en-GB"/>
        </w:rPr>
        <w:t xml:space="preserve">Phân tích toàn diện các chính sách và quy định liên quan đến việc sử dụng bẫy, cạm và chăn thả gia súc trong và xung quanh các khu rừng đặc dụng (SUFs) và rừng phòng hộ (PFs), đồng thời xây dựng báo cáo phân tích chính </w:t>
      </w:r>
      <w:proofErr w:type="gramStart"/>
      <w:r w:rsidRPr="00F22E9A">
        <w:rPr>
          <w:rFonts w:ascii="Arial" w:hAnsi="Arial" w:cs="Arial"/>
          <w:sz w:val="22"/>
          <w:szCs w:val="22"/>
          <w:lang w:val="en-GB"/>
        </w:rPr>
        <w:t>sách</w:t>
      </w:r>
      <w:r w:rsidR="00931BFC" w:rsidRPr="00B55E4E">
        <w:rPr>
          <w:rFonts w:ascii="Arial" w:hAnsi="Arial" w:cs="Arial"/>
          <w:sz w:val="22"/>
          <w:szCs w:val="22"/>
        </w:rPr>
        <w:t>;</w:t>
      </w:r>
      <w:proofErr w:type="gramEnd"/>
    </w:p>
    <w:p w14:paraId="184E145D" w14:textId="69BC9312" w:rsidR="00F22E9A" w:rsidRDefault="00F22E9A" w:rsidP="00F22E9A">
      <w:pPr>
        <w:pStyle w:val="ListNumber"/>
        <w:numPr>
          <w:ilvl w:val="0"/>
          <w:numId w:val="0"/>
        </w:numPr>
        <w:ind w:left="450" w:hanging="53"/>
        <w:rPr>
          <w:rFonts w:ascii="Arial" w:hAnsi="Arial" w:cs="Arial"/>
          <w:sz w:val="22"/>
          <w:szCs w:val="22"/>
          <w:lang w:val="en-GB"/>
        </w:rPr>
      </w:pPr>
      <w:r w:rsidRPr="00F22E9A">
        <w:rPr>
          <w:rFonts w:ascii="Arial" w:hAnsi="Arial" w:cs="Arial"/>
          <w:sz w:val="22"/>
          <w:szCs w:val="22"/>
          <w:lang w:val="en-GB"/>
        </w:rPr>
        <w:t>Tập trung vào các cơ chế, chính sách trao quyền cho các nhà quản lý khu bảo tồn và các cơ quan chính phủ liên quan để:</w:t>
      </w:r>
    </w:p>
    <w:p w14:paraId="3DB05B96" w14:textId="0C18804A" w:rsidR="00F22E9A" w:rsidRPr="00F22E9A" w:rsidRDefault="00F22E9A" w:rsidP="00F22E9A">
      <w:pPr>
        <w:pStyle w:val="ListNumber"/>
        <w:numPr>
          <w:ilvl w:val="0"/>
          <w:numId w:val="32"/>
        </w:numPr>
        <w:rPr>
          <w:rFonts w:ascii="Arial" w:hAnsi="Arial" w:cs="Arial"/>
          <w:sz w:val="22"/>
          <w:szCs w:val="22"/>
        </w:rPr>
      </w:pPr>
      <w:r w:rsidRPr="00F22E9A">
        <w:rPr>
          <w:rFonts w:ascii="Arial" w:hAnsi="Arial" w:cs="Arial"/>
          <w:sz w:val="22"/>
          <w:szCs w:val="22"/>
          <w:lang w:val="en-GB"/>
        </w:rPr>
        <w:t>Ngăn cấm, hạn chế, điều chỉnh hoặc ngăn chặn sử dụng bẫy và chăn thả gia súc trong các khu bảo tồn</w:t>
      </w:r>
    </w:p>
    <w:p w14:paraId="690D7811" w14:textId="185E0A81" w:rsidR="00F22E9A" w:rsidRPr="00F22E9A" w:rsidRDefault="00F22E9A" w:rsidP="00F22E9A">
      <w:pPr>
        <w:pStyle w:val="ListNumber"/>
        <w:numPr>
          <w:ilvl w:val="0"/>
          <w:numId w:val="32"/>
        </w:numPr>
        <w:rPr>
          <w:rFonts w:ascii="Arial" w:hAnsi="Arial" w:cs="Arial"/>
          <w:sz w:val="22"/>
          <w:szCs w:val="22"/>
        </w:rPr>
      </w:pPr>
      <w:r w:rsidRPr="00F22E9A">
        <w:rPr>
          <w:rFonts w:ascii="Arial" w:hAnsi="Arial" w:cs="Arial"/>
          <w:sz w:val="22"/>
          <w:szCs w:val="22"/>
          <w:lang w:val="en-GB"/>
        </w:rPr>
        <w:t>Ngân sách đảm bảo triển khai các biện pháp quản lý và giảm thiểu tác động của việc đặt bẫy và chăn thả gia súc</w:t>
      </w:r>
    </w:p>
    <w:p w14:paraId="23F59BCD" w14:textId="406088E2" w:rsidR="00F22E9A" w:rsidRPr="00F22E9A" w:rsidRDefault="00F22E9A" w:rsidP="00F22E9A">
      <w:pPr>
        <w:pStyle w:val="ListNumber"/>
        <w:numPr>
          <w:ilvl w:val="0"/>
          <w:numId w:val="32"/>
        </w:numPr>
        <w:rPr>
          <w:rFonts w:ascii="Arial" w:hAnsi="Arial" w:cs="Arial"/>
          <w:sz w:val="22"/>
          <w:szCs w:val="22"/>
        </w:rPr>
      </w:pPr>
      <w:r w:rsidRPr="00F22E9A">
        <w:rPr>
          <w:rFonts w:ascii="Arial" w:hAnsi="Arial" w:cs="Arial"/>
          <w:sz w:val="22"/>
          <w:szCs w:val="22"/>
          <w:lang w:val="en-GB"/>
        </w:rPr>
        <w:t>Hợp tác với chính quyền địa phương thực hiện các sáng kiến hỗ trợ sinh kế nhằm giảm thiểu hoặc chấm dứt việc chăn thả gia súc và giảm thiểu việc sử dụng bẫy trong các khu bảo tồn</w:t>
      </w:r>
    </w:p>
    <w:p w14:paraId="5A73D861" w14:textId="44855631" w:rsidR="00F22E9A" w:rsidRDefault="00F22E9A" w:rsidP="00F22E9A">
      <w:pPr>
        <w:pStyle w:val="ListNumber"/>
        <w:numPr>
          <w:ilvl w:val="0"/>
          <w:numId w:val="0"/>
        </w:numPr>
        <w:ind w:left="397" w:firstLine="53"/>
        <w:rPr>
          <w:rFonts w:ascii="Arial" w:hAnsi="Arial" w:cs="Arial"/>
          <w:sz w:val="22"/>
          <w:szCs w:val="22"/>
          <w:lang w:val="en-GB"/>
        </w:rPr>
      </w:pPr>
      <w:r w:rsidRPr="00F22E9A">
        <w:rPr>
          <w:rFonts w:ascii="Arial" w:hAnsi="Arial" w:cs="Arial"/>
          <w:sz w:val="22"/>
          <w:szCs w:val="22"/>
          <w:lang w:val="en-GB"/>
        </w:rPr>
        <w:t>Báo cáo phân tích chính sách sẽ bao gồm</w:t>
      </w:r>
      <w:r>
        <w:rPr>
          <w:rFonts w:ascii="Arial" w:hAnsi="Arial" w:cs="Arial"/>
          <w:sz w:val="22"/>
          <w:szCs w:val="22"/>
          <w:lang w:val="en-GB"/>
        </w:rPr>
        <w:t>:</w:t>
      </w:r>
    </w:p>
    <w:p w14:paraId="557A3492" w14:textId="7E40C42A" w:rsidR="00F22E9A" w:rsidRPr="00F22E9A" w:rsidRDefault="00F22E9A" w:rsidP="00F22E9A">
      <w:pPr>
        <w:pStyle w:val="ListNumber"/>
        <w:numPr>
          <w:ilvl w:val="0"/>
          <w:numId w:val="32"/>
        </w:numPr>
        <w:rPr>
          <w:rFonts w:ascii="Arial" w:hAnsi="Arial" w:cs="Arial"/>
          <w:sz w:val="22"/>
          <w:szCs w:val="22"/>
        </w:rPr>
      </w:pPr>
      <w:r w:rsidRPr="00F22E9A">
        <w:rPr>
          <w:rFonts w:ascii="Arial" w:hAnsi="Arial" w:cs="Arial"/>
          <w:sz w:val="22"/>
          <w:szCs w:val="22"/>
          <w:lang w:val="en-GB"/>
        </w:rPr>
        <w:t>Các phát hiện và kết luận từ phân tích chính sách, bao gồm những hiểu biết về các quy định hiện hành liên quan đến bẫy và những lỗ hổng trong thực thi</w:t>
      </w:r>
    </w:p>
    <w:p w14:paraId="692538BC" w14:textId="7F18D3C0" w:rsidR="00F22E9A" w:rsidRPr="00F22E9A" w:rsidRDefault="00F22E9A" w:rsidP="00F22E9A">
      <w:pPr>
        <w:pStyle w:val="ListNumber"/>
        <w:numPr>
          <w:ilvl w:val="0"/>
          <w:numId w:val="32"/>
        </w:numPr>
        <w:rPr>
          <w:rFonts w:ascii="Arial" w:hAnsi="Arial" w:cs="Arial"/>
          <w:sz w:val="22"/>
          <w:szCs w:val="22"/>
        </w:rPr>
      </w:pPr>
      <w:r w:rsidRPr="00F22E9A">
        <w:rPr>
          <w:rFonts w:ascii="Arial" w:hAnsi="Arial" w:cs="Arial"/>
          <w:sz w:val="22"/>
          <w:szCs w:val="22"/>
          <w:lang w:val="en-GB"/>
        </w:rPr>
        <w:lastRenderedPageBreak/>
        <w:t>Các cách tiếp cận và phương pháp tiến hành khảo sát, bao gồm việc phối hợp và tạo điều kiện đạt được thỏa thuận với các tổ chức quản lý hợp tác, đặc biệt tập trung vào việc lập bản đồ các điểm nóng về bẫy</w:t>
      </w:r>
    </w:p>
    <w:p w14:paraId="5D3B030A" w14:textId="2CCE63CD" w:rsidR="00F22E9A" w:rsidRPr="00F22E9A" w:rsidRDefault="00F22E9A" w:rsidP="00F22E9A">
      <w:pPr>
        <w:pStyle w:val="ListNumber"/>
        <w:numPr>
          <w:ilvl w:val="0"/>
          <w:numId w:val="32"/>
        </w:numPr>
        <w:rPr>
          <w:rFonts w:ascii="Arial" w:hAnsi="Arial" w:cs="Arial"/>
          <w:sz w:val="22"/>
          <w:szCs w:val="22"/>
        </w:rPr>
      </w:pPr>
      <w:r w:rsidRPr="00F22E9A">
        <w:rPr>
          <w:rFonts w:ascii="Arial" w:hAnsi="Arial" w:cs="Arial"/>
          <w:sz w:val="22"/>
          <w:szCs w:val="22"/>
          <w:lang w:val="en-GB"/>
        </w:rPr>
        <w:t>Các tiêu chí để chọn ít nhất 5 khu bảo tồn cho các cuộc khảo sát thực địa, xem xét loại hình cảnh quan, đa dạng sinh học và tính toàn vẹn sinh thái, phạm vi địa lý, mật độ dân số, mức độ nghèo đói và sự phổ biến của các mối đe dọa liên quan đến bẫy. Các tiêu chí này sẽ được xây dựng chung với WWF</w:t>
      </w:r>
    </w:p>
    <w:p w14:paraId="6080A09A" w14:textId="398AD3F8" w:rsidR="00F22E9A" w:rsidRPr="00B55E4E" w:rsidRDefault="00F22E9A" w:rsidP="00F22E9A">
      <w:pPr>
        <w:pStyle w:val="ListNumber"/>
        <w:numPr>
          <w:ilvl w:val="0"/>
          <w:numId w:val="32"/>
        </w:numPr>
        <w:rPr>
          <w:rFonts w:ascii="Arial" w:hAnsi="Arial" w:cs="Arial"/>
          <w:sz w:val="22"/>
          <w:szCs w:val="22"/>
        </w:rPr>
      </w:pPr>
      <w:r w:rsidRPr="00F22E9A">
        <w:rPr>
          <w:rFonts w:ascii="Arial" w:hAnsi="Arial" w:cs="Arial"/>
          <w:sz w:val="22"/>
          <w:szCs w:val="22"/>
          <w:lang w:val="en-GB"/>
        </w:rPr>
        <w:t>Một lộ trình chi tiết với các mốc quan trọng cho cả đánh giá liên quan đến gia súc và bẫy</w:t>
      </w:r>
    </w:p>
    <w:p w14:paraId="0AE93658" w14:textId="7C15FED8" w:rsidR="00BE2A2D" w:rsidRDefault="008B6877" w:rsidP="00BE2A2D">
      <w:pPr>
        <w:pStyle w:val="ListNumber"/>
        <w:rPr>
          <w:rFonts w:ascii="Arial" w:hAnsi="Arial" w:cs="Arial"/>
          <w:sz w:val="22"/>
          <w:szCs w:val="22"/>
          <w:lang w:val="en-GB"/>
        </w:rPr>
      </w:pPr>
      <w:r w:rsidRPr="008B6877">
        <w:rPr>
          <w:rFonts w:ascii="Arial" w:hAnsi="Arial" w:cs="Arial"/>
          <w:sz w:val="22"/>
          <w:szCs w:val="22"/>
          <w:lang w:val="en-GB"/>
        </w:rPr>
        <w:t>Thực hiện đánh giá toàn diện về tình trạng chăn thả gia súc và phân tích dữ liệu hiện có về bẫy, cũng như các tác động của chúng đối với đa dạng sinh học, bao gồm nhưng không giới hạn ở nội dung sau đây</w:t>
      </w:r>
      <w:r w:rsidR="00DF61E5">
        <w:rPr>
          <w:rFonts w:ascii="Arial" w:hAnsi="Arial" w:cs="Arial"/>
          <w:sz w:val="22"/>
          <w:szCs w:val="22"/>
          <w:lang w:val="en-GB"/>
        </w:rPr>
        <w:t>:</w:t>
      </w:r>
    </w:p>
    <w:p w14:paraId="2BCA4F6B" w14:textId="28E716DC" w:rsidR="00DF61E5" w:rsidRDefault="008B6877" w:rsidP="00DF61E5">
      <w:pPr>
        <w:pStyle w:val="ListNumber"/>
        <w:numPr>
          <w:ilvl w:val="0"/>
          <w:numId w:val="32"/>
        </w:numPr>
        <w:rPr>
          <w:rFonts w:ascii="Arial" w:hAnsi="Arial" w:cs="Arial"/>
          <w:sz w:val="22"/>
          <w:szCs w:val="22"/>
          <w:lang w:val="en-GB"/>
        </w:rPr>
      </w:pPr>
      <w:r w:rsidRPr="008B6877">
        <w:rPr>
          <w:rFonts w:ascii="Arial" w:hAnsi="Arial" w:cs="Arial"/>
          <w:sz w:val="22"/>
          <w:szCs w:val="22"/>
          <w:lang w:val="en-GB"/>
        </w:rPr>
        <w:t>Sử dụng số liệu thống kê chính thức và xác minh thực địa, đánh giá sự hiện diện của việc chăn thả gia súc và phân bố của các loại bẫy trong các khu bảo tồn. Đánh giá tác động của việc chăn thả và bẫy đối với hệ sinh thái và động vật hoang dã, đồng thời phân tích các xu hướng lịch sử trong 20 năm qua, dự báo các kịch bản trong 10 năm tới</w:t>
      </w:r>
    </w:p>
    <w:p w14:paraId="4358CC62" w14:textId="7B478758" w:rsidR="00DF61E5" w:rsidRDefault="00DF61E5" w:rsidP="00DF61E5">
      <w:pPr>
        <w:pStyle w:val="ListNumber"/>
        <w:numPr>
          <w:ilvl w:val="0"/>
          <w:numId w:val="32"/>
        </w:numPr>
        <w:rPr>
          <w:rFonts w:ascii="Arial" w:hAnsi="Arial" w:cs="Arial"/>
          <w:sz w:val="22"/>
          <w:szCs w:val="22"/>
          <w:lang w:val="en-GB"/>
        </w:rPr>
      </w:pPr>
      <w:r w:rsidRPr="00DF61E5">
        <w:rPr>
          <w:rFonts w:ascii="Arial" w:hAnsi="Arial" w:cs="Arial"/>
          <w:sz w:val="22"/>
          <w:szCs w:val="22"/>
          <w:lang w:val="en-GB"/>
        </w:rPr>
        <w:t>Mô tả các chế độ chăn thả được áp dụng bởi người dân địa phương và các chủ sở hữu gia súc khác, đồng thời lập bản đồ và phân tích vị trí cũng như tần suất sử dụng bẫy dựa trên các khảo sát thực địa</w:t>
      </w:r>
    </w:p>
    <w:p w14:paraId="455C47F0" w14:textId="5F411031" w:rsidR="00DF61E5" w:rsidRDefault="00DF61E5" w:rsidP="00DF61E5">
      <w:pPr>
        <w:pStyle w:val="ListNumber"/>
        <w:numPr>
          <w:ilvl w:val="0"/>
          <w:numId w:val="32"/>
        </w:numPr>
        <w:rPr>
          <w:rFonts w:ascii="Arial" w:hAnsi="Arial" w:cs="Arial"/>
          <w:sz w:val="22"/>
          <w:szCs w:val="22"/>
          <w:lang w:val="en-GB"/>
        </w:rPr>
      </w:pPr>
      <w:r w:rsidRPr="00DF61E5">
        <w:rPr>
          <w:rFonts w:ascii="Arial" w:hAnsi="Arial" w:cs="Arial"/>
          <w:sz w:val="22"/>
          <w:szCs w:val="22"/>
          <w:lang w:val="en-GB"/>
        </w:rPr>
        <w:t>Đánh giá các tác động hiện tại của hoạt động chăn thả và sử dụng bẫy đối với đa dạng sinh học, đặc biệt là môi trường sống của động vật hoang dã, thông qua phỏng vấn các nhà quản lý khu bảo tồn, cộng đồng và khảo sát thực địa. Xây dựng các kịch bản để minh họa các tác động sinh thái tiềm tàng trong 10 năm tới</w:t>
      </w:r>
    </w:p>
    <w:p w14:paraId="77A4DE60" w14:textId="71BA50FF" w:rsidR="00DF61E5" w:rsidRDefault="00DF61E5" w:rsidP="00DF61E5">
      <w:pPr>
        <w:pStyle w:val="ListNumber"/>
        <w:numPr>
          <w:ilvl w:val="0"/>
          <w:numId w:val="32"/>
        </w:numPr>
        <w:rPr>
          <w:rFonts w:ascii="Arial" w:hAnsi="Arial" w:cs="Arial"/>
          <w:sz w:val="22"/>
          <w:szCs w:val="22"/>
          <w:lang w:val="en-GB"/>
        </w:rPr>
      </w:pPr>
      <w:r w:rsidRPr="00DF61E5">
        <w:rPr>
          <w:rFonts w:ascii="Arial" w:hAnsi="Arial" w:cs="Arial"/>
          <w:sz w:val="22"/>
          <w:szCs w:val="22"/>
          <w:lang w:val="en-GB"/>
        </w:rPr>
        <w:t>Phối hợp với các nhà quản lý khu bảo tồn và các ủy ban quản lý đa bên (MSMC) để xác định các kế hoạch giảm thiểu và quản lý tiềm năng. Các kế hoạch này có thể bao gồm</w:t>
      </w:r>
      <w:r>
        <w:rPr>
          <w:rFonts w:ascii="Arial" w:hAnsi="Arial" w:cs="Arial"/>
          <w:sz w:val="22"/>
          <w:szCs w:val="22"/>
          <w:lang w:val="en-GB"/>
        </w:rPr>
        <w:t>:</w:t>
      </w:r>
    </w:p>
    <w:p w14:paraId="1DDCC699" w14:textId="64DE0082" w:rsidR="00DF61E5" w:rsidRDefault="00DF61E5" w:rsidP="00DF61E5">
      <w:pPr>
        <w:pStyle w:val="ListNumber"/>
        <w:numPr>
          <w:ilvl w:val="6"/>
          <w:numId w:val="2"/>
        </w:numPr>
        <w:ind w:left="810"/>
        <w:rPr>
          <w:rFonts w:ascii="Arial" w:hAnsi="Arial" w:cs="Arial"/>
          <w:sz w:val="22"/>
          <w:szCs w:val="22"/>
          <w:lang w:val="en-GB"/>
        </w:rPr>
      </w:pPr>
      <w:r w:rsidRPr="00DF61E5">
        <w:rPr>
          <w:rFonts w:ascii="Arial" w:hAnsi="Arial" w:cs="Arial"/>
          <w:sz w:val="22"/>
          <w:szCs w:val="22"/>
          <w:lang w:val="en-GB"/>
        </w:rPr>
        <w:t>Các biện pháp quản lý khả thi trong khuôn khổ ngân sách hiện tại để kiểm soát cả hoạt động chăn thả gia súc và đặt bẫy</w:t>
      </w:r>
      <w:r>
        <w:rPr>
          <w:rFonts w:ascii="Arial" w:hAnsi="Arial" w:cs="Arial"/>
          <w:sz w:val="22"/>
          <w:szCs w:val="22"/>
          <w:lang w:val="en-GB"/>
        </w:rPr>
        <w:t>.</w:t>
      </w:r>
    </w:p>
    <w:p w14:paraId="5DC53BCC" w14:textId="79F2D987" w:rsidR="00DF61E5" w:rsidRDefault="00DF61E5" w:rsidP="00DF61E5">
      <w:pPr>
        <w:pStyle w:val="ListNumber"/>
        <w:numPr>
          <w:ilvl w:val="6"/>
          <w:numId w:val="2"/>
        </w:numPr>
        <w:ind w:left="810"/>
        <w:rPr>
          <w:rFonts w:ascii="Arial" w:hAnsi="Arial" w:cs="Arial"/>
          <w:sz w:val="22"/>
          <w:szCs w:val="22"/>
          <w:lang w:val="en-GB"/>
        </w:rPr>
      </w:pPr>
      <w:r w:rsidRPr="00DF61E5">
        <w:rPr>
          <w:rFonts w:ascii="Arial" w:hAnsi="Arial" w:cs="Arial"/>
          <w:sz w:val="22"/>
          <w:szCs w:val="22"/>
          <w:lang w:val="en-GB"/>
        </w:rPr>
        <w:t>Các phương pháp quản lý hợp tác với chính quyền địa phương, bao gồm đảm bảo tiếp cận nguồn tài trợ từ ngân sách nhà nước</w:t>
      </w:r>
      <w:r>
        <w:rPr>
          <w:rFonts w:ascii="Arial" w:hAnsi="Arial" w:cs="Arial"/>
          <w:sz w:val="22"/>
          <w:szCs w:val="22"/>
          <w:lang w:val="en-GB"/>
        </w:rPr>
        <w:t>.</w:t>
      </w:r>
    </w:p>
    <w:p w14:paraId="54E8FCC6" w14:textId="175C9A89" w:rsidR="00DF61E5" w:rsidRPr="00B55E4E" w:rsidRDefault="00DF61E5" w:rsidP="00DF61E5">
      <w:pPr>
        <w:pStyle w:val="ListNumber"/>
        <w:numPr>
          <w:ilvl w:val="6"/>
          <w:numId w:val="2"/>
        </w:numPr>
        <w:ind w:left="810"/>
        <w:rPr>
          <w:rFonts w:ascii="Arial" w:hAnsi="Arial" w:cs="Arial"/>
          <w:sz w:val="22"/>
          <w:szCs w:val="22"/>
          <w:lang w:val="en-GB"/>
        </w:rPr>
      </w:pPr>
      <w:r w:rsidRPr="00DF61E5">
        <w:rPr>
          <w:rFonts w:ascii="Arial" w:hAnsi="Arial" w:cs="Arial"/>
          <w:sz w:val="22"/>
          <w:szCs w:val="22"/>
          <w:lang w:val="en-GB"/>
        </w:rPr>
        <w:t>Các giải pháp hỗ trợ sinh kế mà Chính phủ có thể đề xuất, phối hợp với chính quyền cấp tỉnh, huyện và các ủy ban quản lý đa bên, nhằm giảm thiểu việc chăn thả gia súc và sử dụng bẫy trong các khu bảo tồn</w:t>
      </w:r>
      <w:r>
        <w:rPr>
          <w:rFonts w:ascii="Arial" w:hAnsi="Arial" w:cs="Arial"/>
          <w:sz w:val="22"/>
          <w:szCs w:val="22"/>
          <w:lang w:val="en-GB"/>
        </w:rPr>
        <w:t>.</w:t>
      </w:r>
    </w:p>
    <w:p w14:paraId="2FD67FA6" w14:textId="00C7EB74" w:rsidR="00BE2A2D" w:rsidRPr="00B55E4E" w:rsidRDefault="00DF61E5" w:rsidP="00BE2A2D">
      <w:pPr>
        <w:pStyle w:val="ListNumber"/>
        <w:rPr>
          <w:rFonts w:ascii="Arial" w:hAnsi="Arial" w:cs="Arial"/>
          <w:sz w:val="22"/>
          <w:szCs w:val="22"/>
          <w:lang w:val="en-GB"/>
        </w:rPr>
      </w:pPr>
      <w:r w:rsidRPr="00DF61E5">
        <w:rPr>
          <w:rFonts w:ascii="Arial" w:hAnsi="Arial" w:cs="Arial"/>
          <w:sz w:val="22"/>
          <w:szCs w:val="22"/>
          <w:lang w:val="en-GB"/>
        </w:rPr>
        <w:t xml:space="preserve">Soạn thảo báo cáo khảo sát về tình trạng đặt bẫy và chăn thả gia súc, đồng thời tham </w:t>
      </w:r>
      <w:proofErr w:type="gramStart"/>
      <w:r w:rsidRPr="00DF61E5">
        <w:rPr>
          <w:rFonts w:ascii="Arial" w:hAnsi="Arial" w:cs="Arial"/>
          <w:sz w:val="22"/>
          <w:szCs w:val="22"/>
          <w:lang w:val="en-GB"/>
        </w:rPr>
        <w:t>gia  hội</w:t>
      </w:r>
      <w:proofErr w:type="gramEnd"/>
      <w:r w:rsidRPr="00DF61E5">
        <w:rPr>
          <w:rFonts w:ascii="Arial" w:hAnsi="Arial" w:cs="Arial"/>
          <w:sz w:val="22"/>
          <w:szCs w:val="22"/>
          <w:lang w:val="en-GB"/>
        </w:rPr>
        <w:t xml:space="preserve"> thảo kỹ thuật do dự án tổ chức để trình bày các phát hiện. Thành phần tham gia hội thảo sẽ bao gồm đại diện của Cục Lâm nghiệp (DoF), IUCN, các tổ chức phi chính phủ (NGOs), ban quản lý khu bảo tồn, các tổ chức khoa học, chuyên gia, và các bên liên quan. Báo cáo sẽ được chỉnh sửa dựa trên các ý kiến đóng góp nhận được trong hội </w:t>
      </w:r>
      <w:proofErr w:type="gramStart"/>
      <w:r w:rsidRPr="00DF61E5">
        <w:rPr>
          <w:rFonts w:ascii="Arial" w:hAnsi="Arial" w:cs="Arial"/>
          <w:sz w:val="22"/>
          <w:szCs w:val="22"/>
          <w:lang w:val="en-GB"/>
        </w:rPr>
        <w:t>thảo</w:t>
      </w:r>
      <w:r w:rsidR="00931BFC" w:rsidRPr="00B55E4E">
        <w:rPr>
          <w:rFonts w:ascii="Arial" w:hAnsi="Arial" w:cs="Arial"/>
          <w:sz w:val="22"/>
          <w:szCs w:val="22"/>
          <w:lang w:val="en-GB"/>
        </w:rPr>
        <w:t>;</w:t>
      </w:r>
      <w:proofErr w:type="gramEnd"/>
    </w:p>
    <w:p w14:paraId="52EBC730" w14:textId="4A8369CF" w:rsidR="00BE2A2D" w:rsidRPr="00B55E4E" w:rsidRDefault="00DF61E5" w:rsidP="00BE2A2D">
      <w:pPr>
        <w:pStyle w:val="ListNumber"/>
        <w:rPr>
          <w:rFonts w:ascii="Arial" w:hAnsi="Arial" w:cs="Arial"/>
          <w:sz w:val="22"/>
          <w:szCs w:val="22"/>
          <w:lang w:val="en-GB"/>
        </w:rPr>
      </w:pPr>
      <w:r w:rsidRPr="00DF61E5">
        <w:rPr>
          <w:rFonts w:ascii="Arial" w:hAnsi="Arial" w:cs="Arial"/>
          <w:sz w:val="22"/>
          <w:szCs w:val="22"/>
          <w:lang w:val="en-GB"/>
        </w:rPr>
        <w:t>Hoàn thiện báo cáo cuối cùng về đánh giá tình trạng đặt bẫy và chăn thả gia súc trong các khu bảo tồn và tác động của chúng đối với đa dạng sinh học tại Việt Nam, bao gồm các khuyến nghị về chiến lược quản lý hiệu quả</w:t>
      </w:r>
      <w:r>
        <w:rPr>
          <w:rFonts w:ascii="Arial" w:hAnsi="Arial" w:cs="Arial"/>
          <w:sz w:val="22"/>
          <w:szCs w:val="22"/>
          <w:lang w:val="en-GB"/>
        </w:rPr>
        <w:t>.</w:t>
      </w:r>
      <w:r w:rsidR="00B11618" w:rsidRPr="00B55E4E">
        <w:rPr>
          <w:rFonts w:ascii="Arial" w:hAnsi="Arial" w:cs="Arial"/>
          <w:sz w:val="22"/>
          <w:szCs w:val="22"/>
          <w:lang w:val="en-GB"/>
        </w:rPr>
        <w:t xml:space="preserve"> </w:t>
      </w:r>
      <w:r w:rsidR="00BE2A2D" w:rsidRPr="00B55E4E">
        <w:rPr>
          <w:rFonts w:ascii="Arial" w:hAnsi="Arial" w:cs="Arial"/>
          <w:sz w:val="22"/>
          <w:szCs w:val="22"/>
          <w:lang w:val="en-GB"/>
        </w:rPr>
        <w:t xml:space="preserve"> </w:t>
      </w:r>
    </w:p>
    <w:p w14:paraId="39CD1B1E" w14:textId="77777777" w:rsidR="009A7A34" w:rsidRPr="009A7A34" w:rsidRDefault="009A7A34" w:rsidP="009A7A34">
      <w:pPr>
        <w:pStyle w:val="ListNumber"/>
        <w:numPr>
          <w:ilvl w:val="0"/>
          <w:numId w:val="0"/>
        </w:numPr>
        <w:ind w:left="397"/>
        <w:rPr>
          <w:rFonts w:ascii="Arial" w:eastAsia="Times New Roman" w:hAnsi="Arial" w:cs="Arial"/>
          <w:bCs/>
          <w:color w:val="000000"/>
          <w:sz w:val="22"/>
          <w:szCs w:val="22"/>
        </w:rPr>
      </w:pPr>
    </w:p>
    <w:p w14:paraId="5F8E85EA" w14:textId="1D07C821" w:rsidR="00E82C0A" w:rsidRPr="00B11618" w:rsidRDefault="00E82C0A" w:rsidP="00B11618">
      <w:pPr>
        <w:pStyle w:val="ListParagraph"/>
        <w:widowControl w:val="0"/>
        <w:numPr>
          <w:ilvl w:val="0"/>
          <w:numId w:val="25"/>
        </w:numPr>
        <w:tabs>
          <w:tab w:val="left" w:pos="90"/>
          <w:tab w:val="left" w:pos="576"/>
          <w:tab w:val="left" w:pos="1123"/>
          <w:tab w:val="left" w:pos="2592"/>
          <w:tab w:val="left" w:pos="3456"/>
          <w:tab w:val="left" w:pos="5760"/>
          <w:tab w:val="left" w:pos="7200"/>
        </w:tabs>
        <w:spacing w:after="0" w:line="271" w:lineRule="auto"/>
        <w:ind w:left="450"/>
        <w:jc w:val="both"/>
        <w:rPr>
          <w:rFonts w:ascii="Arial" w:eastAsia="Times New Roman" w:hAnsi="Arial" w:cs="Arial"/>
          <w:b/>
          <w:color w:val="0070C0"/>
          <w:lang w:val="en-US"/>
        </w:rPr>
      </w:pPr>
      <w:r w:rsidRPr="00B11618">
        <w:rPr>
          <w:rFonts w:ascii="Arial" w:eastAsia="Times New Roman" w:hAnsi="Arial" w:cs="Arial"/>
          <w:b/>
          <w:color w:val="0070C0"/>
          <w:lang w:val="en-US"/>
        </w:rPr>
        <w:t>SẢN PHẨM</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
        <w:gridCol w:w="2133"/>
        <w:gridCol w:w="1437"/>
        <w:gridCol w:w="899"/>
        <w:gridCol w:w="2252"/>
        <w:gridCol w:w="1881"/>
      </w:tblGrid>
      <w:tr w:rsidR="009F581F" w:rsidRPr="00883E3B" w14:paraId="474A0454" w14:textId="77777777" w:rsidTr="00A32CB5">
        <w:trPr>
          <w:tblHeader/>
        </w:trPr>
        <w:tc>
          <w:tcPr>
            <w:tcW w:w="0" w:type="auto"/>
            <w:shd w:val="clear" w:color="auto" w:fill="D9E2F3"/>
            <w:tcMar>
              <w:top w:w="0" w:type="dxa"/>
              <w:left w:w="108" w:type="dxa"/>
              <w:bottom w:w="0" w:type="dxa"/>
              <w:right w:w="101" w:type="dxa"/>
            </w:tcMar>
            <w:vAlign w:val="bottom"/>
          </w:tcPr>
          <w:p w14:paraId="23FB5B55" w14:textId="77777777" w:rsidR="009F581F" w:rsidRPr="009F581F" w:rsidRDefault="009F581F" w:rsidP="0040220D">
            <w:pPr>
              <w:pStyle w:val="TableText0"/>
              <w:rPr>
                <w:rFonts w:ascii="Arial" w:hAnsi="Arial"/>
                <w:highlight w:val="yellow"/>
              </w:rPr>
            </w:pPr>
          </w:p>
        </w:tc>
        <w:tc>
          <w:tcPr>
            <w:tcW w:w="2133" w:type="dxa"/>
            <w:shd w:val="clear" w:color="auto" w:fill="D9E2F3"/>
            <w:tcMar>
              <w:top w:w="0" w:type="dxa"/>
              <w:left w:w="101" w:type="dxa"/>
              <w:bottom w:w="0" w:type="dxa"/>
              <w:right w:w="101" w:type="dxa"/>
            </w:tcMar>
            <w:vAlign w:val="center"/>
          </w:tcPr>
          <w:p w14:paraId="7CEB84F9" w14:textId="77777777" w:rsidR="009F581F" w:rsidRPr="009F581F" w:rsidRDefault="009F581F" w:rsidP="009F581F">
            <w:pPr>
              <w:pStyle w:val="TableText0"/>
              <w:jc w:val="center"/>
              <w:rPr>
                <w:rFonts w:ascii="Arial" w:hAnsi="Arial"/>
                <w:b/>
                <w:bCs/>
              </w:rPr>
            </w:pPr>
            <w:r w:rsidRPr="009F581F">
              <w:rPr>
                <w:rFonts w:ascii="Arial" w:hAnsi="Arial"/>
                <w:b/>
                <w:bCs/>
              </w:rPr>
              <w:t>Sản phẩm</w:t>
            </w:r>
          </w:p>
        </w:tc>
        <w:tc>
          <w:tcPr>
            <w:tcW w:w="1437" w:type="dxa"/>
            <w:shd w:val="clear" w:color="auto" w:fill="D9E2F3"/>
            <w:tcMar>
              <w:top w:w="0" w:type="dxa"/>
              <w:left w:w="101" w:type="dxa"/>
              <w:bottom w:w="0" w:type="dxa"/>
              <w:right w:w="101" w:type="dxa"/>
            </w:tcMar>
            <w:vAlign w:val="center"/>
          </w:tcPr>
          <w:p w14:paraId="72592E07" w14:textId="77777777" w:rsidR="009F581F" w:rsidRPr="009F581F" w:rsidRDefault="009F581F" w:rsidP="009F581F">
            <w:pPr>
              <w:pStyle w:val="TableText0"/>
              <w:jc w:val="center"/>
              <w:rPr>
                <w:rFonts w:ascii="Arial" w:hAnsi="Arial"/>
              </w:rPr>
            </w:pPr>
            <w:r w:rsidRPr="009F581F">
              <w:rPr>
                <w:rFonts w:ascii="Arial" w:hAnsi="Arial"/>
                <w:b/>
                <w:bCs/>
              </w:rPr>
              <w:t>Các nhiệm vụ liên quan</w:t>
            </w:r>
          </w:p>
        </w:tc>
        <w:tc>
          <w:tcPr>
            <w:tcW w:w="899" w:type="dxa"/>
            <w:shd w:val="clear" w:color="auto" w:fill="D9E2F3"/>
            <w:tcMar>
              <w:top w:w="0" w:type="dxa"/>
              <w:left w:w="101" w:type="dxa"/>
              <w:bottom w:w="0" w:type="dxa"/>
              <w:right w:w="101" w:type="dxa"/>
            </w:tcMar>
            <w:vAlign w:val="center"/>
          </w:tcPr>
          <w:p w14:paraId="6247C032" w14:textId="77777777" w:rsidR="009F581F" w:rsidRPr="009F581F" w:rsidRDefault="009F581F" w:rsidP="009F581F">
            <w:pPr>
              <w:pStyle w:val="TableText0"/>
              <w:jc w:val="center"/>
              <w:rPr>
                <w:rFonts w:ascii="Arial" w:hAnsi="Arial"/>
              </w:rPr>
            </w:pPr>
            <w:r w:rsidRPr="009F581F">
              <w:rPr>
                <w:rFonts w:ascii="Arial" w:hAnsi="Arial"/>
                <w:b/>
                <w:bCs/>
              </w:rPr>
              <w:t>Số lượng</w:t>
            </w:r>
          </w:p>
        </w:tc>
        <w:tc>
          <w:tcPr>
            <w:tcW w:w="2252" w:type="dxa"/>
            <w:shd w:val="clear" w:color="auto" w:fill="D9E2F3"/>
            <w:tcMar>
              <w:top w:w="0" w:type="dxa"/>
              <w:left w:w="101" w:type="dxa"/>
              <w:bottom w:w="0" w:type="dxa"/>
              <w:right w:w="101" w:type="dxa"/>
            </w:tcMar>
            <w:vAlign w:val="center"/>
          </w:tcPr>
          <w:p w14:paraId="75A52F87" w14:textId="77777777" w:rsidR="009F581F" w:rsidRPr="009F581F" w:rsidRDefault="009F581F" w:rsidP="009F581F">
            <w:pPr>
              <w:pStyle w:val="TableText0"/>
              <w:jc w:val="center"/>
              <w:rPr>
                <w:rFonts w:ascii="Arial" w:hAnsi="Arial"/>
              </w:rPr>
            </w:pPr>
            <w:r w:rsidRPr="009F581F">
              <w:rPr>
                <w:rFonts w:ascii="Arial" w:hAnsi="Arial"/>
                <w:b/>
                <w:bCs/>
              </w:rPr>
              <w:t>Hạn nộp</w:t>
            </w:r>
          </w:p>
        </w:tc>
        <w:tc>
          <w:tcPr>
            <w:tcW w:w="1881" w:type="dxa"/>
            <w:shd w:val="clear" w:color="auto" w:fill="D9E2F3"/>
            <w:tcMar>
              <w:top w:w="0" w:type="dxa"/>
              <w:left w:w="101" w:type="dxa"/>
              <w:bottom w:w="0" w:type="dxa"/>
              <w:right w:w="108" w:type="dxa"/>
            </w:tcMar>
            <w:vAlign w:val="center"/>
          </w:tcPr>
          <w:p w14:paraId="5D1D476D" w14:textId="77777777" w:rsidR="009F581F" w:rsidRPr="009F581F" w:rsidRDefault="009F581F" w:rsidP="009F581F">
            <w:pPr>
              <w:pStyle w:val="TableText0"/>
              <w:jc w:val="center"/>
              <w:rPr>
                <w:rFonts w:ascii="Arial" w:hAnsi="Arial"/>
              </w:rPr>
            </w:pPr>
            <w:r w:rsidRPr="009F581F">
              <w:rPr>
                <w:rFonts w:ascii="Arial" w:hAnsi="Arial"/>
                <w:b/>
                <w:bCs/>
              </w:rPr>
              <w:t>Hình thức</w:t>
            </w:r>
          </w:p>
        </w:tc>
      </w:tr>
      <w:tr w:rsidR="00E57A59" w:rsidRPr="00DD509D" w14:paraId="6A0049CF" w14:textId="77777777" w:rsidTr="00A32CB5">
        <w:tc>
          <w:tcPr>
            <w:tcW w:w="0" w:type="auto"/>
            <w:tcMar>
              <w:top w:w="0" w:type="dxa"/>
              <w:left w:w="108" w:type="dxa"/>
              <w:bottom w:w="0" w:type="dxa"/>
              <w:right w:w="101" w:type="dxa"/>
            </w:tcMar>
            <w:vAlign w:val="center"/>
          </w:tcPr>
          <w:p w14:paraId="7D94DB49" w14:textId="77777777" w:rsidR="00E57A59" w:rsidRPr="009F581F" w:rsidRDefault="00E57A59" w:rsidP="0040220D">
            <w:pPr>
              <w:pStyle w:val="TableText"/>
              <w:rPr>
                <w:rFonts w:ascii="Arial" w:hAnsi="Arial" w:cs="Arial"/>
                <w:szCs w:val="20"/>
              </w:rPr>
            </w:pPr>
            <w:r w:rsidRPr="009F581F">
              <w:rPr>
                <w:rFonts w:ascii="Arial" w:hAnsi="Arial" w:cs="Arial"/>
                <w:szCs w:val="20"/>
              </w:rPr>
              <w:t>I</w:t>
            </w:r>
          </w:p>
        </w:tc>
        <w:tc>
          <w:tcPr>
            <w:tcW w:w="2133" w:type="dxa"/>
            <w:tcMar>
              <w:top w:w="0" w:type="dxa"/>
              <w:left w:w="101" w:type="dxa"/>
              <w:bottom w:w="0" w:type="dxa"/>
              <w:right w:w="101" w:type="dxa"/>
            </w:tcMar>
            <w:vAlign w:val="center"/>
          </w:tcPr>
          <w:p w14:paraId="52AD7861" w14:textId="31365B8B" w:rsidR="00E57A59" w:rsidRPr="009F581F" w:rsidRDefault="00DF61E5" w:rsidP="0040220D">
            <w:pPr>
              <w:pStyle w:val="TableText"/>
              <w:rPr>
                <w:rFonts w:ascii="Arial" w:hAnsi="Arial" w:cs="Arial"/>
                <w:szCs w:val="20"/>
              </w:rPr>
            </w:pPr>
            <w:r w:rsidRPr="00DF61E5">
              <w:rPr>
                <w:rFonts w:ascii="Arial" w:hAnsi="Arial" w:cs="Arial"/>
                <w:szCs w:val="20"/>
                <w:lang w:val="en-GB"/>
              </w:rPr>
              <w:t>Báo cáo phân tích chính sách</w:t>
            </w:r>
          </w:p>
        </w:tc>
        <w:tc>
          <w:tcPr>
            <w:tcW w:w="1437" w:type="dxa"/>
            <w:tcMar>
              <w:top w:w="0" w:type="dxa"/>
              <w:left w:w="101" w:type="dxa"/>
              <w:bottom w:w="0" w:type="dxa"/>
              <w:right w:w="101" w:type="dxa"/>
            </w:tcMar>
            <w:vAlign w:val="center"/>
          </w:tcPr>
          <w:p w14:paraId="63EFFAA0" w14:textId="28D0DEBF" w:rsidR="00E57A59" w:rsidRPr="009F581F" w:rsidRDefault="00E57A59" w:rsidP="0040220D">
            <w:pPr>
              <w:pStyle w:val="TableText"/>
              <w:jc w:val="right"/>
              <w:rPr>
                <w:rFonts w:ascii="Arial" w:hAnsi="Arial" w:cs="Arial"/>
                <w:szCs w:val="20"/>
              </w:rPr>
            </w:pPr>
            <w:r>
              <w:rPr>
                <w:rFonts w:ascii="Arial" w:hAnsi="Arial" w:cs="Arial"/>
                <w:szCs w:val="20"/>
              </w:rPr>
              <w:t>1</w:t>
            </w:r>
          </w:p>
        </w:tc>
        <w:tc>
          <w:tcPr>
            <w:tcW w:w="899" w:type="dxa"/>
            <w:tcMar>
              <w:top w:w="0" w:type="dxa"/>
              <w:left w:w="101" w:type="dxa"/>
              <w:bottom w:w="0" w:type="dxa"/>
              <w:right w:w="101" w:type="dxa"/>
            </w:tcMar>
            <w:vAlign w:val="center"/>
          </w:tcPr>
          <w:p w14:paraId="086EC0B8" w14:textId="77777777" w:rsidR="00E57A59" w:rsidRPr="009F581F" w:rsidRDefault="00E57A59" w:rsidP="0040220D">
            <w:pPr>
              <w:pStyle w:val="TableText"/>
              <w:jc w:val="right"/>
              <w:rPr>
                <w:rFonts w:ascii="Arial" w:hAnsi="Arial" w:cs="Arial"/>
                <w:szCs w:val="20"/>
              </w:rPr>
            </w:pPr>
            <w:r w:rsidRPr="009F581F">
              <w:rPr>
                <w:rFonts w:ascii="Arial" w:hAnsi="Arial" w:cs="Arial"/>
                <w:szCs w:val="20"/>
              </w:rPr>
              <w:t>1</w:t>
            </w:r>
          </w:p>
        </w:tc>
        <w:tc>
          <w:tcPr>
            <w:tcW w:w="2252" w:type="dxa"/>
            <w:tcMar>
              <w:top w:w="0" w:type="dxa"/>
              <w:left w:w="101" w:type="dxa"/>
              <w:bottom w:w="0" w:type="dxa"/>
              <w:right w:w="101" w:type="dxa"/>
            </w:tcMar>
            <w:vAlign w:val="center"/>
          </w:tcPr>
          <w:p w14:paraId="1BE3F83C" w14:textId="3FDAA664" w:rsidR="00E57A59" w:rsidRPr="009F581F" w:rsidRDefault="00DF61E5" w:rsidP="0040220D">
            <w:pPr>
              <w:pStyle w:val="TableText"/>
              <w:rPr>
                <w:rFonts w:ascii="Arial" w:hAnsi="Arial" w:cs="Arial"/>
                <w:szCs w:val="20"/>
              </w:rPr>
            </w:pPr>
            <w:r w:rsidRPr="00DF61E5">
              <w:rPr>
                <w:rFonts w:ascii="Arial" w:hAnsi="Arial" w:cs="Arial"/>
                <w:szCs w:val="20"/>
                <w:lang w:val="en-GB"/>
              </w:rPr>
              <w:t>1 tuần sau ký hợp đồng</w:t>
            </w:r>
          </w:p>
        </w:tc>
        <w:tc>
          <w:tcPr>
            <w:tcW w:w="1881" w:type="dxa"/>
            <w:vMerge w:val="restart"/>
            <w:tcMar>
              <w:top w:w="0" w:type="dxa"/>
              <w:left w:w="101" w:type="dxa"/>
              <w:bottom w:w="0" w:type="dxa"/>
              <w:right w:w="108" w:type="dxa"/>
            </w:tcMar>
            <w:vAlign w:val="center"/>
          </w:tcPr>
          <w:p w14:paraId="13B6E1C7" w14:textId="1B6F05BE" w:rsidR="00E57A59" w:rsidRPr="009F581F" w:rsidRDefault="008B6877" w:rsidP="00E57A59">
            <w:pPr>
              <w:pStyle w:val="TableText"/>
              <w:rPr>
                <w:rFonts w:ascii="Arial" w:hAnsi="Arial" w:cs="Arial"/>
                <w:szCs w:val="20"/>
              </w:rPr>
            </w:pPr>
            <w:r w:rsidRPr="008B6877">
              <w:rPr>
                <w:rFonts w:ascii="Arial" w:hAnsi="Arial" w:cs="Arial"/>
                <w:szCs w:val="20"/>
                <w:lang w:val="en-GB"/>
              </w:rPr>
              <w:t xml:space="preserve">Định dạng Micsorosft Word </w:t>
            </w:r>
            <w:r w:rsidRPr="008B6877">
              <w:rPr>
                <w:rFonts w:ascii="Arial" w:hAnsi="Arial" w:cs="Arial"/>
                <w:szCs w:val="20"/>
                <w:lang w:val="en-GB"/>
              </w:rPr>
              <w:lastRenderedPageBreak/>
              <w:t>bằng tiếng Anh và tiếng Việt</w:t>
            </w:r>
          </w:p>
        </w:tc>
      </w:tr>
      <w:tr w:rsidR="00E57A59" w:rsidRPr="00DD509D" w14:paraId="1FD1F157" w14:textId="77777777" w:rsidTr="00A32CB5">
        <w:tc>
          <w:tcPr>
            <w:tcW w:w="0" w:type="auto"/>
            <w:tcMar>
              <w:top w:w="0" w:type="dxa"/>
              <w:left w:w="108" w:type="dxa"/>
              <w:bottom w:w="0" w:type="dxa"/>
              <w:right w:w="101" w:type="dxa"/>
            </w:tcMar>
            <w:vAlign w:val="center"/>
          </w:tcPr>
          <w:p w14:paraId="281C8515" w14:textId="77777777" w:rsidR="00E57A59" w:rsidRPr="009F581F" w:rsidRDefault="00E57A59" w:rsidP="0040220D">
            <w:pPr>
              <w:pStyle w:val="TableText"/>
              <w:rPr>
                <w:rFonts w:ascii="Arial" w:hAnsi="Arial" w:cs="Arial"/>
                <w:szCs w:val="20"/>
              </w:rPr>
            </w:pPr>
            <w:r w:rsidRPr="009F581F">
              <w:rPr>
                <w:rFonts w:ascii="Arial" w:hAnsi="Arial" w:cs="Arial"/>
                <w:szCs w:val="20"/>
              </w:rPr>
              <w:lastRenderedPageBreak/>
              <w:t>II</w:t>
            </w:r>
          </w:p>
        </w:tc>
        <w:tc>
          <w:tcPr>
            <w:tcW w:w="2133" w:type="dxa"/>
            <w:tcMar>
              <w:top w:w="0" w:type="dxa"/>
              <w:left w:w="101" w:type="dxa"/>
              <w:bottom w:w="0" w:type="dxa"/>
              <w:right w:w="101" w:type="dxa"/>
            </w:tcMar>
            <w:vAlign w:val="center"/>
          </w:tcPr>
          <w:p w14:paraId="692A4C45" w14:textId="102EB14B" w:rsidR="00E57A59" w:rsidRPr="009F581F" w:rsidRDefault="00DF61E5" w:rsidP="0040220D">
            <w:pPr>
              <w:pStyle w:val="TableText"/>
              <w:rPr>
                <w:rFonts w:ascii="Arial" w:hAnsi="Arial" w:cs="Arial"/>
                <w:szCs w:val="20"/>
              </w:rPr>
            </w:pPr>
            <w:r w:rsidRPr="00DF61E5">
              <w:rPr>
                <w:rFonts w:ascii="Arial" w:hAnsi="Arial" w:cs="Arial"/>
                <w:szCs w:val="20"/>
                <w:lang w:val="en-GB"/>
              </w:rPr>
              <w:t>Dự thảo báo cáo bẫy dây và chăn thả gia súc</w:t>
            </w:r>
          </w:p>
        </w:tc>
        <w:tc>
          <w:tcPr>
            <w:tcW w:w="1437" w:type="dxa"/>
            <w:tcMar>
              <w:top w:w="0" w:type="dxa"/>
              <w:left w:w="101" w:type="dxa"/>
              <w:bottom w:w="0" w:type="dxa"/>
              <w:right w:w="101" w:type="dxa"/>
            </w:tcMar>
            <w:vAlign w:val="center"/>
          </w:tcPr>
          <w:p w14:paraId="16BCE483" w14:textId="2643172D" w:rsidR="00E57A59" w:rsidRPr="009F581F" w:rsidRDefault="00E57A59" w:rsidP="0040220D">
            <w:pPr>
              <w:pStyle w:val="TableText"/>
              <w:jc w:val="right"/>
              <w:rPr>
                <w:rFonts w:ascii="Arial" w:hAnsi="Arial" w:cs="Arial"/>
                <w:szCs w:val="20"/>
              </w:rPr>
            </w:pPr>
            <w:r>
              <w:rPr>
                <w:rFonts w:ascii="Arial" w:hAnsi="Arial" w:cs="Arial"/>
                <w:szCs w:val="20"/>
              </w:rPr>
              <w:t>2</w:t>
            </w:r>
            <w:r w:rsidRPr="009F581F">
              <w:rPr>
                <w:rFonts w:ascii="Arial" w:hAnsi="Arial" w:cs="Arial"/>
                <w:szCs w:val="20"/>
              </w:rPr>
              <w:t>-</w:t>
            </w:r>
            <w:r>
              <w:rPr>
                <w:rFonts w:ascii="Arial" w:hAnsi="Arial" w:cs="Arial"/>
                <w:szCs w:val="20"/>
              </w:rPr>
              <w:t>3</w:t>
            </w:r>
          </w:p>
        </w:tc>
        <w:tc>
          <w:tcPr>
            <w:tcW w:w="899" w:type="dxa"/>
            <w:tcMar>
              <w:top w:w="0" w:type="dxa"/>
              <w:left w:w="101" w:type="dxa"/>
              <w:bottom w:w="0" w:type="dxa"/>
              <w:right w:w="101" w:type="dxa"/>
            </w:tcMar>
            <w:vAlign w:val="center"/>
          </w:tcPr>
          <w:p w14:paraId="67972937" w14:textId="77777777" w:rsidR="00E57A59" w:rsidRPr="009F581F" w:rsidRDefault="00E57A59" w:rsidP="0040220D">
            <w:pPr>
              <w:pStyle w:val="TableText"/>
              <w:jc w:val="right"/>
              <w:rPr>
                <w:rFonts w:ascii="Arial" w:hAnsi="Arial" w:cs="Arial"/>
                <w:szCs w:val="20"/>
              </w:rPr>
            </w:pPr>
            <w:r w:rsidRPr="009F581F">
              <w:rPr>
                <w:rFonts w:ascii="Arial" w:hAnsi="Arial" w:cs="Arial"/>
                <w:szCs w:val="20"/>
              </w:rPr>
              <w:t>1</w:t>
            </w:r>
          </w:p>
        </w:tc>
        <w:tc>
          <w:tcPr>
            <w:tcW w:w="2252" w:type="dxa"/>
            <w:tcMar>
              <w:top w:w="0" w:type="dxa"/>
              <w:left w:w="101" w:type="dxa"/>
              <w:bottom w:w="0" w:type="dxa"/>
              <w:right w:w="101" w:type="dxa"/>
            </w:tcMar>
            <w:vAlign w:val="center"/>
          </w:tcPr>
          <w:p w14:paraId="2D150297" w14:textId="26E33E3D" w:rsidR="00E57A59" w:rsidRPr="009F581F" w:rsidRDefault="00DF61E5" w:rsidP="0040220D">
            <w:pPr>
              <w:pStyle w:val="TableText"/>
              <w:rPr>
                <w:rFonts w:ascii="Arial" w:hAnsi="Arial" w:cs="Arial"/>
                <w:szCs w:val="20"/>
              </w:rPr>
            </w:pPr>
            <w:r w:rsidRPr="00DF61E5">
              <w:rPr>
                <w:rFonts w:ascii="Arial" w:hAnsi="Arial" w:cs="Arial"/>
                <w:szCs w:val="20"/>
                <w:lang w:val="en-GB"/>
              </w:rPr>
              <w:t>Sau khảo sát hiện trường 3 tuần</w:t>
            </w:r>
          </w:p>
        </w:tc>
        <w:tc>
          <w:tcPr>
            <w:tcW w:w="1881" w:type="dxa"/>
            <w:vMerge/>
            <w:tcMar>
              <w:top w:w="0" w:type="dxa"/>
              <w:left w:w="101" w:type="dxa"/>
              <w:bottom w:w="0" w:type="dxa"/>
              <w:right w:w="108" w:type="dxa"/>
            </w:tcMar>
            <w:vAlign w:val="center"/>
          </w:tcPr>
          <w:p w14:paraId="1A112C01" w14:textId="4619F79A" w:rsidR="00E57A59" w:rsidRPr="009F581F" w:rsidRDefault="00E57A59" w:rsidP="0040220D">
            <w:pPr>
              <w:pStyle w:val="TableText"/>
              <w:rPr>
                <w:rFonts w:ascii="Arial" w:hAnsi="Arial" w:cs="Arial"/>
                <w:szCs w:val="20"/>
              </w:rPr>
            </w:pPr>
          </w:p>
        </w:tc>
      </w:tr>
      <w:tr w:rsidR="00E57A59" w:rsidRPr="00DD509D" w14:paraId="09A9CB9B" w14:textId="77777777" w:rsidTr="00A32CB5">
        <w:tc>
          <w:tcPr>
            <w:tcW w:w="0" w:type="auto"/>
            <w:tcMar>
              <w:top w:w="0" w:type="dxa"/>
              <w:left w:w="108" w:type="dxa"/>
              <w:bottom w:w="0" w:type="dxa"/>
              <w:right w:w="101" w:type="dxa"/>
            </w:tcMar>
            <w:vAlign w:val="center"/>
          </w:tcPr>
          <w:p w14:paraId="54245B50" w14:textId="77777777" w:rsidR="00E57A59" w:rsidRPr="009F581F" w:rsidRDefault="00E57A59" w:rsidP="0040220D">
            <w:pPr>
              <w:pStyle w:val="TableText"/>
              <w:rPr>
                <w:rFonts w:ascii="Arial" w:hAnsi="Arial" w:cs="Arial"/>
                <w:szCs w:val="20"/>
              </w:rPr>
            </w:pPr>
            <w:r w:rsidRPr="009F581F">
              <w:rPr>
                <w:rFonts w:ascii="Arial" w:hAnsi="Arial" w:cs="Arial"/>
                <w:szCs w:val="20"/>
              </w:rPr>
              <w:t>III</w:t>
            </w:r>
          </w:p>
        </w:tc>
        <w:tc>
          <w:tcPr>
            <w:tcW w:w="2133" w:type="dxa"/>
            <w:tcMar>
              <w:top w:w="0" w:type="dxa"/>
              <w:left w:w="101" w:type="dxa"/>
              <w:bottom w:w="0" w:type="dxa"/>
              <w:right w:w="101" w:type="dxa"/>
            </w:tcMar>
            <w:vAlign w:val="center"/>
          </w:tcPr>
          <w:p w14:paraId="11CFFB8F" w14:textId="2D636434" w:rsidR="00E57A59" w:rsidRPr="009F581F" w:rsidRDefault="00DF61E5" w:rsidP="0040220D">
            <w:pPr>
              <w:pStyle w:val="TableText"/>
              <w:jc w:val="both"/>
              <w:rPr>
                <w:rFonts w:ascii="Arial" w:hAnsi="Arial" w:cs="Arial"/>
                <w:szCs w:val="20"/>
              </w:rPr>
            </w:pPr>
            <w:r w:rsidRPr="00DF61E5">
              <w:rPr>
                <w:rFonts w:ascii="Arial" w:hAnsi="Arial" w:cs="Arial"/>
                <w:szCs w:val="20"/>
                <w:lang w:val="en-GB"/>
              </w:rPr>
              <w:t>Báo cáo cuối cùng</w:t>
            </w:r>
          </w:p>
        </w:tc>
        <w:tc>
          <w:tcPr>
            <w:tcW w:w="1437" w:type="dxa"/>
            <w:tcMar>
              <w:top w:w="0" w:type="dxa"/>
              <w:left w:w="101" w:type="dxa"/>
              <w:bottom w:w="0" w:type="dxa"/>
              <w:right w:w="101" w:type="dxa"/>
            </w:tcMar>
            <w:vAlign w:val="center"/>
          </w:tcPr>
          <w:p w14:paraId="72F25B36" w14:textId="77C74E7F" w:rsidR="00E57A59" w:rsidRPr="009F581F" w:rsidRDefault="00E57A59" w:rsidP="0040220D">
            <w:pPr>
              <w:pStyle w:val="TableText"/>
              <w:jc w:val="right"/>
              <w:rPr>
                <w:rFonts w:ascii="Arial" w:hAnsi="Arial" w:cs="Arial"/>
                <w:szCs w:val="20"/>
              </w:rPr>
            </w:pPr>
            <w:r>
              <w:rPr>
                <w:rFonts w:ascii="Arial" w:hAnsi="Arial" w:cs="Arial"/>
                <w:szCs w:val="20"/>
              </w:rPr>
              <w:t>4</w:t>
            </w:r>
          </w:p>
        </w:tc>
        <w:tc>
          <w:tcPr>
            <w:tcW w:w="899" w:type="dxa"/>
            <w:tcMar>
              <w:top w:w="0" w:type="dxa"/>
              <w:left w:w="101" w:type="dxa"/>
              <w:bottom w:w="0" w:type="dxa"/>
              <w:right w:w="101" w:type="dxa"/>
            </w:tcMar>
            <w:vAlign w:val="center"/>
          </w:tcPr>
          <w:p w14:paraId="56A224A5" w14:textId="77777777" w:rsidR="00E57A59" w:rsidRPr="009F581F" w:rsidRDefault="00E57A59" w:rsidP="0040220D">
            <w:pPr>
              <w:pStyle w:val="TableText"/>
              <w:jc w:val="right"/>
              <w:rPr>
                <w:rFonts w:ascii="Arial" w:hAnsi="Arial" w:cs="Arial"/>
                <w:szCs w:val="20"/>
              </w:rPr>
            </w:pPr>
            <w:r w:rsidRPr="009F581F">
              <w:rPr>
                <w:rFonts w:ascii="Arial" w:hAnsi="Arial" w:cs="Arial"/>
                <w:szCs w:val="20"/>
              </w:rPr>
              <w:t>1</w:t>
            </w:r>
          </w:p>
        </w:tc>
        <w:tc>
          <w:tcPr>
            <w:tcW w:w="2252" w:type="dxa"/>
            <w:tcMar>
              <w:top w:w="0" w:type="dxa"/>
              <w:left w:w="101" w:type="dxa"/>
              <w:bottom w:w="0" w:type="dxa"/>
              <w:right w:w="101" w:type="dxa"/>
            </w:tcMar>
            <w:vAlign w:val="center"/>
          </w:tcPr>
          <w:p w14:paraId="2564BBDD" w14:textId="0BC737BD" w:rsidR="00E57A59" w:rsidRPr="009F581F" w:rsidRDefault="00DF61E5" w:rsidP="0040220D">
            <w:pPr>
              <w:pStyle w:val="TableText"/>
              <w:rPr>
                <w:rFonts w:ascii="Arial" w:hAnsi="Arial" w:cs="Arial"/>
                <w:szCs w:val="20"/>
              </w:rPr>
            </w:pPr>
            <w:r w:rsidRPr="00DF61E5">
              <w:rPr>
                <w:rFonts w:ascii="Arial" w:hAnsi="Arial" w:cs="Arial"/>
                <w:szCs w:val="20"/>
                <w:lang w:val="en-GB"/>
              </w:rPr>
              <w:t>1 tuần sau hội thảo</w:t>
            </w:r>
          </w:p>
        </w:tc>
        <w:tc>
          <w:tcPr>
            <w:tcW w:w="1881" w:type="dxa"/>
            <w:vMerge/>
            <w:tcMar>
              <w:top w:w="0" w:type="dxa"/>
              <w:left w:w="101" w:type="dxa"/>
              <w:bottom w:w="0" w:type="dxa"/>
              <w:right w:w="108" w:type="dxa"/>
            </w:tcMar>
            <w:vAlign w:val="center"/>
          </w:tcPr>
          <w:p w14:paraId="2487D2AC" w14:textId="3202A551" w:rsidR="00E57A59" w:rsidRPr="009F581F" w:rsidRDefault="00E57A59" w:rsidP="0040220D">
            <w:pPr>
              <w:pStyle w:val="TableText"/>
              <w:rPr>
                <w:rFonts w:ascii="Arial" w:hAnsi="Arial" w:cs="Arial"/>
                <w:szCs w:val="20"/>
              </w:rPr>
            </w:pPr>
          </w:p>
        </w:tc>
      </w:tr>
    </w:tbl>
    <w:p w14:paraId="11F226A2" w14:textId="77777777" w:rsidR="00EB7561" w:rsidRPr="001B0802" w:rsidRDefault="00EB7561" w:rsidP="00E82C0A">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eastAsia="Times New Roman" w:hAnsi="Arial" w:cs="Arial"/>
          <w:b/>
          <w:color w:val="0070C0"/>
          <w:lang w:val="en-US"/>
        </w:rPr>
      </w:pPr>
    </w:p>
    <w:p w14:paraId="665D5EFE" w14:textId="3B3CE26D" w:rsidR="00E82C0A" w:rsidRPr="00141C3C" w:rsidRDefault="00E82C0A" w:rsidP="00141C3C">
      <w:pPr>
        <w:pStyle w:val="ListParagraph"/>
        <w:widowControl w:val="0"/>
        <w:numPr>
          <w:ilvl w:val="0"/>
          <w:numId w:val="25"/>
        </w:numPr>
        <w:spacing w:before="120" w:after="120" w:line="240" w:lineRule="auto"/>
        <w:ind w:left="450"/>
        <w:jc w:val="both"/>
        <w:rPr>
          <w:rFonts w:ascii="Arial" w:eastAsia="Times New Roman" w:hAnsi="Arial" w:cs="Arial"/>
          <w:b/>
          <w:color w:val="0070C0"/>
          <w:lang w:val="en-US"/>
        </w:rPr>
      </w:pPr>
      <w:r w:rsidRPr="00141C3C">
        <w:rPr>
          <w:rFonts w:ascii="Arial" w:eastAsia="Times New Roman" w:hAnsi="Arial" w:cs="Arial"/>
          <w:b/>
          <w:color w:val="0070C0"/>
          <w:lang w:val="en-US"/>
        </w:rPr>
        <w:t xml:space="preserve"> </w:t>
      </w:r>
      <w:r w:rsidR="00A32CB5">
        <w:rPr>
          <w:rFonts w:ascii="Arial" w:eastAsia="Times New Roman" w:hAnsi="Arial" w:cs="Arial"/>
          <w:b/>
          <w:color w:val="0070C0"/>
          <w:lang w:val="en-US"/>
        </w:rPr>
        <w:t>THỜI GIAN</w:t>
      </w:r>
      <w:r w:rsidR="00E57A59">
        <w:rPr>
          <w:rFonts w:ascii="Arial" w:eastAsia="Times New Roman" w:hAnsi="Arial" w:cs="Arial"/>
          <w:b/>
          <w:color w:val="0070C0"/>
          <w:lang w:val="en-US"/>
        </w:rPr>
        <w:t>, HÌNH THỨC</w:t>
      </w:r>
      <w:r w:rsidR="00A32CB5">
        <w:rPr>
          <w:rFonts w:ascii="Arial" w:eastAsia="Times New Roman" w:hAnsi="Arial" w:cs="Arial"/>
          <w:b/>
          <w:color w:val="0070C0"/>
          <w:lang w:val="en-US"/>
        </w:rPr>
        <w:t xml:space="preserve"> VÀ </w:t>
      </w:r>
      <w:r w:rsidR="00FB3FE6">
        <w:rPr>
          <w:rFonts w:ascii="Arial" w:eastAsia="Times New Roman" w:hAnsi="Arial" w:cs="Arial"/>
          <w:b/>
          <w:color w:val="0070C0"/>
          <w:lang w:val="en-US"/>
        </w:rPr>
        <w:t>ĐỊA ĐIỂM THỰC HIỆN</w:t>
      </w:r>
      <w:r w:rsidRPr="00141C3C">
        <w:rPr>
          <w:rFonts w:ascii="Arial" w:eastAsia="Times New Roman" w:hAnsi="Arial" w:cs="Arial"/>
          <w:b/>
          <w:color w:val="0070C0"/>
          <w:lang w:val="en-US"/>
        </w:rPr>
        <w:t>:</w:t>
      </w:r>
    </w:p>
    <w:p w14:paraId="0F75C13D" w14:textId="77777777" w:rsidR="00AB4686" w:rsidRDefault="00A32CB5" w:rsidP="0041796A">
      <w:pPr>
        <w:rPr>
          <w:rFonts w:ascii="Arial" w:hAnsi="Arial" w:cs="Arial"/>
          <w:lang w:val="en-US" w:eastAsia="en-GB"/>
        </w:rPr>
      </w:pPr>
      <w:r w:rsidRPr="00A32CB5">
        <w:rPr>
          <w:rFonts w:ascii="Arial" w:hAnsi="Arial" w:cs="Arial"/>
          <w:lang w:val="en-US" w:eastAsia="en-GB"/>
        </w:rPr>
        <w:t xml:space="preserve">Hoạt động được thực hiện tại </w:t>
      </w:r>
      <w:r w:rsidR="00E57A59">
        <w:rPr>
          <w:rFonts w:ascii="Arial" w:hAnsi="Arial" w:cs="Arial"/>
          <w:lang w:val="en-US" w:eastAsia="en-GB"/>
        </w:rPr>
        <w:t>Hà Nội</w:t>
      </w:r>
      <w:r w:rsidRPr="00A32CB5">
        <w:rPr>
          <w:rFonts w:ascii="Arial" w:hAnsi="Arial" w:cs="Arial"/>
          <w:lang w:val="en-US" w:eastAsia="en-GB"/>
        </w:rPr>
        <w:t xml:space="preserve"> và </w:t>
      </w:r>
      <w:r w:rsidR="00E57A59">
        <w:rPr>
          <w:rFonts w:ascii="Arial" w:hAnsi="Arial" w:cs="Arial"/>
          <w:lang w:val="en-US" w:eastAsia="en-GB"/>
        </w:rPr>
        <w:t>một số tỉnh dự án</w:t>
      </w:r>
      <w:r w:rsidR="00AB4686">
        <w:rPr>
          <w:rFonts w:ascii="Arial" w:hAnsi="Arial" w:cs="Arial"/>
          <w:lang w:val="en-US" w:eastAsia="en-GB"/>
        </w:rPr>
        <w:t>.</w:t>
      </w:r>
      <w:r w:rsidRPr="00A32CB5">
        <w:rPr>
          <w:rFonts w:ascii="Arial" w:hAnsi="Arial" w:cs="Arial"/>
          <w:lang w:val="en-US" w:eastAsia="en-GB"/>
        </w:rPr>
        <w:t xml:space="preserve"> </w:t>
      </w:r>
    </w:p>
    <w:p w14:paraId="6BD49609" w14:textId="426336D7" w:rsidR="0041796A" w:rsidRDefault="00AB4686" w:rsidP="0041796A">
      <w:pPr>
        <w:rPr>
          <w:rFonts w:ascii="Arial" w:hAnsi="Arial" w:cs="Arial"/>
          <w:lang w:val="en-US" w:eastAsia="en-GB"/>
        </w:rPr>
      </w:pPr>
      <w:r>
        <w:rPr>
          <w:rFonts w:ascii="Arial" w:hAnsi="Arial" w:cs="Arial"/>
          <w:lang w:val="en-US" w:eastAsia="en-GB"/>
        </w:rPr>
        <w:t>Thời gian</w:t>
      </w:r>
      <w:r w:rsidR="00E57A59">
        <w:rPr>
          <w:rFonts w:ascii="Arial" w:hAnsi="Arial" w:cs="Arial"/>
          <w:lang w:val="en-US" w:eastAsia="en-GB"/>
        </w:rPr>
        <w:t xml:space="preserve"> dự kiến</w:t>
      </w:r>
      <w:r w:rsidR="00A32CB5" w:rsidRPr="00A32CB5">
        <w:rPr>
          <w:rFonts w:ascii="Arial" w:hAnsi="Arial" w:cs="Arial"/>
          <w:lang w:val="en-US" w:eastAsia="en-GB"/>
        </w:rPr>
        <w:t xml:space="preserve"> hoàn thành trong vòng </w:t>
      </w:r>
      <w:r w:rsidR="00E57A59">
        <w:rPr>
          <w:rFonts w:ascii="Arial" w:hAnsi="Arial" w:cs="Arial"/>
          <w:lang w:val="en-US" w:eastAsia="en-GB"/>
        </w:rPr>
        <w:t>03</w:t>
      </w:r>
      <w:r w:rsidR="00A32CB5" w:rsidRPr="00A32CB5">
        <w:rPr>
          <w:rFonts w:ascii="Arial" w:hAnsi="Arial" w:cs="Arial"/>
          <w:lang w:val="en-US" w:eastAsia="en-GB"/>
        </w:rPr>
        <w:t xml:space="preserve"> </w:t>
      </w:r>
      <w:r w:rsidR="00E57A59">
        <w:rPr>
          <w:rFonts w:ascii="Arial" w:hAnsi="Arial" w:cs="Arial"/>
          <w:lang w:val="en-US" w:eastAsia="en-GB"/>
        </w:rPr>
        <w:t>tháng</w:t>
      </w:r>
      <w:r>
        <w:rPr>
          <w:rFonts w:ascii="Arial" w:hAnsi="Arial" w:cs="Arial"/>
          <w:lang w:val="en-US" w:eastAsia="en-GB"/>
        </w:rPr>
        <w:t>, từ tháng 1 đến tháng 3 năm 2025</w:t>
      </w:r>
      <w:r w:rsidR="00A32CB5" w:rsidRPr="00A32CB5">
        <w:rPr>
          <w:rFonts w:ascii="Arial" w:hAnsi="Arial" w:cs="Arial"/>
          <w:lang w:val="en-US" w:eastAsia="en-GB"/>
        </w:rPr>
        <w:t>.</w:t>
      </w:r>
    </w:p>
    <w:p w14:paraId="7994ADC9" w14:textId="153EB4C3" w:rsidR="00E82C0A" w:rsidRPr="00FB3FE6" w:rsidRDefault="00FB3FE6" w:rsidP="00FB3FE6">
      <w:pPr>
        <w:pStyle w:val="ListParagraph"/>
        <w:widowControl w:val="0"/>
        <w:numPr>
          <w:ilvl w:val="0"/>
          <w:numId w:val="25"/>
        </w:numPr>
        <w:spacing w:before="120" w:after="120" w:line="240" w:lineRule="auto"/>
        <w:ind w:left="450"/>
        <w:jc w:val="both"/>
        <w:rPr>
          <w:rFonts w:ascii="Arial" w:eastAsia="Times New Roman" w:hAnsi="Arial" w:cs="Arial"/>
          <w:b/>
          <w:color w:val="0070C0"/>
          <w:lang w:val="en-US"/>
        </w:rPr>
      </w:pPr>
      <w:r>
        <w:rPr>
          <w:rFonts w:ascii="Arial" w:eastAsia="Times New Roman" w:hAnsi="Arial" w:cs="Arial"/>
          <w:b/>
          <w:color w:val="0070C0"/>
          <w:lang w:val="en-US"/>
        </w:rPr>
        <w:t>YÊU CẦU</w:t>
      </w:r>
      <w:r w:rsidR="00E82C0A" w:rsidRPr="00FB3FE6">
        <w:rPr>
          <w:rFonts w:ascii="Arial" w:eastAsia="Times New Roman" w:hAnsi="Arial" w:cs="Arial"/>
          <w:b/>
          <w:color w:val="0070C0"/>
          <w:lang w:val="en-US"/>
        </w:rPr>
        <w:t xml:space="preserve"> TƯ VẤN</w:t>
      </w:r>
    </w:p>
    <w:p w14:paraId="7753115B" w14:textId="79DC6052" w:rsidR="009F581F" w:rsidRPr="003D4130" w:rsidRDefault="00A32CB5" w:rsidP="009F581F">
      <w:pPr>
        <w:rPr>
          <w:rFonts w:ascii="Arial" w:hAnsi="Arial" w:cs="Arial"/>
        </w:rPr>
      </w:pPr>
      <w:r w:rsidRPr="00A32CB5">
        <w:rPr>
          <w:rFonts w:ascii="Arial" w:hAnsi="Arial" w:cs="Arial"/>
          <w:lang w:val="en-US"/>
        </w:rPr>
        <w:t xml:space="preserve">Nhiệm vụ sẽ do một nhóm thực hiện, </w:t>
      </w:r>
      <w:r w:rsidR="00CA7459">
        <w:rPr>
          <w:rFonts w:ascii="Arial" w:hAnsi="Arial" w:cs="Arial"/>
          <w:lang w:val="en-US"/>
        </w:rPr>
        <w:t>gồm hai thành viên</w:t>
      </w:r>
      <w:r>
        <w:rPr>
          <w:rFonts w:ascii="Arial" w:hAnsi="Arial" w:cs="Arial"/>
          <w:lang w:val="en-US"/>
        </w:rPr>
        <w:t>:</w:t>
      </w:r>
      <w:r w:rsidR="009F581F" w:rsidRPr="003D4130">
        <w:rPr>
          <w:rFonts w:ascii="Arial" w:hAnsi="Arial" w:cs="Arial"/>
        </w:rPr>
        <w:t xml:space="preserve"> </w:t>
      </w:r>
    </w:p>
    <w:tbl>
      <w:tblPr>
        <w:tblStyle w:val="PRCFproposaltable"/>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4549"/>
        <w:gridCol w:w="2070"/>
      </w:tblGrid>
      <w:tr w:rsidR="00332162" w:rsidRPr="005C3EFB" w14:paraId="0C97C6BB" w14:textId="77777777" w:rsidTr="00CA7459">
        <w:trPr>
          <w:cnfStyle w:val="100000000000" w:firstRow="1" w:lastRow="0" w:firstColumn="0" w:lastColumn="0" w:oddVBand="0" w:evenVBand="0" w:oddHBand="0" w:evenHBand="0" w:firstRowFirstColumn="0" w:firstRowLastColumn="0" w:lastRowFirstColumn="0" w:lastRowLastColumn="0"/>
          <w:tblHeader/>
        </w:trPr>
        <w:tc>
          <w:tcPr>
            <w:tcW w:w="2826" w:type="dxa"/>
            <w:vAlign w:val="center"/>
          </w:tcPr>
          <w:p w14:paraId="48CDC552" w14:textId="279D3A92" w:rsidR="00332162" w:rsidRPr="009F581F" w:rsidRDefault="00332162" w:rsidP="009F581F">
            <w:pPr>
              <w:pStyle w:val="TableText"/>
              <w:jc w:val="center"/>
              <w:rPr>
                <w:rFonts w:ascii="Arial" w:hAnsi="Arial" w:cs="Arial"/>
                <w:szCs w:val="20"/>
                <w:lang w:val="en-GB"/>
              </w:rPr>
            </w:pPr>
            <w:r w:rsidRPr="009F581F">
              <w:rPr>
                <w:rFonts w:ascii="Arial" w:hAnsi="Arial" w:cs="Arial"/>
                <w:szCs w:val="20"/>
                <w:lang w:val="en-GB"/>
              </w:rPr>
              <w:t>V</w:t>
            </w:r>
            <w:r>
              <w:rPr>
                <w:rFonts w:ascii="Arial" w:hAnsi="Arial" w:cs="Arial"/>
                <w:szCs w:val="20"/>
                <w:lang w:val="en-GB"/>
              </w:rPr>
              <w:t>ị</w:t>
            </w:r>
            <w:r w:rsidRPr="009F581F">
              <w:rPr>
                <w:rFonts w:ascii="Arial" w:hAnsi="Arial" w:cs="Arial"/>
                <w:szCs w:val="20"/>
                <w:lang w:val="en-GB"/>
              </w:rPr>
              <w:t xml:space="preserve"> trí</w:t>
            </w:r>
          </w:p>
        </w:tc>
        <w:tc>
          <w:tcPr>
            <w:tcW w:w="4549" w:type="dxa"/>
            <w:vAlign w:val="center"/>
          </w:tcPr>
          <w:p w14:paraId="1917BEF9" w14:textId="4A7D6296" w:rsidR="00332162" w:rsidRPr="009F581F" w:rsidRDefault="00CA7459" w:rsidP="009F581F">
            <w:pPr>
              <w:pStyle w:val="TableText"/>
              <w:jc w:val="center"/>
              <w:rPr>
                <w:rFonts w:ascii="Arial" w:hAnsi="Arial" w:cs="Arial"/>
                <w:szCs w:val="20"/>
                <w:lang w:val="en-GB"/>
              </w:rPr>
            </w:pPr>
            <w:r w:rsidRPr="009F581F">
              <w:rPr>
                <w:rFonts w:ascii="Arial" w:hAnsi="Arial" w:cs="Arial"/>
                <w:szCs w:val="20"/>
                <w:lang w:val="en-GB"/>
              </w:rPr>
              <w:t>Nhiệm vụ</w:t>
            </w:r>
          </w:p>
        </w:tc>
        <w:tc>
          <w:tcPr>
            <w:tcW w:w="2070" w:type="dxa"/>
            <w:vAlign w:val="center"/>
          </w:tcPr>
          <w:p w14:paraId="3F060450" w14:textId="013F0429" w:rsidR="00332162" w:rsidRPr="009F581F" w:rsidRDefault="00CA7459" w:rsidP="009F581F">
            <w:pPr>
              <w:pStyle w:val="TableText"/>
              <w:jc w:val="center"/>
              <w:rPr>
                <w:rFonts w:ascii="Arial" w:hAnsi="Arial" w:cs="Arial"/>
                <w:szCs w:val="20"/>
                <w:lang w:val="en-GB"/>
              </w:rPr>
            </w:pPr>
            <w:r>
              <w:rPr>
                <w:rFonts w:ascii="Arial" w:hAnsi="Arial" w:cs="Arial"/>
                <w:szCs w:val="20"/>
                <w:lang w:val="en-GB"/>
              </w:rPr>
              <w:t>Ngày công</w:t>
            </w:r>
          </w:p>
        </w:tc>
      </w:tr>
      <w:tr w:rsidR="00332162" w:rsidRPr="005C3EFB" w14:paraId="236815C8" w14:textId="77777777" w:rsidTr="00CA7459">
        <w:trPr>
          <w:trHeight w:val="1304"/>
        </w:trPr>
        <w:tc>
          <w:tcPr>
            <w:tcW w:w="2826" w:type="dxa"/>
            <w:vAlign w:val="center"/>
          </w:tcPr>
          <w:p w14:paraId="35AFA610" w14:textId="69431C2E" w:rsidR="00332162" w:rsidRPr="00B47658" w:rsidRDefault="00CA7459" w:rsidP="0040220D">
            <w:pPr>
              <w:pStyle w:val="TableText"/>
              <w:rPr>
                <w:rFonts w:ascii="Arial" w:hAnsi="Arial" w:cs="Arial"/>
                <w:szCs w:val="20"/>
              </w:rPr>
            </w:pPr>
            <w:r w:rsidRPr="00CA7459">
              <w:rPr>
                <w:rFonts w:ascii="Arial" w:hAnsi="Arial" w:cs="Arial"/>
                <w:szCs w:val="20"/>
                <w:lang w:val="en-GB"/>
              </w:rPr>
              <w:t xml:space="preserve">Trưởng nhóm - </w:t>
            </w:r>
            <w:r w:rsidR="008B6877" w:rsidRPr="008B6877">
              <w:rPr>
                <w:rFonts w:ascii="Arial" w:hAnsi="Arial" w:cs="Arial"/>
                <w:bCs/>
                <w:szCs w:val="20"/>
                <w:lang w:val="en-GB"/>
              </w:rPr>
              <w:t>Chuyên gia bảo tồn và quản lý các rừng đặc dụng</w:t>
            </w:r>
          </w:p>
        </w:tc>
        <w:tc>
          <w:tcPr>
            <w:tcW w:w="4549" w:type="dxa"/>
            <w:vAlign w:val="center"/>
          </w:tcPr>
          <w:p w14:paraId="2E827B25" w14:textId="32D7E64D" w:rsidR="00332162" w:rsidRPr="00B47658" w:rsidRDefault="008B6877" w:rsidP="00CA7459">
            <w:pPr>
              <w:pStyle w:val="TableText"/>
              <w:rPr>
                <w:rFonts w:ascii="Arial" w:hAnsi="Arial" w:cs="Arial"/>
                <w:szCs w:val="20"/>
              </w:rPr>
            </w:pPr>
            <w:r w:rsidRPr="008B6877">
              <w:rPr>
                <w:rFonts w:ascii="Arial" w:hAnsi="Arial" w:cs="Arial"/>
                <w:szCs w:val="20"/>
                <w:lang w:val="en-GB"/>
              </w:rPr>
              <w:t>Chuyên gia sẽ dẫn dắt quá trình đánh giá, tập trung vào phân tích các khung chính sách, đánh giá tác động của việc chăn thả gia súc và đặt bẫy đối với đa dạng sinh học, và xây dựng các giải pháp quản lý thực tiễn. Công việc này bao gồm phối hợp với các bên liên quan từ chính quyền địa phương và quốc gia, các nhà quản lý khu bảo tồn, và các tổ chức phi chính phủ liên quan. Chuyên gia sẽ định hướng cách tiếp cận tổng thể, đảm bảo các mục tiêu của đánh giá phù hợp với các mục tiêu bảo tồn đa dạng sinh học</w:t>
            </w:r>
            <w:r w:rsidR="00CA7459" w:rsidRPr="00332162">
              <w:rPr>
                <w:rFonts w:ascii="Arial" w:hAnsi="Arial" w:cs="Arial"/>
                <w:szCs w:val="20"/>
                <w:lang w:val="vi"/>
              </w:rPr>
              <w:t>.</w:t>
            </w:r>
          </w:p>
        </w:tc>
        <w:tc>
          <w:tcPr>
            <w:tcW w:w="2070" w:type="dxa"/>
            <w:vAlign w:val="center"/>
          </w:tcPr>
          <w:p w14:paraId="5EBB1148" w14:textId="764B20E0" w:rsidR="00332162" w:rsidRPr="00CA7459" w:rsidRDefault="008B6877" w:rsidP="00CA7459">
            <w:pPr>
              <w:pStyle w:val="TableText"/>
              <w:jc w:val="center"/>
              <w:rPr>
                <w:rFonts w:ascii="Arial" w:hAnsi="Arial" w:cs="Arial"/>
                <w:szCs w:val="20"/>
              </w:rPr>
            </w:pPr>
            <w:r>
              <w:rPr>
                <w:rFonts w:ascii="Arial" w:hAnsi="Arial" w:cs="Arial"/>
                <w:szCs w:val="20"/>
              </w:rPr>
              <w:t>40</w:t>
            </w:r>
          </w:p>
        </w:tc>
      </w:tr>
      <w:tr w:rsidR="00332162" w:rsidRPr="009F581F" w14:paraId="3A5E7447" w14:textId="77777777" w:rsidTr="00CA7459">
        <w:trPr>
          <w:trHeight w:val="1250"/>
        </w:trPr>
        <w:tc>
          <w:tcPr>
            <w:tcW w:w="2826" w:type="dxa"/>
            <w:vAlign w:val="center"/>
          </w:tcPr>
          <w:p w14:paraId="6B1858E5" w14:textId="4A85C99B" w:rsidR="00332162" w:rsidRPr="00B47658" w:rsidRDefault="008B6877" w:rsidP="0040220D">
            <w:pPr>
              <w:pStyle w:val="TableText"/>
              <w:rPr>
                <w:rFonts w:ascii="Arial" w:hAnsi="Arial" w:cs="Arial"/>
                <w:szCs w:val="20"/>
              </w:rPr>
            </w:pPr>
            <w:bookmarkStart w:id="2" w:name="_Hlk184225421"/>
            <w:r w:rsidRPr="008B6877">
              <w:rPr>
                <w:rFonts w:ascii="Arial" w:hAnsi="Arial" w:cs="Arial"/>
                <w:bCs/>
                <w:szCs w:val="20"/>
                <w:lang w:val="en-GB"/>
              </w:rPr>
              <w:t>Chuyên gia GIS và phân tích dữ liệu</w:t>
            </w:r>
            <w:bookmarkEnd w:id="2"/>
          </w:p>
        </w:tc>
        <w:tc>
          <w:tcPr>
            <w:tcW w:w="4549" w:type="dxa"/>
            <w:vAlign w:val="center"/>
          </w:tcPr>
          <w:p w14:paraId="20172EB9" w14:textId="002A541D" w:rsidR="00332162" w:rsidRPr="00B47658" w:rsidRDefault="008B6877" w:rsidP="00CA7459">
            <w:pPr>
              <w:pStyle w:val="TableText"/>
              <w:rPr>
                <w:rFonts w:ascii="Arial" w:hAnsi="Arial" w:cs="Arial"/>
                <w:szCs w:val="20"/>
              </w:rPr>
            </w:pPr>
            <w:r w:rsidRPr="008B6877">
              <w:rPr>
                <w:rFonts w:ascii="Arial" w:hAnsi="Arial" w:cs="Arial"/>
                <w:szCs w:val="20"/>
                <w:lang w:val="en-GB"/>
              </w:rPr>
              <w:t>Hỗ trợ thu thập, phân tích dữ liệu và lập bản đồ, đặc biệt tập trung vào hệ thống thông tin địa lý (GIS) và phân tích dữ liệu về chăn thả gia súc và việc sử dụng bẫy. Chịu trách nhiệm xây dựng bản đồ, quản lý dữ liệu không gian, và sản xuất các kết quả phân tích cho báo cáo đánh giá</w:t>
            </w:r>
          </w:p>
        </w:tc>
        <w:tc>
          <w:tcPr>
            <w:tcW w:w="2070" w:type="dxa"/>
            <w:vAlign w:val="center"/>
          </w:tcPr>
          <w:p w14:paraId="3468277B" w14:textId="116817E1" w:rsidR="00332162" w:rsidRPr="00CA7459" w:rsidRDefault="008B6877" w:rsidP="00CA7459">
            <w:pPr>
              <w:pStyle w:val="TableText"/>
              <w:jc w:val="center"/>
              <w:rPr>
                <w:rFonts w:ascii="Arial" w:hAnsi="Arial" w:cs="Arial"/>
                <w:szCs w:val="20"/>
              </w:rPr>
            </w:pPr>
            <w:r>
              <w:rPr>
                <w:rFonts w:ascii="Arial" w:hAnsi="Arial" w:cs="Arial"/>
                <w:szCs w:val="20"/>
              </w:rPr>
              <w:t>30</w:t>
            </w:r>
          </w:p>
        </w:tc>
      </w:tr>
    </w:tbl>
    <w:p w14:paraId="08BA2BE8" w14:textId="77777777" w:rsidR="00CA7459" w:rsidRDefault="00CA7459" w:rsidP="009F581F">
      <w:pPr>
        <w:pStyle w:val="Heading4"/>
        <w:rPr>
          <w:rFonts w:ascii="Arial" w:hAnsi="Arial" w:cs="Arial"/>
          <w:b/>
          <w:bCs/>
        </w:rPr>
      </w:pPr>
    </w:p>
    <w:p w14:paraId="549FADFF" w14:textId="325B4AC0" w:rsidR="009F581F" w:rsidRPr="009F581F" w:rsidRDefault="00C46EB6" w:rsidP="009F581F">
      <w:pPr>
        <w:pStyle w:val="Heading4"/>
        <w:rPr>
          <w:rFonts w:ascii="Arial" w:hAnsi="Arial" w:cs="Arial"/>
          <w:b/>
          <w:bCs/>
        </w:rPr>
      </w:pPr>
      <w:r>
        <w:rPr>
          <w:rFonts w:ascii="Arial" w:hAnsi="Arial" w:cs="Arial"/>
          <w:b/>
          <w:bCs/>
        </w:rPr>
        <w:t>Trưởng nhóm</w:t>
      </w:r>
      <w:r w:rsidR="00CA7459">
        <w:rPr>
          <w:rFonts w:ascii="Arial" w:hAnsi="Arial" w:cs="Arial"/>
          <w:b/>
          <w:bCs/>
        </w:rPr>
        <w:t xml:space="preserve"> – </w:t>
      </w:r>
      <w:r w:rsidR="008B6877" w:rsidRPr="008B6877">
        <w:rPr>
          <w:rFonts w:ascii="Arial" w:hAnsi="Arial" w:cs="Arial"/>
          <w:b/>
          <w:bCs/>
        </w:rPr>
        <w:t>Chuyên gia bảo tồn và quản lý các rừng đặc dụng</w:t>
      </w:r>
    </w:p>
    <w:p w14:paraId="0CE2E030" w14:textId="3A085267" w:rsidR="009F581F" w:rsidRPr="009F581F" w:rsidRDefault="00CA7459" w:rsidP="009F581F">
      <w:pPr>
        <w:pStyle w:val="Heading5"/>
        <w:rPr>
          <w:rFonts w:ascii="Arial" w:hAnsi="Arial" w:cs="Arial"/>
        </w:rPr>
      </w:pPr>
      <w:r>
        <w:rPr>
          <w:rFonts w:ascii="Arial" w:hAnsi="Arial" w:cs="Arial"/>
          <w:b/>
          <w:bCs/>
        </w:rPr>
        <w:t>Yêu cầu về</w:t>
      </w:r>
      <w:r w:rsidR="009F581F" w:rsidRPr="009F581F">
        <w:rPr>
          <w:rFonts w:ascii="Arial" w:hAnsi="Arial" w:cs="Arial"/>
          <w:b/>
          <w:bCs/>
        </w:rPr>
        <w:t xml:space="preserve"> trình độ:</w:t>
      </w:r>
    </w:p>
    <w:p w14:paraId="76BF4F07" w14:textId="2F7FE5D3" w:rsidR="009F581F" w:rsidRPr="00AB7BBD" w:rsidRDefault="008B6877" w:rsidP="009F581F">
      <w:pPr>
        <w:pStyle w:val="ListBullet"/>
        <w:rPr>
          <w:rFonts w:cs="Arial"/>
        </w:rPr>
      </w:pPr>
      <w:r w:rsidRPr="008B6877">
        <w:rPr>
          <w:rFonts w:cs="Arial"/>
          <w:lang w:val="en-US"/>
        </w:rPr>
        <w:t>Sau đại học về bảo tồn, lâm nghiệp, sinh học hoặc lĩnh vực liên quan</w:t>
      </w:r>
      <w:r w:rsidR="00F95D99" w:rsidRPr="00F95D99">
        <w:rPr>
          <w:rFonts w:cs="Arial"/>
          <w:lang w:val="en-US"/>
        </w:rPr>
        <w:t>.</w:t>
      </w:r>
    </w:p>
    <w:p w14:paraId="0E1F05EF" w14:textId="3BC74E33" w:rsidR="00332162" w:rsidRPr="00332162" w:rsidRDefault="00332162" w:rsidP="00332162">
      <w:pPr>
        <w:pStyle w:val="ListBullet"/>
        <w:numPr>
          <w:ilvl w:val="0"/>
          <w:numId w:val="0"/>
        </w:numPr>
        <w:ind w:left="397" w:hanging="397"/>
        <w:rPr>
          <w:rFonts w:cs="Arial"/>
          <w:b/>
          <w:bCs/>
          <w:color w:val="2E74B5" w:themeColor="accent1" w:themeShade="BF"/>
          <w:lang w:val="en-GB"/>
        </w:rPr>
      </w:pPr>
      <w:bookmarkStart w:id="3" w:name="_Hlk145341908"/>
      <w:r>
        <w:rPr>
          <w:rFonts w:cs="Arial"/>
          <w:b/>
          <w:bCs/>
          <w:color w:val="2E74B5" w:themeColor="accent1" w:themeShade="BF"/>
          <w:lang w:val="en-GB"/>
        </w:rPr>
        <w:t xml:space="preserve">Kinh nghiệm </w:t>
      </w:r>
      <w:r w:rsidR="00CA7459">
        <w:rPr>
          <w:rFonts w:cs="Arial"/>
          <w:b/>
          <w:bCs/>
          <w:color w:val="2E74B5" w:themeColor="accent1" w:themeShade="BF"/>
          <w:lang w:val="en-GB"/>
        </w:rPr>
        <w:t>làm việc và kỹ năng</w:t>
      </w:r>
      <w:r w:rsidRPr="00332162">
        <w:rPr>
          <w:rFonts w:cs="Arial"/>
          <w:b/>
          <w:bCs/>
          <w:color w:val="2E74B5" w:themeColor="accent1" w:themeShade="BF"/>
          <w:lang w:val="en-GB"/>
        </w:rPr>
        <w:t>:</w:t>
      </w:r>
      <w:bookmarkEnd w:id="3"/>
    </w:p>
    <w:p w14:paraId="0FFD44B0" w14:textId="36BC6526" w:rsidR="00AB7BBD" w:rsidRPr="00AB7BBD" w:rsidRDefault="008B6877" w:rsidP="009F581F">
      <w:pPr>
        <w:pStyle w:val="ListBullet"/>
        <w:rPr>
          <w:rFonts w:cs="Arial"/>
        </w:rPr>
      </w:pPr>
      <w:r w:rsidRPr="008B6877">
        <w:rPr>
          <w:rFonts w:cs="Arial"/>
          <w:lang w:val="en-US"/>
        </w:rPr>
        <w:t>Có nền tảng về bảo tồn động vật hoang dã, phát triển chính sách hoặc các lĩnh vực liên quan</w:t>
      </w:r>
      <w:r w:rsidR="00AB7BBD">
        <w:rPr>
          <w:rFonts w:cs="Arial"/>
          <w:lang w:val="en-US"/>
        </w:rPr>
        <w:t>.</w:t>
      </w:r>
    </w:p>
    <w:p w14:paraId="3712B21D" w14:textId="3CCCE987" w:rsidR="00AB7BBD" w:rsidRPr="00332162" w:rsidRDefault="008B6877" w:rsidP="009F581F">
      <w:pPr>
        <w:pStyle w:val="ListBullet"/>
        <w:rPr>
          <w:rFonts w:cs="Arial"/>
        </w:rPr>
      </w:pPr>
      <w:r w:rsidRPr="008B6877">
        <w:rPr>
          <w:rFonts w:cs="Arial"/>
          <w:lang w:val="en-US"/>
        </w:rPr>
        <w:t>Có kinh nghiệm trong việc phát triển các chiến lược liên quan đến quản lý động vật hoang dã và chăn nuôi động vật hoang dã</w:t>
      </w:r>
      <w:r w:rsidR="00AB7BBD">
        <w:rPr>
          <w:rFonts w:cs="Arial"/>
          <w:lang w:val="en-GB"/>
        </w:rPr>
        <w:t>.</w:t>
      </w:r>
    </w:p>
    <w:p w14:paraId="6318D00B" w14:textId="5B7EF2CB" w:rsidR="00AB7BBD" w:rsidRPr="00AB7BBD" w:rsidRDefault="008B6877" w:rsidP="009F581F">
      <w:pPr>
        <w:pStyle w:val="ListBullet"/>
        <w:rPr>
          <w:rFonts w:cs="Arial"/>
        </w:rPr>
      </w:pPr>
      <w:r w:rsidRPr="008B6877">
        <w:rPr>
          <w:rFonts w:cs="Arial"/>
          <w:lang w:val="en-US"/>
        </w:rPr>
        <w:t>Am hiểu về bối cảnh chính trị và văn hóa của Việt Nam</w:t>
      </w:r>
      <w:r w:rsidR="00AB7BBD">
        <w:rPr>
          <w:rFonts w:cs="Arial"/>
          <w:lang w:val="en-US"/>
        </w:rPr>
        <w:t>.</w:t>
      </w:r>
    </w:p>
    <w:p w14:paraId="05BBB0B5" w14:textId="40E8493E" w:rsidR="00AB7BBD" w:rsidRPr="00AB7BBD" w:rsidRDefault="008B6877" w:rsidP="009F581F">
      <w:pPr>
        <w:pStyle w:val="ListBullet"/>
        <w:rPr>
          <w:rFonts w:cs="Arial"/>
        </w:rPr>
      </w:pPr>
      <w:r w:rsidRPr="008B6877">
        <w:rPr>
          <w:rFonts w:cs="Arial"/>
          <w:lang w:val="en-US"/>
        </w:rPr>
        <w:t>Có ít nhất 20 năm kinh nghiệm</w:t>
      </w:r>
      <w:r w:rsidR="00332162">
        <w:rPr>
          <w:rFonts w:cs="Arial"/>
          <w:lang w:val="en-US"/>
        </w:rPr>
        <w:t>.</w:t>
      </w:r>
    </w:p>
    <w:p w14:paraId="564A4A6E" w14:textId="4880AA57" w:rsidR="00AB7BBD" w:rsidRPr="00AB7BBD" w:rsidRDefault="008B6877" w:rsidP="009F581F">
      <w:pPr>
        <w:pStyle w:val="ListBullet"/>
        <w:rPr>
          <w:rFonts w:cs="Arial"/>
        </w:rPr>
      </w:pPr>
      <w:r w:rsidRPr="008B6877">
        <w:rPr>
          <w:rFonts w:cs="Arial"/>
          <w:lang w:val="en-US"/>
        </w:rPr>
        <w:t>Có kỹ năng phân tích, nghiên cứu và giao tiếp</w:t>
      </w:r>
      <w:r w:rsidR="00332162">
        <w:rPr>
          <w:rFonts w:cs="Arial"/>
          <w:lang w:val="en-US"/>
        </w:rPr>
        <w:t>.</w:t>
      </w:r>
    </w:p>
    <w:p w14:paraId="69084BDB" w14:textId="6AD5D150" w:rsidR="00AB7BBD" w:rsidRPr="008B6877" w:rsidRDefault="008B6877" w:rsidP="009F581F">
      <w:pPr>
        <w:pStyle w:val="ListBullet"/>
        <w:rPr>
          <w:rFonts w:cs="Arial"/>
        </w:rPr>
      </w:pPr>
      <w:r w:rsidRPr="008B6877">
        <w:rPr>
          <w:rFonts w:cs="Arial"/>
          <w:lang w:val="en-US"/>
        </w:rPr>
        <w:t>Đã từng đảm nhận vai trò trưởng nhóm cho ít nhất một hoạt động tương tự</w:t>
      </w:r>
      <w:r w:rsidR="00AB7BBD">
        <w:rPr>
          <w:rFonts w:cs="Arial"/>
          <w:lang w:val="en-US"/>
        </w:rPr>
        <w:t>.</w:t>
      </w:r>
    </w:p>
    <w:p w14:paraId="71877632" w14:textId="76408FA1" w:rsidR="001B524B" w:rsidRDefault="008B6877" w:rsidP="008B6877">
      <w:pPr>
        <w:pStyle w:val="ListBullet"/>
        <w:numPr>
          <w:ilvl w:val="0"/>
          <w:numId w:val="29"/>
        </w:numPr>
        <w:rPr>
          <w:rFonts w:cs="Arial"/>
          <w:lang w:val="en-US"/>
        </w:rPr>
      </w:pPr>
      <w:r w:rsidRPr="008B6877">
        <w:rPr>
          <w:rFonts w:cs="Arial"/>
          <w:lang w:val="en-US"/>
        </w:rPr>
        <w:lastRenderedPageBreak/>
        <w:t>Có ít nhất 2 hoạt động tương tự liên quan đến việc thực hiện đánh giá rủi ro trong bảo tồn, đặc biệt là chăn thả gia súc và đặt bẫy</w:t>
      </w:r>
    </w:p>
    <w:p w14:paraId="2FF1CDC8" w14:textId="0326F7FA" w:rsidR="008B6877" w:rsidRDefault="008B6877" w:rsidP="008B6877">
      <w:pPr>
        <w:pStyle w:val="ListBullet"/>
        <w:numPr>
          <w:ilvl w:val="0"/>
          <w:numId w:val="29"/>
        </w:numPr>
        <w:rPr>
          <w:rFonts w:cs="Arial"/>
          <w:lang w:val="en-US"/>
        </w:rPr>
      </w:pPr>
      <w:r w:rsidRPr="008B6877">
        <w:rPr>
          <w:rFonts w:cs="Arial"/>
          <w:lang w:val="en-US"/>
        </w:rPr>
        <w:t>Thành thạo tiếng Anh là một lợi thế</w:t>
      </w:r>
    </w:p>
    <w:p w14:paraId="204D74EB" w14:textId="1B1812EB" w:rsidR="008B6877" w:rsidRPr="008B6877" w:rsidRDefault="008B6877" w:rsidP="008B6877">
      <w:pPr>
        <w:pStyle w:val="ListBullet"/>
        <w:numPr>
          <w:ilvl w:val="0"/>
          <w:numId w:val="29"/>
        </w:numPr>
        <w:rPr>
          <w:rFonts w:cs="Arial"/>
        </w:rPr>
      </w:pPr>
      <w:r w:rsidRPr="008B6877">
        <w:rPr>
          <w:rFonts w:cs="Arial"/>
          <w:lang w:val="en-US"/>
        </w:rPr>
        <w:t>Có kinh nghiệm làm việc với ban quản lý r</w:t>
      </w:r>
      <w:r>
        <w:rPr>
          <w:rFonts w:cs="Arial"/>
          <w:lang w:val="en-US"/>
        </w:rPr>
        <w:t>ừ</w:t>
      </w:r>
      <w:r w:rsidRPr="008B6877">
        <w:rPr>
          <w:rFonts w:cs="Arial"/>
          <w:lang w:val="en-US"/>
        </w:rPr>
        <w:t>ng là một lợi thế</w:t>
      </w:r>
    </w:p>
    <w:p w14:paraId="15DCC854" w14:textId="77777777" w:rsidR="008B6877" w:rsidRPr="00AB7BBD" w:rsidRDefault="008B6877" w:rsidP="008B6877">
      <w:pPr>
        <w:pStyle w:val="ListBullet"/>
        <w:numPr>
          <w:ilvl w:val="0"/>
          <w:numId w:val="0"/>
        </w:numPr>
        <w:ind w:left="720"/>
        <w:rPr>
          <w:rFonts w:cs="Arial"/>
        </w:rPr>
      </w:pPr>
    </w:p>
    <w:p w14:paraId="6A953DDE" w14:textId="39057C0A" w:rsidR="009F581F" w:rsidRPr="009F581F" w:rsidRDefault="008B6877" w:rsidP="009F581F">
      <w:pPr>
        <w:pStyle w:val="Heading4"/>
        <w:rPr>
          <w:rFonts w:ascii="Arial" w:hAnsi="Arial" w:cs="Arial"/>
          <w:b/>
          <w:bCs/>
        </w:rPr>
      </w:pPr>
      <w:r w:rsidRPr="008B6877">
        <w:rPr>
          <w:rFonts w:ascii="Arial" w:hAnsi="Arial" w:cs="Arial"/>
          <w:b/>
          <w:bCs/>
        </w:rPr>
        <w:t>Chuyên gia GIS và phân tích dữ liệu</w:t>
      </w:r>
    </w:p>
    <w:p w14:paraId="7A734E3A" w14:textId="0962B34C" w:rsidR="009F581F" w:rsidRPr="009F581F" w:rsidRDefault="00415087" w:rsidP="009F581F">
      <w:pPr>
        <w:pStyle w:val="Heading5"/>
        <w:rPr>
          <w:rFonts w:ascii="Arial" w:hAnsi="Arial" w:cs="Arial"/>
        </w:rPr>
      </w:pPr>
      <w:r>
        <w:rPr>
          <w:rFonts w:ascii="Arial" w:hAnsi="Arial" w:cs="Arial"/>
          <w:b/>
          <w:bCs/>
        </w:rPr>
        <w:t>Yêu cầu về</w:t>
      </w:r>
      <w:r w:rsidR="00332162" w:rsidRPr="009F581F">
        <w:rPr>
          <w:rFonts w:ascii="Arial" w:hAnsi="Arial" w:cs="Arial"/>
          <w:b/>
          <w:bCs/>
        </w:rPr>
        <w:t xml:space="preserve"> trình độ</w:t>
      </w:r>
      <w:r w:rsidR="00F95D99">
        <w:rPr>
          <w:rFonts w:ascii="Arial" w:hAnsi="Arial" w:cs="Arial"/>
          <w:b/>
          <w:bCs/>
        </w:rPr>
        <w:t>:</w:t>
      </w:r>
    </w:p>
    <w:p w14:paraId="00E99CC6" w14:textId="67830A90" w:rsidR="008B6877" w:rsidRPr="008B6877" w:rsidRDefault="008B6877" w:rsidP="00AB7BBD">
      <w:pPr>
        <w:pStyle w:val="ListBullet"/>
        <w:rPr>
          <w:rFonts w:cs="Arial"/>
        </w:rPr>
      </w:pPr>
      <w:r w:rsidRPr="008B6877">
        <w:rPr>
          <w:rFonts w:cs="Arial"/>
          <w:lang w:val="en-US"/>
        </w:rPr>
        <w:t>Có bằng cử nhân (ưu tiên bằng thạc sỹ) về, Khoa học môi trường, quản lý rừng/tài nguyên sinh thái hoặc lĩnh vực liên quan</w:t>
      </w:r>
    </w:p>
    <w:p w14:paraId="75D2DD96" w14:textId="3A221335" w:rsidR="00332162" w:rsidRDefault="00332162" w:rsidP="00332162">
      <w:pPr>
        <w:pStyle w:val="ListBullet"/>
        <w:numPr>
          <w:ilvl w:val="0"/>
          <w:numId w:val="0"/>
        </w:numPr>
        <w:ind w:left="397" w:hanging="397"/>
        <w:rPr>
          <w:rFonts w:cs="Arial"/>
          <w:b/>
          <w:bCs/>
          <w:color w:val="2E74B5" w:themeColor="accent1" w:themeShade="BF"/>
          <w:lang w:val="en-GB"/>
        </w:rPr>
      </w:pPr>
      <w:r>
        <w:rPr>
          <w:rFonts w:cs="Arial"/>
          <w:b/>
          <w:bCs/>
          <w:color w:val="2E74B5" w:themeColor="accent1" w:themeShade="BF"/>
          <w:lang w:val="en-GB"/>
        </w:rPr>
        <w:t xml:space="preserve">Kinh nghiệm </w:t>
      </w:r>
      <w:r w:rsidR="008B6877">
        <w:rPr>
          <w:rFonts w:cs="Arial"/>
          <w:b/>
          <w:bCs/>
          <w:color w:val="2E74B5" w:themeColor="accent1" w:themeShade="BF"/>
          <w:lang w:val="en-GB"/>
        </w:rPr>
        <w:t>chung</w:t>
      </w:r>
      <w:r w:rsidRPr="00332162">
        <w:rPr>
          <w:rFonts w:cs="Arial"/>
          <w:b/>
          <w:bCs/>
          <w:color w:val="2E74B5" w:themeColor="accent1" w:themeShade="BF"/>
          <w:lang w:val="en-GB"/>
        </w:rPr>
        <w:t>:</w:t>
      </w:r>
    </w:p>
    <w:p w14:paraId="15C72CD3" w14:textId="4154F9AD" w:rsidR="008B6877" w:rsidRPr="008B6877" w:rsidRDefault="008B6877" w:rsidP="008B6877">
      <w:pPr>
        <w:pStyle w:val="ListBullet"/>
        <w:numPr>
          <w:ilvl w:val="0"/>
          <w:numId w:val="33"/>
        </w:numPr>
        <w:ind w:left="360"/>
        <w:rPr>
          <w:rFonts w:cs="Arial"/>
          <w:color w:val="000000" w:themeColor="text1"/>
          <w:lang w:val="en-GB"/>
        </w:rPr>
      </w:pPr>
      <w:r w:rsidRPr="008B6877">
        <w:rPr>
          <w:rFonts w:cs="Arial"/>
          <w:color w:val="000000" w:themeColor="text1"/>
          <w:lang w:val="en-US"/>
        </w:rPr>
        <w:t>Có ít nhất 5 năm kinh nghiệm trong lĩnh vực GIS và phân tích dữ liệu không gian, đặc biệt là trong các bối cảnh sinh thái hoặc bảo tồn</w:t>
      </w:r>
    </w:p>
    <w:p w14:paraId="4F7D1415" w14:textId="2B732A0E" w:rsidR="008B6877" w:rsidRPr="008B6877" w:rsidRDefault="008B6877" w:rsidP="008B6877">
      <w:pPr>
        <w:pStyle w:val="ListBullet"/>
        <w:numPr>
          <w:ilvl w:val="0"/>
          <w:numId w:val="33"/>
        </w:numPr>
        <w:ind w:left="360"/>
        <w:rPr>
          <w:rFonts w:cs="Arial"/>
          <w:color w:val="000000" w:themeColor="text1"/>
          <w:lang w:val="en-GB"/>
        </w:rPr>
      </w:pPr>
      <w:r w:rsidRPr="008B6877">
        <w:rPr>
          <w:rFonts w:cs="Arial"/>
          <w:color w:val="000000" w:themeColor="text1"/>
          <w:lang w:val="en-US"/>
        </w:rPr>
        <w:t>Có kinh nghiệm làm việc với dữ liệu địa không gian liên quan đến đa dạng sinh học, lập bản đồ môi trường hoặc tác động của con người đối với các khu bảo tồn</w:t>
      </w:r>
    </w:p>
    <w:p w14:paraId="310A530D" w14:textId="586408B9" w:rsidR="008B6877" w:rsidRDefault="008B6877" w:rsidP="00332162">
      <w:pPr>
        <w:pStyle w:val="ListBullet"/>
        <w:numPr>
          <w:ilvl w:val="0"/>
          <w:numId w:val="0"/>
        </w:numPr>
        <w:ind w:left="397" w:hanging="397"/>
        <w:rPr>
          <w:rFonts w:cs="Arial"/>
          <w:b/>
          <w:bCs/>
          <w:color w:val="2E74B5" w:themeColor="accent1" w:themeShade="BF"/>
          <w:lang w:val="en-GB"/>
        </w:rPr>
      </w:pPr>
      <w:r>
        <w:rPr>
          <w:rFonts w:cs="Arial"/>
          <w:b/>
          <w:bCs/>
          <w:color w:val="2E74B5" w:themeColor="accent1" w:themeShade="BF"/>
          <w:lang w:val="en-GB"/>
        </w:rPr>
        <w:t>Kinh nghiệm khoa học:</w:t>
      </w:r>
    </w:p>
    <w:p w14:paraId="420FA79F" w14:textId="4D8D5E72" w:rsidR="001143BB" w:rsidRPr="001143BB" w:rsidRDefault="001143BB" w:rsidP="001143BB">
      <w:pPr>
        <w:pStyle w:val="ListBullet"/>
        <w:numPr>
          <w:ilvl w:val="0"/>
          <w:numId w:val="34"/>
        </w:numPr>
        <w:ind w:left="360"/>
        <w:rPr>
          <w:rFonts w:cs="Arial"/>
          <w:color w:val="000000" w:themeColor="text1"/>
          <w:lang w:val="en-GB"/>
        </w:rPr>
      </w:pPr>
      <w:r w:rsidRPr="001143BB">
        <w:rPr>
          <w:rFonts w:cs="Arial"/>
          <w:color w:val="000000" w:themeColor="text1"/>
          <w:lang w:val="en-US"/>
        </w:rPr>
        <w:t>Có khả năng chứng minh trong việc thực hiện phân tích không gian, bao gồm việc lập bản đồ các mối đe dọa đối với động vật hoang dã và sự suy thoái môi trường sống</w:t>
      </w:r>
    </w:p>
    <w:p w14:paraId="3132ECD5" w14:textId="23F58280" w:rsidR="001143BB" w:rsidRPr="001143BB" w:rsidRDefault="001143BB" w:rsidP="001143BB">
      <w:pPr>
        <w:pStyle w:val="ListBullet"/>
        <w:numPr>
          <w:ilvl w:val="0"/>
          <w:numId w:val="34"/>
        </w:numPr>
        <w:ind w:left="360"/>
        <w:rPr>
          <w:rFonts w:cs="Arial"/>
          <w:color w:val="000000" w:themeColor="text1"/>
          <w:lang w:val="en-GB"/>
        </w:rPr>
      </w:pPr>
      <w:r w:rsidRPr="001143BB">
        <w:rPr>
          <w:rFonts w:cs="Arial"/>
          <w:color w:val="000000" w:themeColor="text1"/>
          <w:lang w:val="en-US"/>
        </w:rPr>
        <w:t>Kinh nghiệm trong việc lập bản đồ và phân tích các mô hình xung đột giữa con người và động vật hoang dã, hoạt động chăn thả gia súc hoặc săn bắn trái phép trong các khu bảo tồn là ưu tiên cao</w:t>
      </w:r>
    </w:p>
    <w:p w14:paraId="085BDEA3" w14:textId="095F5F5B" w:rsidR="001143BB" w:rsidRPr="001143BB" w:rsidRDefault="001143BB" w:rsidP="001143BB">
      <w:pPr>
        <w:pStyle w:val="ListBullet"/>
        <w:numPr>
          <w:ilvl w:val="0"/>
          <w:numId w:val="34"/>
        </w:numPr>
        <w:ind w:left="360"/>
        <w:rPr>
          <w:rFonts w:cs="Arial"/>
          <w:color w:val="000000" w:themeColor="text1"/>
          <w:lang w:val="en-GB"/>
        </w:rPr>
      </w:pPr>
      <w:r w:rsidRPr="001143BB">
        <w:rPr>
          <w:rFonts w:cs="Arial"/>
          <w:color w:val="000000" w:themeColor="text1"/>
          <w:lang w:val="en-US"/>
        </w:rPr>
        <w:t>Am hiểu về các nguồn dữ liệu liên quan, bao gồm viễn thám, ảnh vệ tinh và phương pháp xác thực thực địa</w:t>
      </w:r>
      <w:r>
        <w:rPr>
          <w:rFonts w:cs="Arial"/>
          <w:color w:val="000000" w:themeColor="text1"/>
          <w:lang w:val="en-US"/>
        </w:rPr>
        <w:t>.</w:t>
      </w:r>
    </w:p>
    <w:p w14:paraId="30351E88" w14:textId="10AF8936" w:rsidR="008B6877" w:rsidRDefault="008B6877" w:rsidP="008B6877">
      <w:pPr>
        <w:pStyle w:val="ListBullet"/>
        <w:numPr>
          <w:ilvl w:val="0"/>
          <w:numId w:val="0"/>
        </w:numPr>
        <w:ind w:left="397" w:hanging="397"/>
        <w:rPr>
          <w:rFonts w:cs="Arial"/>
          <w:b/>
          <w:bCs/>
          <w:color w:val="2E74B5" w:themeColor="accent1" w:themeShade="BF"/>
          <w:lang w:val="en-GB"/>
        </w:rPr>
      </w:pPr>
      <w:r>
        <w:rPr>
          <w:rFonts w:cs="Arial"/>
          <w:b/>
          <w:bCs/>
          <w:color w:val="2E74B5" w:themeColor="accent1" w:themeShade="BF"/>
          <w:lang w:val="en-GB"/>
        </w:rPr>
        <w:t>Kỹ năng kỹ thuật:</w:t>
      </w:r>
    </w:p>
    <w:p w14:paraId="0383A28C" w14:textId="72BA166B" w:rsidR="001143BB" w:rsidRPr="001143BB" w:rsidRDefault="001143BB" w:rsidP="001143BB">
      <w:pPr>
        <w:pStyle w:val="ListBullet"/>
        <w:numPr>
          <w:ilvl w:val="0"/>
          <w:numId w:val="35"/>
        </w:numPr>
        <w:ind w:left="360"/>
        <w:rPr>
          <w:rFonts w:cs="Arial"/>
          <w:color w:val="000000" w:themeColor="text1"/>
          <w:lang w:val="en-GB"/>
        </w:rPr>
      </w:pPr>
      <w:r w:rsidRPr="001143BB">
        <w:rPr>
          <w:rFonts w:cs="Arial"/>
          <w:color w:val="000000" w:themeColor="text1"/>
          <w:lang w:val="en-US"/>
        </w:rPr>
        <w:t>Thành thạo phần mềm GIS (ví dụ: ArcGIS, QGIS) và công cụ phân tích dữ liệu (ví dụ: R, Python)</w:t>
      </w:r>
    </w:p>
    <w:p w14:paraId="6DC13752" w14:textId="099CFFD3" w:rsidR="001143BB" w:rsidRPr="001143BB" w:rsidRDefault="001143BB" w:rsidP="001143BB">
      <w:pPr>
        <w:pStyle w:val="ListBullet"/>
        <w:numPr>
          <w:ilvl w:val="0"/>
          <w:numId w:val="35"/>
        </w:numPr>
        <w:ind w:left="360"/>
        <w:rPr>
          <w:rFonts w:cs="Arial"/>
          <w:color w:val="000000" w:themeColor="text1"/>
          <w:lang w:val="en-GB"/>
        </w:rPr>
      </w:pPr>
      <w:r w:rsidRPr="001143BB">
        <w:rPr>
          <w:rFonts w:cs="Arial"/>
          <w:color w:val="000000" w:themeColor="text1"/>
          <w:lang w:val="en-US"/>
        </w:rPr>
        <w:t>Kỹ năng trong việc trực quan hóa dữ liệu và tạo ra các bản đồ thông tin rõ ràng, dễ hiểu, chất lượng chuyên nghiệp</w:t>
      </w:r>
    </w:p>
    <w:p w14:paraId="082F6D1F" w14:textId="2AB8D8F2" w:rsidR="001143BB" w:rsidRPr="001143BB" w:rsidRDefault="001143BB" w:rsidP="001143BB">
      <w:pPr>
        <w:pStyle w:val="ListBullet"/>
        <w:numPr>
          <w:ilvl w:val="0"/>
          <w:numId w:val="35"/>
        </w:numPr>
        <w:ind w:left="360"/>
        <w:rPr>
          <w:rFonts w:cs="Arial"/>
          <w:color w:val="000000" w:themeColor="text1"/>
          <w:lang w:val="en-GB"/>
        </w:rPr>
      </w:pPr>
      <w:r w:rsidRPr="001143BB">
        <w:rPr>
          <w:rFonts w:cs="Arial"/>
          <w:color w:val="000000" w:themeColor="text1"/>
          <w:lang w:val="en-US"/>
        </w:rPr>
        <w:t>Am hiểu về dữ liệu viễn thám và các kỹ thuật mô hình không gian là một lợi thế</w:t>
      </w:r>
    </w:p>
    <w:p w14:paraId="7E6058BA" w14:textId="3034661C" w:rsidR="008B6877" w:rsidRPr="008B6877" w:rsidRDefault="008B6877" w:rsidP="00332162">
      <w:pPr>
        <w:pStyle w:val="ListBullet"/>
        <w:numPr>
          <w:ilvl w:val="0"/>
          <w:numId w:val="0"/>
        </w:numPr>
        <w:ind w:left="397" w:hanging="397"/>
        <w:rPr>
          <w:rFonts w:cs="Arial"/>
          <w:b/>
          <w:bCs/>
          <w:lang w:val="en-US"/>
        </w:rPr>
      </w:pPr>
      <w:r>
        <w:rPr>
          <w:rFonts w:cs="Arial"/>
          <w:b/>
          <w:bCs/>
          <w:color w:val="2E74B5" w:themeColor="accent1" w:themeShade="BF"/>
          <w:lang w:val="en-US"/>
        </w:rPr>
        <w:t>Kỹ năng khác</w:t>
      </w:r>
      <w:r w:rsidRPr="008B6877">
        <w:rPr>
          <w:rFonts w:cs="Arial"/>
          <w:b/>
          <w:bCs/>
          <w:color w:val="2E74B5" w:themeColor="accent1" w:themeShade="BF"/>
          <w:lang w:val="en-US"/>
        </w:rPr>
        <w:t>:</w:t>
      </w:r>
    </w:p>
    <w:p w14:paraId="33B4F080" w14:textId="4BB6609E" w:rsidR="00AB7BBD" w:rsidRPr="00AB7BBD" w:rsidRDefault="001143BB" w:rsidP="00AB7BBD">
      <w:pPr>
        <w:pStyle w:val="ListBullet"/>
        <w:rPr>
          <w:rFonts w:cs="Arial"/>
        </w:rPr>
      </w:pPr>
      <w:r w:rsidRPr="001143BB">
        <w:rPr>
          <w:rFonts w:cs="Arial"/>
          <w:lang w:val="en-US"/>
        </w:rPr>
        <w:t>Kỹ năng phân tích và giải quyết vấn đề, với khả năng phân tích chi tiết</w:t>
      </w:r>
      <w:r w:rsidR="00AB7BBD" w:rsidRPr="00AB7BBD">
        <w:rPr>
          <w:rFonts w:cs="Arial"/>
          <w:lang w:val="en-GB"/>
        </w:rPr>
        <w:t>.</w:t>
      </w:r>
    </w:p>
    <w:p w14:paraId="43F0C88C" w14:textId="42DE36AD" w:rsidR="00AB7BBD" w:rsidRPr="006A7F05" w:rsidRDefault="001143BB" w:rsidP="00AB7BBD">
      <w:pPr>
        <w:pStyle w:val="ListBullet"/>
        <w:rPr>
          <w:rFonts w:cs="Arial"/>
        </w:rPr>
      </w:pPr>
      <w:r w:rsidRPr="001143BB">
        <w:rPr>
          <w:rFonts w:cs="Arial"/>
          <w:lang w:val="en-US"/>
        </w:rPr>
        <w:t>Kỹ năng giao tiếp trong việc viết báo cáo và trình bày kết quả GIS</w:t>
      </w:r>
      <w:r w:rsidR="00AB7BBD" w:rsidRPr="00AB7BBD">
        <w:rPr>
          <w:rFonts w:cs="Arial"/>
          <w:lang w:val="en-GB"/>
        </w:rPr>
        <w:t>.</w:t>
      </w:r>
    </w:p>
    <w:p w14:paraId="3EC0F04D" w14:textId="68974FA9" w:rsidR="006A7F05" w:rsidRPr="001B524B" w:rsidRDefault="001143BB" w:rsidP="006A7F05">
      <w:pPr>
        <w:pStyle w:val="ListBullet"/>
        <w:rPr>
          <w:lang w:val="en-GB"/>
        </w:rPr>
      </w:pPr>
      <w:r w:rsidRPr="001143BB">
        <w:rPr>
          <w:lang w:val="en-US"/>
        </w:rPr>
        <w:t>Thành thạo tiếng Anh là một lợi thế, cũng như kinh nghiệm làm việc với các cơ quan chính phủ và tổ chức bảo tồn của Việt Nam</w:t>
      </w:r>
      <w:r w:rsidR="006A7F05" w:rsidRPr="001B524B">
        <w:t>.</w:t>
      </w:r>
    </w:p>
    <w:p w14:paraId="26E0F81D" w14:textId="77777777" w:rsidR="007E3947" w:rsidRPr="004754A4" w:rsidRDefault="007E3947" w:rsidP="004754A4">
      <w:pPr>
        <w:pStyle w:val="ListParagraph"/>
        <w:widowControl w:val="0"/>
        <w:spacing w:before="120" w:after="120" w:line="240" w:lineRule="auto"/>
        <w:ind w:left="450"/>
        <w:jc w:val="both"/>
        <w:rPr>
          <w:rFonts w:ascii="Arial" w:eastAsia="Times New Roman" w:hAnsi="Arial" w:cs="Arial"/>
          <w:b/>
          <w:color w:val="0070C0"/>
          <w:lang w:val="en-US"/>
        </w:rPr>
      </w:pPr>
    </w:p>
    <w:p w14:paraId="55FFEBA8" w14:textId="149ABC01" w:rsidR="004754A4" w:rsidRPr="004754A4" w:rsidRDefault="004754A4" w:rsidP="004754A4">
      <w:pPr>
        <w:pStyle w:val="ListParagraph"/>
        <w:widowControl w:val="0"/>
        <w:numPr>
          <w:ilvl w:val="0"/>
          <w:numId w:val="25"/>
        </w:numPr>
        <w:spacing w:before="120" w:after="120" w:line="240" w:lineRule="auto"/>
        <w:ind w:left="450"/>
        <w:jc w:val="both"/>
        <w:rPr>
          <w:rFonts w:ascii="Arial" w:eastAsia="Times New Roman" w:hAnsi="Arial" w:cs="Arial"/>
          <w:b/>
          <w:color w:val="0070C0"/>
          <w:lang w:val="en-US"/>
        </w:rPr>
      </w:pPr>
      <w:r>
        <w:rPr>
          <w:rFonts w:ascii="Arial" w:eastAsia="Times New Roman" w:hAnsi="Arial" w:cs="Arial"/>
          <w:b/>
          <w:color w:val="0070C0"/>
          <w:lang w:val="en-US"/>
        </w:rPr>
        <w:t>YÊU CẦU ĐẶC BIỆT</w:t>
      </w:r>
    </w:p>
    <w:p w14:paraId="296B9B9B" w14:textId="77777777" w:rsidR="0049260D" w:rsidRPr="001B0802" w:rsidRDefault="0049260D" w:rsidP="0049260D">
      <w:pPr>
        <w:widowControl w:val="0"/>
        <w:spacing w:after="240" w:line="271" w:lineRule="auto"/>
        <w:ind w:firstLine="180"/>
        <w:jc w:val="both"/>
        <w:rPr>
          <w:rFonts w:ascii="Arial" w:hAnsi="Arial" w:cs="Arial"/>
          <w:color w:val="000000" w:themeColor="text1"/>
        </w:rPr>
      </w:pPr>
      <w:r w:rsidRPr="001B0802">
        <w:rPr>
          <w:rFonts w:ascii="Arial" w:hAnsi="Arial" w:cs="Arial"/>
          <w:color w:val="000000" w:themeColor="text1"/>
        </w:rPr>
        <w:t xml:space="preserve">Các báo cáo, tài liệu sử dụng cho hội thảo phải tuân thủ quy định về sử dụng logo và mẫu báo cáo của USAID, WWF-Việt Nam. </w:t>
      </w:r>
    </w:p>
    <w:p w14:paraId="650B98FB" w14:textId="0A48EE32" w:rsidR="0049260D" w:rsidRDefault="0049260D" w:rsidP="0049260D">
      <w:pPr>
        <w:widowControl w:val="0"/>
        <w:spacing w:before="120" w:after="120" w:line="240" w:lineRule="auto"/>
        <w:jc w:val="both"/>
        <w:rPr>
          <w:rFonts w:ascii="Arial" w:hAnsi="Arial" w:cs="Arial"/>
          <w:i/>
          <w:color w:val="000000" w:themeColor="text1"/>
        </w:rPr>
      </w:pPr>
      <w:r w:rsidRPr="001B0802">
        <w:rPr>
          <w:rFonts w:ascii="Arial" w:hAnsi="Arial" w:cs="Arial"/>
          <w:color w:val="000000" w:themeColor="text1"/>
        </w:rPr>
        <w:t>Trong Báo cáo phải nêu rõ tên dự án</w:t>
      </w:r>
      <w:r w:rsidRPr="001B0802">
        <w:rPr>
          <w:rFonts w:ascii="Arial" w:hAnsi="Arial" w:cs="Arial"/>
          <w:i/>
          <w:color w:val="000000" w:themeColor="text1"/>
        </w:rPr>
        <w:t>: “Hợp phần Bảo tồn đa dạng sinh học, Dự án Quản lý rừng bền vững và Bảo tồn đa dạng sinh học (VFBC), do Cơ quan Phát triển quốc tế Hoa Kỳ (USAID) tài trợ, WWF phối hợp với Bộ Nông nghiệp và Phát triển nông thôn thực hiện”.</w:t>
      </w:r>
    </w:p>
    <w:p w14:paraId="686103D3" w14:textId="77777777" w:rsidR="0085508D" w:rsidRPr="001143BB" w:rsidRDefault="0085508D" w:rsidP="00F95D99">
      <w:pPr>
        <w:shd w:val="clear" w:color="auto" w:fill="FFFFFF"/>
        <w:spacing w:line="234" w:lineRule="atLeast"/>
        <w:rPr>
          <w:rFonts w:ascii="Arial" w:hAnsi="Arial" w:cs="Arial"/>
          <w:b/>
          <w:bCs/>
          <w:color w:val="000000"/>
          <w:lang w:val="en-US"/>
        </w:rPr>
      </w:pPr>
    </w:p>
    <w:p w14:paraId="39825012" w14:textId="0568BF6F" w:rsidR="00F32D5B" w:rsidRDefault="00F32D5B" w:rsidP="007E05D3">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lastRenderedPageBreak/>
        <w:t>Phần thứ</w:t>
      </w:r>
      <w:r w:rsidR="00EA6481">
        <w:rPr>
          <w:rFonts w:ascii="Arial" w:hAnsi="Arial" w:cs="Arial"/>
          <w:b/>
          <w:bCs/>
          <w:color w:val="000000"/>
          <w:lang w:val="vi-VN"/>
        </w:rPr>
        <w:t xml:space="preserve"> hai</w:t>
      </w:r>
    </w:p>
    <w:p w14:paraId="57469E8D" w14:textId="77777777" w:rsidR="00F667B6" w:rsidRDefault="00F667B6" w:rsidP="00F667B6">
      <w:pPr>
        <w:shd w:val="clear" w:color="auto" w:fill="FFFFFF"/>
        <w:spacing w:line="234" w:lineRule="atLeast"/>
        <w:jc w:val="center"/>
        <w:rPr>
          <w:rFonts w:ascii="Arial" w:hAnsi="Arial" w:cs="Arial"/>
          <w:b/>
          <w:bCs/>
          <w:color w:val="000000"/>
          <w:lang w:val="vi-VN"/>
        </w:rPr>
      </w:pPr>
    </w:p>
    <w:p w14:paraId="4B3D6329" w14:textId="77777777" w:rsidR="00F667B6" w:rsidRPr="00FD2351" w:rsidRDefault="00F667B6" w:rsidP="00F667B6">
      <w:pPr>
        <w:shd w:val="clear" w:color="auto" w:fill="FFFFFF"/>
        <w:spacing w:line="234" w:lineRule="atLeast"/>
        <w:jc w:val="center"/>
        <w:rPr>
          <w:rFonts w:ascii="Arial" w:hAnsi="Arial" w:cs="Arial"/>
          <w:color w:val="000000"/>
        </w:rPr>
      </w:pPr>
      <w:r w:rsidRPr="00FD2351">
        <w:rPr>
          <w:rFonts w:ascii="Arial" w:hAnsi="Arial" w:cs="Arial"/>
          <w:b/>
          <w:bCs/>
          <w:color w:val="000000"/>
          <w:lang w:val="vi-VN"/>
        </w:rPr>
        <w:t xml:space="preserve">CHỈ DẪN ĐỐI VỚI </w:t>
      </w:r>
      <w:r>
        <w:rPr>
          <w:rFonts w:ascii="Arial" w:hAnsi="Arial" w:cs="Arial"/>
          <w:b/>
          <w:bCs/>
          <w:color w:val="000000"/>
          <w:lang w:val="vi-VN"/>
        </w:rPr>
        <w:t>TƯ VẤN</w:t>
      </w:r>
      <w:bookmarkEnd w:id="1"/>
    </w:p>
    <w:p w14:paraId="0D11F0DE"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4" w:name="chuong_1_1"/>
    </w:p>
    <w:p w14:paraId="04522761" w14:textId="745FBB16"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t>Chương I</w:t>
      </w:r>
      <w:bookmarkEnd w:id="4"/>
      <w:r>
        <w:rPr>
          <w:rFonts w:ascii="Arial" w:hAnsi="Arial" w:cs="Arial"/>
          <w:b/>
          <w:bCs/>
          <w:color w:val="000000"/>
        </w:rPr>
        <w:t xml:space="preserve"> - </w:t>
      </w:r>
      <w:bookmarkStart w:id="5" w:name="chuong_1_1_name"/>
      <w:r w:rsidRPr="00FD2351">
        <w:rPr>
          <w:rFonts w:ascii="Arial" w:hAnsi="Arial" w:cs="Arial"/>
          <w:b/>
          <w:bCs/>
          <w:color w:val="000000"/>
          <w:lang w:val="vi-VN"/>
        </w:rPr>
        <w:t xml:space="preserve">YÊU CẦU VỀ THỦ TỤC MỜI </w:t>
      </w:r>
      <w:bookmarkEnd w:id="5"/>
      <w:r w:rsidR="00EB22EA">
        <w:rPr>
          <w:rFonts w:ascii="Arial" w:hAnsi="Arial" w:cs="Arial"/>
          <w:b/>
          <w:bCs/>
          <w:color w:val="000000"/>
          <w:lang w:val="en-US"/>
        </w:rPr>
        <w:t>ĐỀ XUẤT</w:t>
      </w:r>
    </w:p>
    <w:p w14:paraId="5EBD6697" w14:textId="24B11ABF" w:rsidR="00F667B6" w:rsidRPr="00CE0016" w:rsidRDefault="00F667B6" w:rsidP="00F667B6">
      <w:pPr>
        <w:shd w:val="clear" w:color="auto" w:fill="FFFFFF"/>
        <w:spacing w:line="234" w:lineRule="atLeast"/>
        <w:jc w:val="both"/>
        <w:rPr>
          <w:rFonts w:ascii="Arial" w:hAnsi="Arial" w:cs="Arial"/>
          <w:color w:val="000000"/>
          <w:lang w:val="en-US"/>
        </w:rPr>
      </w:pPr>
      <w:bookmarkStart w:id="6" w:name="muc_1_1"/>
      <w:r w:rsidRPr="00FD2351">
        <w:rPr>
          <w:rFonts w:ascii="Arial" w:hAnsi="Arial" w:cs="Arial"/>
          <w:b/>
          <w:bCs/>
          <w:color w:val="000000"/>
          <w:lang w:val="vi-VN"/>
        </w:rPr>
        <w:t xml:space="preserve">Mục 1. Nội dung mời </w:t>
      </w:r>
      <w:r w:rsidR="00EB22EA">
        <w:rPr>
          <w:rFonts w:ascii="Arial" w:hAnsi="Arial" w:cs="Arial"/>
          <w:b/>
          <w:bCs/>
          <w:color w:val="000000"/>
          <w:lang w:val="en-US"/>
        </w:rPr>
        <w:t>đề xuất</w:t>
      </w:r>
      <w:r w:rsidR="00C674A0">
        <w:rPr>
          <w:rFonts w:ascii="Arial" w:hAnsi="Arial" w:cs="Arial"/>
          <w:b/>
          <w:bCs/>
          <w:color w:val="000000"/>
          <w:lang w:val="en-US"/>
        </w:rPr>
        <w:t xml:space="preserve"> </w:t>
      </w:r>
      <w:bookmarkEnd w:id="6"/>
    </w:p>
    <w:p w14:paraId="23158B18" w14:textId="7E9561F8" w:rsidR="00F667B6" w:rsidRPr="00FD2351" w:rsidRDefault="00F667B6" w:rsidP="00062C7F">
      <w:pPr>
        <w:spacing w:after="0" w:line="271" w:lineRule="auto"/>
        <w:rPr>
          <w:rFonts w:ascii="Arial" w:hAnsi="Arial" w:cs="Arial"/>
          <w:color w:val="000000"/>
        </w:rPr>
      </w:pPr>
      <w:r w:rsidRPr="00FD2351">
        <w:rPr>
          <w:rFonts w:ascii="Arial" w:hAnsi="Arial" w:cs="Arial"/>
          <w:color w:val="000000"/>
          <w:lang w:val="vi-VN"/>
        </w:rPr>
        <w:t xml:space="preserve">1. </w:t>
      </w:r>
      <w:r>
        <w:rPr>
          <w:rFonts w:ascii="Arial" w:hAnsi="Arial" w:cs="Arial"/>
          <w:color w:val="000000"/>
        </w:rPr>
        <w:t xml:space="preserve">Bên Mời </w:t>
      </w:r>
      <w:r w:rsidR="00EB22EA">
        <w:rPr>
          <w:rFonts w:ascii="Arial" w:hAnsi="Arial" w:cs="Arial"/>
          <w:color w:val="000000"/>
        </w:rPr>
        <w:t>đề xuất</w:t>
      </w:r>
      <w:r>
        <w:rPr>
          <w:rFonts w:ascii="Arial" w:hAnsi="Arial" w:cs="Arial"/>
          <w:color w:val="000000"/>
        </w:rPr>
        <w:t xml:space="preserve">: </w:t>
      </w:r>
      <w:r w:rsidRPr="00FD2351">
        <w:rPr>
          <w:rFonts w:ascii="Arial" w:hAnsi="Arial" w:cs="Arial"/>
          <w:color w:val="000000"/>
        </w:rPr>
        <w:t>Tổ chức Quốc tế về Bảo tồn Thiên nhiên, Văn phòng đại diện tại Việt Nam</w:t>
      </w:r>
      <w:r>
        <w:rPr>
          <w:rFonts w:ascii="Arial" w:hAnsi="Arial" w:cs="Arial"/>
          <w:color w:val="000000"/>
        </w:rPr>
        <w:t xml:space="preserve"> (WWF-Việt Nam)</w:t>
      </w:r>
      <w:r w:rsidRPr="00FD2351">
        <w:rPr>
          <w:rFonts w:ascii="Arial" w:hAnsi="Arial" w:cs="Arial"/>
          <w:color w:val="000000"/>
          <w:lang w:val="vi-VN"/>
        </w:rPr>
        <w:t> </w:t>
      </w:r>
      <w:r>
        <w:rPr>
          <w:rFonts w:ascii="Arial" w:hAnsi="Arial" w:cs="Arial"/>
          <w:color w:val="000000"/>
        </w:rPr>
        <w:t xml:space="preserve">kính </w:t>
      </w:r>
      <w:r w:rsidRPr="00FD2351">
        <w:rPr>
          <w:rFonts w:ascii="Arial" w:hAnsi="Arial" w:cs="Arial"/>
          <w:color w:val="000000"/>
          <w:lang w:val="vi-VN"/>
        </w:rPr>
        <w:t xml:space="preserve">mời </w:t>
      </w:r>
      <w:r>
        <w:rPr>
          <w:rFonts w:ascii="Arial" w:hAnsi="Arial" w:cs="Arial"/>
          <w:color w:val="000000"/>
        </w:rPr>
        <w:t>các</w:t>
      </w:r>
      <w:r w:rsidR="00396430">
        <w:rPr>
          <w:rFonts w:ascii="Arial" w:hAnsi="Arial" w:cs="Arial"/>
          <w:color w:val="000000"/>
        </w:rPr>
        <w:t xml:space="preserve"> nhóm</w:t>
      </w:r>
      <w:r>
        <w:rPr>
          <w:rFonts w:ascii="Arial" w:hAnsi="Arial" w:cs="Arial"/>
          <w:color w:val="000000"/>
        </w:rPr>
        <w:t xml:space="preserve"> tư vấn</w:t>
      </w:r>
      <w:r w:rsidRPr="00FD2351">
        <w:rPr>
          <w:rFonts w:ascii="Arial" w:hAnsi="Arial" w:cs="Arial"/>
          <w:color w:val="000000"/>
          <w:lang w:val="vi-VN"/>
        </w:rPr>
        <w:t xml:space="preserve"> </w:t>
      </w:r>
      <w:r>
        <w:rPr>
          <w:rFonts w:ascii="Arial" w:hAnsi="Arial" w:cs="Arial"/>
          <w:color w:val="000000"/>
        </w:rPr>
        <w:t xml:space="preserve">(gọi chung là tư vấn) </w:t>
      </w:r>
      <w:r w:rsidRPr="00FD2351">
        <w:rPr>
          <w:rFonts w:ascii="Arial" w:hAnsi="Arial" w:cs="Arial"/>
          <w:color w:val="000000"/>
          <w:lang w:val="vi-VN"/>
        </w:rPr>
        <w:t>nộp H</w:t>
      </w:r>
      <w:r>
        <w:rPr>
          <w:rFonts w:ascii="Arial" w:hAnsi="Arial" w:cs="Arial"/>
          <w:color w:val="000000"/>
        </w:rPr>
        <w:t xml:space="preserve">ồ sơ </w:t>
      </w:r>
      <w:r w:rsidR="00EB22EA">
        <w:rPr>
          <w:rFonts w:ascii="Arial" w:hAnsi="Arial" w:cs="Arial"/>
          <w:color w:val="000000"/>
        </w:rPr>
        <w:t>đề xuất</w:t>
      </w:r>
      <w:r>
        <w:rPr>
          <w:rFonts w:ascii="Arial" w:hAnsi="Arial" w:cs="Arial"/>
          <w:color w:val="000000"/>
        </w:rPr>
        <w:t xml:space="preserve"> (H</w:t>
      </w:r>
      <w:r w:rsidRPr="00FD2351">
        <w:rPr>
          <w:rFonts w:ascii="Arial" w:hAnsi="Arial" w:cs="Arial"/>
          <w:color w:val="000000"/>
          <w:lang w:val="vi-VN"/>
        </w:rPr>
        <w:t>S</w:t>
      </w:r>
      <w:r w:rsidR="00EB22EA">
        <w:rPr>
          <w:rFonts w:ascii="Arial" w:hAnsi="Arial" w:cs="Arial"/>
          <w:color w:val="000000"/>
          <w:lang w:val="en-US"/>
        </w:rPr>
        <w:t>DX</w:t>
      </w:r>
      <w:r>
        <w:rPr>
          <w:rFonts w:ascii="Arial" w:hAnsi="Arial" w:cs="Arial"/>
          <w:color w:val="000000"/>
        </w:rPr>
        <w:t>)</w:t>
      </w:r>
      <w:r w:rsidRPr="00FD2351">
        <w:rPr>
          <w:rFonts w:ascii="Arial" w:hAnsi="Arial" w:cs="Arial"/>
          <w:color w:val="000000"/>
          <w:lang w:val="vi-VN"/>
        </w:rPr>
        <w:t xml:space="preserve"> gói thầu </w:t>
      </w:r>
      <w:r>
        <w:rPr>
          <w:rFonts w:ascii="Arial" w:hAnsi="Arial" w:cs="Arial"/>
          <w:color w:val="000000"/>
        </w:rPr>
        <w:t xml:space="preserve">dịch vụ </w:t>
      </w:r>
      <w:r w:rsidRPr="00FD2351">
        <w:rPr>
          <w:rFonts w:ascii="Arial" w:hAnsi="Arial" w:cs="Arial"/>
          <w:color w:val="000000"/>
          <w:lang w:val="vi-VN"/>
        </w:rPr>
        <w:t>tư vấn</w:t>
      </w:r>
      <w:r w:rsidRPr="00FD2351">
        <w:rPr>
          <w:rFonts w:ascii="Arial" w:hAnsi="Arial" w:cs="Arial"/>
          <w:color w:val="000000"/>
        </w:rPr>
        <w:t xml:space="preserve"> </w:t>
      </w:r>
      <w:r w:rsidRPr="00927822">
        <w:rPr>
          <w:rFonts w:ascii="Arial" w:hAnsi="Arial" w:cs="Arial"/>
          <w:color w:val="000000"/>
        </w:rPr>
        <w:t>“</w:t>
      </w:r>
      <w:bookmarkStart w:id="7" w:name="_Hlk184225942"/>
      <w:r w:rsidR="001143BB" w:rsidRPr="001143BB">
        <w:rPr>
          <w:rFonts w:ascii="Arial" w:hAnsi="Arial" w:cs="Arial"/>
          <w:color w:val="000000"/>
          <w:lang w:val="en-US"/>
        </w:rPr>
        <w:t>ĐÁNH GIÁ TH</w:t>
      </w:r>
      <w:r w:rsidR="001143BB" w:rsidRPr="001143BB">
        <w:rPr>
          <w:rFonts w:ascii="Arial" w:hAnsi="Arial" w:cs="Arial"/>
          <w:color w:val="000000"/>
        </w:rPr>
        <w:t>ỰC TRẠNG VÀ MỨC ĐỘ TÁC ĐỘNG CỦA BẪY DÂY VÀ CHĂN THẢ GIA SÚC TỚI ĐA DẠNG SINH HỌC Ở CÁC KHU RỪNG ĐẶC DỤNG VÀ PHÒNG HỘ CỦA VIỆT NAM</w:t>
      </w:r>
      <w:bookmarkEnd w:id="7"/>
      <w:r w:rsidR="00927822" w:rsidRPr="00CE0016">
        <w:rPr>
          <w:rFonts w:ascii="Arial" w:eastAsia="Times New Roman" w:hAnsi="Arial" w:cs="Arial"/>
          <w:bCs/>
          <w:lang w:val="en-US"/>
        </w:rPr>
        <w:t>”</w:t>
      </w:r>
      <w:r w:rsidRPr="00927822">
        <w:rPr>
          <w:rFonts w:ascii="Arial" w:hAnsi="Arial" w:cs="Arial"/>
          <w:color w:val="000000"/>
          <w:lang w:val="vi-VN"/>
        </w:rPr>
        <w:t>.</w:t>
      </w:r>
    </w:p>
    <w:p w14:paraId="0C85E233" w14:textId="77777777" w:rsidR="00F667B6" w:rsidRDefault="00F667B6" w:rsidP="00F667B6">
      <w:pPr>
        <w:spacing w:before="120" w:after="0" w:line="300" w:lineRule="atLeast"/>
        <w:jc w:val="both"/>
        <w:rPr>
          <w:rFonts w:ascii="Times New Roman" w:hAnsi="Times New Roman"/>
        </w:rPr>
      </w:pPr>
      <w:r w:rsidRPr="00116DA8">
        <w:rPr>
          <w:rFonts w:ascii="Arial" w:hAnsi="Arial" w:cs="Arial"/>
          <w:color w:val="000000"/>
          <w:lang w:val="vi-VN"/>
        </w:rPr>
        <w:t>2. Nội dung</w:t>
      </w:r>
      <w:r w:rsidR="00F32D5B">
        <w:rPr>
          <w:rFonts w:ascii="Arial" w:hAnsi="Arial" w:cs="Arial"/>
          <w:color w:val="000000"/>
          <w:lang w:val="en-US"/>
        </w:rPr>
        <w:t>, phạm vi</w:t>
      </w:r>
      <w:r w:rsidRPr="00116DA8">
        <w:rPr>
          <w:rFonts w:ascii="Arial" w:hAnsi="Arial" w:cs="Arial"/>
          <w:color w:val="000000"/>
          <w:lang w:val="vi-VN"/>
        </w:rPr>
        <w:t xml:space="preserve"> công việ</w:t>
      </w:r>
      <w:r w:rsidR="00F32D5B">
        <w:rPr>
          <w:rFonts w:ascii="Arial" w:hAnsi="Arial" w:cs="Arial"/>
          <w:color w:val="000000"/>
          <w:lang w:val="vi-VN"/>
        </w:rPr>
        <w:t>c</w:t>
      </w:r>
      <w:r w:rsidR="00F32D5B">
        <w:rPr>
          <w:rFonts w:ascii="Arial" w:hAnsi="Arial" w:cs="Arial"/>
          <w:color w:val="000000"/>
          <w:lang w:val="en-US"/>
        </w:rPr>
        <w:t xml:space="preserve">, </w:t>
      </w:r>
      <w:r w:rsidR="00EA6481">
        <w:rPr>
          <w:rFonts w:ascii="Arial" w:hAnsi="Arial" w:cs="Arial"/>
          <w:color w:val="000000"/>
          <w:lang w:val="en-US"/>
        </w:rPr>
        <w:t xml:space="preserve">kết quả đầu ra và </w:t>
      </w:r>
      <w:r w:rsidR="00F32D5B">
        <w:rPr>
          <w:rFonts w:ascii="Arial" w:hAnsi="Arial" w:cs="Arial"/>
          <w:color w:val="000000"/>
          <w:lang w:val="en-US"/>
        </w:rPr>
        <w:t>các yêu cầu cụ</w:t>
      </w:r>
      <w:r w:rsidR="00EA6481">
        <w:rPr>
          <w:rFonts w:ascii="Arial" w:hAnsi="Arial" w:cs="Arial"/>
          <w:color w:val="000000"/>
          <w:lang w:val="en-US"/>
        </w:rPr>
        <w:t xml:space="preserve"> thể</w:t>
      </w:r>
      <w:r w:rsidR="00F32D5B">
        <w:rPr>
          <w:rFonts w:ascii="Arial" w:hAnsi="Arial" w:cs="Arial"/>
          <w:color w:val="000000"/>
          <w:lang w:val="en-US"/>
        </w:rPr>
        <w:t xml:space="preserve"> về thời gian</w:t>
      </w:r>
      <w:r w:rsidR="00EA6481">
        <w:rPr>
          <w:rFonts w:ascii="Arial" w:hAnsi="Arial" w:cs="Arial"/>
          <w:color w:val="000000"/>
          <w:lang w:val="en-US"/>
        </w:rPr>
        <w:t xml:space="preserve"> thực hiện</w:t>
      </w:r>
      <w:r w:rsidR="00F32D5B">
        <w:rPr>
          <w:rFonts w:ascii="Arial" w:hAnsi="Arial" w:cs="Arial"/>
          <w:color w:val="000000"/>
          <w:lang w:val="en-US"/>
        </w:rPr>
        <w:t xml:space="preserve"> và kinh nghiệm, năng lực của tư vấn được trình bày tại Phần thứ Nhất – Điều khoản tham chiếu của Dịch vụ tư vấn.  </w:t>
      </w:r>
    </w:p>
    <w:p w14:paraId="07438723" w14:textId="77777777" w:rsidR="00D87943" w:rsidRDefault="00D87943" w:rsidP="00F667B6">
      <w:pPr>
        <w:spacing w:before="120" w:line="300" w:lineRule="atLeast"/>
        <w:jc w:val="both"/>
        <w:rPr>
          <w:rFonts w:ascii="Arial" w:hAnsi="Arial" w:cs="Arial"/>
          <w:b/>
          <w:bCs/>
          <w:color w:val="000000"/>
          <w:lang w:val="vi-VN"/>
        </w:rPr>
      </w:pPr>
      <w:bookmarkStart w:id="8" w:name="muc_8"/>
    </w:p>
    <w:p w14:paraId="44A3FD91" w14:textId="77777777" w:rsidR="00F667B6" w:rsidRPr="00FD2351" w:rsidRDefault="00F667B6" w:rsidP="00F667B6">
      <w:pPr>
        <w:spacing w:before="120" w:line="300" w:lineRule="atLeast"/>
        <w:jc w:val="both"/>
        <w:rPr>
          <w:rFonts w:ascii="Arial" w:hAnsi="Arial" w:cs="Arial"/>
          <w:color w:val="000000"/>
        </w:rPr>
      </w:pPr>
      <w:r w:rsidRPr="00FD2351">
        <w:rPr>
          <w:rFonts w:ascii="Arial" w:hAnsi="Arial" w:cs="Arial"/>
          <w:b/>
          <w:bCs/>
          <w:color w:val="000000"/>
          <w:lang w:val="vi-VN"/>
        </w:rPr>
        <w:t xml:space="preserve">Mục </w:t>
      </w:r>
      <w:r>
        <w:rPr>
          <w:rFonts w:ascii="Arial" w:hAnsi="Arial" w:cs="Arial"/>
          <w:b/>
          <w:bCs/>
          <w:color w:val="000000"/>
        </w:rPr>
        <w:t>2</w:t>
      </w:r>
      <w:r w:rsidRPr="00FD2351">
        <w:rPr>
          <w:rFonts w:ascii="Arial" w:hAnsi="Arial" w:cs="Arial"/>
          <w:b/>
          <w:bCs/>
          <w:color w:val="000000"/>
          <w:lang w:val="vi-VN"/>
        </w:rPr>
        <w:t>. Ngôn ngữ sử dụng</w:t>
      </w:r>
      <w:bookmarkEnd w:id="8"/>
    </w:p>
    <w:p w14:paraId="624371D3" w14:textId="34BD4788" w:rsidR="00F667B6"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sidR="00F86FC8">
        <w:rPr>
          <w:rFonts w:ascii="Arial" w:hAnsi="Arial" w:cs="Arial"/>
          <w:color w:val="000000"/>
          <w:lang w:val="en-US"/>
        </w:rPr>
        <w:t xml:space="preserve">ồ sơ </w:t>
      </w:r>
      <w:r w:rsidR="00EB22EA">
        <w:rPr>
          <w:rFonts w:ascii="Arial" w:hAnsi="Arial" w:cs="Arial"/>
          <w:color w:val="000000"/>
          <w:lang w:val="en-US"/>
        </w:rPr>
        <w:t>Đề xuất</w:t>
      </w:r>
      <w:r w:rsidRPr="00FD2351">
        <w:rPr>
          <w:rFonts w:ascii="Arial" w:hAnsi="Arial" w:cs="Arial"/>
          <w:color w:val="000000"/>
          <w:lang w:val="vi-VN"/>
        </w:rPr>
        <w:t xml:space="preserve"> cũng như tất cả văn bản, tài liệu trao đổi giữa bên mời </w:t>
      </w:r>
      <w:r w:rsidR="00EB22EA">
        <w:rPr>
          <w:rFonts w:ascii="Arial" w:hAnsi="Arial" w:cs="Arial"/>
          <w:color w:val="000000"/>
        </w:rPr>
        <w:t>đề xuất</w:t>
      </w:r>
      <w:r w:rsidRPr="00FD2351">
        <w:rPr>
          <w:rFonts w:ascii="Arial" w:hAnsi="Arial" w:cs="Arial"/>
          <w:color w:val="000000"/>
          <w:lang w:val="vi-VN"/>
        </w:rPr>
        <w:t xml:space="preserve"> và </w:t>
      </w:r>
      <w:r>
        <w:rPr>
          <w:rFonts w:ascii="Arial" w:hAnsi="Arial" w:cs="Arial"/>
          <w:color w:val="000000"/>
        </w:rPr>
        <w:t xml:space="preserve">tư vấn </w:t>
      </w:r>
      <w:r w:rsidRPr="00FD2351">
        <w:rPr>
          <w:rFonts w:ascii="Arial" w:hAnsi="Arial" w:cs="Arial"/>
          <w:color w:val="000000"/>
          <w:lang w:val="vi-VN"/>
        </w:rPr>
        <w:t>liên quan đến việc mờ</w:t>
      </w:r>
      <w:r>
        <w:rPr>
          <w:rFonts w:ascii="Arial" w:hAnsi="Arial" w:cs="Arial"/>
          <w:color w:val="000000"/>
          <w:lang w:val="vi-VN"/>
        </w:rPr>
        <w:t xml:space="preserve">i </w:t>
      </w:r>
      <w:r w:rsidR="00EB22EA">
        <w:rPr>
          <w:rFonts w:ascii="Arial" w:hAnsi="Arial" w:cs="Arial"/>
          <w:color w:val="000000"/>
          <w:lang w:val="en-US"/>
        </w:rPr>
        <w:t>đề xuất</w:t>
      </w:r>
      <w:r w:rsidRPr="00FD2351">
        <w:rPr>
          <w:rFonts w:ascii="Arial" w:hAnsi="Arial" w:cs="Arial"/>
          <w:color w:val="000000"/>
          <w:lang w:val="vi-VN"/>
        </w:rPr>
        <w:t xml:space="preserve"> được viết bằng ngôn ngữ sau: </w:t>
      </w:r>
      <w:r w:rsidRPr="00FD2351">
        <w:rPr>
          <w:rFonts w:ascii="Arial" w:hAnsi="Arial" w:cs="Arial"/>
          <w:color w:val="000000"/>
        </w:rPr>
        <w:t>Tiếng Việ</w:t>
      </w:r>
      <w:r>
        <w:rPr>
          <w:rFonts w:ascii="Arial" w:hAnsi="Arial" w:cs="Arial"/>
          <w:color w:val="000000"/>
        </w:rPr>
        <w:t>t</w:t>
      </w:r>
      <w:r w:rsidR="00D60287">
        <w:rPr>
          <w:rFonts w:ascii="Arial" w:hAnsi="Arial" w:cs="Arial"/>
          <w:color w:val="000000"/>
        </w:rPr>
        <w:t xml:space="preserve"> hoặc Tiếng Anh</w:t>
      </w:r>
      <w:r>
        <w:rPr>
          <w:rFonts w:ascii="Arial" w:hAnsi="Arial" w:cs="Arial"/>
          <w:color w:val="000000"/>
        </w:rPr>
        <w:t>.</w:t>
      </w:r>
    </w:p>
    <w:p w14:paraId="507296CD" w14:textId="77777777" w:rsidR="00D87943" w:rsidRDefault="00D87943" w:rsidP="00F667B6">
      <w:pPr>
        <w:shd w:val="clear" w:color="auto" w:fill="FFFFFF"/>
        <w:spacing w:line="234" w:lineRule="atLeast"/>
        <w:jc w:val="both"/>
        <w:rPr>
          <w:rFonts w:ascii="Arial" w:hAnsi="Arial" w:cs="Arial"/>
          <w:b/>
          <w:bCs/>
          <w:color w:val="000000"/>
          <w:lang w:val="vi-VN"/>
        </w:rPr>
      </w:pPr>
      <w:bookmarkStart w:id="9" w:name="muc_9"/>
    </w:p>
    <w:p w14:paraId="57100692" w14:textId="4067993B" w:rsidR="00F667B6" w:rsidRPr="005C1C5C"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t>Mục</w:t>
      </w:r>
      <w:r>
        <w:rPr>
          <w:rFonts w:ascii="Arial" w:hAnsi="Arial" w:cs="Arial"/>
          <w:b/>
          <w:bCs/>
          <w:color w:val="000000"/>
        </w:rPr>
        <w:t xml:space="preserve"> 3</w:t>
      </w:r>
      <w:r w:rsidRPr="00FD2351">
        <w:rPr>
          <w:rFonts w:ascii="Arial" w:hAnsi="Arial" w:cs="Arial"/>
          <w:b/>
          <w:bCs/>
          <w:color w:val="000000"/>
          <w:lang w:val="vi-VN"/>
        </w:rPr>
        <w:t xml:space="preserve">. Nội dung </w:t>
      </w:r>
      <w:r w:rsidR="00C674A0">
        <w:rPr>
          <w:rFonts w:ascii="Arial" w:hAnsi="Arial" w:cs="Arial"/>
          <w:b/>
          <w:bCs/>
          <w:color w:val="000000"/>
          <w:lang w:val="en-US"/>
        </w:rPr>
        <w:t xml:space="preserve"> HS</w:t>
      </w:r>
      <w:bookmarkEnd w:id="9"/>
      <w:r w:rsidR="00EB22EA">
        <w:rPr>
          <w:rFonts w:ascii="Arial" w:hAnsi="Arial" w:cs="Arial"/>
          <w:b/>
          <w:bCs/>
          <w:color w:val="000000"/>
          <w:lang w:val="en-US"/>
        </w:rPr>
        <w:t>DX</w:t>
      </w:r>
      <w:r>
        <w:rPr>
          <w:rFonts w:ascii="Arial" w:hAnsi="Arial" w:cs="Arial"/>
          <w:b/>
          <w:bCs/>
          <w:color w:val="000000"/>
        </w:rPr>
        <w:t xml:space="preserve"> và thời hạn của </w:t>
      </w:r>
      <w:r w:rsidR="00D87943">
        <w:rPr>
          <w:rFonts w:ascii="Arial" w:hAnsi="Arial" w:cs="Arial"/>
          <w:b/>
          <w:bCs/>
          <w:color w:val="000000"/>
        </w:rPr>
        <w:t>HS</w:t>
      </w:r>
      <w:r w:rsidR="00EB22EA">
        <w:rPr>
          <w:rFonts w:ascii="Arial" w:hAnsi="Arial" w:cs="Arial"/>
          <w:b/>
          <w:bCs/>
          <w:color w:val="000000"/>
        </w:rPr>
        <w:t>DX</w:t>
      </w:r>
    </w:p>
    <w:p w14:paraId="1CD8EF8D" w14:textId="13BC89A1" w:rsidR="00F667B6" w:rsidRPr="00FD2351" w:rsidRDefault="00C674A0" w:rsidP="00F667B6">
      <w:pPr>
        <w:shd w:val="clear" w:color="auto" w:fill="FFFFFF"/>
        <w:spacing w:before="120" w:after="120" w:line="234" w:lineRule="atLeast"/>
        <w:jc w:val="both"/>
        <w:rPr>
          <w:rFonts w:ascii="Arial" w:hAnsi="Arial" w:cs="Arial"/>
          <w:color w:val="000000"/>
        </w:rPr>
      </w:pPr>
      <w:r>
        <w:rPr>
          <w:rFonts w:ascii="Arial" w:hAnsi="Arial" w:cs="Arial"/>
          <w:color w:val="000000"/>
          <w:lang w:val="en-US"/>
        </w:rPr>
        <w:t>HS</w:t>
      </w:r>
      <w:r w:rsidR="00EB22EA">
        <w:rPr>
          <w:rFonts w:ascii="Arial" w:hAnsi="Arial" w:cs="Arial"/>
          <w:color w:val="000000"/>
          <w:lang w:val="en-US"/>
        </w:rPr>
        <w:t>DX</w:t>
      </w:r>
      <w:r>
        <w:rPr>
          <w:rFonts w:ascii="Arial" w:hAnsi="Arial" w:cs="Arial"/>
          <w:color w:val="000000"/>
          <w:lang w:val="en-US"/>
        </w:rPr>
        <w:t xml:space="preserve"> </w:t>
      </w:r>
      <w:r w:rsidR="00F667B6" w:rsidRPr="00FD2351">
        <w:rPr>
          <w:rFonts w:ascii="Arial" w:hAnsi="Arial" w:cs="Arial"/>
          <w:color w:val="000000"/>
          <w:lang w:val="vi-VN"/>
        </w:rPr>
        <w:t xml:space="preserve">do </w:t>
      </w:r>
      <w:r w:rsidR="00F667B6">
        <w:rPr>
          <w:rFonts w:ascii="Arial" w:hAnsi="Arial" w:cs="Arial"/>
          <w:color w:val="000000"/>
        </w:rPr>
        <w:t xml:space="preserve">tư vấn </w:t>
      </w:r>
      <w:r w:rsidR="00F667B6" w:rsidRPr="00FD2351">
        <w:rPr>
          <w:rFonts w:ascii="Arial" w:hAnsi="Arial" w:cs="Arial"/>
          <w:color w:val="000000"/>
          <w:lang w:val="vi-VN"/>
        </w:rPr>
        <w:t>chuẩn bị phải bao gồm những nội dung sau:</w:t>
      </w:r>
    </w:p>
    <w:p w14:paraId="496AA5E6" w14:textId="650E9160" w:rsidR="00927822" w:rsidRDefault="00927822" w:rsidP="00B54124">
      <w:pPr>
        <w:pStyle w:val="ListParagraph"/>
        <w:numPr>
          <w:ilvl w:val="0"/>
          <w:numId w:val="1"/>
        </w:numPr>
        <w:shd w:val="clear" w:color="auto" w:fill="FFFFFF"/>
        <w:spacing w:before="120" w:after="120" w:line="234" w:lineRule="atLeast"/>
        <w:jc w:val="both"/>
        <w:rPr>
          <w:rFonts w:ascii="Arial" w:hAnsi="Arial" w:cs="Arial"/>
          <w:color w:val="000000"/>
          <w:lang w:val="en-US"/>
        </w:rPr>
      </w:pPr>
      <w:r w:rsidRPr="00CE0016">
        <w:rPr>
          <w:rFonts w:ascii="Arial" w:hAnsi="Arial" w:cs="Arial"/>
          <w:color w:val="000000"/>
          <w:lang w:val="en-US"/>
        </w:rPr>
        <w:t xml:space="preserve">Thư </w:t>
      </w:r>
      <w:r w:rsidR="008528AB">
        <w:rPr>
          <w:rFonts w:ascii="Arial" w:hAnsi="Arial" w:cs="Arial"/>
          <w:color w:val="000000"/>
          <w:lang w:val="en-US"/>
        </w:rPr>
        <w:t>quan tâm</w:t>
      </w:r>
      <w:r w:rsidRPr="00CE0016">
        <w:rPr>
          <w:rFonts w:ascii="Arial" w:hAnsi="Arial" w:cs="Arial"/>
          <w:color w:val="000000"/>
          <w:lang w:val="en-US"/>
        </w:rPr>
        <w:t xml:space="preserve"> theo biểu mẫu số </w:t>
      </w:r>
      <w:proofErr w:type="gramStart"/>
      <w:r w:rsidRPr="00CE0016">
        <w:rPr>
          <w:rFonts w:ascii="Arial" w:hAnsi="Arial" w:cs="Arial"/>
          <w:color w:val="000000"/>
          <w:lang w:val="en-US"/>
        </w:rPr>
        <w:t>1</w:t>
      </w:r>
      <w:r w:rsidR="00D87943">
        <w:rPr>
          <w:rFonts w:ascii="Arial" w:hAnsi="Arial" w:cs="Arial"/>
          <w:color w:val="000000"/>
          <w:lang w:val="en-US"/>
        </w:rPr>
        <w:t>;</w:t>
      </w:r>
      <w:proofErr w:type="gramEnd"/>
    </w:p>
    <w:p w14:paraId="519F15B5" w14:textId="57CA9269" w:rsidR="00CF3F9C" w:rsidRPr="00CE0016" w:rsidRDefault="00CF3F9C" w:rsidP="00B54124">
      <w:pPr>
        <w:pStyle w:val="ListParagraph"/>
        <w:numPr>
          <w:ilvl w:val="0"/>
          <w:numId w:val="1"/>
        </w:numPr>
        <w:shd w:val="clear" w:color="auto" w:fill="FFFFFF"/>
        <w:spacing w:before="120" w:after="120" w:line="234" w:lineRule="atLeast"/>
        <w:jc w:val="both"/>
        <w:rPr>
          <w:rFonts w:ascii="Arial" w:hAnsi="Arial" w:cs="Arial"/>
          <w:color w:val="000000"/>
          <w:lang w:val="en-US"/>
        </w:rPr>
      </w:pPr>
      <w:r>
        <w:rPr>
          <w:rFonts w:ascii="Arial" w:hAnsi="Arial" w:cs="Arial"/>
          <w:color w:val="000000"/>
        </w:rPr>
        <w:t>Thỏa thuận thành lập nhóm tư vấn theo biểu mẫu số 2</w:t>
      </w:r>
    </w:p>
    <w:p w14:paraId="7F54720A" w14:textId="77777777" w:rsidR="0004076B" w:rsidRPr="00CE0016" w:rsidRDefault="00927822" w:rsidP="00B54124">
      <w:pPr>
        <w:pStyle w:val="ListParagraph"/>
        <w:numPr>
          <w:ilvl w:val="0"/>
          <w:numId w:val="1"/>
        </w:numPr>
        <w:shd w:val="clear" w:color="auto" w:fill="FFFFFF"/>
        <w:spacing w:before="120" w:after="120" w:line="234" w:lineRule="atLeast"/>
        <w:jc w:val="both"/>
        <w:rPr>
          <w:rFonts w:ascii="Arial" w:hAnsi="Arial" w:cs="Arial"/>
          <w:color w:val="000000"/>
          <w:lang w:val="en-US"/>
        </w:rPr>
      </w:pPr>
      <w:r>
        <w:rPr>
          <w:rFonts w:ascii="Arial" w:hAnsi="Arial" w:cs="Arial"/>
          <w:color w:val="000000"/>
        </w:rPr>
        <w:t>Sơ yếu lý lịch</w:t>
      </w:r>
      <w:r w:rsidR="00A93DE6">
        <w:rPr>
          <w:rFonts w:ascii="Arial" w:hAnsi="Arial" w:cs="Arial"/>
          <w:color w:val="000000"/>
        </w:rPr>
        <w:t xml:space="preserve"> </w:t>
      </w:r>
      <w:r w:rsidR="0004076B">
        <w:rPr>
          <w:rFonts w:ascii="Arial" w:hAnsi="Arial" w:cs="Arial"/>
          <w:color w:val="000000"/>
        </w:rPr>
        <w:t xml:space="preserve">nêu rõ kinh nghiệm, bằng cấp liên quan </w:t>
      </w:r>
      <w:r w:rsidR="00A93DE6">
        <w:rPr>
          <w:rFonts w:ascii="Arial" w:hAnsi="Arial" w:cs="Arial"/>
          <w:color w:val="000000"/>
        </w:rPr>
        <w:t>của từng tư vấn</w:t>
      </w:r>
      <w:r>
        <w:rPr>
          <w:rFonts w:ascii="Arial" w:hAnsi="Arial" w:cs="Arial"/>
          <w:color w:val="000000"/>
        </w:rPr>
        <w:t xml:space="preserve"> </w:t>
      </w:r>
      <w:r w:rsidR="00A93DE6">
        <w:rPr>
          <w:rFonts w:ascii="Arial" w:hAnsi="Arial" w:cs="Arial"/>
          <w:color w:val="000000"/>
        </w:rPr>
        <w:t xml:space="preserve">có chữ ký </w:t>
      </w:r>
      <w:r w:rsidR="0004076B">
        <w:rPr>
          <w:rFonts w:ascii="Arial" w:hAnsi="Arial" w:cs="Arial"/>
          <w:color w:val="000000"/>
        </w:rPr>
        <w:t>tư vấn (tư vấn sử dụng mẫu sẵn có của tư vấn hoặc sử dụng biểu mẫu số 5</w:t>
      </w:r>
      <w:proofErr w:type="gramStart"/>
      <w:r w:rsidR="0004076B">
        <w:rPr>
          <w:rFonts w:ascii="Arial" w:hAnsi="Arial" w:cs="Arial"/>
          <w:color w:val="000000"/>
        </w:rPr>
        <w:t>)</w:t>
      </w:r>
      <w:r w:rsidR="00D87943">
        <w:rPr>
          <w:rFonts w:ascii="Arial" w:hAnsi="Arial" w:cs="Arial"/>
          <w:color w:val="000000"/>
        </w:rPr>
        <w:t>;</w:t>
      </w:r>
      <w:proofErr w:type="gramEnd"/>
      <w:r w:rsidR="0004076B">
        <w:rPr>
          <w:rFonts w:ascii="Arial" w:hAnsi="Arial" w:cs="Arial"/>
          <w:color w:val="000000"/>
        </w:rPr>
        <w:t xml:space="preserve"> </w:t>
      </w:r>
    </w:p>
    <w:p w14:paraId="65A7D53A" w14:textId="38A72EF8" w:rsidR="0004076B" w:rsidRPr="00CF3F9C" w:rsidRDefault="0004076B" w:rsidP="00B54124">
      <w:pPr>
        <w:pStyle w:val="ListParagraph"/>
        <w:numPr>
          <w:ilvl w:val="0"/>
          <w:numId w:val="1"/>
        </w:numPr>
        <w:shd w:val="clear" w:color="auto" w:fill="FFFFFF"/>
        <w:spacing w:before="120" w:after="120" w:line="234" w:lineRule="atLeast"/>
        <w:jc w:val="both"/>
        <w:rPr>
          <w:rFonts w:ascii="Arial" w:hAnsi="Arial" w:cs="Arial"/>
          <w:color w:val="000000"/>
          <w:lang w:val="en-US"/>
        </w:rPr>
      </w:pPr>
      <w:r>
        <w:rPr>
          <w:rFonts w:ascii="Arial" w:hAnsi="Arial" w:cs="Arial"/>
          <w:color w:val="000000"/>
        </w:rPr>
        <w:t xml:space="preserve">Trong trường hợp tư vấn đã thực hiện các gói thầu tương tự do nhóm thực hiện hoặc các </w:t>
      </w:r>
      <w:r w:rsidRPr="0004076B">
        <w:rPr>
          <w:rFonts w:ascii="Arial" w:hAnsi="Arial" w:cs="Arial"/>
          <w:color w:val="000000"/>
        </w:rPr>
        <w:t>thành viên nhóm tư vấn thực hiện</w:t>
      </w:r>
      <w:r>
        <w:rPr>
          <w:rFonts w:ascii="Arial" w:hAnsi="Arial" w:cs="Arial"/>
          <w:color w:val="000000"/>
        </w:rPr>
        <w:t xml:space="preserve">, tư vấn có thể liệt kê ở biểu mẫu số 3. Tư vấn không thực hiện gói thầu tương tự nào có thể bỏ </w:t>
      </w:r>
      <w:proofErr w:type="gramStart"/>
      <w:r>
        <w:rPr>
          <w:rFonts w:ascii="Arial" w:hAnsi="Arial" w:cs="Arial"/>
          <w:color w:val="000000"/>
        </w:rPr>
        <w:t>qua</w:t>
      </w:r>
      <w:r w:rsidR="00D87943">
        <w:rPr>
          <w:rFonts w:ascii="Arial" w:hAnsi="Arial" w:cs="Arial"/>
          <w:color w:val="000000"/>
        </w:rPr>
        <w:t>;</w:t>
      </w:r>
      <w:proofErr w:type="gramEnd"/>
    </w:p>
    <w:p w14:paraId="00C1B61E" w14:textId="7F01A66D" w:rsidR="00CF3F9C" w:rsidRPr="00CE0016" w:rsidRDefault="00CF3F9C" w:rsidP="00B54124">
      <w:pPr>
        <w:pStyle w:val="ListParagraph"/>
        <w:numPr>
          <w:ilvl w:val="0"/>
          <w:numId w:val="1"/>
        </w:numPr>
        <w:shd w:val="clear" w:color="auto" w:fill="FFFFFF"/>
        <w:spacing w:before="120" w:after="120" w:line="234" w:lineRule="atLeast"/>
        <w:jc w:val="both"/>
        <w:rPr>
          <w:rFonts w:ascii="Arial" w:hAnsi="Arial" w:cs="Arial"/>
          <w:color w:val="000000"/>
          <w:lang w:val="en-US"/>
        </w:rPr>
      </w:pPr>
      <w:r>
        <w:rPr>
          <w:rFonts w:ascii="Arial" w:hAnsi="Arial" w:cs="Arial"/>
          <w:color w:val="000000"/>
        </w:rPr>
        <w:t>Xác nhận nhân sự tham gia gói thầu theo biểu mẫu số 4</w:t>
      </w:r>
    </w:p>
    <w:p w14:paraId="4D5463F7" w14:textId="272ADF3F" w:rsidR="00062C7F" w:rsidRPr="00CE0016" w:rsidRDefault="00062C7F" w:rsidP="00B54124">
      <w:pPr>
        <w:pStyle w:val="ListParagraph"/>
        <w:numPr>
          <w:ilvl w:val="0"/>
          <w:numId w:val="1"/>
        </w:numPr>
        <w:shd w:val="clear" w:color="auto" w:fill="FFFFFF"/>
        <w:spacing w:before="120" w:after="120" w:line="234" w:lineRule="atLeast"/>
        <w:jc w:val="both"/>
        <w:rPr>
          <w:rFonts w:ascii="Arial" w:hAnsi="Arial" w:cs="Arial"/>
          <w:color w:val="000000"/>
          <w:lang w:val="en-US"/>
        </w:rPr>
      </w:pPr>
      <w:r>
        <w:rPr>
          <w:rFonts w:ascii="Arial" w:hAnsi="Arial" w:cs="Arial"/>
          <w:color w:val="000000"/>
        </w:rPr>
        <w:t>Đề xuất</w:t>
      </w:r>
      <w:r w:rsidR="007E16C3">
        <w:rPr>
          <w:rFonts w:ascii="Arial" w:hAnsi="Arial" w:cs="Arial"/>
          <w:color w:val="000000"/>
        </w:rPr>
        <w:t xml:space="preserve"> kỹ thuật và</w:t>
      </w:r>
      <w:r>
        <w:rPr>
          <w:rFonts w:ascii="Arial" w:hAnsi="Arial" w:cs="Arial"/>
          <w:color w:val="000000"/>
        </w:rPr>
        <w:t xml:space="preserve"> tài chính theo mẫu số 6</w:t>
      </w:r>
    </w:p>
    <w:p w14:paraId="398BD52B" w14:textId="443A7637" w:rsidR="00F667B6" w:rsidRPr="005C1C5C"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rPr>
        <w:t>Thời hạn của</w:t>
      </w:r>
      <w:r w:rsidR="00C674A0">
        <w:rPr>
          <w:rFonts w:ascii="Arial" w:hAnsi="Arial" w:cs="Arial"/>
          <w:color w:val="000000"/>
        </w:rPr>
        <w:t xml:space="preserve"> HS</w:t>
      </w:r>
      <w:r w:rsidR="00191FBB">
        <w:rPr>
          <w:rFonts w:ascii="Arial" w:hAnsi="Arial" w:cs="Arial"/>
          <w:color w:val="000000"/>
        </w:rPr>
        <w:t>DX</w:t>
      </w:r>
      <w:r>
        <w:rPr>
          <w:rFonts w:ascii="Arial" w:hAnsi="Arial" w:cs="Arial"/>
          <w:color w:val="000000"/>
        </w:rPr>
        <w:t>: 90 ngày kể từ ngày hết hạn nộp hồ sơ.</w:t>
      </w:r>
    </w:p>
    <w:p w14:paraId="447DB5AD" w14:textId="77777777" w:rsidR="00D87943" w:rsidRDefault="00D87943" w:rsidP="00F667B6">
      <w:pPr>
        <w:shd w:val="clear" w:color="auto" w:fill="FFFFFF"/>
        <w:spacing w:line="234" w:lineRule="atLeast"/>
        <w:jc w:val="both"/>
        <w:rPr>
          <w:rFonts w:ascii="Arial" w:hAnsi="Arial" w:cs="Arial"/>
          <w:b/>
          <w:bCs/>
          <w:color w:val="000000"/>
          <w:lang w:val="vi-VN"/>
        </w:rPr>
      </w:pPr>
      <w:bookmarkStart w:id="10" w:name="muc_13"/>
    </w:p>
    <w:p w14:paraId="25AF8CA2" w14:textId="2DC8BA6F"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sidR="005359FA">
        <w:rPr>
          <w:rFonts w:ascii="Arial" w:hAnsi="Arial" w:cs="Arial"/>
          <w:b/>
          <w:bCs/>
          <w:color w:val="000000"/>
        </w:rPr>
        <w:t>4</w:t>
      </w:r>
      <w:r w:rsidRPr="00FD2351">
        <w:rPr>
          <w:rFonts w:ascii="Arial" w:hAnsi="Arial" w:cs="Arial"/>
          <w:b/>
          <w:bCs/>
          <w:color w:val="000000"/>
          <w:lang w:val="vi-VN"/>
        </w:rPr>
        <w:t xml:space="preserve">. </w:t>
      </w:r>
      <w:bookmarkEnd w:id="10"/>
      <w:r w:rsidRPr="00FD2351">
        <w:rPr>
          <w:rFonts w:ascii="Arial" w:hAnsi="Arial" w:cs="Arial"/>
          <w:b/>
          <w:bCs/>
          <w:color w:val="000000"/>
        </w:rPr>
        <w:t>Cách thứ</w:t>
      </w:r>
      <w:r w:rsidR="00F32D5B">
        <w:rPr>
          <w:rFonts w:ascii="Arial" w:hAnsi="Arial" w:cs="Arial"/>
          <w:b/>
          <w:bCs/>
          <w:color w:val="000000"/>
        </w:rPr>
        <w:t>c gửi</w:t>
      </w:r>
      <w:r w:rsidRPr="00FD2351">
        <w:rPr>
          <w:rFonts w:ascii="Arial" w:hAnsi="Arial" w:cs="Arial"/>
          <w:b/>
          <w:bCs/>
          <w:color w:val="000000"/>
        </w:rPr>
        <w:t xml:space="preserve"> Hồ sơ </w:t>
      </w:r>
      <w:r w:rsidR="00EB22EA">
        <w:rPr>
          <w:rFonts w:ascii="Arial" w:hAnsi="Arial" w:cs="Arial"/>
          <w:b/>
          <w:bCs/>
          <w:color w:val="000000"/>
        </w:rPr>
        <w:t>Đề xuất</w:t>
      </w:r>
      <w:r w:rsidRPr="00FD2351">
        <w:rPr>
          <w:rFonts w:ascii="Arial" w:hAnsi="Arial" w:cs="Arial"/>
          <w:b/>
          <w:bCs/>
          <w:color w:val="000000"/>
        </w:rPr>
        <w:t xml:space="preserve">: </w:t>
      </w:r>
    </w:p>
    <w:p w14:paraId="000ED8EC" w14:textId="176D8D82" w:rsidR="00F667B6" w:rsidRDefault="00D87943" w:rsidP="00202706">
      <w:pPr>
        <w:jc w:val="both"/>
        <w:rPr>
          <w:rFonts w:ascii="Arial" w:hAnsi="Arial" w:cs="Arial"/>
        </w:rPr>
      </w:pPr>
      <w:bookmarkStart w:id="11" w:name="muc_14"/>
      <w:r>
        <w:rPr>
          <w:rFonts w:ascii="Arial" w:hAnsi="Arial" w:cs="Arial"/>
        </w:rPr>
        <w:t>HS</w:t>
      </w:r>
      <w:r w:rsidR="00EB22EA">
        <w:rPr>
          <w:rFonts w:ascii="Arial" w:hAnsi="Arial" w:cs="Arial"/>
        </w:rPr>
        <w:t>DX</w:t>
      </w:r>
      <w:r>
        <w:rPr>
          <w:rFonts w:ascii="Arial" w:hAnsi="Arial" w:cs="Arial"/>
        </w:rPr>
        <w:t xml:space="preserve"> </w:t>
      </w:r>
      <w:r w:rsidR="00F667B6" w:rsidRPr="00FD2351">
        <w:rPr>
          <w:rFonts w:ascii="Arial" w:hAnsi="Arial" w:cs="Arial"/>
        </w:rPr>
        <w:t>đượ</w:t>
      </w:r>
      <w:r w:rsidR="00F32D5B">
        <w:rPr>
          <w:rFonts w:ascii="Arial" w:hAnsi="Arial" w:cs="Arial"/>
        </w:rPr>
        <w:t>c gửi</w:t>
      </w:r>
      <w:r w:rsidR="00F667B6" w:rsidRPr="00FD2351">
        <w:rPr>
          <w:rFonts w:ascii="Arial" w:hAnsi="Arial" w:cs="Arial"/>
        </w:rPr>
        <w:t xml:space="preserve"> qua email đến địa chỉ </w:t>
      </w:r>
      <w:hyperlink r:id="rId9" w:history="1">
        <w:r w:rsidR="00202706" w:rsidRPr="007D15FD">
          <w:rPr>
            <w:rStyle w:val="Hyperlink"/>
            <w:rFonts w:ascii="Arial" w:hAnsi="Arial" w:cs="Arial"/>
          </w:rPr>
          <w:t>lien.caoquynh@wwf.org.vn</w:t>
        </w:r>
      </w:hyperlink>
      <w:r w:rsidR="00AC172E">
        <w:rPr>
          <w:rFonts w:ascii="Arial" w:hAnsi="Arial" w:cs="Arial"/>
        </w:rPr>
        <w:t>;</w:t>
      </w:r>
      <w:r w:rsidR="00F52898">
        <w:rPr>
          <w:rFonts w:ascii="Arial" w:hAnsi="Arial" w:cs="Arial"/>
        </w:rPr>
        <w:t xml:space="preserve"> </w:t>
      </w:r>
      <w:hyperlink r:id="rId10" w:history="1">
        <w:r w:rsidR="00F52898" w:rsidRPr="00FC5346">
          <w:rPr>
            <w:rStyle w:val="Hyperlink"/>
            <w:rFonts w:ascii="Arial" w:hAnsi="Arial" w:cs="Arial"/>
          </w:rPr>
          <w:t>duc.dominh@wwf.org.vn</w:t>
        </w:r>
      </w:hyperlink>
      <w:r w:rsidR="00F52898">
        <w:rPr>
          <w:rFonts w:ascii="Arial" w:hAnsi="Arial" w:cs="Arial"/>
        </w:rPr>
        <w:t xml:space="preserve"> </w:t>
      </w:r>
      <w:r w:rsidR="00AC172E">
        <w:rPr>
          <w:rFonts w:ascii="Arial" w:hAnsi="Arial" w:cs="Arial"/>
        </w:rPr>
        <w:t xml:space="preserve"> </w:t>
      </w:r>
      <w:r w:rsidR="00F52898">
        <w:rPr>
          <w:rFonts w:ascii="Arial" w:hAnsi="Arial" w:cs="Arial"/>
        </w:rPr>
        <w:t>và</w:t>
      </w:r>
      <w:r w:rsidR="00AC172E">
        <w:rPr>
          <w:rFonts w:ascii="Arial" w:hAnsi="Arial" w:cs="Arial"/>
        </w:rPr>
        <w:t xml:space="preserve"> </w:t>
      </w:r>
      <w:hyperlink r:id="rId11" w:history="1">
        <w:r w:rsidR="00202706" w:rsidRPr="007D15FD">
          <w:rPr>
            <w:rStyle w:val="Hyperlink"/>
            <w:rFonts w:ascii="Arial" w:hAnsi="Arial" w:cs="Arial"/>
          </w:rPr>
          <w:t>hung.phamquoc@wwf.org.vn</w:t>
        </w:r>
      </w:hyperlink>
      <w:r w:rsidR="001555DD">
        <w:rPr>
          <w:rFonts w:ascii="Arial" w:hAnsi="Arial" w:cs="Arial"/>
        </w:rPr>
        <w:t xml:space="preserve"> </w:t>
      </w:r>
      <w:r w:rsidR="00F667B6" w:rsidRPr="00FD2351">
        <w:rPr>
          <w:rFonts w:ascii="Arial" w:hAnsi="Arial" w:cs="Arial"/>
        </w:rPr>
        <w:t>, và ghi rõ tiêu đề email là “</w:t>
      </w:r>
      <w:r w:rsidR="00F86FC8" w:rsidRPr="00FD2351">
        <w:rPr>
          <w:rFonts w:ascii="Arial" w:hAnsi="Arial" w:cs="Arial"/>
          <w:b/>
        </w:rPr>
        <w:t>H</w:t>
      </w:r>
      <w:r w:rsidR="00F86FC8">
        <w:rPr>
          <w:rFonts w:ascii="Arial" w:hAnsi="Arial" w:cs="Arial"/>
          <w:b/>
        </w:rPr>
        <w:t>S</w:t>
      </w:r>
      <w:r w:rsidR="00EB22EA">
        <w:rPr>
          <w:rFonts w:ascii="Arial" w:hAnsi="Arial" w:cs="Arial"/>
          <w:b/>
        </w:rPr>
        <w:t>DX</w:t>
      </w:r>
      <w:r w:rsidR="00E75AD7">
        <w:rPr>
          <w:rFonts w:ascii="Arial" w:hAnsi="Arial" w:cs="Arial"/>
          <w:b/>
        </w:rPr>
        <w:t>-</w:t>
      </w:r>
      <w:r w:rsidR="00F667B6">
        <w:rPr>
          <w:rFonts w:ascii="Arial" w:hAnsi="Arial" w:cs="Arial"/>
          <w:b/>
        </w:rPr>
        <w:t>[</w:t>
      </w:r>
      <w:r w:rsidR="00F667B6">
        <w:rPr>
          <w:rFonts w:ascii="Arial" w:hAnsi="Arial" w:cs="Arial"/>
          <w:b/>
          <w:i/>
        </w:rPr>
        <w:t>tên T</w:t>
      </w:r>
      <w:r w:rsidR="00F667B6" w:rsidRPr="00116DA8">
        <w:rPr>
          <w:rFonts w:ascii="Arial" w:hAnsi="Arial" w:cs="Arial"/>
          <w:b/>
          <w:i/>
        </w:rPr>
        <w:t>ư vấn</w:t>
      </w:r>
      <w:r w:rsidR="00F667B6">
        <w:rPr>
          <w:rFonts w:ascii="Arial" w:hAnsi="Arial" w:cs="Arial"/>
          <w:b/>
        </w:rPr>
        <w:t>]-</w:t>
      </w:r>
      <w:r w:rsidR="00E75AD7">
        <w:rPr>
          <w:rFonts w:ascii="Arial" w:hAnsi="Arial" w:cs="Arial"/>
          <w:b/>
        </w:rPr>
        <w:t xml:space="preserve"> </w:t>
      </w:r>
      <w:r w:rsidR="00F32D5B">
        <w:rPr>
          <w:rFonts w:ascii="Arial" w:hAnsi="Arial" w:cs="Arial"/>
          <w:b/>
        </w:rPr>
        <w:t>FY2</w:t>
      </w:r>
      <w:r w:rsidR="00202706">
        <w:rPr>
          <w:rFonts w:ascii="Arial" w:hAnsi="Arial" w:cs="Arial"/>
          <w:b/>
        </w:rPr>
        <w:t>5</w:t>
      </w:r>
      <w:r w:rsidR="00F32D5B">
        <w:rPr>
          <w:rFonts w:ascii="Arial" w:hAnsi="Arial" w:cs="Arial"/>
          <w:b/>
        </w:rPr>
        <w:t>/</w:t>
      </w:r>
      <w:r w:rsidR="00EC092C">
        <w:rPr>
          <w:rFonts w:ascii="Arial" w:hAnsi="Arial" w:cs="Arial"/>
          <w:b/>
        </w:rPr>
        <w:t>0</w:t>
      </w:r>
      <w:r w:rsidR="00202706">
        <w:rPr>
          <w:rFonts w:ascii="Arial" w:hAnsi="Arial" w:cs="Arial"/>
          <w:b/>
        </w:rPr>
        <w:t>6</w:t>
      </w:r>
      <w:r w:rsidR="001143BB">
        <w:rPr>
          <w:rFonts w:ascii="Arial" w:hAnsi="Arial" w:cs="Arial"/>
          <w:b/>
        </w:rPr>
        <w:t>76</w:t>
      </w:r>
      <w:r w:rsidR="00F667B6">
        <w:rPr>
          <w:rFonts w:ascii="Arial" w:hAnsi="Arial" w:cs="Arial"/>
          <w:b/>
        </w:rPr>
        <w:t xml:space="preserve"> </w:t>
      </w:r>
      <w:r w:rsidR="00AC172E">
        <w:rPr>
          <w:rFonts w:ascii="Arial" w:hAnsi="Arial" w:cs="Arial"/>
          <w:b/>
        </w:rPr>
        <w:t>BCA</w:t>
      </w:r>
      <w:r w:rsidR="002F711B">
        <w:rPr>
          <w:rFonts w:ascii="Arial" w:hAnsi="Arial" w:cs="Arial"/>
          <w:b/>
        </w:rPr>
        <w:t xml:space="preserve"> “</w:t>
      </w:r>
      <w:r w:rsidR="001143BB">
        <w:rPr>
          <w:rFonts w:ascii="Arial" w:hAnsi="Arial" w:cs="Arial"/>
          <w:b/>
          <w:lang w:val="en-US"/>
        </w:rPr>
        <w:t>Đ</w:t>
      </w:r>
      <w:r w:rsidR="001143BB" w:rsidRPr="001143BB">
        <w:rPr>
          <w:rFonts w:ascii="Arial" w:hAnsi="Arial" w:cs="Arial"/>
          <w:b/>
          <w:lang w:val="en-US"/>
        </w:rPr>
        <w:t>ánh giá th</w:t>
      </w:r>
      <w:r w:rsidR="001143BB" w:rsidRPr="001143BB">
        <w:rPr>
          <w:rFonts w:ascii="Arial" w:hAnsi="Arial" w:cs="Arial"/>
          <w:b/>
        </w:rPr>
        <w:t xml:space="preserve">ực trạng và mức độ tác động của bẫy dây và chăn thả gia súc tới đa dạng sinh </w:t>
      </w:r>
      <w:r w:rsidR="001143BB" w:rsidRPr="001143BB">
        <w:rPr>
          <w:rFonts w:ascii="Arial" w:hAnsi="Arial" w:cs="Arial"/>
          <w:b/>
        </w:rPr>
        <w:lastRenderedPageBreak/>
        <w:t xml:space="preserve">học ở các khu rừng đặc dụng và phòng hộ của </w:t>
      </w:r>
      <w:r w:rsidR="001143BB">
        <w:rPr>
          <w:rFonts w:ascii="Arial" w:hAnsi="Arial" w:cs="Arial"/>
          <w:b/>
        </w:rPr>
        <w:t>V</w:t>
      </w:r>
      <w:r w:rsidR="001143BB" w:rsidRPr="001143BB">
        <w:rPr>
          <w:rFonts w:ascii="Arial" w:hAnsi="Arial" w:cs="Arial"/>
          <w:b/>
        </w:rPr>
        <w:t xml:space="preserve">iệt </w:t>
      </w:r>
      <w:r w:rsidR="001143BB">
        <w:rPr>
          <w:rFonts w:ascii="Arial" w:hAnsi="Arial" w:cs="Arial"/>
          <w:b/>
        </w:rPr>
        <w:t>N</w:t>
      </w:r>
      <w:r w:rsidR="001143BB" w:rsidRPr="001143BB">
        <w:rPr>
          <w:rFonts w:ascii="Arial" w:hAnsi="Arial" w:cs="Arial"/>
          <w:b/>
        </w:rPr>
        <w:t>am</w:t>
      </w:r>
      <w:r w:rsidR="002F711B">
        <w:rPr>
          <w:rFonts w:ascii="Arial" w:hAnsi="Arial" w:cs="Arial"/>
          <w:b/>
        </w:rPr>
        <w:t>”</w:t>
      </w:r>
      <w:r w:rsidR="00F667B6" w:rsidRPr="00FD2351">
        <w:rPr>
          <w:rFonts w:ascii="Arial" w:hAnsi="Arial" w:cs="Arial"/>
        </w:rPr>
        <w:t xml:space="preserve">. Dung lượng tối đa cho mỗi email WWF-Việt Nam có thể nhận được là </w:t>
      </w:r>
      <w:r w:rsidR="00F667B6" w:rsidRPr="00FD2351">
        <w:rPr>
          <w:rFonts w:ascii="Arial" w:hAnsi="Arial" w:cs="Arial"/>
          <w:b/>
        </w:rPr>
        <w:t>25MB</w:t>
      </w:r>
      <w:r w:rsidR="00F667B6" w:rsidRPr="00FD2351">
        <w:rPr>
          <w:rFonts w:ascii="Arial" w:hAnsi="Arial" w:cs="Arial"/>
        </w:rPr>
        <w:t>.</w:t>
      </w:r>
    </w:p>
    <w:p w14:paraId="5051F794" w14:textId="77777777" w:rsidR="00202706" w:rsidRPr="00FD2351" w:rsidRDefault="00202706" w:rsidP="00202706">
      <w:pPr>
        <w:jc w:val="both"/>
        <w:rPr>
          <w:rFonts w:ascii="Arial" w:hAnsi="Arial" w:cs="Arial"/>
        </w:rPr>
      </w:pPr>
    </w:p>
    <w:p w14:paraId="47BAA815" w14:textId="31C2567C" w:rsidR="00F667B6" w:rsidRPr="00CE0016" w:rsidRDefault="00F667B6" w:rsidP="00F667B6">
      <w:pPr>
        <w:shd w:val="clear" w:color="auto" w:fill="FFFFFF"/>
        <w:spacing w:line="234" w:lineRule="atLeast"/>
        <w:jc w:val="both"/>
        <w:rPr>
          <w:rFonts w:ascii="Arial" w:hAnsi="Arial" w:cs="Arial"/>
          <w:color w:val="000000"/>
          <w:lang w:val="en-US"/>
        </w:rPr>
      </w:pPr>
      <w:r>
        <w:rPr>
          <w:rFonts w:ascii="Arial" w:hAnsi="Arial" w:cs="Arial"/>
          <w:b/>
          <w:bCs/>
          <w:color w:val="000000"/>
          <w:lang w:val="vi-VN"/>
        </w:rPr>
        <w:t xml:space="preserve">Mục </w:t>
      </w:r>
      <w:r w:rsidR="005359FA">
        <w:rPr>
          <w:rFonts w:ascii="Arial" w:hAnsi="Arial" w:cs="Arial"/>
          <w:b/>
          <w:bCs/>
          <w:color w:val="000000"/>
        </w:rPr>
        <w:t>5</w:t>
      </w:r>
      <w:r w:rsidRPr="00FD2351">
        <w:rPr>
          <w:rFonts w:ascii="Arial" w:hAnsi="Arial" w:cs="Arial"/>
          <w:b/>
          <w:bCs/>
          <w:color w:val="000000"/>
          <w:lang w:val="vi-VN"/>
        </w:rPr>
        <w:t>. Thời hạ</w:t>
      </w:r>
      <w:r w:rsidR="00B21F84">
        <w:rPr>
          <w:rFonts w:ascii="Arial" w:hAnsi="Arial" w:cs="Arial"/>
          <w:b/>
          <w:bCs/>
          <w:color w:val="000000"/>
          <w:lang w:val="vi-VN"/>
        </w:rPr>
        <w:t xml:space="preserve">n nhận </w:t>
      </w:r>
      <w:bookmarkEnd w:id="11"/>
      <w:r w:rsidR="00D87943">
        <w:rPr>
          <w:rFonts w:ascii="Arial" w:hAnsi="Arial" w:cs="Arial"/>
          <w:b/>
          <w:bCs/>
          <w:color w:val="000000"/>
          <w:lang w:val="en-US"/>
        </w:rPr>
        <w:t>HS</w:t>
      </w:r>
      <w:r w:rsidR="00EB22EA">
        <w:rPr>
          <w:rFonts w:ascii="Arial" w:hAnsi="Arial" w:cs="Arial"/>
          <w:b/>
          <w:bCs/>
          <w:color w:val="000000"/>
          <w:lang w:val="en-US"/>
        </w:rPr>
        <w:t>DX</w:t>
      </w:r>
    </w:p>
    <w:p w14:paraId="5ECF0EA9" w14:textId="175E5EC8" w:rsidR="00F667B6" w:rsidRPr="00D1353B"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lang w:val="vi-VN"/>
        </w:rPr>
        <w:t>Tư vấn</w:t>
      </w:r>
      <w:r w:rsidR="00AC172E">
        <w:rPr>
          <w:rFonts w:ascii="Arial" w:hAnsi="Arial" w:cs="Arial"/>
          <w:color w:val="000000"/>
          <w:lang w:val="vi-VN"/>
        </w:rPr>
        <w:t xml:space="preserve"> gửi</w:t>
      </w:r>
      <w:r w:rsidRPr="00FD2351">
        <w:rPr>
          <w:rFonts w:ascii="Arial" w:hAnsi="Arial" w:cs="Arial"/>
          <w:color w:val="000000"/>
          <w:lang w:val="vi-VN"/>
        </w:rPr>
        <w:t xml:space="preserve"> </w:t>
      </w:r>
      <w:r w:rsidR="00D87943">
        <w:rPr>
          <w:rFonts w:ascii="Arial" w:hAnsi="Arial" w:cs="Arial"/>
          <w:color w:val="000000"/>
        </w:rPr>
        <w:t>HS</w:t>
      </w:r>
      <w:r w:rsidR="00EB22EA">
        <w:rPr>
          <w:rFonts w:ascii="Arial" w:hAnsi="Arial" w:cs="Arial"/>
          <w:color w:val="000000"/>
        </w:rPr>
        <w:t xml:space="preserve">DX </w:t>
      </w:r>
      <w:r>
        <w:rPr>
          <w:rFonts w:ascii="Arial" w:hAnsi="Arial" w:cs="Arial"/>
          <w:color w:val="000000"/>
        </w:rPr>
        <w:t xml:space="preserve">qua email </w:t>
      </w:r>
      <w:r w:rsidRPr="00FD2351">
        <w:rPr>
          <w:rFonts w:ascii="Arial" w:hAnsi="Arial" w:cs="Arial"/>
          <w:color w:val="000000"/>
          <w:lang w:val="vi-VN"/>
        </w:rPr>
        <w:t xml:space="preserve">đến địa chỉ của </w:t>
      </w:r>
      <w:r w:rsidR="008528AB">
        <w:rPr>
          <w:rFonts w:ascii="Arial" w:hAnsi="Arial" w:cs="Arial"/>
          <w:color w:val="000000"/>
          <w:lang w:val="en-US"/>
        </w:rPr>
        <w:t xml:space="preserve">WWF-Việt Nam </w:t>
      </w:r>
      <w:r w:rsidRPr="00FD2351">
        <w:rPr>
          <w:rFonts w:ascii="Arial" w:hAnsi="Arial" w:cs="Arial"/>
          <w:color w:val="000000"/>
          <w:lang w:val="vi-VN"/>
        </w:rPr>
        <w:t xml:space="preserve">nhưng phải đảm bảo bên mời </w:t>
      </w:r>
      <w:r w:rsidR="00EB22EA">
        <w:rPr>
          <w:rFonts w:ascii="Arial" w:hAnsi="Arial" w:cs="Arial"/>
          <w:color w:val="000000"/>
        </w:rPr>
        <w:t>đề xuất</w:t>
      </w:r>
      <w:r>
        <w:rPr>
          <w:rFonts w:ascii="Arial" w:hAnsi="Arial" w:cs="Arial"/>
          <w:color w:val="000000"/>
        </w:rPr>
        <w:t xml:space="preserve"> </w:t>
      </w:r>
      <w:r w:rsidRPr="00FD2351">
        <w:rPr>
          <w:rFonts w:ascii="Arial" w:hAnsi="Arial" w:cs="Arial"/>
          <w:color w:val="000000"/>
          <w:lang w:val="vi-VN"/>
        </w:rPr>
        <w:t xml:space="preserve">nhận được </w:t>
      </w:r>
      <w:r w:rsidR="00A93DE6">
        <w:rPr>
          <w:rFonts w:ascii="Arial" w:hAnsi="Arial" w:cs="Arial"/>
          <w:color w:val="000000"/>
        </w:rPr>
        <w:t xml:space="preserve">Hồ sơ </w:t>
      </w:r>
      <w:r w:rsidRPr="00FE66A6">
        <w:rPr>
          <w:rFonts w:ascii="Arial" w:hAnsi="Arial" w:cs="Arial"/>
          <w:b/>
          <w:color w:val="000000"/>
        </w:rPr>
        <w:t>vào đúng hoặc</w:t>
      </w:r>
      <w:r>
        <w:rPr>
          <w:rFonts w:ascii="Arial" w:hAnsi="Arial" w:cs="Arial"/>
          <w:color w:val="000000"/>
        </w:rPr>
        <w:t xml:space="preserve"> </w:t>
      </w:r>
      <w:r w:rsidRPr="00FE66A6">
        <w:rPr>
          <w:rFonts w:ascii="Arial" w:hAnsi="Arial" w:cs="Arial"/>
          <w:b/>
          <w:color w:val="000000"/>
          <w:lang w:val="vi-VN"/>
        </w:rPr>
        <w:t>trước</w:t>
      </w:r>
      <w:r w:rsidRPr="00FE66A6">
        <w:rPr>
          <w:rFonts w:ascii="Arial" w:hAnsi="Arial" w:cs="Arial"/>
          <w:b/>
          <w:color w:val="000000"/>
        </w:rPr>
        <w:t xml:space="preserve"> 1</w:t>
      </w:r>
      <w:r w:rsidR="002F711B">
        <w:rPr>
          <w:rFonts w:ascii="Arial" w:hAnsi="Arial" w:cs="Arial"/>
          <w:b/>
          <w:color w:val="000000"/>
        </w:rPr>
        <w:t>7:</w:t>
      </w:r>
      <w:r w:rsidR="00D60529">
        <w:rPr>
          <w:rFonts w:ascii="Arial" w:hAnsi="Arial" w:cs="Arial"/>
          <w:b/>
          <w:color w:val="000000"/>
        </w:rPr>
        <w:t>00</w:t>
      </w:r>
      <w:r w:rsidR="00AC172E">
        <w:rPr>
          <w:rFonts w:ascii="Arial" w:hAnsi="Arial" w:cs="Arial"/>
          <w:b/>
          <w:color w:val="000000"/>
        </w:rPr>
        <w:t xml:space="preserve"> </w:t>
      </w:r>
      <w:r w:rsidRPr="00FE66A6">
        <w:rPr>
          <w:rFonts w:ascii="Arial" w:hAnsi="Arial" w:cs="Arial"/>
          <w:b/>
          <w:color w:val="000000"/>
          <w:lang w:val="vi-VN"/>
        </w:rPr>
        <w:t xml:space="preserve">giờ, ngày </w:t>
      </w:r>
      <w:r w:rsidR="00DE1074">
        <w:rPr>
          <w:rFonts w:ascii="Arial" w:hAnsi="Arial" w:cs="Arial"/>
          <w:b/>
          <w:color w:val="000000"/>
        </w:rPr>
        <w:t>1</w:t>
      </w:r>
      <w:r w:rsidR="00607D3E">
        <w:rPr>
          <w:rFonts w:ascii="Arial" w:hAnsi="Arial" w:cs="Arial"/>
          <w:b/>
          <w:color w:val="000000"/>
        </w:rPr>
        <w:t>9</w:t>
      </w:r>
      <w:r w:rsidR="007D6382" w:rsidRPr="00FE66A6">
        <w:rPr>
          <w:rFonts w:ascii="Arial" w:hAnsi="Arial" w:cs="Arial"/>
          <w:b/>
          <w:color w:val="000000"/>
          <w:lang w:val="vi-VN"/>
        </w:rPr>
        <w:t xml:space="preserve"> </w:t>
      </w:r>
      <w:r w:rsidRPr="00FE66A6">
        <w:rPr>
          <w:rFonts w:ascii="Arial" w:hAnsi="Arial" w:cs="Arial"/>
          <w:b/>
          <w:color w:val="000000"/>
          <w:lang w:val="vi-VN"/>
        </w:rPr>
        <w:t xml:space="preserve">tháng </w:t>
      </w:r>
      <w:r w:rsidR="00202706">
        <w:rPr>
          <w:rFonts w:ascii="Arial" w:hAnsi="Arial" w:cs="Arial"/>
          <w:b/>
          <w:color w:val="000000"/>
          <w:lang w:val="en-US"/>
        </w:rPr>
        <w:t>12</w:t>
      </w:r>
      <w:r w:rsidR="00AC172E">
        <w:rPr>
          <w:rFonts w:ascii="Arial" w:hAnsi="Arial" w:cs="Arial"/>
          <w:b/>
          <w:color w:val="000000"/>
          <w:lang w:val="en-US"/>
        </w:rPr>
        <w:t xml:space="preserve"> </w:t>
      </w:r>
      <w:r w:rsidRPr="00FE66A6">
        <w:rPr>
          <w:rFonts w:ascii="Arial" w:hAnsi="Arial" w:cs="Arial"/>
          <w:b/>
          <w:color w:val="000000"/>
          <w:lang w:val="vi-VN"/>
        </w:rPr>
        <w:t>năm</w:t>
      </w:r>
      <w:r w:rsidRPr="00FE66A6">
        <w:rPr>
          <w:rFonts w:ascii="Arial" w:hAnsi="Arial" w:cs="Arial"/>
          <w:b/>
          <w:color w:val="000000"/>
        </w:rPr>
        <w:t xml:space="preserve"> 20</w:t>
      </w:r>
      <w:r w:rsidR="004675E6">
        <w:rPr>
          <w:rFonts w:ascii="Arial" w:hAnsi="Arial" w:cs="Arial"/>
          <w:b/>
          <w:color w:val="000000"/>
        </w:rPr>
        <w:t>2</w:t>
      </w:r>
      <w:r w:rsidR="00202706">
        <w:rPr>
          <w:rFonts w:ascii="Arial" w:hAnsi="Arial" w:cs="Arial"/>
          <w:b/>
          <w:color w:val="000000"/>
        </w:rPr>
        <w:t>4</w:t>
      </w:r>
      <w:r w:rsidRPr="00FE66A6">
        <w:rPr>
          <w:rFonts w:ascii="Arial" w:hAnsi="Arial" w:cs="Arial"/>
          <w:b/>
          <w:color w:val="000000"/>
        </w:rPr>
        <w:t xml:space="preserve"> (Giờ Hà Nội – ICT)</w:t>
      </w:r>
      <w:r>
        <w:rPr>
          <w:rFonts w:ascii="Arial" w:hAnsi="Arial" w:cs="Arial"/>
          <w:color w:val="000000"/>
        </w:rPr>
        <w:t>.</w:t>
      </w:r>
    </w:p>
    <w:p w14:paraId="48724BDA" w14:textId="10A79986"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Bên mời </w:t>
      </w:r>
      <w:r w:rsidR="00EB22EA">
        <w:rPr>
          <w:rFonts w:ascii="Arial" w:hAnsi="Arial" w:cs="Arial"/>
          <w:color w:val="000000"/>
        </w:rPr>
        <w:t>đề xuất</w:t>
      </w:r>
      <w:r>
        <w:rPr>
          <w:rFonts w:ascii="Arial" w:hAnsi="Arial" w:cs="Arial"/>
          <w:color w:val="000000"/>
        </w:rPr>
        <w:t xml:space="preserve"> </w:t>
      </w:r>
      <w:r w:rsidRPr="00FD2351">
        <w:rPr>
          <w:rFonts w:ascii="Arial" w:hAnsi="Arial" w:cs="Arial"/>
          <w:color w:val="000000"/>
          <w:lang w:val="vi-VN"/>
        </w:rPr>
        <w:t xml:space="preserve">có thể gia hạn thời hạn nộp </w:t>
      </w:r>
      <w:r w:rsidR="00A93DE6">
        <w:rPr>
          <w:rFonts w:ascii="Arial" w:hAnsi="Arial" w:cs="Arial"/>
          <w:color w:val="000000"/>
          <w:lang w:val="en-US"/>
        </w:rPr>
        <w:t>hồ sơ</w:t>
      </w:r>
      <w:r w:rsidR="00A93DE6" w:rsidRPr="00FD2351">
        <w:rPr>
          <w:rFonts w:ascii="Arial" w:hAnsi="Arial" w:cs="Arial"/>
          <w:color w:val="000000"/>
          <w:lang w:val="vi-VN"/>
        </w:rPr>
        <w:t xml:space="preserve"> </w:t>
      </w:r>
      <w:r w:rsidRPr="00FD2351">
        <w:rPr>
          <w:rFonts w:ascii="Arial" w:hAnsi="Arial" w:cs="Arial"/>
          <w:color w:val="000000"/>
          <w:lang w:val="vi-VN"/>
        </w:rPr>
        <w:t xml:space="preserve">trong trường hợp cần tăng thêm số lượng </w:t>
      </w:r>
      <w:r w:rsidR="00A93DE6">
        <w:rPr>
          <w:rFonts w:ascii="Arial" w:hAnsi="Arial" w:cs="Arial"/>
          <w:color w:val="000000"/>
          <w:lang w:val="en-US"/>
        </w:rPr>
        <w:t>hồ sơ</w:t>
      </w:r>
      <w:r w:rsidR="00A93DE6" w:rsidRPr="00FD2351">
        <w:rPr>
          <w:rFonts w:ascii="Arial" w:hAnsi="Arial" w:cs="Arial"/>
          <w:color w:val="000000"/>
          <w:lang w:val="vi-VN"/>
        </w:rPr>
        <w:t xml:space="preserve"> </w:t>
      </w:r>
      <w:r w:rsidRPr="00FD2351">
        <w:rPr>
          <w:rFonts w:ascii="Arial" w:hAnsi="Arial" w:cs="Arial"/>
          <w:color w:val="000000"/>
          <w:lang w:val="vi-VN"/>
        </w:rPr>
        <w:t xml:space="preserve">hoặc khi sửa đổi </w:t>
      </w:r>
      <w:r w:rsidR="00A93DE6">
        <w:rPr>
          <w:rFonts w:ascii="Arial" w:hAnsi="Arial" w:cs="Arial"/>
          <w:color w:val="000000"/>
          <w:lang w:val="en-US"/>
        </w:rPr>
        <w:t>hồ sơ</w:t>
      </w:r>
      <w:r w:rsidR="00A93DE6" w:rsidRPr="00FD2351">
        <w:rPr>
          <w:rFonts w:ascii="Arial" w:hAnsi="Arial" w:cs="Arial"/>
          <w:color w:val="000000"/>
          <w:lang w:val="vi-VN"/>
        </w:rPr>
        <w:t xml:space="preserve"> </w:t>
      </w:r>
      <w:r w:rsidRPr="00FD2351">
        <w:rPr>
          <w:rFonts w:ascii="Arial" w:hAnsi="Arial" w:cs="Arial"/>
          <w:color w:val="000000"/>
          <w:lang w:val="vi-VN"/>
        </w:rPr>
        <w:t>khi bên mời</w:t>
      </w:r>
      <w:r>
        <w:rPr>
          <w:rFonts w:ascii="Arial" w:hAnsi="Arial" w:cs="Arial"/>
          <w:color w:val="000000"/>
        </w:rPr>
        <w:t xml:space="preserve"> </w:t>
      </w:r>
      <w:r w:rsidR="00EB22EA">
        <w:rPr>
          <w:rFonts w:ascii="Arial" w:hAnsi="Arial" w:cs="Arial"/>
          <w:color w:val="000000"/>
        </w:rPr>
        <w:t>đề xuất</w:t>
      </w:r>
      <w:r w:rsidRPr="00FD2351">
        <w:rPr>
          <w:rFonts w:ascii="Arial" w:hAnsi="Arial" w:cs="Arial"/>
          <w:color w:val="000000"/>
          <w:lang w:val="vi-VN"/>
        </w:rPr>
        <w:t xml:space="preserve"> xét thấy cần thiết.</w:t>
      </w:r>
    </w:p>
    <w:p w14:paraId="63D4B798" w14:textId="692BC05C"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Khi gia hạn thời điểm hết hạn nộp </w:t>
      </w:r>
      <w:r w:rsidR="00A93DE6">
        <w:rPr>
          <w:rFonts w:ascii="Arial" w:hAnsi="Arial" w:cs="Arial"/>
          <w:color w:val="000000"/>
          <w:lang w:val="en-US"/>
        </w:rPr>
        <w:t>hồ sơ</w:t>
      </w:r>
      <w:r w:rsidRPr="00FD2351">
        <w:rPr>
          <w:rFonts w:ascii="Arial" w:hAnsi="Arial" w:cs="Arial"/>
          <w:color w:val="000000"/>
          <w:lang w:val="vi-VN"/>
        </w:rPr>
        <w:t xml:space="preserve">, bên mời </w:t>
      </w:r>
      <w:r w:rsidR="00D60288">
        <w:rPr>
          <w:rFonts w:ascii="Arial" w:hAnsi="Arial" w:cs="Arial"/>
          <w:color w:val="000000"/>
        </w:rPr>
        <w:t>đề xuất</w:t>
      </w:r>
      <w:r>
        <w:rPr>
          <w:rFonts w:ascii="Arial" w:hAnsi="Arial" w:cs="Arial"/>
          <w:color w:val="000000"/>
        </w:rPr>
        <w:t xml:space="preserve"> </w:t>
      </w:r>
      <w:r w:rsidRPr="00FD2351">
        <w:rPr>
          <w:rFonts w:ascii="Arial" w:hAnsi="Arial" w:cs="Arial"/>
          <w:color w:val="000000"/>
          <w:lang w:val="vi-VN"/>
        </w:rPr>
        <w:t xml:space="preserve">sẽ thông báo bằng văn bản cho các </w:t>
      </w:r>
      <w:r>
        <w:rPr>
          <w:rFonts w:ascii="Arial" w:hAnsi="Arial" w:cs="Arial"/>
          <w:color w:val="000000"/>
          <w:lang w:val="vi-VN"/>
        </w:rPr>
        <w:t>Tư vấn</w:t>
      </w:r>
      <w:r w:rsidRPr="00FD2351">
        <w:rPr>
          <w:rFonts w:ascii="Arial" w:hAnsi="Arial" w:cs="Arial"/>
          <w:color w:val="000000"/>
          <w:lang w:val="vi-VN"/>
        </w:rPr>
        <w:t xml:space="preserve"> đã nộp </w:t>
      </w:r>
      <w:r w:rsidR="00A93DE6">
        <w:rPr>
          <w:rFonts w:ascii="Arial" w:hAnsi="Arial" w:cs="Arial"/>
          <w:color w:val="000000"/>
          <w:lang w:val="en-US"/>
        </w:rPr>
        <w:t>hồ sơ</w:t>
      </w:r>
      <w:r w:rsidRPr="00FD2351">
        <w:rPr>
          <w:rFonts w:ascii="Arial" w:hAnsi="Arial" w:cs="Arial"/>
          <w:color w:val="000000"/>
          <w:lang w:val="vi-VN"/>
        </w:rPr>
        <w:t xml:space="preserve">, đồng thời đăng tải </w:t>
      </w:r>
      <w:r w:rsidRPr="00FD2351">
        <w:rPr>
          <w:rFonts w:ascii="Arial" w:hAnsi="Arial" w:cs="Arial"/>
          <w:color w:val="000000"/>
        </w:rPr>
        <w:t xml:space="preserve">công khai </w:t>
      </w:r>
      <w:r w:rsidRPr="00FD2351">
        <w:rPr>
          <w:rFonts w:ascii="Arial" w:hAnsi="Arial" w:cs="Arial"/>
          <w:color w:val="000000"/>
          <w:lang w:val="vi-VN"/>
        </w:rPr>
        <w:t xml:space="preserve">thông báo gia hạn thời điểm hết hạn nộp </w:t>
      </w:r>
      <w:r w:rsidR="00A93DE6">
        <w:rPr>
          <w:rFonts w:ascii="Arial" w:hAnsi="Arial" w:cs="Arial"/>
          <w:color w:val="000000"/>
          <w:lang w:val="en-US"/>
        </w:rPr>
        <w:t>hồ sơ</w:t>
      </w:r>
      <w:r>
        <w:rPr>
          <w:rFonts w:ascii="Arial" w:hAnsi="Arial" w:cs="Arial"/>
          <w:color w:val="000000"/>
        </w:rPr>
        <w:t>.</w:t>
      </w:r>
      <w:r w:rsidRPr="00FD2351">
        <w:rPr>
          <w:rFonts w:ascii="Arial" w:hAnsi="Arial" w:cs="Arial"/>
          <w:color w:val="000000"/>
          <w:lang w:val="vi-VN"/>
        </w:rPr>
        <w:t xml:space="preserve"> </w:t>
      </w:r>
      <w:r>
        <w:rPr>
          <w:rFonts w:ascii="Arial" w:hAnsi="Arial" w:cs="Arial"/>
          <w:color w:val="000000"/>
          <w:lang w:val="vi-VN"/>
        </w:rPr>
        <w:t>Tư vấn</w:t>
      </w:r>
      <w:r w:rsidRPr="00FD2351">
        <w:rPr>
          <w:rFonts w:ascii="Arial" w:hAnsi="Arial" w:cs="Arial"/>
          <w:color w:val="000000"/>
          <w:lang w:val="vi-VN"/>
        </w:rPr>
        <w:t xml:space="preserve"> đã nộp </w:t>
      </w:r>
      <w:r w:rsidR="00A93DE6">
        <w:rPr>
          <w:rFonts w:ascii="Arial" w:hAnsi="Arial" w:cs="Arial"/>
          <w:color w:val="000000"/>
          <w:lang w:val="en-US"/>
        </w:rPr>
        <w:t>hồ sơ</w:t>
      </w:r>
      <w:r w:rsidR="00A93DE6" w:rsidRPr="00FD2351">
        <w:rPr>
          <w:rFonts w:ascii="Arial" w:hAnsi="Arial" w:cs="Arial"/>
          <w:color w:val="000000"/>
          <w:lang w:val="vi-VN"/>
        </w:rPr>
        <w:t xml:space="preserve"> </w:t>
      </w:r>
      <w:r w:rsidRPr="00FD2351">
        <w:rPr>
          <w:rFonts w:ascii="Arial" w:hAnsi="Arial" w:cs="Arial"/>
          <w:color w:val="000000"/>
          <w:lang w:val="vi-VN"/>
        </w:rPr>
        <w:t xml:space="preserve">có thể </w:t>
      </w:r>
      <w:r w:rsidR="00202706">
        <w:rPr>
          <w:rFonts w:ascii="Arial" w:hAnsi="Arial" w:cs="Arial"/>
          <w:color w:val="000000"/>
          <w:lang w:val="en-US"/>
        </w:rPr>
        <w:t>gửi</w:t>
      </w:r>
      <w:r w:rsidRPr="00FD2351">
        <w:rPr>
          <w:rFonts w:ascii="Arial" w:hAnsi="Arial" w:cs="Arial"/>
          <w:color w:val="000000"/>
          <w:lang w:val="vi-VN"/>
        </w:rPr>
        <w:t xml:space="preserve"> lại để sửa đổi, bổ sung </w:t>
      </w:r>
      <w:r w:rsidR="00A93DE6">
        <w:rPr>
          <w:rFonts w:ascii="Arial" w:hAnsi="Arial" w:cs="Arial"/>
          <w:color w:val="000000"/>
          <w:lang w:val="en-US"/>
        </w:rPr>
        <w:t>hồ sơ</w:t>
      </w:r>
      <w:r w:rsidR="00A93DE6" w:rsidRPr="00FD2351">
        <w:rPr>
          <w:rFonts w:ascii="Arial" w:hAnsi="Arial" w:cs="Arial"/>
          <w:color w:val="000000"/>
          <w:lang w:val="vi-VN"/>
        </w:rPr>
        <w:t xml:space="preserve"> </w:t>
      </w:r>
      <w:r w:rsidRPr="00FD2351">
        <w:rPr>
          <w:rFonts w:ascii="Arial" w:hAnsi="Arial" w:cs="Arial"/>
          <w:color w:val="000000"/>
          <w:lang w:val="vi-VN"/>
        </w:rPr>
        <w:t xml:space="preserve">của mình. Trường hợp </w:t>
      </w:r>
      <w:r>
        <w:rPr>
          <w:rFonts w:ascii="Arial" w:hAnsi="Arial" w:cs="Arial"/>
          <w:color w:val="000000"/>
          <w:lang w:val="vi-VN"/>
        </w:rPr>
        <w:t>Tư vấn</w:t>
      </w:r>
      <w:r w:rsidRPr="00FD2351">
        <w:rPr>
          <w:rFonts w:ascii="Arial" w:hAnsi="Arial" w:cs="Arial"/>
          <w:color w:val="000000"/>
          <w:lang w:val="vi-VN"/>
        </w:rPr>
        <w:t xml:space="preserve"> </w:t>
      </w:r>
      <w:r w:rsidR="00AC172E">
        <w:rPr>
          <w:rFonts w:ascii="Arial" w:hAnsi="Arial" w:cs="Arial"/>
          <w:color w:val="000000"/>
        </w:rPr>
        <w:t xml:space="preserve">không gửi lại </w:t>
      </w:r>
      <w:r w:rsidR="00A93DE6">
        <w:rPr>
          <w:rFonts w:ascii="Arial" w:hAnsi="Arial" w:cs="Arial"/>
          <w:color w:val="000000"/>
        </w:rPr>
        <w:t xml:space="preserve">hồ sơ </w:t>
      </w:r>
      <w:r w:rsidR="00AC172E">
        <w:rPr>
          <w:rFonts w:ascii="Arial" w:hAnsi="Arial" w:cs="Arial"/>
          <w:color w:val="000000"/>
        </w:rPr>
        <w:t xml:space="preserve">sửa đổi bổ sung trước thời điểm gia hạn </w:t>
      </w:r>
      <w:r w:rsidRPr="00FD2351">
        <w:rPr>
          <w:rFonts w:ascii="Arial" w:hAnsi="Arial" w:cs="Arial"/>
          <w:color w:val="000000"/>
          <w:lang w:val="vi-VN"/>
        </w:rPr>
        <w:t>thì bên mờ</w:t>
      </w:r>
      <w:r>
        <w:rPr>
          <w:rFonts w:ascii="Arial" w:hAnsi="Arial" w:cs="Arial"/>
          <w:color w:val="000000"/>
          <w:lang w:val="vi-VN"/>
        </w:rPr>
        <w:t xml:space="preserve">i </w:t>
      </w:r>
      <w:r w:rsidR="00D60288">
        <w:rPr>
          <w:rFonts w:ascii="Arial" w:hAnsi="Arial" w:cs="Arial"/>
          <w:color w:val="000000"/>
          <w:lang w:val="en-US"/>
        </w:rPr>
        <w:t>đề xuất</w:t>
      </w:r>
      <w:r w:rsidRPr="00FD2351">
        <w:rPr>
          <w:rFonts w:ascii="Arial" w:hAnsi="Arial" w:cs="Arial"/>
          <w:color w:val="000000"/>
        </w:rPr>
        <w:t xml:space="preserve"> bảo</w:t>
      </w:r>
      <w:r w:rsidRPr="00FD2351">
        <w:rPr>
          <w:rFonts w:ascii="Arial" w:hAnsi="Arial" w:cs="Arial"/>
          <w:color w:val="000000"/>
          <w:lang w:val="vi-VN"/>
        </w:rPr>
        <w:t xml:space="preserve"> </w:t>
      </w:r>
      <w:r w:rsidR="00202706">
        <w:rPr>
          <w:rFonts w:ascii="Arial" w:hAnsi="Arial" w:cs="Arial"/>
          <w:color w:val="000000"/>
          <w:lang w:val="en-US"/>
        </w:rPr>
        <w:t>lưu</w:t>
      </w:r>
      <w:r w:rsidRPr="00FD2351">
        <w:rPr>
          <w:rFonts w:ascii="Arial" w:hAnsi="Arial" w:cs="Arial"/>
          <w:color w:val="000000"/>
          <w:lang w:val="vi-VN"/>
        </w:rPr>
        <w:t xml:space="preserve"> </w:t>
      </w:r>
      <w:r w:rsidR="00A93DE6">
        <w:rPr>
          <w:rFonts w:ascii="Arial" w:hAnsi="Arial" w:cs="Arial"/>
          <w:color w:val="000000"/>
          <w:lang w:val="en-US"/>
        </w:rPr>
        <w:t>hồ sơ</w:t>
      </w:r>
      <w:r w:rsidR="00A93DE6" w:rsidRPr="00FD2351">
        <w:rPr>
          <w:rFonts w:ascii="Arial" w:hAnsi="Arial" w:cs="Arial"/>
          <w:color w:val="000000"/>
          <w:lang w:val="vi-VN"/>
        </w:rPr>
        <w:t xml:space="preserve"> </w:t>
      </w:r>
      <w:r w:rsidR="00202706">
        <w:rPr>
          <w:rFonts w:ascii="Arial" w:hAnsi="Arial" w:cs="Arial"/>
          <w:color w:val="000000"/>
          <w:lang w:val="en-US"/>
        </w:rPr>
        <w:t>nộp gần nhất</w:t>
      </w:r>
      <w:r w:rsidRPr="00FD2351">
        <w:rPr>
          <w:rFonts w:ascii="Arial" w:hAnsi="Arial" w:cs="Arial"/>
          <w:color w:val="000000"/>
        </w:rPr>
        <w:t xml:space="preserve"> và coi </w:t>
      </w:r>
      <w:r w:rsidR="00A93DE6">
        <w:rPr>
          <w:rFonts w:ascii="Arial" w:hAnsi="Arial" w:cs="Arial"/>
          <w:color w:val="000000"/>
        </w:rPr>
        <w:t>hồ sơ</w:t>
      </w:r>
      <w:r w:rsidR="00A93DE6" w:rsidRPr="00FD2351">
        <w:rPr>
          <w:rFonts w:ascii="Arial" w:hAnsi="Arial" w:cs="Arial"/>
          <w:color w:val="000000"/>
        </w:rPr>
        <w:t xml:space="preserve"> </w:t>
      </w:r>
      <w:r w:rsidRPr="00FD2351">
        <w:rPr>
          <w:rFonts w:ascii="Arial" w:hAnsi="Arial" w:cs="Arial"/>
          <w:color w:val="000000"/>
        </w:rPr>
        <w:t xml:space="preserve">đó là hồ sơ chính thức, còn hiệu lực của </w:t>
      </w:r>
      <w:r>
        <w:rPr>
          <w:rFonts w:ascii="Arial" w:hAnsi="Arial" w:cs="Arial"/>
          <w:color w:val="000000"/>
        </w:rPr>
        <w:t>Tư vấn</w:t>
      </w:r>
      <w:r w:rsidRPr="00FD2351">
        <w:rPr>
          <w:rFonts w:ascii="Arial" w:hAnsi="Arial" w:cs="Arial"/>
          <w:color w:val="000000"/>
        </w:rPr>
        <w:t xml:space="preserve">, và sẽ tiến hành đánh giá cùng các </w:t>
      </w:r>
      <w:r w:rsidR="00A93DE6">
        <w:rPr>
          <w:rFonts w:ascii="Arial" w:hAnsi="Arial" w:cs="Arial"/>
          <w:color w:val="000000"/>
        </w:rPr>
        <w:t>hồ sơ</w:t>
      </w:r>
      <w:r w:rsidR="00A93DE6" w:rsidRPr="00FD2351">
        <w:rPr>
          <w:rFonts w:ascii="Arial" w:hAnsi="Arial" w:cs="Arial"/>
          <w:color w:val="000000"/>
        </w:rPr>
        <w:t xml:space="preserve"> </w:t>
      </w:r>
      <w:r w:rsidRPr="00FD2351">
        <w:rPr>
          <w:rFonts w:ascii="Arial" w:hAnsi="Arial" w:cs="Arial"/>
          <w:color w:val="000000"/>
        </w:rPr>
        <w:t>nộ</w:t>
      </w:r>
      <w:r>
        <w:rPr>
          <w:rFonts w:ascii="Arial" w:hAnsi="Arial" w:cs="Arial"/>
          <w:color w:val="000000"/>
        </w:rPr>
        <w:t>p sau theo thời hạn mới được gia hạn</w:t>
      </w:r>
      <w:r w:rsidRPr="00FD2351">
        <w:rPr>
          <w:rFonts w:ascii="Arial" w:hAnsi="Arial" w:cs="Arial"/>
          <w:color w:val="000000"/>
          <w:lang w:val="vi-VN"/>
        </w:rPr>
        <w:t>.</w:t>
      </w:r>
    </w:p>
    <w:p w14:paraId="72943468" w14:textId="77777777" w:rsidR="00D87943" w:rsidRDefault="00D87943" w:rsidP="00F667B6">
      <w:pPr>
        <w:shd w:val="clear" w:color="auto" w:fill="FFFFFF"/>
        <w:spacing w:line="234" w:lineRule="atLeast"/>
        <w:jc w:val="both"/>
        <w:rPr>
          <w:rFonts w:ascii="Arial" w:hAnsi="Arial" w:cs="Arial"/>
          <w:b/>
          <w:bCs/>
          <w:color w:val="000000"/>
          <w:lang w:val="vi-VN"/>
        </w:rPr>
      </w:pPr>
      <w:bookmarkStart w:id="12" w:name="muc_15"/>
    </w:p>
    <w:p w14:paraId="3AAB7317" w14:textId="17602BF1"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sidR="005359FA">
        <w:rPr>
          <w:rFonts w:ascii="Arial" w:hAnsi="Arial" w:cs="Arial"/>
          <w:b/>
          <w:bCs/>
          <w:color w:val="000000"/>
        </w:rPr>
        <w:t>6</w:t>
      </w:r>
      <w:r w:rsidRPr="00FD2351">
        <w:rPr>
          <w:rFonts w:ascii="Arial" w:hAnsi="Arial" w:cs="Arial"/>
          <w:b/>
          <w:bCs/>
          <w:color w:val="000000"/>
          <w:lang w:val="vi-VN"/>
        </w:rPr>
        <w:t xml:space="preserve">. </w:t>
      </w:r>
      <w:r w:rsidR="00A93DE6">
        <w:rPr>
          <w:rFonts w:ascii="Arial" w:hAnsi="Arial" w:cs="Arial"/>
          <w:b/>
          <w:bCs/>
          <w:color w:val="000000"/>
          <w:lang w:val="en-US"/>
        </w:rPr>
        <w:t>Hồ sơ</w:t>
      </w:r>
      <w:r w:rsidR="00A93DE6" w:rsidRPr="00FD2351">
        <w:rPr>
          <w:rFonts w:ascii="Arial" w:hAnsi="Arial" w:cs="Arial"/>
          <w:b/>
          <w:bCs/>
          <w:color w:val="000000"/>
          <w:lang w:val="vi-VN"/>
        </w:rPr>
        <w:t xml:space="preserve"> </w:t>
      </w:r>
      <w:r w:rsidRPr="00FD2351">
        <w:rPr>
          <w:rFonts w:ascii="Arial" w:hAnsi="Arial" w:cs="Arial"/>
          <w:b/>
          <w:bCs/>
          <w:color w:val="000000"/>
          <w:lang w:val="vi-VN"/>
        </w:rPr>
        <w:t>nộp muộn</w:t>
      </w:r>
      <w:bookmarkEnd w:id="12"/>
    </w:p>
    <w:p w14:paraId="5E6B1631" w14:textId="4E7F8308" w:rsidR="00F667B6" w:rsidRPr="00FD2351" w:rsidRDefault="00A93DE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Pr>
          <w:rFonts w:ascii="Arial" w:hAnsi="Arial" w:cs="Arial"/>
          <w:color w:val="000000"/>
          <w:lang w:val="en-US"/>
        </w:rPr>
        <w:t>ồ sơ</w:t>
      </w:r>
      <w:r w:rsidRPr="00FD2351">
        <w:rPr>
          <w:rFonts w:ascii="Arial" w:hAnsi="Arial" w:cs="Arial"/>
          <w:color w:val="000000"/>
          <w:lang w:val="vi-VN"/>
        </w:rPr>
        <w:t xml:space="preserve"> </w:t>
      </w:r>
      <w:r w:rsidR="00F667B6" w:rsidRPr="00FD2351">
        <w:rPr>
          <w:rFonts w:ascii="Arial" w:hAnsi="Arial" w:cs="Arial"/>
          <w:color w:val="000000"/>
          <w:lang w:val="vi-VN"/>
        </w:rPr>
        <w:t>được gửi đến bên mờ</w:t>
      </w:r>
      <w:r w:rsidR="00F667B6">
        <w:rPr>
          <w:rFonts w:ascii="Arial" w:hAnsi="Arial" w:cs="Arial"/>
          <w:color w:val="000000"/>
          <w:lang w:val="vi-VN"/>
        </w:rPr>
        <w:t xml:space="preserve">i </w:t>
      </w:r>
      <w:r w:rsidR="00D60288">
        <w:rPr>
          <w:rFonts w:ascii="Arial" w:hAnsi="Arial" w:cs="Arial"/>
          <w:color w:val="000000"/>
          <w:lang w:val="en-US"/>
        </w:rPr>
        <w:t>đề xuất</w:t>
      </w:r>
      <w:r w:rsidR="00F667B6" w:rsidRPr="00FD2351">
        <w:rPr>
          <w:rFonts w:ascii="Arial" w:hAnsi="Arial" w:cs="Arial"/>
          <w:color w:val="000000"/>
          <w:lang w:val="vi-VN"/>
        </w:rPr>
        <w:t xml:space="preserve"> sau thời điểm hết hạn nộp sẽ không được mở. Bất kỳ tài liệu nào được </w:t>
      </w:r>
      <w:r w:rsidR="00F667B6">
        <w:rPr>
          <w:rFonts w:ascii="Arial" w:hAnsi="Arial" w:cs="Arial"/>
          <w:color w:val="000000"/>
          <w:lang w:val="vi-VN"/>
        </w:rPr>
        <w:t>Tư vấn</w:t>
      </w:r>
      <w:r w:rsidR="00F667B6" w:rsidRPr="00FD2351">
        <w:rPr>
          <w:rFonts w:ascii="Arial" w:hAnsi="Arial" w:cs="Arial"/>
          <w:color w:val="000000"/>
          <w:lang w:val="vi-VN"/>
        </w:rPr>
        <w:t xml:space="preserve"> gửi đến sau thời điểm hết hạn nộp </w:t>
      </w:r>
      <w:r>
        <w:rPr>
          <w:rFonts w:ascii="Arial" w:hAnsi="Arial" w:cs="Arial"/>
          <w:color w:val="000000"/>
          <w:lang w:val="en-US"/>
        </w:rPr>
        <w:t>hồ sơ</w:t>
      </w:r>
      <w:r w:rsidRPr="00FD2351">
        <w:rPr>
          <w:rFonts w:ascii="Arial" w:hAnsi="Arial" w:cs="Arial"/>
          <w:color w:val="000000"/>
          <w:lang w:val="vi-VN"/>
        </w:rPr>
        <w:t xml:space="preserve"> </w:t>
      </w:r>
      <w:r w:rsidR="00F667B6" w:rsidRPr="00FD2351">
        <w:rPr>
          <w:rFonts w:ascii="Arial" w:hAnsi="Arial" w:cs="Arial"/>
          <w:color w:val="000000"/>
          <w:lang w:val="vi-VN"/>
        </w:rPr>
        <w:t xml:space="preserve">để sửa đổi, bổ sung </w:t>
      </w:r>
      <w:r>
        <w:rPr>
          <w:rFonts w:ascii="Arial" w:hAnsi="Arial" w:cs="Arial"/>
          <w:color w:val="000000"/>
          <w:lang w:val="en-US"/>
        </w:rPr>
        <w:t xml:space="preserve">hồ sơ </w:t>
      </w:r>
      <w:r w:rsidR="00F667B6" w:rsidRPr="00FD2351">
        <w:rPr>
          <w:rFonts w:ascii="Arial" w:hAnsi="Arial" w:cs="Arial"/>
          <w:color w:val="000000"/>
          <w:lang w:val="vi-VN"/>
        </w:rPr>
        <w:t xml:space="preserve">đã nộp đều không hợp lệ, trừ tài liệu </w:t>
      </w:r>
      <w:r w:rsidR="00F667B6">
        <w:rPr>
          <w:rFonts w:ascii="Arial" w:hAnsi="Arial" w:cs="Arial"/>
          <w:color w:val="000000"/>
          <w:lang w:val="vi-VN"/>
        </w:rPr>
        <w:t>Tư vấn</w:t>
      </w:r>
      <w:r w:rsidR="00F667B6" w:rsidRPr="00FD2351">
        <w:rPr>
          <w:rFonts w:ascii="Arial" w:hAnsi="Arial" w:cs="Arial"/>
          <w:color w:val="000000"/>
          <w:lang w:val="vi-VN"/>
        </w:rPr>
        <w:t xml:space="preserve"> gửi đến để làm rõ </w:t>
      </w:r>
      <w:r w:rsidRPr="00FD2351">
        <w:rPr>
          <w:rFonts w:ascii="Arial" w:hAnsi="Arial" w:cs="Arial"/>
          <w:color w:val="000000"/>
          <w:lang w:val="vi-VN"/>
        </w:rPr>
        <w:t>H</w:t>
      </w:r>
      <w:r>
        <w:rPr>
          <w:rFonts w:ascii="Arial" w:hAnsi="Arial" w:cs="Arial"/>
          <w:color w:val="000000"/>
          <w:lang w:val="en-US"/>
        </w:rPr>
        <w:t>ồ sơ</w:t>
      </w:r>
      <w:r w:rsidRPr="00FD2351">
        <w:rPr>
          <w:rFonts w:ascii="Arial" w:hAnsi="Arial" w:cs="Arial"/>
          <w:color w:val="000000"/>
          <w:lang w:val="vi-VN"/>
        </w:rPr>
        <w:t xml:space="preserve"> </w:t>
      </w:r>
      <w:r w:rsidR="00F667B6" w:rsidRPr="00FD2351">
        <w:rPr>
          <w:rFonts w:ascii="Arial" w:hAnsi="Arial" w:cs="Arial"/>
          <w:color w:val="000000"/>
          <w:lang w:val="vi-VN"/>
        </w:rPr>
        <w:t xml:space="preserve">theo yêu cầu của bên mời </w:t>
      </w:r>
      <w:r w:rsidR="00D60288">
        <w:rPr>
          <w:rFonts w:ascii="Arial" w:hAnsi="Arial" w:cs="Arial"/>
          <w:color w:val="000000"/>
        </w:rPr>
        <w:t>đề xuất</w:t>
      </w:r>
      <w:r>
        <w:rPr>
          <w:rFonts w:ascii="Arial" w:hAnsi="Arial" w:cs="Arial"/>
          <w:color w:val="000000"/>
        </w:rPr>
        <w:t xml:space="preserve"> </w:t>
      </w:r>
      <w:r w:rsidR="00F667B6" w:rsidRPr="00FD2351">
        <w:rPr>
          <w:rFonts w:ascii="Arial" w:hAnsi="Arial" w:cs="Arial"/>
          <w:color w:val="000000"/>
          <w:lang w:val="vi-VN"/>
        </w:rPr>
        <w:t xml:space="preserve">hoặc tài liệu làm rõ, bổ sung nhằm chứng minh tư cách hợp lệ, năng lực và kinh nghiệm của </w:t>
      </w:r>
      <w:r w:rsidR="00F667B6">
        <w:rPr>
          <w:rFonts w:ascii="Arial" w:hAnsi="Arial" w:cs="Arial"/>
          <w:color w:val="000000"/>
          <w:lang w:val="vi-VN"/>
        </w:rPr>
        <w:t>Tư vấn</w:t>
      </w:r>
      <w:r w:rsidR="00F667B6" w:rsidRPr="00FD2351">
        <w:rPr>
          <w:rFonts w:ascii="Arial" w:hAnsi="Arial" w:cs="Arial"/>
          <w:color w:val="000000"/>
          <w:lang w:val="vi-VN"/>
        </w:rPr>
        <w:t>.</w:t>
      </w:r>
    </w:p>
    <w:p w14:paraId="4D3F31AA" w14:textId="1887AD29"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Trường hợp sau khi hết hạn nộp HS</w:t>
      </w:r>
      <w:r w:rsidR="00D60288">
        <w:rPr>
          <w:rFonts w:ascii="Arial" w:hAnsi="Arial" w:cs="Arial"/>
          <w:color w:val="000000"/>
          <w:lang w:val="en-US"/>
        </w:rPr>
        <w:t>DX</w:t>
      </w:r>
      <w:r w:rsidRPr="00FD2351">
        <w:rPr>
          <w:rFonts w:ascii="Arial" w:hAnsi="Arial" w:cs="Arial"/>
          <w:color w:val="000000"/>
          <w:lang w:val="vi-VN"/>
        </w:rPr>
        <w:t xml:space="preserve">, </w:t>
      </w:r>
      <w:r>
        <w:rPr>
          <w:rFonts w:ascii="Arial" w:hAnsi="Arial" w:cs="Arial"/>
          <w:color w:val="000000"/>
        </w:rPr>
        <w:t xml:space="preserve">nếu bên mời </w:t>
      </w:r>
      <w:r w:rsidR="00D60288">
        <w:rPr>
          <w:rFonts w:ascii="Arial" w:hAnsi="Arial" w:cs="Arial"/>
          <w:color w:val="000000"/>
        </w:rPr>
        <w:t>đề xuất</w:t>
      </w:r>
      <w:r>
        <w:rPr>
          <w:rFonts w:ascii="Arial" w:hAnsi="Arial" w:cs="Arial"/>
          <w:color w:val="000000"/>
        </w:rPr>
        <w:t xml:space="preserve"> </w:t>
      </w:r>
      <w:r w:rsidRPr="00FD2351">
        <w:rPr>
          <w:rFonts w:ascii="Arial" w:hAnsi="Arial" w:cs="Arial"/>
          <w:color w:val="000000"/>
          <w:lang w:val="vi-VN"/>
        </w:rPr>
        <w:t xml:space="preserve">phát hiện </w:t>
      </w:r>
      <w:r w:rsidR="00A93DE6">
        <w:rPr>
          <w:rFonts w:ascii="Arial" w:hAnsi="Arial" w:cs="Arial"/>
          <w:color w:val="000000"/>
          <w:lang w:val="en-US"/>
        </w:rPr>
        <w:t>hồ sơ</w:t>
      </w:r>
      <w:r w:rsidR="00A93DE6" w:rsidRPr="00FD2351">
        <w:rPr>
          <w:rFonts w:ascii="Arial" w:hAnsi="Arial" w:cs="Arial"/>
          <w:color w:val="000000"/>
          <w:lang w:val="vi-VN"/>
        </w:rPr>
        <w:t xml:space="preserve"> </w:t>
      </w:r>
      <w:r w:rsidRPr="00FD2351">
        <w:rPr>
          <w:rFonts w:ascii="Arial" w:hAnsi="Arial" w:cs="Arial"/>
          <w:color w:val="000000"/>
          <w:lang w:val="vi-VN"/>
        </w:rPr>
        <w:t xml:space="preserve">thiếu các tài liệu chứng minh tư cách hợp lệ, năng lực và kinh nghiệm thì </w:t>
      </w:r>
      <w:r>
        <w:rPr>
          <w:rFonts w:ascii="Arial" w:hAnsi="Arial" w:cs="Arial"/>
          <w:color w:val="000000"/>
          <w:lang w:val="vi-VN"/>
        </w:rPr>
        <w:t>Tư vấn</w:t>
      </w:r>
      <w:r w:rsidRPr="00FD2351">
        <w:rPr>
          <w:rFonts w:ascii="Arial" w:hAnsi="Arial" w:cs="Arial"/>
          <w:color w:val="000000"/>
          <w:lang w:val="vi-VN"/>
        </w:rPr>
        <w:t xml:space="preserve"> được phép gửi tài liệu đến bên </w:t>
      </w:r>
      <w:r>
        <w:rPr>
          <w:rFonts w:ascii="Arial" w:hAnsi="Arial" w:cs="Arial"/>
          <w:color w:val="000000"/>
          <w:lang w:val="vi-VN"/>
        </w:rPr>
        <w:t xml:space="preserve">mời </w:t>
      </w:r>
      <w:r w:rsidR="00D60288">
        <w:rPr>
          <w:rFonts w:ascii="Arial" w:hAnsi="Arial" w:cs="Arial"/>
          <w:color w:val="000000"/>
          <w:lang w:val="en-US"/>
        </w:rPr>
        <w:t>đề xuất</w:t>
      </w:r>
      <w:r w:rsidRPr="00FD2351">
        <w:rPr>
          <w:rFonts w:ascii="Arial" w:hAnsi="Arial" w:cs="Arial"/>
          <w:color w:val="000000"/>
          <w:lang w:val="vi-VN"/>
        </w:rPr>
        <w:t xml:space="preserve"> trong khoảng thời gian quy định để làm rõ về tư cách hợp lệ, năng lực và kinh nghiệm của mình. Bên </w:t>
      </w:r>
      <w:r>
        <w:rPr>
          <w:rFonts w:ascii="Arial" w:hAnsi="Arial" w:cs="Arial"/>
          <w:color w:val="000000"/>
          <w:lang w:val="vi-VN"/>
        </w:rPr>
        <w:t xml:space="preserve">mời </w:t>
      </w:r>
      <w:r w:rsidR="00D60288">
        <w:rPr>
          <w:rFonts w:ascii="Arial" w:hAnsi="Arial" w:cs="Arial"/>
          <w:color w:val="000000"/>
          <w:lang w:val="en-US"/>
        </w:rPr>
        <w:t>đề xuất</w:t>
      </w:r>
      <w:r w:rsidRPr="00FD2351">
        <w:rPr>
          <w:rFonts w:ascii="Arial" w:hAnsi="Arial" w:cs="Arial"/>
          <w:color w:val="000000"/>
          <w:lang w:val="vi-VN"/>
        </w:rPr>
        <w:t xml:space="preserve"> có trách nhiệm tiếp nhận những tài liệu làm rõ của </w:t>
      </w:r>
      <w:r>
        <w:rPr>
          <w:rFonts w:ascii="Arial" w:hAnsi="Arial" w:cs="Arial"/>
          <w:color w:val="000000"/>
          <w:lang w:val="vi-VN"/>
        </w:rPr>
        <w:t>Tư vấn</w:t>
      </w:r>
      <w:r w:rsidRPr="00FD2351">
        <w:rPr>
          <w:rFonts w:ascii="Arial" w:hAnsi="Arial" w:cs="Arial"/>
          <w:color w:val="000000"/>
          <w:lang w:val="vi-VN"/>
        </w:rPr>
        <w:t xml:space="preserve"> để xem xét, đánh giá; các tài liệu bổ sung, làm rõ về tư cách hợp lệ, năng lực và kinh nghiệm được coi là một </w:t>
      </w:r>
      <w:r>
        <w:rPr>
          <w:rFonts w:ascii="Arial" w:hAnsi="Arial" w:cs="Arial"/>
          <w:color w:val="000000"/>
          <w:lang w:val="vi-VN"/>
        </w:rPr>
        <w:t xml:space="preserve">phần của </w:t>
      </w:r>
      <w:r w:rsidR="00A93DE6">
        <w:rPr>
          <w:rFonts w:ascii="Arial" w:hAnsi="Arial" w:cs="Arial"/>
          <w:color w:val="000000"/>
          <w:lang w:val="en-US"/>
        </w:rPr>
        <w:t>hồ sơ</w:t>
      </w:r>
      <w:r>
        <w:rPr>
          <w:rFonts w:ascii="Arial" w:hAnsi="Arial" w:cs="Arial"/>
          <w:color w:val="000000"/>
          <w:lang w:val="vi-VN"/>
        </w:rPr>
        <w:t xml:space="preserve">. Bên mời </w:t>
      </w:r>
      <w:r w:rsidR="00D60288">
        <w:rPr>
          <w:rFonts w:ascii="Arial" w:hAnsi="Arial" w:cs="Arial"/>
          <w:color w:val="000000"/>
          <w:lang w:val="en-US"/>
        </w:rPr>
        <w:t>đề xuất</w:t>
      </w:r>
      <w:r>
        <w:rPr>
          <w:rFonts w:ascii="Arial" w:hAnsi="Arial" w:cs="Arial"/>
          <w:color w:val="000000"/>
          <w:lang w:val="vi-VN"/>
        </w:rPr>
        <w:t xml:space="preserve"> sẽ</w:t>
      </w:r>
      <w:r w:rsidRPr="00FD2351">
        <w:rPr>
          <w:rFonts w:ascii="Arial" w:hAnsi="Arial" w:cs="Arial"/>
          <w:color w:val="000000"/>
          <w:lang w:val="vi-VN"/>
        </w:rPr>
        <w:t xml:space="preserve"> thông báo cho </w:t>
      </w:r>
      <w:r>
        <w:rPr>
          <w:rFonts w:ascii="Arial" w:hAnsi="Arial" w:cs="Arial"/>
          <w:color w:val="000000"/>
          <w:lang w:val="vi-VN"/>
        </w:rPr>
        <w:t>Tư vấn</w:t>
      </w:r>
      <w:r w:rsidRPr="00FD2351">
        <w:rPr>
          <w:rFonts w:ascii="Arial" w:hAnsi="Arial" w:cs="Arial"/>
          <w:color w:val="000000"/>
          <w:lang w:val="vi-VN"/>
        </w:rPr>
        <w:t xml:space="preserve"> về việc đã nhận được các tài liệu bổ sung làm rõ của </w:t>
      </w:r>
      <w:r>
        <w:rPr>
          <w:rFonts w:ascii="Arial" w:hAnsi="Arial" w:cs="Arial"/>
          <w:color w:val="000000"/>
          <w:lang w:val="vi-VN"/>
        </w:rPr>
        <w:t>Tư vấn</w:t>
      </w:r>
      <w:r w:rsidRPr="00FD2351">
        <w:rPr>
          <w:rFonts w:ascii="Arial" w:hAnsi="Arial" w:cs="Arial"/>
          <w:color w:val="000000"/>
        </w:rPr>
        <w:t>.</w:t>
      </w:r>
    </w:p>
    <w:p w14:paraId="0C6114C3" w14:textId="77777777" w:rsidR="00D87943" w:rsidRDefault="00D87943" w:rsidP="00F667B6">
      <w:pPr>
        <w:shd w:val="clear" w:color="auto" w:fill="FFFFFF"/>
        <w:spacing w:line="234" w:lineRule="atLeast"/>
        <w:jc w:val="both"/>
        <w:rPr>
          <w:rFonts w:ascii="Arial" w:hAnsi="Arial" w:cs="Arial"/>
          <w:b/>
          <w:bCs/>
          <w:color w:val="000000"/>
          <w:lang w:val="vi-VN"/>
        </w:rPr>
      </w:pPr>
      <w:bookmarkStart w:id="13" w:name="muc_19"/>
    </w:p>
    <w:p w14:paraId="036633B1" w14:textId="2A8948C9"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t>Mụ</w:t>
      </w:r>
      <w:r w:rsidR="00D87943">
        <w:rPr>
          <w:rFonts w:ascii="Arial" w:hAnsi="Arial" w:cs="Arial"/>
          <w:b/>
          <w:bCs/>
          <w:color w:val="000000"/>
          <w:lang w:val="vi-VN"/>
        </w:rPr>
        <w:t xml:space="preserve">c </w:t>
      </w:r>
      <w:r w:rsidR="005359FA">
        <w:rPr>
          <w:rFonts w:ascii="Arial" w:hAnsi="Arial" w:cs="Arial"/>
          <w:b/>
          <w:bCs/>
          <w:color w:val="000000"/>
          <w:lang w:val="en-US"/>
        </w:rPr>
        <w:t>7</w:t>
      </w:r>
      <w:r w:rsidRPr="00FD2351">
        <w:rPr>
          <w:rFonts w:ascii="Arial" w:hAnsi="Arial" w:cs="Arial"/>
          <w:b/>
          <w:bCs/>
          <w:color w:val="000000"/>
          <w:lang w:val="vi-VN"/>
        </w:rPr>
        <w:t>.</w:t>
      </w:r>
      <w:bookmarkStart w:id="14" w:name="muc_20"/>
      <w:bookmarkEnd w:id="13"/>
      <w:r w:rsidR="001A7CD7">
        <w:rPr>
          <w:rFonts w:ascii="Arial" w:hAnsi="Arial" w:cs="Arial"/>
          <w:b/>
          <w:bCs/>
          <w:color w:val="000000"/>
          <w:lang w:val="vi-VN"/>
        </w:rPr>
        <w:t xml:space="preserve"> </w:t>
      </w:r>
      <w:r w:rsidRPr="00FD2351">
        <w:rPr>
          <w:rFonts w:ascii="Arial" w:hAnsi="Arial" w:cs="Arial"/>
          <w:b/>
          <w:bCs/>
          <w:color w:val="000000"/>
          <w:lang w:val="vi-VN"/>
        </w:rPr>
        <w:t xml:space="preserve"> Điều kiện được lựa chọn vào </w:t>
      </w:r>
      <w:bookmarkEnd w:id="14"/>
      <w:r w:rsidR="00F86FC8">
        <w:rPr>
          <w:rFonts w:ascii="Arial" w:hAnsi="Arial" w:cs="Arial"/>
          <w:b/>
          <w:bCs/>
          <w:color w:val="000000"/>
          <w:lang w:val="en-US"/>
        </w:rPr>
        <w:t>phỏng vấn đánh giá</w:t>
      </w:r>
    </w:p>
    <w:p w14:paraId="02D9BF4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được xem xét, lựa chọn vào </w:t>
      </w:r>
      <w:r w:rsidR="00F86FC8">
        <w:rPr>
          <w:rFonts w:ascii="Arial" w:hAnsi="Arial" w:cs="Arial"/>
          <w:color w:val="000000"/>
          <w:lang w:val="en-US"/>
        </w:rPr>
        <w:t>phỏng vấn đánh giá</w:t>
      </w:r>
      <w:r w:rsidRPr="00FD2351">
        <w:rPr>
          <w:rFonts w:ascii="Arial" w:hAnsi="Arial" w:cs="Arial"/>
          <w:color w:val="000000"/>
          <w:lang w:val="vi-VN"/>
        </w:rPr>
        <w:t xml:space="preserve"> khi đáp ứng đầy đủ các điều kiện sau:</w:t>
      </w:r>
    </w:p>
    <w:p w14:paraId="768BE68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sidR="00A93DE6">
        <w:rPr>
          <w:rFonts w:ascii="Arial" w:hAnsi="Arial" w:cs="Arial"/>
          <w:color w:val="000000"/>
          <w:lang w:val="en-US"/>
        </w:rPr>
        <w:t>Hồ sơ có đủ nội dung như yêu cầu nêu ở</w:t>
      </w:r>
      <w:r w:rsidR="00D87943">
        <w:rPr>
          <w:rFonts w:ascii="Arial" w:hAnsi="Arial" w:cs="Arial"/>
          <w:color w:val="000000"/>
          <w:lang w:val="en-US"/>
        </w:rPr>
        <w:t xml:space="preserve"> M</w:t>
      </w:r>
      <w:r w:rsidR="00A93DE6">
        <w:rPr>
          <w:rFonts w:ascii="Arial" w:hAnsi="Arial" w:cs="Arial"/>
          <w:color w:val="000000"/>
          <w:lang w:val="en-US"/>
        </w:rPr>
        <w:t xml:space="preserve">ục </w:t>
      </w:r>
      <w:proofErr w:type="gramStart"/>
      <w:r w:rsidR="00A93DE6">
        <w:rPr>
          <w:rFonts w:ascii="Arial" w:hAnsi="Arial" w:cs="Arial"/>
          <w:color w:val="000000"/>
          <w:lang w:val="en-US"/>
        </w:rPr>
        <w:t>3</w:t>
      </w:r>
      <w:r w:rsidRPr="00FD2351">
        <w:rPr>
          <w:rFonts w:ascii="Arial" w:hAnsi="Arial" w:cs="Arial"/>
          <w:color w:val="000000"/>
          <w:lang w:val="vi-VN"/>
        </w:rPr>
        <w:t>;</w:t>
      </w:r>
      <w:proofErr w:type="gramEnd"/>
    </w:p>
    <w:p w14:paraId="70188E4E" w14:textId="2FA3EA37" w:rsidR="00F86FC8" w:rsidRDefault="00F667B6" w:rsidP="00CE0016">
      <w:pPr>
        <w:shd w:val="clear" w:color="auto" w:fill="FFFFFF"/>
        <w:spacing w:before="120" w:after="120" w:line="234" w:lineRule="atLeast"/>
        <w:jc w:val="both"/>
        <w:rPr>
          <w:rFonts w:ascii="Arial" w:hAnsi="Arial" w:cs="Arial"/>
          <w:b/>
          <w:bCs/>
          <w:color w:val="000000"/>
          <w:lang w:val="vi-VN"/>
        </w:rPr>
      </w:pPr>
      <w:r w:rsidRPr="00FD2351">
        <w:rPr>
          <w:rFonts w:ascii="Arial" w:hAnsi="Arial" w:cs="Arial"/>
          <w:color w:val="000000"/>
          <w:lang w:val="vi-VN"/>
        </w:rPr>
        <w:t xml:space="preserve">2. Có </w:t>
      </w:r>
      <w:r w:rsidR="008528AB">
        <w:rPr>
          <w:rFonts w:ascii="Arial" w:hAnsi="Arial" w:cs="Arial"/>
          <w:color w:val="000000"/>
          <w:lang w:val="vi-VN"/>
        </w:rPr>
        <w:t>HS</w:t>
      </w:r>
      <w:r w:rsidR="00D60288">
        <w:rPr>
          <w:rFonts w:ascii="Arial" w:hAnsi="Arial" w:cs="Arial"/>
          <w:color w:val="000000"/>
          <w:lang w:val="en-US"/>
        </w:rPr>
        <w:t>DX</w:t>
      </w:r>
      <w:r w:rsidR="00F86FC8" w:rsidRPr="00FD2351">
        <w:rPr>
          <w:rFonts w:ascii="Arial" w:hAnsi="Arial" w:cs="Arial"/>
          <w:color w:val="000000"/>
          <w:lang w:val="vi-VN"/>
        </w:rPr>
        <w:t xml:space="preserve"> </w:t>
      </w:r>
      <w:r w:rsidRPr="00FD2351">
        <w:rPr>
          <w:rFonts w:ascii="Arial" w:hAnsi="Arial" w:cs="Arial"/>
          <w:color w:val="000000"/>
          <w:lang w:val="vi-VN"/>
        </w:rPr>
        <w:t>đáp ứng yêu cầ</w:t>
      </w:r>
      <w:r w:rsidR="00AC172E">
        <w:rPr>
          <w:rFonts w:ascii="Arial" w:hAnsi="Arial" w:cs="Arial"/>
          <w:color w:val="000000"/>
          <w:lang w:val="vi-VN"/>
        </w:rPr>
        <w:t xml:space="preserve">u nêu tại </w:t>
      </w:r>
      <w:r w:rsidR="00AC172E">
        <w:rPr>
          <w:rFonts w:ascii="Arial" w:hAnsi="Arial" w:cs="Arial"/>
          <w:color w:val="000000"/>
          <w:lang w:val="en-US"/>
        </w:rPr>
        <w:t xml:space="preserve">Điều khoản tham chiếu của dịch vụ tư vấn và các yêu cầu của Hồ sơ </w:t>
      </w:r>
      <w:r w:rsidR="00D60288">
        <w:rPr>
          <w:rFonts w:ascii="Arial" w:hAnsi="Arial" w:cs="Arial"/>
          <w:color w:val="000000"/>
          <w:lang w:val="en-US"/>
        </w:rPr>
        <w:t>đề xuất</w:t>
      </w:r>
      <w:r w:rsidR="00F86FC8">
        <w:rPr>
          <w:rFonts w:ascii="Arial" w:hAnsi="Arial" w:cs="Arial"/>
          <w:color w:val="000000"/>
          <w:lang w:val="en-US"/>
        </w:rPr>
        <w:t xml:space="preserve"> </w:t>
      </w:r>
      <w:r w:rsidR="00AC172E">
        <w:rPr>
          <w:rFonts w:ascii="Arial" w:hAnsi="Arial" w:cs="Arial"/>
          <w:color w:val="000000"/>
          <w:lang w:val="en-US"/>
        </w:rPr>
        <w:t>này.</w:t>
      </w:r>
      <w:bookmarkStart w:id="15" w:name="muc_21"/>
    </w:p>
    <w:p w14:paraId="79184A6E" w14:textId="77777777" w:rsidR="00D87943" w:rsidRDefault="00D87943" w:rsidP="00F667B6">
      <w:pPr>
        <w:shd w:val="clear" w:color="auto" w:fill="FFFFFF"/>
        <w:spacing w:line="234" w:lineRule="atLeast"/>
        <w:jc w:val="both"/>
        <w:rPr>
          <w:rFonts w:ascii="Arial" w:hAnsi="Arial" w:cs="Arial"/>
          <w:b/>
          <w:bCs/>
          <w:color w:val="000000"/>
          <w:lang w:val="vi-VN"/>
        </w:rPr>
      </w:pPr>
    </w:p>
    <w:p w14:paraId="1A53C171" w14:textId="4F890C41" w:rsidR="00BB7919" w:rsidRPr="00E83A7B" w:rsidRDefault="00BB7919" w:rsidP="00BB7919">
      <w:pPr>
        <w:shd w:val="clear" w:color="auto" w:fill="FFFFFF"/>
        <w:spacing w:line="234" w:lineRule="atLeast"/>
        <w:jc w:val="both"/>
        <w:rPr>
          <w:rFonts w:ascii="Arial" w:hAnsi="Arial" w:cs="Arial"/>
          <w:color w:val="000000"/>
          <w:lang w:val="en-US"/>
        </w:rPr>
      </w:pPr>
      <w:r>
        <w:rPr>
          <w:rFonts w:ascii="Arial" w:hAnsi="Arial" w:cs="Arial"/>
          <w:b/>
          <w:bCs/>
          <w:color w:val="000000"/>
          <w:lang w:val="vi-VN"/>
        </w:rPr>
        <w:t xml:space="preserve">Mục </w:t>
      </w:r>
      <w:r w:rsidR="005359FA">
        <w:rPr>
          <w:rFonts w:ascii="Arial" w:hAnsi="Arial" w:cs="Arial"/>
          <w:b/>
          <w:bCs/>
          <w:color w:val="000000"/>
          <w:lang w:val="en-US"/>
        </w:rPr>
        <w:t>8</w:t>
      </w:r>
      <w:r w:rsidRPr="00FD2351">
        <w:rPr>
          <w:rFonts w:ascii="Arial" w:hAnsi="Arial" w:cs="Arial"/>
          <w:b/>
          <w:bCs/>
          <w:color w:val="000000"/>
          <w:lang w:val="vi-VN"/>
        </w:rPr>
        <w:t xml:space="preserve">. </w:t>
      </w:r>
      <w:r>
        <w:rPr>
          <w:rFonts w:ascii="Arial" w:hAnsi="Arial" w:cs="Arial"/>
          <w:b/>
          <w:bCs/>
          <w:color w:val="000000"/>
          <w:lang w:val="en-US"/>
        </w:rPr>
        <w:t>Phương thức lựa chọn</w:t>
      </w:r>
    </w:p>
    <w:p w14:paraId="6F51D35F" w14:textId="297ACFE6" w:rsidR="00BB7919" w:rsidRDefault="00BB7919" w:rsidP="00BB7919">
      <w:pPr>
        <w:tabs>
          <w:tab w:val="num" w:pos="0"/>
        </w:tabs>
        <w:spacing w:before="120" w:after="0"/>
        <w:contextualSpacing/>
        <w:jc w:val="both"/>
        <w:rPr>
          <w:rFonts w:ascii="Arial" w:eastAsia="Arial" w:hAnsi="Arial" w:cs="Arial"/>
          <w:lang w:val="en-US"/>
        </w:rPr>
      </w:pPr>
      <w:bookmarkStart w:id="16" w:name="chuong_2"/>
      <w:bookmarkEnd w:id="15"/>
      <w:r w:rsidRPr="00D5359C">
        <w:rPr>
          <w:rFonts w:ascii="Arial" w:eastAsia="Arial" w:hAnsi="Arial" w:cs="Arial"/>
          <w:lang w:val="en-US"/>
        </w:rPr>
        <w:t xml:space="preserve">Việc lựa chọn sẽ được thực hiện thông qua các thủ tục đấu thầu cạnh tranh </w:t>
      </w:r>
      <w:r>
        <w:rPr>
          <w:rFonts w:ascii="Arial" w:eastAsia="Arial" w:hAnsi="Arial" w:cs="Arial"/>
          <w:lang w:val="vi-VN"/>
        </w:rPr>
        <w:t>trong nước</w:t>
      </w:r>
      <w:r w:rsidRPr="00D5359C">
        <w:rPr>
          <w:rFonts w:ascii="Arial" w:eastAsia="Arial" w:hAnsi="Arial" w:cs="Arial"/>
          <w:lang w:val="en-US"/>
        </w:rPr>
        <w:t xml:space="preserve"> như được nêu trong Yêu cầu </w:t>
      </w:r>
      <w:r>
        <w:rPr>
          <w:rFonts w:ascii="Arial" w:eastAsia="Arial" w:hAnsi="Arial" w:cs="Arial"/>
          <w:lang w:val="vi-VN"/>
        </w:rPr>
        <w:t xml:space="preserve">của hồ sơ </w:t>
      </w:r>
      <w:r w:rsidR="00D60288">
        <w:rPr>
          <w:rFonts w:ascii="Arial" w:eastAsia="Arial" w:hAnsi="Arial" w:cs="Arial"/>
          <w:lang w:val="en-US"/>
        </w:rPr>
        <w:t>đề xuất</w:t>
      </w:r>
      <w:r w:rsidRPr="00D5359C">
        <w:rPr>
          <w:rFonts w:ascii="Arial" w:eastAsia="Arial" w:hAnsi="Arial" w:cs="Arial"/>
          <w:lang w:val="en-US"/>
        </w:rPr>
        <w:t xml:space="preserve"> này và được mở cho tất cả các </w:t>
      </w:r>
      <w:r>
        <w:rPr>
          <w:rFonts w:ascii="Arial" w:eastAsia="Arial" w:hAnsi="Arial" w:cs="Arial"/>
          <w:lang w:val="vi-VN"/>
        </w:rPr>
        <w:t>t</w:t>
      </w:r>
      <w:r w:rsidRPr="00D5359C">
        <w:rPr>
          <w:rFonts w:ascii="Arial" w:eastAsia="Arial" w:hAnsi="Arial" w:cs="Arial"/>
          <w:lang w:val="en-US"/>
        </w:rPr>
        <w:t xml:space="preserve">ư vấn đủ điều kiện </w:t>
      </w:r>
      <w:r w:rsidRPr="00D5359C">
        <w:rPr>
          <w:rFonts w:ascii="Arial" w:eastAsia="Arial" w:hAnsi="Arial" w:cs="Arial"/>
          <w:lang w:val="en-US"/>
        </w:rPr>
        <w:lastRenderedPageBreak/>
        <w:t>như được định nghĩa trong Điều khoản Tiêu chuẩn USAID M6 - Chính sách Mua sắm cho các Tổ chức ngoài Hoa Kỳ. Mã địa lý 937 áp dụng cho dự án Bảo tồn Đa dạng Sinh học của USAID. Để biết thêm thông tin chi tiết về Mã địa lý 937, vui lòng tham khảo:</w:t>
      </w:r>
    </w:p>
    <w:p w14:paraId="3126E776" w14:textId="77777777" w:rsidR="00BB7919" w:rsidRDefault="00BB7919" w:rsidP="00BB7919">
      <w:pPr>
        <w:tabs>
          <w:tab w:val="num" w:pos="0"/>
        </w:tabs>
        <w:spacing w:before="120" w:after="0"/>
        <w:contextualSpacing/>
        <w:jc w:val="both"/>
        <w:rPr>
          <w:rFonts w:ascii="Arial" w:eastAsia="Arial" w:hAnsi="Arial" w:cs="Arial"/>
          <w:lang w:val="en-US"/>
        </w:rPr>
      </w:pPr>
    </w:p>
    <w:p w14:paraId="3C8A6EC3" w14:textId="77777777" w:rsidR="00BB7919" w:rsidRPr="00317979" w:rsidRDefault="00BB7919" w:rsidP="00BB7919">
      <w:pPr>
        <w:suppressAutoHyphens/>
        <w:rPr>
          <w:rFonts w:ascii="Arial" w:hAnsi="Arial" w:cs="Arial"/>
        </w:rPr>
      </w:pPr>
      <w:hyperlink r:id="rId12" w:history="1">
        <w:r w:rsidRPr="00317979">
          <w:rPr>
            <w:rStyle w:val="Hyperlink"/>
            <w:rFonts w:ascii="Arial" w:hAnsi="Arial" w:cs="Arial"/>
          </w:rPr>
          <w:t>ADS Chapter 310: Source and Nationality Requirements for Procurement of Commodities and Services Financed by USAID | U.S. Agency for International Development</w:t>
        </w:r>
      </w:hyperlink>
    </w:p>
    <w:p w14:paraId="25C800F7" w14:textId="00BBCBB8" w:rsidR="00BB7919" w:rsidRDefault="00BB7919" w:rsidP="00BB7919">
      <w:pPr>
        <w:tabs>
          <w:tab w:val="num" w:pos="0"/>
        </w:tabs>
        <w:spacing w:before="120" w:after="0"/>
        <w:contextualSpacing/>
        <w:jc w:val="both"/>
        <w:rPr>
          <w:rFonts w:ascii="Arial" w:eastAsia="Arial" w:hAnsi="Arial" w:cs="Arial"/>
          <w:lang w:val="vi-VN"/>
        </w:rPr>
      </w:pPr>
      <w:r>
        <w:rPr>
          <w:rFonts w:ascii="Arial" w:eastAsia="Arial" w:hAnsi="Arial" w:cs="Arial"/>
          <w:lang w:val="vi-VN"/>
        </w:rPr>
        <w:t>(</w:t>
      </w:r>
      <w:r w:rsidRPr="00D5359C">
        <w:rPr>
          <w:rFonts w:ascii="Arial" w:eastAsia="Arial" w:hAnsi="Arial" w:cs="Arial"/>
          <w:lang w:val="en-US"/>
        </w:rPr>
        <w:t>ADS Chương 310: Yêu cầu về Nguồn và Quốc tịch đối với Mua sắm Hàng hóa và Dịch vụ do USAID tài trợ | Cơ quan Phát triển Quốc tế Hoa Kỳ</w:t>
      </w:r>
      <w:r>
        <w:rPr>
          <w:rFonts w:ascii="Arial" w:eastAsia="Arial" w:hAnsi="Arial" w:cs="Arial"/>
          <w:lang w:val="vi-VN"/>
        </w:rPr>
        <w:t>)</w:t>
      </w:r>
    </w:p>
    <w:p w14:paraId="3F82F43C" w14:textId="77777777" w:rsidR="00D60529" w:rsidRPr="00D5359C" w:rsidRDefault="00D60529" w:rsidP="00BB7919">
      <w:pPr>
        <w:tabs>
          <w:tab w:val="num" w:pos="0"/>
        </w:tabs>
        <w:spacing w:before="120" w:after="0"/>
        <w:contextualSpacing/>
        <w:jc w:val="both"/>
        <w:rPr>
          <w:rFonts w:ascii="Arial" w:eastAsia="Arial" w:hAnsi="Arial" w:cs="Arial"/>
          <w:lang w:val="vi-VN"/>
        </w:rPr>
      </w:pPr>
    </w:p>
    <w:p w14:paraId="2FC938C1" w14:textId="623A5220" w:rsidR="00BB7919" w:rsidRDefault="00BB7919" w:rsidP="00BB7919">
      <w:pPr>
        <w:tabs>
          <w:tab w:val="num" w:pos="0"/>
        </w:tabs>
        <w:spacing w:before="120" w:after="0"/>
        <w:contextualSpacing/>
        <w:jc w:val="both"/>
        <w:rPr>
          <w:rFonts w:ascii="Arial" w:eastAsia="Arial" w:hAnsi="Arial" w:cs="Arial"/>
          <w:lang w:val="en-US"/>
        </w:rPr>
      </w:pPr>
      <w:r w:rsidRPr="00E82CA3">
        <w:rPr>
          <w:rFonts w:ascii="Arial" w:eastAsia="Arial" w:hAnsi="Arial" w:cs="Arial"/>
          <w:lang w:val="en-US"/>
        </w:rPr>
        <w:t>Các ứng viên trong danh sách rút gọn sẽ được mời phỏng vấn</w:t>
      </w:r>
      <w:r w:rsidR="005A347D">
        <w:rPr>
          <w:rFonts w:ascii="Arial" w:eastAsia="Arial" w:hAnsi="Arial" w:cs="Arial"/>
          <w:lang w:val="en-US"/>
        </w:rPr>
        <w:t xml:space="preserve"> nếu cần thiết</w:t>
      </w:r>
      <w:r w:rsidRPr="00E82CA3">
        <w:rPr>
          <w:rFonts w:ascii="Arial" w:eastAsia="Arial" w:hAnsi="Arial" w:cs="Arial"/>
          <w:lang w:val="en-US"/>
        </w:rPr>
        <w:t xml:space="preserve"> và đánh giá theo các tiêu chí về năng lực, kinh nghiệm nêu trên cùng đề xuất kỹ thuật</w:t>
      </w:r>
      <w:r w:rsidR="00B75FB5">
        <w:rPr>
          <w:rFonts w:ascii="Arial" w:eastAsia="Arial" w:hAnsi="Arial" w:cs="Arial"/>
          <w:lang w:val="en-US"/>
        </w:rPr>
        <w:t xml:space="preserve"> và</w:t>
      </w:r>
      <w:r w:rsidR="00260538">
        <w:rPr>
          <w:rFonts w:ascii="Arial" w:eastAsia="Arial" w:hAnsi="Arial" w:cs="Arial"/>
          <w:lang w:val="en-US"/>
        </w:rPr>
        <w:t xml:space="preserve"> tài </w:t>
      </w:r>
      <w:proofErr w:type="gramStart"/>
      <w:r w:rsidR="00260538">
        <w:rPr>
          <w:rFonts w:ascii="Arial" w:eastAsia="Arial" w:hAnsi="Arial" w:cs="Arial"/>
          <w:lang w:val="en-US"/>
        </w:rPr>
        <w:t>chính</w:t>
      </w:r>
      <w:r w:rsidRPr="00E82CA3">
        <w:rPr>
          <w:rFonts w:ascii="Arial" w:eastAsia="Arial" w:hAnsi="Arial" w:cs="Arial"/>
          <w:lang w:val="en-US"/>
        </w:rPr>
        <w:t>;</w:t>
      </w:r>
      <w:proofErr w:type="gramEnd"/>
    </w:p>
    <w:p w14:paraId="6B41D4EE" w14:textId="77777777" w:rsidR="008914BB" w:rsidRDefault="008914BB" w:rsidP="00BB7919">
      <w:pPr>
        <w:tabs>
          <w:tab w:val="num" w:pos="0"/>
        </w:tabs>
        <w:spacing w:before="120" w:after="0"/>
        <w:contextualSpacing/>
        <w:jc w:val="both"/>
        <w:rPr>
          <w:rFonts w:ascii="Arial" w:eastAsia="Arial" w:hAnsi="Arial" w:cs="Arial"/>
          <w:lang w:val="en-US"/>
        </w:rPr>
      </w:pPr>
    </w:p>
    <w:p w14:paraId="7B04D2C5" w14:textId="77777777" w:rsidR="00260538" w:rsidRPr="00202706" w:rsidRDefault="00260538" w:rsidP="001B0802">
      <w:pPr>
        <w:shd w:val="clear" w:color="auto" w:fill="FFFFFF"/>
        <w:spacing w:line="234" w:lineRule="atLeast"/>
        <w:rPr>
          <w:rFonts w:ascii="Arial" w:hAnsi="Arial" w:cs="Arial"/>
          <w:b/>
          <w:bCs/>
          <w:color w:val="000000"/>
          <w:lang w:val="en-US"/>
        </w:rPr>
      </w:pPr>
    </w:p>
    <w:p w14:paraId="6B250259" w14:textId="77777777" w:rsidR="00F667B6" w:rsidRDefault="00F86FC8" w:rsidP="00F667B6">
      <w:pPr>
        <w:shd w:val="clear" w:color="auto" w:fill="FFFFFF"/>
        <w:spacing w:line="234" w:lineRule="atLeast"/>
        <w:jc w:val="both"/>
        <w:rPr>
          <w:rFonts w:ascii="Arial" w:hAnsi="Arial" w:cs="Arial"/>
          <w:b/>
          <w:bCs/>
          <w:color w:val="000000"/>
          <w:lang w:val="vi-VN"/>
        </w:rPr>
      </w:pPr>
      <w:bookmarkStart w:id="17" w:name="chuong_3"/>
      <w:bookmarkEnd w:id="16"/>
      <w:r>
        <w:rPr>
          <w:rFonts w:ascii="Arial" w:hAnsi="Arial" w:cs="Arial"/>
          <w:b/>
          <w:bCs/>
          <w:color w:val="000000"/>
          <w:lang w:val="en-US"/>
        </w:rPr>
        <w:t>C</w:t>
      </w:r>
      <w:r w:rsidR="001A7CD7">
        <w:rPr>
          <w:rFonts w:ascii="Arial" w:hAnsi="Arial" w:cs="Arial"/>
          <w:b/>
          <w:bCs/>
          <w:color w:val="000000"/>
          <w:lang w:val="vi-VN"/>
        </w:rPr>
        <w:t>hương I</w:t>
      </w:r>
      <w:r w:rsidR="00F667B6" w:rsidRPr="00FD2351">
        <w:rPr>
          <w:rFonts w:ascii="Arial" w:hAnsi="Arial" w:cs="Arial"/>
          <w:b/>
          <w:bCs/>
          <w:color w:val="000000"/>
          <w:lang w:val="vi-VN"/>
        </w:rPr>
        <w:t>I</w:t>
      </w:r>
      <w:bookmarkEnd w:id="17"/>
      <w:r w:rsidR="00F667B6">
        <w:rPr>
          <w:rFonts w:ascii="Arial" w:hAnsi="Arial" w:cs="Arial"/>
          <w:b/>
          <w:bCs/>
          <w:color w:val="000000"/>
        </w:rPr>
        <w:t xml:space="preserve"> - </w:t>
      </w:r>
      <w:bookmarkStart w:id="18" w:name="chuong_3_name"/>
      <w:r w:rsidR="00F667B6" w:rsidRPr="00FD2351">
        <w:rPr>
          <w:rFonts w:ascii="Arial" w:hAnsi="Arial" w:cs="Arial"/>
          <w:b/>
          <w:bCs/>
          <w:color w:val="000000"/>
          <w:lang w:val="vi-VN"/>
        </w:rPr>
        <w:t>BIỂU MẪU</w:t>
      </w:r>
      <w:bookmarkEnd w:id="18"/>
    </w:p>
    <w:p w14:paraId="05D7FB55" w14:textId="77777777" w:rsidR="00F667B6" w:rsidRPr="00FD2351" w:rsidRDefault="00F667B6" w:rsidP="00F667B6">
      <w:pPr>
        <w:shd w:val="clear" w:color="auto" w:fill="FFFFFF"/>
        <w:spacing w:line="234" w:lineRule="atLeast"/>
        <w:jc w:val="both"/>
        <w:rPr>
          <w:rFonts w:ascii="Arial" w:hAnsi="Arial" w:cs="Arial"/>
          <w:color w:val="000000"/>
        </w:rPr>
      </w:pPr>
    </w:p>
    <w:p w14:paraId="49D1AE0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chuẩn bị tài liệu theo các mẫu sau:</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CF3F9C" w:rsidRPr="00FD2351" w14:paraId="2806BCE3" w14:textId="77777777" w:rsidTr="000F1C04">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14:paraId="4F5EAD69" w14:textId="77777777" w:rsidR="00CF3F9C" w:rsidRPr="00FD2351" w:rsidRDefault="00CF3F9C" w:rsidP="000F1C04">
            <w:pPr>
              <w:spacing w:before="120" w:after="120" w:line="234" w:lineRule="atLeast"/>
              <w:jc w:val="center"/>
              <w:rPr>
                <w:rFonts w:ascii="Arial" w:hAnsi="Arial" w:cs="Arial"/>
              </w:rPr>
            </w:pPr>
            <w:r w:rsidRPr="00FD2351">
              <w:rPr>
                <w:rFonts w:ascii="Arial" w:hAnsi="Arial" w:cs="Arial"/>
                <w:b/>
                <w:bCs/>
                <w:lang w:val="vi-VN"/>
              </w:rPr>
              <w:t>STT</w:t>
            </w:r>
          </w:p>
        </w:tc>
        <w:tc>
          <w:tcPr>
            <w:tcW w:w="2386" w:type="pct"/>
            <w:tcBorders>
              <w:top w:val="single" w:sz="8" w:space="0" w:color="auto"/>
              <w:left w:val="nil"/>
              <w:bottom w:val="single" w:sz="8" w:space="0" w:color="auto"/>
              <w:right w:val="single" w:sz="8" w:space="0" w:color="auto"/>
            </w:tcBorders>
            <w:vAlign w:val="center"/>
            <w:hideMark/>
          </w:tcPr>
          <w:p w14:paraId="7E2F6EFB" w14:textId="77777777" w:rsidR="00CF3F9C" w:rsidRPr="00FD2351" w:rsidRDefault="00CF3F9C" w:rsidP="000F1C04">
            <w:pPr>
              <w:spacing w:before="120" w:after="120" w:line="234" w:lineRule="atLeast"/>
              <w:jc w:val="center"/>
              <w:rPr>
                <w:rFonts w:ascii="Arial" w:hAnsi="Arial" w:cs="Arial"/>
              </w:rPr>
            </w:pPr>
            <w:r w:rsidRPr="00FD2351">
              <w:rPr>
                <w:rFonts w:ascii="Arial" w:hAnsi="Arial" w:cs="Arial"/>
                <w:b/>
                <w:bCs/>
                <w:lang w:val="vi-VN"/>
              </w:rPr>
              <w:t>Nội dung</w:t>
            </w:r>
          </w:p>
        </w:tc>
        <w:tc>
          <w:tcPr>
            <w:tcW w:w="2113" w:type="pct"/>
            <w:tcBorders>
              <w:top w:val="single" w:sz="8" w:space="0" w:color="auto"/>
              <w:left w:val="nil"/>
              <w:bottom w:val="single" w:sz="8" w:space="0" w:color="auto"/>
              <w:right w:val="single" w:sz="8" w:space="0" w:color="auto"/>
            </w:tcBorders>
            <w:vAlign w:val="center"/>
            <w:hideMark/>
          </w:tcPr>
          <w:p w14:paraId="7CC18B37" w14:textId="77777777" w:rsidR="00CF3F9C" w:rsidRPr="00FD2351" w:rsidRDefault="00CF3F9C" w:rsidP="000F1C04">
            <w:pPr>
              <w:spacing w:before="120" w:after="120" w:line="234" w:lineRule="atLeast"/>
              <w:jc w:val="center"/>
              <w:rPr>
                <w:rFonts w:ascii="Arial" w:hAnsi="Arial" w:cs="Arial"/>
              </w:rPr>
            </w:pPr>
            <w:r w:rsidRPr="00FD2351">
              <w:rPr>
                <w:rFonts w:ascii="Arial" w:hAnsi="Arial" w:cs="Arial"/>
                <w:b/>
                <w:bCs/>
                <w:lang w:val="vi-VN"/>
              </w:rPr>
              <w:t>Áp dụng</w:t>
            </w:r>
            <w:r w:rsidRPr="00FD2351">
              <w:rPr>
                <w:rFonts w:ascii="Arial" w:hAnsi="Arial" w:cs="Arial"/>
                <w:b/>
                <w:bCs/>
              </w:rPr>
              <w:br/>
            </w:r>
            <w:r w:rsidRPr="00FD2351">
              <w:rPr>
                <w:rFonts w:ascii="Arial" w:hAnsi="Arial" w:cs="Arial"/>
                <w:b/>
                <w:bCs/>
                <w:lang w:val="vi-VN"/>
              </w:rPr>
              <w:t>M</w:t>
            </w:r>
            <w:r w:rsidRPr="00FD2351">
              <w:rPr>
                <w:rFonts w:ascii="Arial" w:hAnsi="Arial" w:cs="Arial"/>
                <w:b/>
                <w:bCs/>
              </w:rPr>
              <w:t>ẫ</w:t>
            </w:r>
            <w:r w:rsidRPr="00FD2351">
              <w:rPr>
                <w:rFonts w:ascii="Arial" w:hAnsi="Arial" w:cs="Arial"/>
                <w:b/>
                <w:bCs/>
                <w:lang w:val="vi-VN"/>
              </w:rPr>
              <w:t>u</w:t>
            </w:r>
          </w:p>
        </w:tc>
      </w:tr>
      <w:tr w:rsidR="00CF3F9C" w:rsidRPr="00FD2351" w14:paraId="121B9DCC" w14:textId="77777777" w:rsidTr="000F1C04">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25890657" w14:textId="333F7F00" w:rsidR="00CF3F9C" w:rsidRPr="00B47658" w:rsidRDefault="004675E6" w:rsidP="000F1C04">
            <w:pPr>
              <w:spacing w:before="120" w:after="120" w:line="234" w:lineRule="atLeast"/>
              <w:jc w:val="center"/>
              <w:rPr>
                <w:rFonts w:ascii="Arial" w:hAnsi="Arial" w:cs="Arial"/>
                <w:lang w:val="en-US"/>
              </w:rPr>
            </w:pPr>
            <w:r>
              <w:rPr>
                <w:rFonts w:ascii="Arial" w:hAnsi="Arial" w:cs="Arial"/>
                <w:lang w:val="en-US"/>
              </w:rPr>
              <w:t>1</w:t>
            </w:r>
          </w:p>
        </w:tc>
        <w:tc>
          <w:tcPr>
            <w:tcW w:w="2386" w:type="pct"/>
            <w:tcBorders>
              <w:top w:val="nil"/>
              <w:left w:val="nil"/>
              <w:bottom w:val="single" w:sz="8" w:space="0" w:color="auto"/>
              <w:right w:val="single" w:sz="8" w:space="0" w:color="auto"/>
            </w:tcBorders>
            <w:vAlign w:val="center"/>
            <w:hideMark/>
          </w:tcPr>
          <w:p w14:paraId="14C50216" w14:textId="77777777" w:rsidR="00CF3F9C" w:rsidRPr="00FD2351" w:rsidRDefault="00CF3F9C" w:rsidP="000F1C04">
            <w:pPr>
              <w:spacing w:before="120" w:after="120" w:line="234" w:lineRule="atLeast"/>
              <w:jc w:val="both"/>
              <w:rPr>
                <w:rFonts w:ascii="Arial" w:hAnsi="Arial" w:cs="Arial"/>
              </w:rPr>
            </w:pPr>
            <w:r w:rsidRPr="00FD2351">
              <w:rPr>
                <w:rFonts w:ascii="Arial" w:hAnsi="Arial" w:cs="Arial"/>
                <w:lang w:val="vi-VN"/>
              </w:rPr>
              <w:t xml:space="preserve">Thư </w:t>
            </w:r>
            <w:r>
              <w:rPr>
                <w:rFonts w:ascii="Arial" w:hAnsi="Arial" w:cs="Arial"/>
                <w:lang w:val="en-US"/>
              </w:rPr>
              <w:t>quan tâm</w:t>
            </w:r>
          </w:p>
        </w:tc>
        <w:tc>
          <w:tcPr>
            <w:tcW w:w="2113" w:type="pct"/>
            <w:tcBorders>
              <w:top w:val="nil"/>
              <w:left w:val="nil"/>
              <w:bottom w:val="single" w:sz="8" w:space="0" w:color="auto"/>
              <w:right w:val="single" w:sz="8" w:space="0" w:color="auto"/>
            </w:tcBorders>
            <w:vAlign w:val="center"/>
            <w:hideMark/>
          </w:tcPr>
          <w:p w14:paraId="64EDCE99" w14:textId="77777777" w:rsidR="00CF3F9C" w:rsidRPr="00FD2351" w:rsidRDefault="00CF3F9C" w:rsidP="000F1C04">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1</w:t>
            </w:r>
          </w:p>
        </w:tc>
      </w:tr>
      <w:tr w:rsidR="00CF3F9C" w:rsidRPr="00FD2351" w14:paraId="29DA7CB7" w14:textId="77777777" w:rsidTr="000F1C04">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48816942" w14:textId="317E45E3" w:rsidR="00CF3F9C" w:rsidRPr="00B47658" w:rsidRDefault="004675E6" w:rsidP="000F1C04">
            <w:pPr>
              <w:spacing w:before="120" w:after="120" w:line="234" w:lineRule="atLeast"/>
              <w:jc w:val="center"/>
              <w:rPr>
                <w:rFonts w:ascii="Arial" w:hAnsi="Arial" w:cs="Arial"/>
                <w:lang w:val="en-US"/>
              </w:rPr>
            </w:pPr>
            <w:r>
              <w:rPr>
                <w:rFonts w:ascii="Arial" w:hAnsi="Arial" w:cs="Arial"/>
                <w:lang w:val="en-US"/>
              </w:rPr>
              <w:t>2</w:t>
            </w:r>
          </w:p>
        </w:tc>
        <w:tc>
          <w:tcPr>
            <w:tcW w:w="2386" w:type="pct"/>
            <w:tcBorders>
              <w:top w:val="nil"/>
              <w:left w:val="nil"/>
              <w:bottom w:val="single" w:sz="8" w:space="0" w:color="auto"/>
              <w:right w:val="single" w:sz="8" w:space="0" w:color="auto"/>
            </w:tcBorders>
            <w:vAlign w:val="center"/>
            <w:hideMark/>
          </w:tcPr>
          <w:p w14:paraId="27AFF420" w14:textId="77777777" w:rsidR="00CF3F9C" w:rsidRPr="00FD2351" w:rsidRDefault="00CF3F9C" w:rsidP="000F1C04">
            <w:pPr>
              <w:spacing w:before="120" w:after="120" w:line="234" w:lineRule="atLeast"/>
              <w:jc w:val="both"/>
              <w:rPr>
                <w:rFonts w:ascii="Arial" w:hAnsi="Arial" w:cs="Arial"/>
              </w:rPr>
            </w:pPr>
            <w:r w:rsidRPr="00FD2351">
              <w:rPr>
                <w:rFonts w:ascii="Arial" w:hAnsi="Arial" w:cs="Arial"/>
                <w:lang w:val="vi-VN"/>
              </w:rPr>
              <w:t>Thỏa th</w:t>
            </w:r>
            <w:r w:rsidRPr="00FD2351">
              <w:rPr>
                <w:rFonts w:ascii="Arial" w:hAnsi="Arial" w:cs="Arial"/>
              </w:rPr>
              <w:t>u</w:t>
            </w:r>
            <w:r w:rsidRPr="00FD2351">
              <w:rPr>
                <w:rFonts w:ascii="Arial" w:hAnsi="Arial" w:cs="Arial"/>
                <w:lang w:val="vi-VN"/>
              </w:rPr>
              <w:t xml:space="preserve">ận </w:t>
            </w:r>
            <w:r>
              <w:rPr>
                <w:rFonts w:ascii="Arial" w:hAnsi="Arial" w:cs="Arial"/>
              </w:rPr>
              <w:t>thành lập nhóm tư vấn</w:t>
            </w:r>
          </w:p>
        </w:tc>
        <w:tc>
          <w:tcPr>
            <w:tcW w:w="2113" w:type="pct"/>
            <w:tcBorders>
              <w:top w:val="nil"/>
              <w:left w:val="nil"/>
              <w:bottom w:val="single" w:sz="8" w:space="0" w:color="auto"/>
              <w:right w:val="single" w:sz="8" w:space="0" w:color="auto"/>
            </w:tcBorders>
            <w:vAlign w:val="center"/>
            <w:hideMark/>
          </w:tcPr>
          <w:p w14:paraId="24353FBA" w14:textId="77777777" w:rsidR="00CF3F9C" w:rsidRPr="00FD2351" w:rsidRDefault="00CF3F9C" w:rsidP="000F1C04">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2</w:t>
            </w:r>
          </w:p>
        </w:tc>
      </w:tr>
      <w:tr w:rsidR="00CF3F9C" w:rsidRPr="00CE0016" w14:paraId="66986255" w14:textId="77777777" w:rsidTr="000F1C04">
        <w:trPr>
          <w:tblCellSpacing w:w="0" w:type="dxa"/>
        </w:trPr>
        <w:tc>
          <w:tcPr>
            <w:tcW w:w="501" w:type="pct"/>
            <w:tcBorders>
              <w:top w:val="nil"/>
              <w:left w:val="single" w:sz="8" w:space="0" w:color="auto"/>
              <w:bottom w:val="single" w:sz="8" w:space="0" w:color="auto"/>
              <w:right w:val="single" w:sz="8" w:space="0" w:color="auto"/>
            </w:tcBorders>
            <w:vAlign w:val="center"/>
          </w:tcPr>
          <w:p w14:paraId="3DEF5086" w14:textId="7FDD985E" w:rsidR="00CF3F9C" w:rsidRPr="0099249B" w:rsidRDefault="004675E6" w:rsidP="000F1C04">
            <w:pPr>
              <w:spacing w:before="120" w:after="120" w:line="234" w:lineRule="atLeast"/>
              <w:jc w:val="center"/>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14:paraId="20F0E891" w14:textId="77777777" w:rsidR="00CF3F9C" w:rsidRPr="0099249B" w:rsidRDefault="00CF3F9C" w:rsidP="000F1C04">
            <w:pPr>
              <w:spacing w:before="120" w:after="120" w:line="234" w:lineRule="atLeast"/>
              <w:rPr>
                <w:rFonts w:ascii="Arial" w:hAnsi="Arial" w:cs="Arial"/>
              </w:rPr>
            </w:pPr>
            <w:r>
              <w:rPr>
                <w:rFonts w:ascii="Arial" w:hAnsi="Arial" w:cs="Arial"/>
              </w:rPr>
              <w:t>Kinh nghiệm và năng lực của Tư vấn</w:t>
            </w:r>
          </w:p>
        </w:tc>
        <w:tc>
          <w:tcPr>
            <w:tcW w:w="2113" w:type="pct"/>
            <w:tcBorders>
              <w:top w:val="nil"/>
              <w:left w:val="nil"/>
              <w:bottom w:val="single" w:sz="8" w:space="0" w:color="auto"/>
              <w:right w:val="single" w:sz="8" w:space="0" w:color="auto"/>
            </w:tcBorders>
            <w:vAlign w:val="center"/>
          </w:tcPr>
          <w:p w14:paraId="5516CBE1" w14:textId="77777777" w:rsidR="00CF3F9C" w:rsidRPr="00CE0016" w:rsidRDefault="00CF3F9C" w:rsidP="000F1C04">
            <w:pPr>
              <w:spacing w:before="120" w:after="120" w:line="234" w:lineRule="atLeast"/>
              <w:jc w:val="center"/>
              <w:rPr>
                <w:rFonts w:ascii="Arial" w:hAnsi="Arial" w:cs="Arial"/>
                <w:lang w:val="en-US"/>
              </w:rPr>
            </w:pPr>
            <w:r w:rsidRPr="00FD2351">
              <w:rPr>
                <w:rFonts w:ascii="Arial" w:hAnsi="Arial" w:cs="Arial"/>
                <w:lang w:val="vi-VN"/>
              </w:rPr>
              <w:t>Mẫu số</w:t>
            </w:r>
            <w:r>
              <w:rPr>
                <w:rFonts w:ascii="Arial" w:hAnsi="Arial" w:cs="Arial"/>
                <w:lang w:val="vi-VN"/>
              </w:rPr>
              <w:t xml:space="preserve"> 3</w:t>
            </w:r>
            <w:r>
              <w:rPr>
                <w:rFonts w:ascii="Arial" w:hAnsi="Arial" w:cs="Arial"/>
                <w:lang w:val="en-US"/>
              </w:rPr>
              <w:t xml:space="preserve"> </w:t>
            </w:r>
          </w:p>
        </w:tc>
      </w:tr>
      <w:tr w:rsidR="00CF3F9C" w:rsidRPr="00FD2351" w14:paraId="0A86C5CC" w14:textId="77777777" w:rsidTr="000F1C04">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7F0150C9" w14:textId="5E27B2ED" w:rsidR="00CF3F9C" w:rsidRPr="00B47658" w:rsidRDefault="004675E6" w:rsidP="000F1C04">
            <w:pPr>
              <w:spacing w:before="120" w:after="120" w:line="234" w:lineRule="atLeast"/>
              <w:jc w:val="center"/>
              <w:rPr>
                <w:rFonts w:ascii="Arial" w:hAnsi="Arial" w:cs="Arial"/>
                <w:lang w:val="en-US"/>
              </w:rPr>
            </w:pPr>
            <w:r>
              <w:rPr>
                <w:rFonts w:ascii="Arial" w:hAnsi="Arial" w:cs="Arial"/>
                <w:lang w:val="en-US"/>
              </w:rPr>
              <w:t>4</w:t>
            </w:r>
          </w:p>
        </w:tc>
        <w:tc>
          <w:tcPr>
            <w:tcW w:w="2386" w:type="pct"/>
            <w:tcBorders>
              <w:top w:val="nil"/>
              <w:left w:val="nil"/>
              <w:bottom w:val="single" w:sz="8" w:space="0" w:color="auto"/>
              <w:right w:val="single" w:sz="8" w:space="0" w:color="auto"/>
            </w:tcBorders>
            <w:vAlign w:val="center"/>
            <w:hideMark/>
          </w:tcPr>
          <w:p w14:paraId="70851D29" w14:textId="77777777" w:rsidR="00CF3F9C" w:rsidRPr="00CE0016" w:rsidRDefault="00CF3F9C" w:rsidP="000F1C04">
            <w:pPr>
              <w:spacing w:before="120" w:after="120" w:line="234" w:lineRule="atLeast"/>
              <w:rPr>
                <w:rFonts w:ascii="Arial" w:hAnsi="Arial" w:cs="Arial"/>
                <w:lang w:val="en-US"/>
              </w:rPr>
            </w:pPr>
            <w:r>
              <w:rPr>
                <w:rFonts w:ascii="Arial" w:hAnsi="Arial" w:cs="Arial"/>
                <w:lang w:val="en-US"/>
              </w:rPr>
              <w:t>Xác nhận nhân sự tham gia gói thầu</w:t>
            </w:r>
          </w:p>
        </w:tc>
        <w:tc>
          <w:tcPr>
            <w:tcW w:w="2113" w:type="pct"/>
            <w:tcBorders>
              <w:top w:val="nil"/>
              <w:left w:val="nil"/>
              <w:bottom w:val="single" w:sz="8" w:space="0" w:color="auto"/>
              <w:right w:val="single" w:sz="8" w:space="0" w:color="auto"/>
            </w:tcBorders>
            <w:vAlign w:val="center"/>
            <w:hideMark/>
          </w:tcPr>
          <w:p w14:paraId="3DBCAEB2" w14:textId="77777777" w:rsidR="00CF3F9C" w:rsidRPr="00FD2351" w:rsidRDefault="00CF3F9C" w:rsidP="000F1C04">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Pr>
                <w:rFonts w:ascii="Arial" w:hAnsi="Arial" w:cs="Arial"/>
                <w:lang w:val="vi-VN"/>
              </w:rPr>
              <w:t>u số 4</w:t>
            </w:r>
          </w:p>
        </w:tc>
      </w:tr>
      <w:tr w:rsidR="00CF3F9C" w:rsidRPr="00CE0016" w14:paraId="0CB74CA5" w14:textId="77777777" w:rsidTr="000F1C04">
        <w:trPr>
          <w:tblCellSpacing w:w="0" w:type="dxa"/>
        </w:trPr>
        <w:tc>
          <w:tcPr>
            <w:tcW w:w="501" w:type="pct"/>
            <w:tcBorders>
              <w:top w:val="nil"/>
              <w:left w:val="single" w:sz="8" w:space="0" w:color="auto"/>
              <w:bottom w:val="single" w:sz="8" w:space="0" w:color="auto"/>
              <w:right w:val="single" w:sz="8" w:space="0" w:color="auto"/>
            </w:tcBorders>
            <w:vAlign w:val="center"/>
          </w:tcPr>
          <w:p w14:paraId="6F5EE27F" w14:textId="34504669" w:rsidR="00CF3F9C" w:rsidRPr="00CE0016" w:rsidRDefault="004675E6" w:rsidP="000F1C04">
            <w:pPr>
              <w:spacing w:before="120" w:after="120" w:line="234" w:lineRule="atLeast"/>
              <w:jc w:val="center"/>
              <w:rPr>
                <w:rFonts w:ascii="Arial" w:hAnsi="Arial" w:cs="Arial"/>
                <w:lang w:val="en-US"/>
              </w:rPr>
            </w:pPr>
            <w:r>
              <w:rPr>
                <w:rFonts w:ascii="Arial" w:hAnsi="Arial" w:cs="Arial"/>
                <w:lang w:val="en-US"/>
              </w:rPr>
              <w:t>5</w:t>
            </w:r>
          </w:p>
        </w:tc>
        <w:tc>
          <w:tcPr>
            <w:tcW w:w="2386" w:type="pct"/>
            <w:tcBorders>
              <w:top w:val="nil"/>
              <w:left w:val="nil"/>
              <w:bottom w:val="single" w:sz="8" w:space="0" w:color="auto"/>
              <w:right w:val="single" w:sz="8" w:space="0" w:color="auto"/>
            </w:tcBorders>
            <w:vAlign w:val="center"/>
          </w:tcPr>
          <w:p w14:paraId="2624159A" w14:textId="77777777" w:rsidR="00CF3F9C" w:rsidRPr="00CE0016" w:rsidRDefault="00CF3F9C" w:rsidP="000F1C04">
            <w:pPr>
              <w:spacing w:before="120" w:after="120" w:line="234" w:lineRule="atLeast"/>
              <w:rPr>
                <w:rFonts w:ascii="Arial" w:hAnsi="Arial" w:cs="Arial"/>
                <w:lang w:val="en-US"/>
              </w:rPr>
            </w:pPr>
            <w:r>
              <w:rPr>
                <w:rFonts w:ascii="Arial" w:hAnsi="Arial" w:cs="Arial"/>
                <w:lang w:val="en-US"/>
              </w:rPr>
              <w:t>Lý lịch chuyên gia</w:t>
            </w:r>
          </w:p>
        </w:tc>
        <w:tc>
          <w:tcPr>
            <w:tcW w:w="2113" w:type="pct"/>
            <w:tcBorders>
              <w:top w:val="nil"/>
              <w:left w:val="nil"/>
              <w:bottom w:val="single" w:sz="8" w:space="0" w:color="auto"/>
              <w:right w:val="single" w:sz="8" w:space="0" w:color="auto"/>
            </w:tcBorders>
            <w:vAlign w:val="center"/>
          </w:tcPr>
          <w:p w14:paraId="515D8B56" w14:textId="77777777" w:rsidR="00CF3F9C" w:rsidRPr="00CE0016" w:rsidRDefault="00CF3F9C" w:rsidP="000F1C04">
            <w:pPr>
              <w:spacing w:before="120" w:after="120" w:line="234" w:lineRule="atLeast"/>
              <w:jc w:val="center"/>
              <w:rPr>
                <w:rFonts w:ascii="Arial" w:hAnsi="Arial" w:cs="Arial"/>
                <w:lang w:val="en-US"/>
              </w:rPr>
            </w:pPr>
            <w:r>
              <w:rPr>
                <w:rFonts w:ascii="Arial" w:hAnsi="Arial" w:cs="Arial"/>
                <w:lang w:val="en-US"/>
              </w:rPr>
              <w:t>Mẫu số 5</w:t>
            </w:r>
          </w:p>
        </w:tc>
      </w:tr>
      <w:tr w:rsidR="00CF3F9C" w:rsidRPr="00CE0016" w14:paraId="79187B21" w14:textId="77777777" w:rsidTr="000F1C04">
        <w:trPr>
          <w:tblCellSpacing w:w="0" w:type="dxa"/>
        </w:trPr>
        <w:tc>
          <w:tcPr>
            <w:tcW w:w="501" w:type="pct"/>
            <w:tcBorders>
              <w:top w:val="nil"/>
              <w:left w:val="single" w:sz="8" w:space="0" w:color="auto"/>
              <w:bottom w:val="single" w:sz="8" w:space="0" w:color="auto"/>
              <w:right w:val="single" w:sz="8" w:space="0" w:color="auto"/>
            </w:tcBorders>
            <w:vAlign w:val="center"/>
          </w:tcPr>
          <w:p w14:paraId="6F0406B8" w14:textId="42597860" w:rsidR="00CF3F9C" w:rsidRPr="00CE0016" w:rsidRDefault="004675E6" w:rsidP="000F1C04">
            <w:pPr>
              <w:spacing w:before="120" w:after="120" w:line="234" w:lineRule="atLeast"/>
              <w:jc w:val="center"/>
              <w:rPr>
                <w:rFonts w:ascii="Arial" w:hAnsi="Arial" w:cs="Arial"/>
                <w:lang w:val="en-US"/>
              </w:rPr>
            </w:pPr>
            <w:r>
              <w:rPr>
                <w:rFonts w:ascii="Arial" w:hAnsi="Arial" w:cs="Arial"/>
                <w:lang w:val="en-US"/>
              </w:rPr>
              <w:t>6</w:t>
            </w:r>
          </w:p>
        </w:tc>
        <w:tc>
          <w:tcPr>
            <w:tcW w:w="2386" w:type="pct"/>
            <w:tcBorders>
              <w:top w:val="nil"/>
              <w:left w:val="nil"/>
              <w:bottom w:val="single" w:sz="8" w:space="0" w:color="auto"/>
              <w:right w:val="single" w:sz="8" w:space="0" w:color="auto"/>
            </w:tcBorders>
            <w:vAlign w:val="center"/>
          </w:tcPr>
          <w:p w14:paraId="0882A434" w14:textId="77777777" w:rsidR="00CF3F9C" w:rsidRPr="00CE0016" w:rsidRDefault="00CF3F9C" w:rsidP="000F1C04">
            <w:pPr>
              <w:spacing w:before="120" w:after="120" w:line="234" w:lineRule="atLeast"/>
              <w:rPr>
                <w:rFonts w:ascii="Arial" w:hAnsi="Arial" w:cs="Arial"/>
                <w:lang w:val="en-US"/>
              </w:rPr>
            </w:pPr>
            <w:r>
              <w:rPr>
                <w:rFonts w:ascii="Arial" w:hAnsi="Arial" w:cs="Arial"/>
                <w:lang w:val="en-US"/>
              </w:rPr>
              <w:t>Đề xuất kỹ thuật và tài chính</w:t>
            </w:r>
          </w:p>
        </w:tc>
        <w:tc>
          <w:tcPr>
            <w:tcW w:w="2113" w:type="pct"/>
            <w:tcBorders>
              <w:top w:val="nil"/>
              <w:left w:val="nil"/>
              <w:bottom w:val="single" w:sz="8" w:space="0" w:color="auto"/>
              <w:right w:val="single" w:sz="8" w:space="0" w:color="auto"/>
            </w:tcBorders>
            <w:vAlign w:val="center"/>
          </w:tcPr>
          <w:p w14:paraId="16E20CF9" w14:textId="77777777" w:rsidR="00CF3F9C" w:rsidRPr="00CE0016" w:rsidRDefault="00CF3F9C" w:rsidP="000F1C04">
            <w:pPr>
              <w:spacing w:before="120" w:after="120" w:line="234" w:lineRule="atLeast"/>
              <w:jc w:val="center"/>
              <w:rPr>
                <w:rFonts w:ascii="Arial" w:hAnsi="Arial" w:cs="Arial"/>
                <w:lang w:val="en-US"/>
              </w:rPr>
            </w:pPr>
            <w:r>
              <w:rPr>
                <w:rFonts w:ascii="Arial" w:hAnsi="Arial" w:cs="Arial"/>
                <w:lang w:val="en-US"/>
              </w:rPr>
              <w:t>Mẫu số 6</w:t>
            </w:r>
          </w:p>
        </w:tc>
      </w:tr>
    </w:tbl>
    <w:p w14:paraId="2C123093" w14:textId="77777777" w:rsidR="00DE268B"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50DE4D45" w14:textId="0BE02E4B" w:rsidR="00DE268B" w:rsidRDefault="00DE268B" w:rsidP="00F667B6">
      <w:pPr>
        <w:shd w:val="clear" w:color="auto" w:fill="FFFFFF"/>
        <w:spacing w:before="120" w:after="120" w:line="234" w:lineRule="atLeast"/>
        <w:jc w:val="both"/>
        <w:rPr>
          <w:rFonts w:ascii="Arial" w:hAnsi="Arial" w:cs="Arial"/>
          <w:b/>
          <w:bCs/>
          <w:color w:val="000000"/>
          <w:lang w:val="vi-VN"/>
        </w:rPr>
      </w:pPr>
    </w:p>
    <w:p w14:paraId="325CA527" w14:textId="361DFC23" w:rsidR="008914BB" w:rsidRDefault="008914BB" w:rsidP="00F667B6">
      <w:pPr>
        <w:shd w:val="clear" w:color="auto" w:fill="FFFFFF"/>
        <w:spacing w:before="120" w:after="120" w:line="234" w:lineRule="atLeast"/>
        <w:jc w:val="both"/>
        <w:rPr>
          <w:rFonts w:ascii="Arial" w:hAnsi="Arial" w:cs="Arial"/>
          <w:b/>
          <w:bCs/>
          <w:color w:val="000000"/>
          <w:lang w:val="vi-VN"/>
        </w:rPr>
      </w:pPr>
    </w:p>
    <w:p w14:paraId="375EA17C" w14:textId="1D668A10" w:rsidR="008914BB" w:rsidRDefault="008914BB" w:rsidP="00F667B6">
      <w:pPr>
        <w:shd w:val="clear" w:color="auto" w:fill="FFFFFF"/>
        <w:spacing w:before="120" w:after="120" w:line="234" w:lineRule="atLeast"/>
        <w:jc w:val="both"/>
        <w:rPr>
          <w:rFonts w:ascii="Arial" w:hAnsi="Arial" w:cs="Arial"/>
          <w:b/>
          <w:bCs/>
          <w:color w:val="000000"/>
          <w:lang w:val="vi-VN"/>
        </w:rPr>
      </w:pPr>
    </w:p>
    <w:p w14:paraId="01CB4A81" w14:textId="18F8E44A" w:rsidR="008914BB" w:rsidRDefault="008914BB" w:rsidP="00F667B6">
      <w:pPr>
        <w:shd w:val="clear" w:color="auto" w:fill="FFFFFF"/>
        <w:spacing w:before="120" w:after="120" w:line="234" w:lineRule="atLeast"/>
        <w:jc w:val="both"/>
        <w:rPr>
          <w:rFonts w:ascii="Arial" w:hAnsi="Arial" w:cs="Arial"/>
          <w:b/>
          <w:bCs/>
          <w:color w:val="000000"/>
          <w:lang w:val="vi-VN"/>
        </w:rPr>
      </w:pPr>
    </w:p>
    <w:p w14:paraId="1F5A9C30" w14:textId="34D91D85" w:rsidR="008914BB" w:rsidRDefault="008914BB" w:rsidP="00F667B6">
      <w:pPr>
        <w:shd w:val="clear" w:color="auto" w:fill="FFFFFF"/>
        <w:spacing w:before="120" w:after="120" w:line="234" w:lineRule="atLeast"/>
        <w:jc w:val="both"/>
        <w:rPr>
          <w:rFonts w:ascii="Arial" w:hAnsi="Arial" w:cs="Arial"/>
          <w:b/>
          <w:bCs/>
          <w:color w:val="000000"/>
          <w:lang w:val="vi-VN"/>
        </w:rPr>
      </w:pPr>
    </w:p>
    <w:p w14:paraId="084E361C" w14:textId="4C76F82F" w:rsidR="008914BB" w:rsidRDefault="008914BB" w:rsidP="00F667B6">
      <w:pPr>
        <w:shd w:val="clear" w:color="auto" w:fill="FFFFFF"/>
        <w:spacing w:before="120" w:after="120" w:line="234" w:lineRule="atLeast"/>
        <w:jc w:val="both"/>
        <w:rPr>
          <w:rFonts w:ascii="Arial" w:hAnsi="Arial" w:cs="Arial"/>
          <w:b/>
          <w:bCs/>
          <w:color w:val="000000"/>
          <w:lang w:val="vi-VN"/>
        </w:rPr>
      </w:pPr>
    </w:p>
    <w:p w14:paraId="526C0662" w14:textId="77777777" w:rsidR="00DE268B" w:rsidRDefault="00DE268B" w:rsidP="00F667B6">
      <w:pPr>
        <w:shd w:val="clear" w:color="auto" w:fill="FFFFFF"/>
        <w:spacing w:before="120" w:after="120" w:line="234" w:lineRule="atLeast"/>
        <w:jc w:val="both"/>
        <w:rPr>
          <w:rFonts w:ascii="Arial" w:hAnsi="Arial" w:cs="Arial"/>
          <w:b/>
          <w:bCs/>
          <w:color w:val="000000"/>
          <w:lang w:val="en-US"/>
        </w:rPr>
      </w:pPr>
    </w:p>
    <w:p w14:paraId="640E6827" w14:textId="77777777" w:rsidR="00202706" w:rsidRPr="00202706" w:rsidRDefault="00202706" w:rsidP="00F667B6">
      <w:pPr>
        <w:shd w:val="clear" w:color="auto" w:fill="FFFFFF"/>
        <w:spacing w:before="120" w:after="120" w:line="234" w:lineRule="atLeast"/>
        <w:jc w:val="both"/>
        <w:rPr>
          <w:rFonts w:ascii="Arial" w:hAnsi="Arial" w:cs="Arial"/>
          <w:b/>
          <w:bCs/>
          <w:color w:val="000000"/>
          <w:lang w:val="en-US"/>
        </w:rPr>
      </w:pPr>
    </w:p>
    <w:p w14:paraId="3AE86565" w14:textId="77777777" w:rsidR="00CF3F9C" w:rsidRPr="00CE0016" w:rsidRDefault="00CF3F9C" w:rsidP="00CF3F9C">
      <w:pPr>
        <w:shd w:val="clear" w:color="auto" w:fill="FFFFFF"/>
        <w:spacing w:line="234" w:lineRule="atLeast"/>
        <w:jc w:val="both"/>
        <w:rPr>
          <w:rFonts w:ascii="Arial" w:hAnsi="Arial" w:cs="Arial"/>
          <w:color w:val="000000"/>
          <w:lang w:val="en-US"/>
        </w:rPr>
      </w:pPr>
      <w:bookmarkStart w:id="19" w:name="loai_3"/>
      <w:r w:rsidRPr="00FD2351">
        <w:rPr>
          <w:rFonts w:ascii="Arial" w:hAnsi="Arial" w:cs="Arial"/>
          <w:b/>
          <w:bCs/>
          <w:color w:val="000000"/>
          <w:lang w:val="vi-VN"/>
        </w:rPr>
        <w:lastRenderedPageBreak/>
        <w:t>Mẫu số 1</w:t>
      </w:r>
      <w:bookmarkStart w:id="20" w:name="loai_3_name"/>
      <w:bookmarkEnd w:id="19"/>
      <w:r>
        <w:rPr>
          <w:rFonts w:ascii="Arial" w:hAnsi="Arial" w:cs="Arial"/>
          <w:b/>
          <w:bCs/>
          <w:color w:val="000000"/>
        </w:rPr>
        <w:t xml:space="preserve"> - </w:t>
      </w:r>
      <w:r w:rsidRPr="00FD2351">
        <w:rPr>
          <w:rFonts w:ascii="Arial" w:hAnsi="Arial" w:cs="Arial"/>
          <w:b/>
          <w:bCs/>
          <w:color w:val="000000"/>
          <w:lang w:val="vi-VN"/>
        </w:rPr>
        <w:t xml:space="preserve">THƯ </w:t>
      </w:r>
      <w:bookmarkEnd w:id="20"/>
      <w:r>
        <w:rPr>
          <w:rFonts w:ascii="Arial" w:hAnsi="Arial" w:cs="Arial"/>
          <w:b/>
          <w:bCs/>
          <w:color w:val="000000"/>
          <w:lang w:val="en-US"/>
        </w:rPr>
        <w:t>QUAN TÂM</w:t>
      </w:r>
    </w:p>
    <w:p w14:paraId="0086A717"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__________, ngày ___ tháng ___ năm ___</w:t>
      </w:r>
    </w:p>
    <w:p w14:paraId="48C4D733"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Kính gửi:</w:t>
      </w:r>
      <w:r w:rsidRPr="00FD2351">
        <w:rPr>
          <w:rFonts w:ascii="Arial" w:hAnsi="Arial" w:cs="Arial"/>
          <w:b/>
          <w:bCs/>
        </w:rPr>
        <w:t xml:space="preserve"> Tổ chức Quốc tế về Bảo tồn Thiên nhiên – Văn phòng đại diện tại Việt Nam</w:t>
      </w:r>
      <w:r w:rsidRPr="00FD2351">
        <w:rPr>
          <w:rFonts w:ascii="Arial" w:hAnsi="Arial" w:cs="Arial"/>
          <w:color w:val="000000"/>
          <w:lang w:val="vi-VN"/>
        </w:rPr>
        <w:t> </w:t>
      </w:r>
    </w:p>
    <w:p w14:paraId="4280A20F" w14:textId="4DFEAA40" w:rsidR="00CF3F9C" w:rsidRDefault="00CF3F9C" w:rsidP="00CF3F9C">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Sau khi nghiên cứu hồ sơ mời </w:t>
      </w:r>
      <w:r w:rsidR="00D60288">
        <w:rPr>
          <w:rFonts w:ascii="Arial" w:hAnsi="Arial" w:cs="Arial"/>
          <w:color w:val="000000"/>
          <w:lang w:val="en-US"/>
        </w:rPr>
        <w:t>đề xuất</w:t>
      </w:r>
      <w:r>
        <w:rPr>
          <w:rFonts w:ascii="Arial" w:hAnsi="Arial" w:cs="Arial"/>
          <w:color w:val="000000"/>
          <w:lang w:val="en-US"/>
        </w:rPr>
        <w:t xml:space="preserve"> thực hiện gói thầu</w:t>
      </w:r>
      <w:r w:rsidRPr="00FD2351">
        <w:rPr>
          <w:rFonts w:ascii="Arial" w:hAnsi="Arial" w:cs="Arial"/>
          <w:color w:val="000000"/>
          <w:lang w:val="vi-VN"/>
        </w:rPr>
        <w:t>______ </w:t>
      </w:r>
      <w:r w:rsidRPr="00FD2351">
        <w:rPr>
          <w:rFonts w:ascii="Arial" w:hAnsi="Arial" w:cs="Arial"/>
          <w:i/>
          <w:iCs/>
          <w:color w:val="000000"/>
          <w:lang w:val="vi-VN"/>
        </w:rPr>
        <w:t>[Ghi tên gói thầu tư vấn]</w:t>
      </w:r>
      <w:r w:rsidRPr="00FD2351">
        <w:rPr>
          <w:rFonts w:ascii="Arial" w:hAnsi="Arial" w:cs="Arial"/>
          <w:color w:val="000000"/>
          <w:lang w:val="vi-VN"/>
        </w:rPr>
        <w:t xml:space="preserve"> (bao gồm văn bản sửa đổi hồ sơ mời </w:t>
      </w:r>
      <w:r w:rsidR="00D60288">
        <w:rPr>
          <w:rFonts w:ascii="Arial" w:hAnsi="Arial" w:cs="Arial"/>
          <w:color w:val="000000"/>
          <w:lang w:val="en-US"/>
        </w:rPr>
        <w:t>đề xuất</w:t>
      </w:r>
      <w:r w:rsidRPr="00FD2351">
        <w:rPr>
          <w:rFonts w:ascii="Arial" w:hAnsi="Arial" w:cs="Arial"/>
          <w:color w:val="000000"/>
          <w:lang w:val="vi-VN"/>
        </w:rPr>
        <w:t xml:space="preserve">, nếu có), chúng tôi, </w:t>
      </w:r>
      <w:r>
        <w:rPr>
          <w:rFonts w:ascii="Arial" w:hAnsi="Arial" w:cs="Arial"/>
          <w:color w:val="000000"/>
        </w:rPr>
        <w:t xml:space="preserve">Nhóm tư vấn do </w:t>
      </w:r>
      <w:r w:rsidRPr="00FD2351">
        <w:rPr>
          <w:rFonts w:ascii="Arial" w:hAnsi="Arial" w:cs="Arial"/>
          <w:color w:val="000000"/>
          <w:lang w:val="vi-VN"/>
        </w:rPr>
        <w:t>____ </w:t>
      </w:r>
      <w:r w:rsidRPr="00FD2351">
        <w:rPr>
          <w:rFonts w:ascii="Arial" w:hAnsi="Arial" w:cs="Arial"/>
          <w:i/>
          <w:iCs/>
          <w:color w:val="000000"/>
          <w:lang w:val="vi-VN"/>
        </w:rPr>
        <w:t>[Ghi tên</w:t>
      </w:r>
      <w:r>
        <w:rPr>
          <w:rFonts w:ascii="Arial" w:hAnsi="Arial" w:cs="Arial"/>
          <w:i/>
          <w:iCs/>
          <w:color w:val="000000"/>
        </w:rPr>
        <w:t xml:space="preserve"> trưởng nhóm</w:t>
      </w:r>
      <w:r w:rsidRPr="00FD2351">
        <w:rPr>
          <w:rFonts w:ascii="Arial" w:hAnsi="Arial" w:cs="Arial"/>
          <w:i/>
          <w:iCs/>
          <w:color w:val="000000"/>
          <w:lang w:val="vi-VN"/>
        </w:rPr>
        <w:t>]</w:t>
      </w:r>
      <w:r>
        <w:rPr>
          <w:rFonts w:ascii="Arial" w:hAnsi="Arial" w:cs="Arial"/>
          <w:i/>
          <w:iCs/>
          <w:color w:val="000000"/>
        </w:rPr>
        <w:t xml:space="preserve"> </w:t>
      </w:r>
      <w:r w:rsidRPr="00412DAC">
        <w:rPr>
          <w:rFonts w:ascii="Arial" w:hAnsi="Arial" w:cs="Arial"/>
          <w:iCs/>
          <w:color w:val="000000"/>
        </w:rPr>
        <w:t>làm trưởng nhóm</w:t>
      </w:r>
      <w:r w:rsidRPr="00FD2351">
        <w:rPr>
          <w:rFonts w:ascii="Arial" w:hAnsi="Arial" w:cs="Arial"/>
          <w:color w:val="000000"/>
          <w:lang w:val="vi-VN"/>
        </w:rPr>
        <w:t xml:space="preserve">, bày tỏ </w:t>
      </w:r>
      <w:r>
        <w:rPr>
          <w:rFonts w:ascii="Arial" w:hAnsi="Arial" w:cs="Arial"/>
          <w:color w:val="000000"/>
          <w:lang w:val="en-US"/>
        </w:rPr>
        <w:t>nguyện vọng tham gia</w:t>
      </w:r>
      <w:r w:rsidRPr="00FD2351">
        <w:rPr>
          <w:rFonts w:ascii="Arial" w:hAnsi="Arial" w:cs="Arial"/>
          <w:color w:val="000000"/>
          <w:lang w:val="vi-VN"/>
        </w:rPr>
        <w:t xml:space="preserve"> gói thầu </w:t>
      </w:r>
      <w:r>
        <w:rPr>
          <w:rFonts w:ascii="Arial" w:hAnsi="Arial" w:cs="Arial"/>
          <w:color w:val="000000"/>
          <w:lang w:val="en-US"/>
        </w:rPr>
        <w:t>này.</w:t>
      </w:r>
    </w:p>
    <w:p w14:paraId="5BD5F948" w14:textId="77777777" w:rsidR="00CF3F9C" w:rsidRPr="00CE0016" w:rsidRDefault="00CF3F9C" w:rsidP="00CF3F9C">
      <w:pPr>
        <w:shd w:val="clear" w:color="auto" w:fill="FFFFFF"/>
        <w:spacing w:before="120" w:after="120" w:line="234" w:lineRule="atLeast"/>
        <w:jc w:val="both"/>
        <w:rPr>
          <w:rFonts w:ascii="Arial" w:hAnsi="Arial" w:cs="Arial"/>
          <w:color w:val="000000"/>
          <w:lang w:val="en-US"/>
        </w:rPr>
      </w:pPr>
      <w:r>
        <w:rPr>
          <w:rFonts w:ascii="Arial" w:hAnsi="Arial" w:cs="Arial"/>
          <w:color w:val="000000"/>
          <w:lang w:val="en-US"/>
        </w:rPr>
        <w:t>Chúng tôi đã đọc kỹ các yêu cầu và nhiệm vụ được nêu ra trong điều khoản tham chiếu</w:t>
      </w:r>
    </w:p>
    <w:p w14:paraId="3AC92536" w14:textId="71DC0E14" w:rsidR="00CF3F9C" w:rsidRPr="00FD2351" w:rsidRDefault="00CF3F9C" w:rsidP="00CF3F9C">
      <w:pPr>
        <w:shd w:val="clear" w:color="auto" w:fill="FFFFFF"/>
        <w:spacing w:before="120" w:after="120" w:line="234" w:lineRule="atLeast"/>
        <w:jc w:val="both"/>
        <w:rPr>
          <w:rFonts w:ascii="Arial" w:hAnsi="Arial" w:cs="Arial"/>
          <w:color w:val="000000"/>
        </w:rPr>
      </w:pPr>
      <w:r>
        <w:rPr>
          <w:rFonts w:ascii="Arial" w:hAnsi="Arial" w:cs="Arial"/>
          <w:color w:val="000000"/>
        </w:rPr>
        <w:t xml:space="preserve">Hồ sơ </w:t>
      </w:r>
      <w:r w:rsidR="00D60288">
        <w:rPr>
          <w:rFonts w:ascii="Arial" w:hAnsi="Arial" w:cs="Arial"/>
          <w:color w:val="000000"/>
        </w:rPr>
        <w:t>đề xuất</w:t>
      </w:r>
      <w:r>
        <w:rPr>
          <w:rFonts w:ascii="Arial" w:hAnsi="Arial" w:cs="Arial"/>
          <w:color w:val="000000"/>
        </w:rPr>
        <w:t xml:space="preserve"> của Nhóm tư vấn có thời hạn là 90 ngày kể từ ngày hết hạn nộp hồ sơ. </w:t>
      </w:r>
      <w:r w:rsidRPr="00FD2351">
        <w:rPr>
          <w:rFonts w:ascii="Arial" w:hAnsi="Arial" w:cs="Arial"/>
          <w:color w:val="000000"/>
          <w:lang w:val="vi-VN"/>
        </w:rPr>
        <w:t xml:space="preserve">Nếu được lựa chọn </w:t>
      </w:r>
      <w:r>
        <w:rPr>
          <w:rFonts w:ascii="Arial" w:hAnsi="Arial" w:cs="Arial"/>
          <w:color w:val="000000"/>
          <w:lang w:val="en-US"/>
        </w:rPr>
        <w:t>thực hiện, chúng tôi cam kết sẽ đáp ứng về mặt thời gian thực hiện, sản phẩm bàn giao</w:t>
      </w:r>
      <w:r w:rsidRPr="00FD2351">
        <w:rPr>
          <w:rFonts w:ascii="Arial" w:hAnsi="Arial" w:cs="Arial"/>
          <w:color w:val="000000"/>
          <w:lang w:val="vi-VN"/>
        </w:rPr>
        <w:t>, chúng tôi sẽ tham gia đấu thầu gói thầu ____ </w:t>
      </w:r>
      <w:r w:rsidRPr="00FD2351">
        <w:rPr>
          <w:rFonts w:ascii="Arial" w:hAnsi="Arial" w:cs="Arial"/>
          <w:i/>
          <w:iCs/>
          <w:color w:val="000000"/>
          <w:lang w:val="vi-VN"/>
        </w:rPr>
        <w:t>[Ghi tên gói thầu tư vấn]</w:t>
      </w:r>
      <w:r w:rsidRPr="00FD2351">
        <w:rPr>
          <w:rFonts w:ascii="Arial" w:hAnsi="Arial" w:cs="Arial"/>
          <w:color w:val="000000"/>
          <w:lang w:val="vi-VN"/>
        </w:rPr>
        <w:t>.</w:t>
      </w:r>
    </w:p>
    <w:p w14:paraId="51A54B3A" w14:textId="56B0F7B2" w:rsidR="00CF3F9C" w:rsidRDefault="00CF3F9C" w:rsidP="00CF3F9C">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Chúng tôi cam kết các thông tin kê khai trong hồ sơ </w:t>
      </w:r>
      <w:r w:rsidR="00D60288">
        <w:rPr>
          <w:rFonts w:ascii="Arial" w:hAnsi="Arial" w:cs="Arial"/>
          <w:color w:val="000000"/>
          <w:lang w:val="en-US"/>
        </w:rPr>
        <w:t>đề xuất</w:t>
      </w:r>
      <w:r w:rsidRPr="00FD2351">
        <w:rPr>
          <w:rFonts w:ascii="Arial" w:hAnsi="Arial" w:cs="Arial"/>
          <w:color w:val="000000"/>
          <w:lang w:val="vi-VN"/>
        </w:rPr>
        <w:t xml:space="preserve"> này là chính xác, trung thực.</w:t>
      </w:r>
    </w:p>
    <w:p w14:paraId="4D43DC44" w14:textId="77777777" w:rsidR="00CF3F9C" w:rsidRDefault="00CF3F9C" w:rsidP="00CF3F9C">
      <w:pPr>
        <w:shd w:val="clear" w:color="auto" w:fill="FFFFFF"/>
        <w:spacing w:before="120" w:after="120" w:line="234" w:lineRule="atLeast"/>
        <w:jc w:val="both"/>
        <w:rPr>
          <w:rFonts w:ascii="Arial" w:hAnsi="Arial" w:cs="Arial"/>
          <w:color w:val="000000"/>
          <w:lang w:val="vi-VN"/>
        </w:rPr>
      </w:pPr>
      <w:r>
        <w:rPr>
          <w:rFonts w:ascii="Arial" w:hAnsi="Arial" w:cs="Arial"/>
          <w:color w:val="000000"/>
          <w:lang w:val="en-US"/>
        </w:rPr>
        <w:t>Chúng tôi</w:t>
      </w:r>
      <w:r w:rsidRPr="002F711B">
        <w:rPr>
          <w:rFonts w:ascii="Arial" w:hAnsi="Arial" w:cs="Arial"/>
          <w:color w:val="000000"/>
          <w:lang w:val="vi-VN"/>
        </w:rPr>
        <w:t xml:space="preserve"> không thuộc danh sách các đơn vị không được tham gia đấu thầu theo qui định của USAID</w:t>
      </w:r>
    </w:p>
    <w:p w14:paraId="3F6601A2" w14:textId="1452612E" w:rsidR="00CF3F9C" w:rsidRPr="0099249B" w:rsidRDefault="00CF3F9C" w:rsidP="00CF3F9C">
      <w:pPr>
        <w:spacing w:before="120" w:after="0" w:line="240" w:lineRule="auto"/>
        <w:jc w:val="both"/>
        <w:rPr>
          <w:rFonts w:ascii="Arial" w:eastAsia="Arial" w:hAnsi="Arial" w:cs="Arial"/>
          <w:highlight w:val="white"/>
        </w:rPr>
      </w:pPr>
      <w:r w:rsidRPr="0099249B">
        <w:rPr>
          <w:rFonts w:ascii="Arial" w:eastAsia="Arial" w:hAnsi="Arial" w:cs="Arial"/>
          <w:highlight w:val="white"/>
        </w:rPr>
        <w:t xml:space="preserve">Chúng tôi đồng ý rằng WWF-Việt Nam có quyền từ chối bất kỳ hồ sơ </w:t>
      </w:r>
      <w:r w:rsidR="00D60288">
        <w:rPr>
          <w:rFonts w:ascii="Arial" w:eastAsia="Arial" w:hAnsi="Arial" w:cs="Arial"/>
          <w:highlight w:val="white"/>
        </w:rPr>
        <w:t>đề xuất</w:t>
      </w:r>
      <w:r w:rsidRPr="0099249B">
        <w:rPr>
          <w:rFonts w:ascii="Arial" w:eastAsia="Arial" w:hAnsi="Arial" w:cs="Arial"/>
          <w:highlight w:val="white"/>
        </w:rPr>
        <w:t xml:space="preserve"> nào không đáp ứng các yêu cầu nêu ra trong hồ sơ mời </w:t>
      </w:r>
      <w:r w:rsidR="00D60288">
        <w:rPr>
          <w:rFonts w:ascii="Arial" w:eastAsia="Arial" w:hAnsi="Arial" w:cs="Arial"/>
          <w:highlight w:val="white"/>
        </w:rPr>
        <w:t>đề xuất</w:t>
      </w:r>
      <w:r w:rsidRPr="0099249B">
        <w:rPr>
          <w:rFonts w:ascii="Arial" w:eastAsia="Arial" w:hAnsi="Arial" w:cs="Arial"/>
          <w:highlight w:val="white"/>
        </w:rPr>
        <w:t>. Trong các trường hợp đã được nêu rõ trong chính sách mua sắm của mình, WWF</w:t>
      </w:r>
      <w:r>
        <w:rPr>
          <w:rFonts w:ascii="Arial" w:eastAsia="Arial" w:hAnsi="Arial" w:cs="Arial"/>
          <w:highlight w:val="white"/>
        </w:rPr>
        <w:t>-</w:t>
      </w:r>
      <w:r w:rsidRPr="0099249B">
        <w:rPr>
          <w:rFonts w:ascii="Arial" w:eastAsia="Arial" w:hAnsi="Arial" w:cs="Arial"/>
          <w:highlight w:val="white"/>
        </w:rPr>
        <w:t xml:space="preserve">Việt Nam có thể hủy toàn bộ quá trình mời </w:t>
      </w:r>
      <w:r w:rsidR="00D60288">
        <w:rPr>
          <w:rFonts w:ascii="Arial" w:eastAsia="Arial" w:hAnsi="Arial" w:cs="Arial"/>
          <w:highlight w:val="white"/>
        </w:rPr>
        <w:t>đề xuất</w:t>
      </w:r>
      <w:r>
        <w:rPr>
          <w:rFonts w:ascii="Arial" w:eastAsia="Arial" w:hAnsi="Arial" w:cs="Arial"/>
          <w:highlight w:val="white"/>
        </w:rPr>
        <w:t xml:space="preserve"> thực hiện gói thầu</w:t>
      </w:r>
      <w:r w:rsidRPr="0099249B">
        <w:rPr>
          <w:rFonts w:ascii="Arial" w:eastAsia="Arial" w:hAnsi="Arial" w:cs="Arial"/>
          <w:highlight w:val="white"/>
        </w:rPr>
        <w:t xml:space="preserve"> và tiến hành mời </w:t>
      </w:r>
      <w:r w:rsidR="00D60288">
        <w:rPr>
          <w:rFonts w:ascii="Arial" w:eastAsia="Arial" w:hAnsi="Arial" w:cs="Arial"/>
          <w:highlight w:val="white"/>
        </w:rPr>
        <w:t>đề xuất</w:t>
      </w:r>
      <w:r w:rsidRPr="0099249B">
        <w:rPr>
          <w:rFonts w:ascii="Arial" w:eastAsia="Arial" w:hAnsi="Arial" w:cs="Arial"/>
          <w:highlight w:val="white"/>
        </w:rPr>
        <w:t xml:space="preserve"> lại.</w:t>
      </w:r>
    </w:p>
    <w:p w14:paraId="47597107" w14:textId="77777777" w:rsidR="00CF3F9C" w:rsidRPr="00FD2351" w:rsidRDefault="00CF3F9C" w:rsidP="00CF3F9C">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F3F9C" w:rsidRPr="00FD2351" w14:paraId="2867F5D8" w14:textId="77777777" w:rsidTr="000F1C04">
        <w:trPr>
          <w:tblCellSpacing w:w="0" w:type="dxa"/>
        </w:trPr>
        <w:tc>
          <w:tcPr>
            <w:tcW w:w="4428" w:type="dxa"/>
            <w:tcMar>
              <w:top w:w="0" w:type="dxa"/>
              <w:left w:w="108" w:type="dxa"/>
              <w:bottom w:w="0" w:type="dxa"/>
              <w:right w:w="108" w:type="dxa"/>
            </w:tcMar>
            <w:hideMark/>
          </w:tcPr>
          <w:p w14:paraId="4D51F6D4" w14:textId="77777777" w:rsidR="00CF3F9C" w:rsidRPr="00FD2351" w:rsidRDefault="00CF3F9C" w:rsidP="000F1C04">
            <w:pPr>
              <w:spacing w:before="120" w:after="120" w:line="234" w:lineRule="atLeast"/>
              <w:jc w:val="both"/>
              <w:rPr>
                <w:rFonts w:ascii="Arial" w:hAnsi="Arial" w:cs="Arial"/>
              </w:rPr>
            </w:pPr>
          </w:p>
        </w:tc>
        <w:tc>
          <w:tcPr>
            <w:tcW w:w="4428" w:type="dxa"/>
            <w:tcMar>
              <w:top w:w="0" w:type="dxa"/>
              <w:left w:w="108" w:type="dxa"/>
              <w:bottom w:w="0" w:type="dxa"/>
              <w:right w:w="108" w:type="dxa"/>
            </w:tcMar>
            <w:hideMark/>
          </w:tcPr>
          <w:p w14:paraId="5C770253" w14:textId="77777777" w:rsidR="00CF3F9C" w:rsidRDefault="00CF3F9C" w:rsidP="000F1C04">
            <w:pPr>
              <w:spacing w:before="120" w:after="120" w:line="234" w:lineRule="atLeast"/>
              <w:jc w:val="center"/>
              <w:rPr>
                <w:rFonts w:ascii="Arial" w:hAnsi="Arial" w:cs="Arial"/>
                <w:b/>
                <w:bCs/>
              </w:rPr>
            </w:pPr>
            <w:r w:rsidRPr="00FD2351">
              <w:rPr>
                <w:rFonts w:ascii="Arial" w:hAnsi="Arial" w:cs="Arial"/>
                <w:b/>
                <w:bCs/>
                <w:lang w:val="vi-VN"/>
              </w:rPr>
              <w:t xml:space="preserve">Đại diện </w:t>
            </w:r>
            <w:r>
              <w:rPr>
                <w:rFonts w:ascii="Arial" w:hAnsi="Arial" w:cs="Arial"/>
                <w:b/>
                <w:bCs/>
              </w:rPr>
              <w:t>nhóm tư vấn hoặc tất cả các thành viên</w:t>
            </w:r>
          </w:p>
          <w:p w14:paraId="5CA105CA" w14:textId="77777777" w:rsidR="00CF3F9C" w:rsidRPr="00377400" w:rsidRDefault="00CF3F9C" w:rsidP="000F1C04">
            <w:pPr>
              <w:spacing w:before="120" w:after="120" w:line="234" w:lineRule="atLeast"/>
              <w:jc w:val="center"/>
              <w:rPr>
                <w:rFonts w:ascii="Arial" w:hAnsi="Arial" w:cs="Arial"/>
                <w:b/>
                <w:bCs/>
              </w:rPr>
            </w:pPr>
            <w:r>
              <w:rPr>
                <w:rFonts w:ascii="Arial" w:hAnsi="Arial" w:cs="Arial"/>
                <w:b/>
                <w:bCs/>
              </w:rPr>
              <w:t>(ký tên)</w:t>
            </w:r>
          </w:p>
        </w:tc>
      </w:tr>
    </w:tbl>
    <w:p w14:paraId="7C8D8EBC"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5DA9BE60" w14:textId="6F0A0783" w:rsidR="00DE268B" w:rsidRDefault="00DE268B" w:rsidP="00F667B6">
      <w:pPr>
        <w:shd w:val="clear" w:color="auto" w:fill="FFFFFF"/>
        <w:spacing w:before="120" w:after="120" w:line="234" w:lineRule="atLeast"/>
        <w:jc w:val="both"/>
        <w:rPr>
          <w:rFonts w:ascii="Arial" w:hAnsi="Arial" w:cs="Arial"/>
          <w:b/>
          <w:bCs/>
          <w:color w:val="000000"/>
          <w:lang w:val="vi-VN"/>
        </w:rPr>
      </w:pPr>
    </w:p>
    <w:p w14:paraId="6ECF1E1B" w14:textId="1AC2D2D8" w:rsidR="00CF3F9C" w:rsidRDefault="00CF3F9C" w:rsidP="00F667B6">
      <w:pPr>
        <w:shd w:val="clear" w:color="auto" w:fill="FFFFFF"/>
        <w:spacing w:before="120" w:after="120" w:line="234" w:lineRule="atLeast"/>
        <w:jc w:val="both"/>
        <w:rPr>
          <w:rFonts w:ascii="Arial" w:hAnsi="Arial" w:cs="Arial"/>
          <w:b/>
          <w:bCs/>
          <w:color w:val="000000"/>
          <w:lang w:val="vi-VN"/>
        </w:rPr>
      </w:pPr>
    </w:p>
    <w:p w14:paraId="3F1F64A3" w14:textId="32649596" w:rsidR="00CF3F9C" w:rsidRDefault="00CF3F9C" w:rsidP="00F667B6">
      <w:pPr>
        <w:shd w:val="clear" w:color="auto" w:fill="FFFFFF"/>
        <w:spacing w:before="120" w:after="120" w:line="234" w:lineRule="atLeast"/>
        <w:jc w:val="both"/>
        <w:rPr>
          <w:rFonts w:ascii="Arial" w:hAnsi="Arial" w:cs="Arial"/>
          <w:b/>
          <w:bCs/>
          <w:color w:val="000000"/>
          <w:lang w:val="vi-VN"/>
        </w:rPr>
      </w:pPr>
    </w:p>
    <w:p w14:paraId="57CB6333" w14:textId="30A96ED9" w:rsidR="00CF3F9C" w:rsidRDefault="00CF3F9C" w:rsidP="00F667B6">
      <w:pPr>
        <w:shd w:val="clear" w:color="auto" w:fill="FFFFFF"/>
        <w:spacing w:before="120" w:after="120" w:line="234" w:lineRule="atLeast"/>
        <w:jc w:val="both"/>
        <w:rPr>
          <w:rFonts w:ascii="Arial" w:hAnsi="Arial" w:cs="Arial"/>
          <w:b/>
          <w:bCs/>
          <w:color w:val="000000"/>
          <w:lang w:val="vi-VN"/>
        </w:rPr>
      </w:pPr>
    </w:p>
    <w:p w14:paraId="6F0E5412" w14:textId="13BC1D32" w:rsidR="00CF3F9C" w:rsidRDefault="00CF3F9C" w:rsidP="00F667B6">
      <w:pPr>
        <w:shd w:val="clear" w:color="auto" w:fill="FFFFFF"/>
        <w:spacing w:before="120" w:after="120" w:line="234" w:lineRule="atLeast"/>
        <w:jc w:val="both"/>
        <w:rPr>
          <w:rFonts w:ascii="Arial" w:hAnsi="Arial" w:cs="Arial"/>
          <w:b/>
          <w:bCs/>
          <w:color w:val="000000"/>
          <w:lang w:val="vi-VN"/>
        </w:rPr>
      </w:pPr>
    </w:p>
    <w:p w14:paraId="32B8B4F2" w14:textId="73028113" w:rsidR="00CF3F9C" w:rsidRDefault="00CF3F9C" w:rsidP="00F667B6">
      <w:pPr>
        <w:shd w:val="clear" w:color="auto" w:fill="FFFFFF"/>
        <w:spacing w:before="120" w:after="120" w:line="234" w:lineRule="atLeast"/>
        <w:jc w:val="both"/>
        <w:rPr>
          <w:rFonts w:ascii="Arial" w:hAnsi="Arial" w:cs="Arial"/>
          <w:b/>
          <w:bCs/>
          <w:color w:val="000000"/>
          <w:lang w:val="vi-VN"/>
        </w:rPr>
      </w:pPr>
    </w:p>
    <w:p w14:paraId="421EBBF3" w14:textId="301D3178" w:rsidR="00CF3F9C" w:rsidRDefault="00CF3F9C" w:rsidP="00F667B6">
      <w:pPr>
        <w:shd w:val="clear" w:color="auto" w:fill="FFFFFF"/>
        <w:spacing w:before="120" w:after="120" w:line="234" w:lineRule="atLeast"/>
        <w:jc w:val="both"/>
        <w:rPr>
          <w:rFonts w:ascii="Arial" w:hAnsi="Arial" w:cs="Arial"/>
          <w:b/>
          <w:bCs/>
          <w:color w:val="000000"/>
          <w:lang w:val="vi-VN"/>
        </w:rPr>
      </w:pPr>
    </w:p>
    <w:p w14:paraId="6AFF9A6A" w14:textId="6AD3BBD5" w:rsidR="00CF3F9C" w:rsidRDefault="00CF3F9C" w:rsidP="00F667B6">
      <w:pPr>
        <w:shd w:val="clear" w:color="auto" w:fill="FFFFFF"/>
        <w:spacing w:before="120" w:after="120" w:line="234" w:lineRule="atLeast"/>
        <w:jc w:val="both"/>
        <w:rPr>
          <w:rFonts w:ascii="Arial" w:hAnsi="Arial" w:cs="Arial"/>
          <w:b/>
          <w:bCs/>
          <w:color w:val="000000"/>
          <w:lang w:val="vi-VN"/>
        </w:rPr>
      </w:pPr>
    </w:p>
    <w:p w14:paraId="57D9C6CD" w14:textId="58AC7A04" w:rsidR="00CF3F9C" w:rsidRDefault="00CF3F9C" w:rsidP="00F667B6">
      <w:pPr>
        <w:shd w:val="clear" w:color="auto" w:fill="FFFFFF"/>
        <w:spacing w:before="120" w:after="120" w:line="234" w:lineRule="atLeast"/>
        <w:jc w:val="both"/>
        <w:rPr>
          <w:rFonts w:ascii="Arial" w:hAnsi="Arial" w:cs="Arial"/>
          <w:b/>
          <w:bCs/>
          <w:color w:val="000000"/>
          <w:lang w:val="vi-VN"/>
        </w:rPr>
      </w:pPr>
    </w:p>
    <w:p w14:paraId="6BD1D998" w14:textId="6C959CDE" w:rsidR="00CF3F9C" w:rsidRDefault="00CF3F9C" w:rsidP="00F667B6">
      <w:pPr>
        <w:shd w:val="clear" w:color="auto" w:fill="FFFFFF"/>
        <w:spacing w:before="120" w:after="120" w:line="234" w:lineRule="atLeast"/>
        <w:jc w:val="both"/>
        <w:rPr>
          <w:rFonts w:ascii="Arial" w:hAnsi="Arial" w:cs="Arial"/>
          <w:b/>
          <w:bCs/>
          <w:color w:val="000000"/>
          <w:lang w:val="vi-VN"/>
        </w:rPr>
      </w:pPr>
    </w:p>
    <w:p w14:paraId="42AFEC35" w14:textId="720574F5" w:rsidR="00CF3F9C" w:rsidRDefault="00CF3F9C" w:rsidP="00F667B6">
      <w:pPr>
        <w:shd w:val="clear" w:color="auto" w:fill="FFFFFF"/>
        <w:spacing w:before="120" w:after="120" w:line="234" w:lineRule="atLeast"/>
        <w:jc w:val="both"/>
        <w:rPr>
          <w:rFonts w:ascii="Arial" w:hAnsi="Arial" w:cs="Arial"/>
          <w:b/>
          <w:bCs/>
          <w:color w:val="000000"/>
          <w:lang w:val="vi-VN"/>
        </w:rPr>
      </w:pPr>
    </w:p>
    <w:p w14:paraId="5664D4B0" w14:textId="75403D2D" w:rsidR="00CF3F9C" w:rsidRDefault="00CF3F9C" w:rsidP="00F667B6">
      <w:pPr>
        <w:shd w:val="clear" w:color="auto" w:fill="FFFFFF"/>
        <w:spacing w:before="120" w:after="120" w:line="234" w:lineRule="atLeast"/>
        <w:jc w:val="both"/>
        <w:rPr>
          <w:rFonts w:ascii="Arial" w:hAnsi="Arial" w:cs="Arial"/>
          <w:b/>
          <w:bCs/>
          <w:color w:val="000000"/>
          <w:lang w:val="vi-VN"/>
        </w:rPr>
      </w:pPr>
    </w:p>
    <w:p w14:paraId="3C77CE00" w14:textId="5B26AA25" w:rsidR="00CF3F9C" w:rsidRDefault="00CF3F9C" w:rsidP="00F667B6">
      <w:pPr>
        <w:shd w:val="clear" w:color="auto" w:fill="FFFFFF"/>
        <w:spacing w:before="120" w:after="120" w:line="234" w:lineRule="atLeast"/>
        <w:jc w:val="both"/>
        <w:rPr>
          <w:rFonts w:ascii="Arial" w:hAnsi="Arial" w:cs="Arial"/>
          <w:b/>
          <w:bCs/>
          <w:color w:val="000000"/>
          <w:lang w:val="vi-VN"/>
        </w:rPr>
      </w:pPr>
    </w:p>
    <w:p w14:paraId="755A269A" w14:textId="1E87E7FF" w:rsidR="00CF3F9C" w:rsidRDefault="00CF3F9C" w:rsidP="00F667B6">
      <w:pPr>
        <w:shd w:val="clear" w:color="auto" w:fill="FFFFFF"/>
        <w:spacing w:before="120" w:after="120" w:line="234" w:lineRule="atLeast"/>
        <w:jc w:val="both"/>
        <w:rPr>
          <w:rFonts w:ascii="Arial" w:hAnsi="Arial" w:cs="Arial"/>
          <w:b/>
          <w:bCs/>
          <w:color w:val="000000"/>
          <w:lang w:val="vi-VN"/>
        </w:rPr>
      </w:pPr>
    </w:p>
    <w:p w14:paraId="5EDBD376" w14:textId="324C4E0E" w:rsidR="00CF3F9C" w:rsidRDefault="00CF3F9C" w:rsidP="00F667B6">
      <w:pPr>
        <w:shd w:val="clear" w:color="auto" w:fill="FFFFFF"/>
        <w:spacing w:before="120" w:after="120" w:line="234" w:lineRule="atLeast"/>
        <w:jc w:val="both"/>
        <w:rPr>
          <w:rFonts w:ascii="Arial" w:hAnsi="Arial" w:cs="Arial"/>
          <w:b/>
          <w:bCs/>
          <w:color w:val="000000"/>
          <w:lang w:val="vi-VN"/>
        </w:rPr>
      </w:pPr>
    </w:p>
    <w:p w14:paraId="294F28B5" w14:textId="77777777" w:rsidR="00CF3F9C" w:rsidRPr="00D61300" w:rsidRDefault="00CF3F9C" w:rsidP="00CF3F9C">
      <w:pPr>
        <w:shd w:val="clear" w:color="auto" w:fill="FFFFFF"/>
        <w:spacing w:line="234" w:lineRule="atLeast"/>
        <w:jc w:val="both"/>
        <w:rPr>
          <w:rFonts w:ascii="Arial" w:hAnsi="Arial" w:cs="Arial"/>
          <w:color w:val="000000"/>
        </w:rPr>
      </w:pPr>
      <w:bookmarkStart w:id="21" w:name="loai_5"/>
      <w:r w:rsidRPr="00FD2351">
        <w:rPr>
          <w:rFonts w:ascii="Arial" w:hAnsi="Arial" w:cs="Arial"/>
          <w:b/>
          <w:bCs/>
          <w:color w:val="000000"/>
          <w:lang w:val="vi-VN"/>
        </w:rPr>
        <w:lastRenderedPageBreak/>
        <w:t xml:space="preserve">Mẫu số </w:t>
      </w:r>
      <w:bookmarkEnd w:id="21"/>
      <w:r>
        <w:rPr>
          <w:rFonts w:ascii="Arial" w:hAnsi="Arial" w:cs="Arial"/>
          <w:b/>
          <w:bCs/>
          <w:color w:val="000000"/>
        </w:rPr>
        <w:t>2 -</w:t>
      </w:r>
      <w:bookmarkStart w:id="22" w:name="loai_5_name"/>
      <w:r>
        <w:rPr>
          <w:rFonts w:ascii="Arial" w:hAnsi="Arial" w:cs="Arial"/>
          <w:b/>
          <w:bCs/>
          <w:color w:val="000000"/>
        </w:rPr>
        <w:t xml:space="preserve"> </w:t>
      </w:r>
      <w:r w:rsidRPr="00FD2351">
        <w:rPr>
          <w:rFonts w:ascii="Arial" w:hAnsi="Arial" w:cs="Arial"/>
          <w:b/>
          <w:bCs/>
          <w:color w:val="000000"/>
          <w:lang w:val="vi-VN"/>
        </w:rPr>
        <w:t xml:space="preserve">THỎA THUẬN </w:t>
      </w:r>
      <w:r>
        <w:rPr>
          <w:rFonts w:ascii="Arial" w:hAnsi="Arial" w:cs="Arial"/>
          <w:b/>
          <w:bCs/>
          <w:color w:val="000000"/>
        </w:rPr>
        <w:t xml:space="preserve">THÀNH LẬP </w:t>
      </w:r>
      <w:bookmarkEnd w:id="22"/>
      <w:r>
        <w:rPr>
          <w:rFonts w:ascii="Arial" w:hAnsi="Arial" w:cs="Arial"/>
          <w:b/>
          <w:bCs/>
          <w:color w:val="000000"/>
        </w:rPr>
        <w:t>NHÓM TƯ VẤN</w:t>
      </w:r>
    </w:p>
    <w:p w14:paraId="5CD97441"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 ngày ___ tháng ___ năm ___</w:t>
      </w:r>
    </w:p>
    <w:p w14:paraId="1D4DCCEA"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Gói thầu: _________ </w:t>
      </w:r>
      <w:r w:rsidRPr="00FD2351">
        <w:rPr>
          <w:rFonts w:ascii="Arial" w:hAnsi="Arial" w:cs="Arial"/>
          <w:i/>
          <w:iCs/>
          <w:color w:val="000000"/>
          <w:lang w:val="vi-VN"/>
        </w:rPr>
        <w:t>[Ghi tên gói thầu]</w:t>
      </w:r>
    </w:p>
    <w:p w14:paraId="4CBAE4AE"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Thuộc dự án: ___________ </w:t>
      </w:r>
      <w:r w:rsidRPr="00FD2351">
        <w:rPr>
          <w:rFonts w:ascii="Arial" w:hAnsi="Arial" w:cs="Arial"/>
          <w:i/>
          <w:iCs/>
          <w:color w:val="000000"/>
          <w:lang w:val="vi-VN"/>
        </w:rPr>
        <w:t>[Ghi tên dự án]</w:t>
      </w:r>
    </w:p>
    <w:p w14:paraId="38E3BF7A" w14:textId="0F3A7A80"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 Căn cứ hồ sơ mời </w:t>
      </w:r>
      <w:r w:rsidR="00D60288">
        <w:rPr>
          <w:rFonts w:ascii="Arial" w:hAnsi="Arial" w:cs="Arial"/>
          <w:color w:val="000000"/>
          <w:lang w:val="en-US"/>
        </w:rPr>
        <w:t>đề xuất</w:t>
      </w:r>
      <w:r w:rsidRPr="00FD2351">
        <w:rPr>
          <w:rFonts w:ascii="Arial" w:hAnsi="Arial" w:cs="Arial"/>
          <w:color w:val="000000"/>
          <w:lang w:val="vi-VN"/>
        </w:rPr>
        <w:t xml:space="preserve"> gói thầu ______ </w:t>
      </w:r>
      <w:r w:rsidRPr="00FD2351">
        <w:rPr>
          <w:rFonts w:ascii="Arial" w:hAnsi="Arial" w:cs="Arial"/>
          <w:i/>
          <w:iCs/>
          <w:color w:val="000000"/>
          <w:lang w:val="vi-VN"/>
        </w:rPr>
        <w:t>[Ghi tên gói thầu]</w:t>
      </w:r>
      <w:r w:rsidRPr="00FD2351">
        <w:rPr>
          <w:rFonts w:ascii="Arial" w:hAnsi="Arial" w:cs="Arial"/>
          <w:color w:val="000000"/>
          <w:lang w:val="vi-VN"/>
        </w:rPr>
        <w:t> ngày ____ tháng ____ năm __ </w:t>
      </w:r>
      <w:r w:rsidRPr="00FD2351">
        <w:rPr>
          <w:rFonts w:ascii="Arial" w:hAnsi="Arial" w:cs="Arial"/>
          <w:i/>
          <w:iCs/>
          <w:color w:val="000000"/>
          <w:lang w:val="vi-VN"/>
        </w:rPr>
        <w:t xml:space="preserve">[Ngày được ghi trên hồ sơ mời </w:t>
      </w:r>
      <w:r w:rsidR="00D60288">
        <w:rPr>
          <w:rFonts w:ascii="Arial" w:hAnsi="Arial" w:cs="Arial"/>
          <w:i/>
          <w:iCs/>
          <w:color w:val="000000"/>
          <w:lang w:val="en-US"/>
        </w:rPr>
        <w:t>đề xuất</w:t>
      </w:r>
      <w:r w:rsidRPr="00FD2351">
        <w:rPr>
          <w:rFonts w:ascii="Arial" w:hAnsi="Arial" w:cs="Arial"/>
          <w:i/>
          <w:iCs/>
          <w:color w:val="000000"/>
          <w:lang w:val="vi-VN"/>
        </w:rPr>
        <w:t>]</w:t>
      </w:r>
      <w:r w:rsidRPr="00FD2351">
        <w:rPr>
          <w:rFonts w:ascii="Arial" w:hAnsi="Arial" w:cs="Arial"/>
          <w:color w:val="000000"/>
          <w:lang w:val="vi-VN"/>
        </w:rPr>
        <w:t>;</w:t>
      </w:r>
    </w:p>
    <w:p w14:paraId="1435841D" w14:textId="77777777" w:rsidR="00CF3F9C" w:rsidRPr="00FD2351" w:rsidRDefault="00CF3F9C" w:rsidP="00CF3F9C">
      <w:pPr>
        <w:shd w:val="clear" w:color="auto" w:fill="FFFFFF"/>
        <w:spacing w:before="120" w:after="120" w:line="234" w:lineRule="atLeast"/>
        <w:jc w:val="both"/>
        <w:rPr>
          <w:rFonts w:ascii="Arial" w:hAnsi="Arial" w:cs="Arial"/>
          <w:color w:val="000000"/>
        </w:rPr>
      </w:pPr>
      <w:r>
        <w:rPr>
          <w:rFonts w:ascii="Arial" w:hAnsi="Arial" w:cs="Arial"/>
          <w:color w:val="000000"/>
          <w:lang w:val="vi-VN"/>
        </w:rPr>
        <w:t>Chúng tôi,</w:t>
      </w:r>
      <w:r w:rsidRPr="00FD2351">
        <w:rPr>
          <w:rFonts w:ascii="Arial" w:hAnsi="Arial" w:cs="Arial"/>
          <w:color w:val="000000"/>
          <w:lang w:val="vi-VN"/>
        </w:rPr>
        <w:t xml:space="preserve"> gồm có:</w:t>
      </w:r>
    </w:p>
    <w:p w14:paraId="641A0960"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Tên thành viên </w:t>
      </w:r>
      <w:r>
        <w:rPr>
          <w:rFonts w:ascii="Arial" w:hAnsi="Arial" w:cs="Arial"/>
          <w:b/>
          <w:bCs/>
          <w:color w:val="000000"/>
        </w:rPr>
        <w:t>nhóm tư vấn</w:t>
      </w:r>
      <w:r w:rsidRPr="00FD2351">
        <w:rPr>
          <w:rFonts w:ascii="Arial" w:hAnsi="Arial" w:cs="Arial"/>
          <w:color w:val="000000"/>
          <w:lang w:val="vi-VN"/>
        </w:rPr>
        <w:t> ____ </w:t>
      </w:r>
      <w:r w:rsidRPr="00FD2351">
        <w:rPr>
          <w:rFonts w:ascii="Arial" w:hAnsi="Arial" w:cs="Arial"/>
          <w:i/>
          <w:iCs/>
          <w:color w:val="000000"/>
          <w:lang w:val="vi-VN"/>
        </w:rPr>
        <w:t>[Ghi tên từng thành viên]</w:t>
      </w:r>
    </w:p>
    <w:p w14:paraId="55E69498"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Địa chỉ: </w:t>
      </w:r>
      <w:r w:rsidRPr="00FD2351">
        <w:rPr>
          <w:rFonts w:ascii="Arial" w:hAnsi="Arial" w:cs="Arial"/>
          <w:color w:val="000000"/>
          <w:lang w:val="fr-FR"/>
        </w:rPr>
        <w:t>____________________________________________________________________</w:t>
      </w:r>
    </w:p>
    <w:p w14:paraId="09DF7A91"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Điện thoại: </w:t>
      </w:r>
      <w:r w:rsidRPr="00FD2351">
        <w:rPr>
          <w:rFonts w:ascii="Arial" w:hAnsi="Arial" w:cs="Arial"/>
          <w:color w:val="000000"/>
          <w:lang w:val="fr-FR"/>
        </w:rPr>
        <w:t>_________________________________________________________________</w:t>
      </w:r>
    </w:p>
    <w:p w14:paraId="5D6DBD01"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E-mail: </w:t>
      </w:r>
      <w:r w:rsidRPr="00FD2351">
        <w:rPr>
          <w:rFonts w:ascii="Arial" w:hAnsi="Arial" w:cs="Arial"/>
          <w:color w:val="000000"/>
          <w:lang w:val="fr-FR"/>
        </w:rPr>
        <w:t>____________________________________________________________________</w:t>
      </w:r>
    </w:p>
    <w:p w14:paraId="55F8AF45"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Các bên (sau đây gọi là thành viên) thống nhất ký kết thỏa thuận </w:t>
      </w:r>
      <w:r>
        <w:rPr>
          <w:rFonts w:ascii="Arial" w:hAnsi="Arial" w:cs="Arial"/>
          <w:color w:val="000000"/>
        </w:rPr>
        <w:t xml:space="preserve">thành lập nhóm tư vấn </w:t>
      </w:r>
      <w:r w:rsidRPr="00FD2351">
        <w:rPr>
          <w:rFonts w:ascii="Arial" w:hAnsi="Arial" w:cs="Arial"/>
          <w:color w:val="000000"/>
          <w:lang w:val="vi-VN"/>
        </w:rPr>
        <w:t>với nội dung như sau:</w:t>
      </w:r>
    </w:p>
    <w:p w14:paraId="4068D716"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1. Nguyên tắc chung</w:t>
      </w:r>
    </w:p>
    <w:p w14:paraId="11104BD9" w14:textId="45EE9701"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Các thành viên tự nguyện hình thành </w:t>
      </w:r>
      <w:r>
        <w:rPr>
          <w:rFonts w:ascii="Arial" w:hAnsi="Arial" w:cs="Arial"/>
          <w:color w:val="000000"/>
        </w:rPr>
        <w:t xml:space="preserve">nhóm tư vấn </w:t>
      </w:r>
      <w:r w:rsidRPr="00FD2351">
        <w:rPr>
          <w:rFonts w:ascii="Arial" w:hAnsi="Arial" w:cs="Arial"/>
          <w:color w:val="000000"/>
          <w:lang w:val="vi-VN"/>
        </w:rPr>
        <w:t xml:space="preserve">để tham gia lựa chọn </w:t>
      </w:r>
      <w:r w:rsidR="00D60288">
        <w:rPr>
          <w:rFonts w:ascii="Arial" w:hAnsi="Arial" w:cs="Arial"/>
          <w:color w:val="000000"/>
          <w:lang w:val="en-US"/>
        </w:rPr>
        <w:t>đề xuất</w:t>
      </w:r>
      <w:r>
        <w:rPr>
          <w:rFonts w:ascii="Arial" w:hAnsi="Arial" w:cs="Arial"/>
          <w:color w:val="000000"/>
          <w:lang w:val="en-US"/>
        </w:rPr>
        <w:t xml:space="preserve"> tham gia</w:t>
      </w:r>
      <w:r w:rsidRPr="00FD2351">
        <w:rPr>
          <w:rFonts w:ascii="Arial" w:hAnsi="Arial" w:cs="Arial"/>
          <w:color w:val="000000"/>
          <w:lang w:val="vi-VN"/>
        </w:rPr>
        <w:t xml:space="preserve"> gói thầu ___ </w:t>
      </w:r>
      <w:r w:rsidRPr="00FD2351">
        <w:rPr>
          <w:rFonts w:ascii="Arial" w:hAnsi="Arial" w:cs="Arial"/>
          <w:i/>
          <w:iCs/>
          <w:color w:val="000000"/>
          <w:lang w:val="vi-VN"/>
        </w:rPr>
        <w:t>[Ghi tên gói thầu]</w:t>
      </w:r>
      <w:r w:rsidRPr="00FD2351">
        <w:rPr>
          <w:rFonts w:ascii="Arial" w:hAnsi="Arial" w:cs="Arial"/>
          <w:color w:val="000000"/>
          <w:lang w:val="vi-VN"/>
        </w:rPr>
        <w:t> .</w:t>
      </w:r>
    </w:p>
    <w:p w14:paraId="393A8A0A"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Các thành viên thống nhất tên gọi của </w:t>
      </w:r>
      <w:r>
        <w:rPr>
          <w:rFonts w:ascii="Arial" w:hAnsi="Arial" w:cs="Arial"/>
          <w:color w:val="000000"/>
        </w:rPr>
        <w:t xml:space="preserve">nhóm tư vấn </w:t>
      </w:r>
      <w:r w:rsidRPr="00FD2351">
        <w:rPr>
          <w:rFonts w:ascii="Arial" w:hAnsi="Arial" w:cs="Arial"/>
          <w:color w:val="000000"/>
          <w:lang w:val="vi-VN"/>
        </w:rPr>
        <w:t xml:space="preserve">cho mọi giao dịch liên quan đến gói thầu là: </w:t>
      </w:r>
      <w:r>
        <w:rPr>
          <w:rFonts w:ascii="Arial" w:hAnsi="Arial" w:cs="Arial"/>
          <w:color w:val="000000"/>
        </w:rPr>
        <w:t>Nhóm tư vấn [g</w:t>
      </w:r>
      <w:r w:rsidRPr="00FD2351">
        <w:rPr>
          <w:rFonts w:ascii="Arial" w:hAnsi="Arial" w:cs="Arial"/>
          <w:i/>
          <w:iCs/>
          <w:color w:val="000000"/>
          <w:lang w:val="vi-VN"/>
        </w:rPr>
        <w:t xml:space="preserve">hi tên của </w:t>
      </w:r>
      <w:r>
        <w:rPr>
          <w:rFonts w:ascii="Arial" w:hAnsi="Arial" w:cs="Arial"/>
          <w:i/>
          <w:iCs/>
          <w:color w:val="000000"/>
        </w:rPr>
        <w:t>trưởng nhóm]</w:t>
      </w:r>
      <w:r w:rsidRPr="00FD2351">
        <w:rPr>
          <w:rFonts w:ascii="Arial" w:hAnsi="Arial" w:cs="Arial"/>
          <w:color w:val="000000"/>
          <w:lang w:val="vi-VN"/>
        </w:rPr>
        <w:t>.</w:t>
      </w:r>
    </w:p>
    <w:p w14:paraId="15CE830B" w14:textId="7C1073D9"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Các thành viên cam kết không bên nào được tự ý tham gia độc lập hoặc hợp tác dưới bất kỳ hình thức nào với bên khác để tham gia </w:t>
      </w:r>
      <w:r w:rsidR="00D60288">
        <w:rPr>
          <w:rFonts w:ascii="Arial" w:hAnsi="Arial" w:cs="Arial"/>
          <w:color w:val="000000"/>
          <w:lang w:val="en-US"/>
        </w:rPr>
        <w:t>đề xuất</w:t>
      </w:r>
      <w:r w:rsidRPr="00FD2351">
        <w:rPr>
          <w:rFonts w:ascii="Arial" w:hAnsi="Arial" w:cs="Arial"/>
          <w:color w:val="000000"/>
          <w:lang w:val="vi-VN"/>
        </w:rPr>
        <w:t xml:space="preserve"> đối với gói thầu này.</w:t>
      </w:r>
    </w:p>
    <w:p w14:paraId="2E85F591"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2. Phân công trách nhiệm</w:t>
      </w:r>
    </w:p>
    <w:p w14:paraId="642A9AD5"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thống nhất chịu trách nhiệm chung, trách nhiệm riêng để thực hiện gói thầu ____ </w:t>
      </w:r>
      <w:r w:rsidRPr="00FD2351">
        <w:rPr>
          <w:rFonts w:ascii="Arial" w:hAnsi="Arial" w:cs="Arial"/>
          <w:i/>
          <w:iCs/>
          <w:color w:val="000000"/>
          <w:lang w:val="vi-VN"/>
        </w:rPr>
        <w:t>[Ghi tên gói thầu]</w:t>
      </w:r>
      <w:r w:rsidRPr="00FD2351">
        <w:rPr>
          <w:rFonts w:ascii="Arial" w:hAnsi="Arial" w:cs="Arial"/>
          <w:color w:val="000000"/>
          <w:lang w:val="vi-VN"/>
        </w:rPr>
        <w:t>  đối với từng thành viên như sau:</w:t>
      </w:r>
    </w:p>
    <w:p w14:paraId="5182D171"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Thành viên đứng đầu </w:t>
      </w:r>
      <w:r>
        <w:rPr>
          <w:rFonts w:ascii="Arial" w:hAnsi="Arial" w:cs="Arial"/>
          <w:color w:val="000000"/>
        </w:rPr>
        <w:t>Nhóm tư vấn (trưởng nhóm)</w:t>
      </w:r>
    </w:p>
    <w:p w14:paraId="22A9C3C1"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nhất trí ủy quyền cho ____ </w:t>
      </w:r>
      <w:r w:rsidRPr="00FD2351">
        <w:rPr>
          <w:rFonts w:ascii="Arial" w:hAnsi="Arial" w:cs="Arial"/>
          <w:i/>
          <w:iCs/>
          <w:color w:val="000000"/>
          <w:lang w:val="vi-VN"/>
        </w:rPr>
        <w:t xml:space="preserve">[Ghi tên một </w:t>
      </w:r>
      <w:r>
        <w:rPr>
          <w:rFonts w:ascii="Arial" w:hAnsi="Arial" w:cs="Arial"/>
          <w:i/>
          <w:iCs/>
          <w:color w:val="000000"/>
        </w:rPr>
        <w:t>thành viên</w:t>
      </w:r>
      <w:r w:rsidRPr="00FD2351">
        <w:rPr>
          <w:rFonts w:ascii="Arial" w:hAnsi="Arial" w:cs="Arial"/>
          <w:i/>
          <w:iCs/>
          <w:color w:val="000000"/>
          <w:lang w:val="vi-VN"/>
        </w:rPr>
        <w:t>]</w:t>
      </w:r>
      <w:r w:rsidRPr="00FD2351">
        <w:rPr>
          <w:rFonts w:ascii="Arial" w:hAnsi="Arial" w:cs="Arial"/>
          <w:color w:val="000000"/>
          <w:lang w:val="vi-VN"/>
        </w:rPr>
        <w:t xml:space="preserve"> làm thành viên đứng đầu </w:t>
      </w:r>
      <w:r>
        <w:rPr>
          <w:rFonts w:ascii="Arial" w:hAnsi="Arial" w:cs="Arial"/>
          <w:color w:val="000000"/>
        </w:rPr>
        <w:t>Nhóm tư vấn</w:t>
      </w:r>
      <w:r w:rsidRPr="00FD2351">
        <w:rPr>
          <w:rFonts w:ascii="Arial" w:hAnsi="Arial" w:cs="Arial"/>
          <w:color w:val="000000"/>
          <w:lang w:val="vi-VN"/>
        </w:rPr>
        <w:t xml:space="preserve">, đại diện cho </w:t>
      </w:r>
      <w:r>
        <w:rPr>
          <w:rFonts w:ascii="Arial" w:hAnsi="Arial" w:cs="Arial"/>
          <w:color w:val="000000"/>
        </w:rPr>
        <w:t xml:space="preserve">Nhóm tư vấn </w:t>
      </w:r>
      <w:r w:rsidRPr="00FD2351">
        <w:rPr>
          <w:rFonts w:ascii="Arial" w:hAnsi="Arial" w:cs="Arial"/>
          <w:color w:val="000000"/>
          <w:lang w:val="vi-VN"/>
        </w:rPr>
        <w:t>trong những phần việc sau:</w:t>
      </w:r>
    </w:p>
    <w:p w14:paraId="65C78593" w14:textId="77777777" w:rsidR="00CF3F9C" w:rsidRPr="00FD2351" w:rsidRDefault="00CF3F9C" w:rsidP="00CF3F9C">
      <w:pPr>
        <w:shd w:val="clear" w:color="auto" w:fill="FFFFFF"/>
        <w:spacing w:before="120" w:after="120" w:line="234" w:lineRule="atLeast"/>
        <w:jc w:val="both"/>
        <w:rPr>
          <w:rFonts w:ascii="Arial" w:hAnsi="Arial" w:cs="Arial"/>
          <w:color w:val="000000"/>
        </w:rPr>
      </w:pPr>
      <w:r>
        <w:rPr>
          <w:rFonts w:ascii="Arial" w:hAnsi="Arial" w:cs="Arial"/>
          <w:i/>
          <w:iCs/>
          <w:color w:val="000000"/>
          <w:lang w:val="vi-VN"/>
        </w:rPr>
        <w:t>[</w:t>
      </w:r>
      <w:r w:rsidRPr="00FD2351">
        <w:rPr>
          <w:rFonts w:ascii="Arial" w:hAnsi="Arial" w:cs="Arial"/>
          <w:i/>
          <w:iCs/>
          <w:color w:val="000000"/>
          <w:lang w:val="vi-VN"/>
        </w:rPr>
        <w:t xml:space="preserve">- Ký thư </w:t>
      </w:r>
      <w:r>
        <w:rPr>
          <w:rFonts w:ascii="Arial" w:hAnsi="Arial" w:cs="Arial"/>
          <w:i/>
          <w:iCs/>
          <w:color w:val="000000"/>
          <w:lang w:val="en-US"/>
        </w:rPr>
        <w:t>quan tâm</w:t>
      </w:r>
      <w:r w:rsidRPr="00FD2351">
        <w:rPr>
          <w:rFonts w:ascii="Arial" w:hAnsi="Arial" w:cs="Arial"/>
          <w:i/>
          <w:iCs/>
          <w:color w:val="000000"/>
          <w:lang w:val="vi-VN"/>
        </w:rPr>
        <w:t>;</w:t>
      </w:r>
    </w:p>
    <w:p w14:paraId="325C36AA" w14:textId="1EBDA636"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 xml:space="preserve">- Ký các văn bản, tài liệu để giao dịch với bên </w:t>
      </w:r>
      <w:r>
        <w:rPr>
          <w:rFonts w:ascii="Arial" w:hAnsi="Arial" w:cs="Arial"/>
          <w:i/>
          <w:iCs/>
          <w:color w:val="000000"/>
          <w:lang w:val="vi-VN"/>
        </w:rPr>
        <w:t xml:space="preserve">mời </w:t>
      </w:r>
      <w:r w:rsidR="00D60288">
        <w:rPr>
          <w:rFonts w:ascii="Arial" w:hAnsi="Arial" w:cs="Arial"/>
          <w:i/>
          <w:iCs/>
          <w:color w:val="000000"/>
          <w:lang w:val="en-US"/>
        </w:rPr>
        <w:t>đề xuất</w:t>
      </w:r>
      <w:r w:rsidRPr="00FD2351">
        <w:rPr>
          <w:rFonts w:ascii="Arial" w:hAnsi="Arial" w:cs="Arial"/>
          <w:i/>
          <w:iCs/>
          <w:color w:val="000000"/>
          <w:lang w:val="vi-VN"/>
        </w:rPr>
        <w:t xml:space="preserve"> trong quá trình tham gia lựa chọn, kể cả văn bản đề nghị làm rõ hồ sơ </w:t>
      </w:r>
      <w:r w:rsidR="00D60288">
        <w:rPr>
          <w:rFonts w:ascii="Arial" w:hAnsi="Arial" w:cs="Arial"/>
          <w:i/>
          <w:iCs/>
          <w:color w:val="000000"/>
          <w:lang w:val="en-US"/>
        </w:rPr>
        <w:t>đề xuất</w:t>
      </w:r>
      <w:r w:rsidRPr="00FD2351">
        <w:rPr>
          <w:rFonts w:ascii="Arial" w:hAnsi="Arial" w:cs="Arial"/>
          <w:i/>
          <w:iCs/>
          <w:color w:val="000000"/>
          <w:lang w:val="vi-VN"/>
        </w:rPr>
        <w:t xml:space="preserve"> và văn bản giải trình, làm rõ hồ sơ </w:t>
      </w:r>
      <w:r w:rsidR="00D60288">
        <w:rPr>
          <w:rFonts w:ascii="Arial" w:hAnsi="Arial" w:cs="Arial"/>
          <w:i/>
          <w:iCs/>
          <w:color w:val="000000"/>
          <w:lang w:val="en-US"/>
        </w:rPr>
        <w:t xml:space="preserve">đề xuất </w:t>
      </w:r>
      <w:r>
        <w:rPr>
          <w:rFonts w:ascii="Arial" w:hAnsi="Arial" w:cs="Arial"/>
          <w:i/>
          <w:iCs/>
          <w:color w:val="000000"/>
          <w:lang w:val="en-US"/>
        </w:rPr>
        <w:t>(nếu có)</w:t>
      </w:r>
      <w:r w:rsidRPr="00FD2351">
        <w:rPr>
          <w:rFonts w:ascii="Arial" w:hAnsi="Arial" w:cs="Arial"/>
          <w:i/>
          <w:iCs/>
          <w:color w:val="000000"/>
          <w:lang w:val="vi-VN"/>
        </w:rPr>
        <w:t>.</w:t>
      </w:r>
      <w:r w:rsidRPr="00FD2351">
        <w:rPr>
          <w:rFonts w:ascii="Arial" w:hAnsi="Arial" w:cs="Arial"/>
          <w:color w:val="000000"/>
          <w:vertAlign w:val="superscript"/>
          <w:lang w:val="vi-VN"/>
        </w:rPr>
        <w:t>(3)</w:t>
      </w:r>
    </w:p>
    <w:p w14:paraId="16A9DE91" w14:textId="77777777" w:rsidR="00CF3F9C" w:rsidRPr="00D61300"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2. Dự kiến trách nhiệm của từng thành viên trong</w:t>
      </w:r>
      <w:r>
        <w:rPr>
          <w:rFonts w:ascii="Arial" w:hAnsi="Arial" w:cs="Arial"/>
          <w:color w:val="000000"/>
        </w:rPr>
        <w:t xml:space="preserve"> Nhóm tư vấn </w:t>
      </w:r>
      <w:r w:rsidRPr="00FD2351">
        <w:rPr>
          <w:rFonts w:ascii="Arial" w:hAnsi="Arial" w:cs="Arial"/>
          <w:color w:val="000000"/>
          <w:lang w:val="vi-VN"/>
        </w:rPr>
        <w:t>để thực hiện gói thầu</w:t>
      </w:r>
      <w:r>
        <w:rPr>
          <w:rFonts w:ascii="Arial" w:hAnsi="Arial" w:cs="Arial"/>
          <w:color w:val="000000"/>
        </w:rPr>
        <w:t>:</w:t>
      </w:r>
    </w:p>
    <w:p w14:paraId="0DCC2D1B"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bên tham gia dự kiến phân công trách nhiệm của từng thành viên như sau: ___ </w:t>
      </w:r>
      <w:r w:rsidRPr="00FD2351">
        <w:rPr>
          <w:rFonts w:ascii="Arial" w:hAnsi="Arial" w:cs="Arial"/>
          <w:i/>
          <w:iCs/>
          <w:color w:val="000000"/>
          <w:lang w:val="vi-VN"/>
        </w:rPr>
        <w:t>[Ghi nội dung công việc chính dự kiến của từng thành viên kể cả thành viên đứng đầu]</w:t>
      </w:r>
      <w:r w:rsidRPr="00FD2351">
        <w:rPr>
          <w:rFonts w:ascii="Arial" w:hAnsi="Arial" w:cs="Arial"/>
          <w:color w:val="000000"/>
          <w:lang w:val="vi-VN"/>
        </w:rPr>
        <w:t>.</w:t>
      </w:r>
    </w:p>
    <w:p w14:paraId="6CEB22C6"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Điều 3. Hiệu lực của thỏa thuận </w:t>
      </w:r>
    </w:p>
    <w:p w14:paraId="13A1E817"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w:t>
      </w:r>
      <w:r>
        <w:rPr>
          <w:rFonts w:ascii="Arial" w:hAnsi="Arial" w:cs="Arial"/>
          <w:color w:val="000000"/>
          <w:lang w:val="vi-VN"/>
        </w:rPr>
        <w:t>n</w:t>
      </w:r>
      <w:r w:rsidRPr="00FD2351">
        <w:rPr>
          <w:rFonts w:ascii="Arial" w:hAnsi="Arial" w:cs="Arial"/>
          <w:color w:val="000000"/>
          <w:lang w:val="vi-VN"/>
        </w:rPr>
        <w:t xml:space="preserve"> có hiệu lực kể từ ngày ký và chấm dứt hiệu lực trong các trường hợp sau:</w:t>
      </w:r>
    </w:p>
    <w:p w14:paraId="45516C08"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rPr>
        <w:t xml:space="preserve"> Nhóm tư vấn </w:t>
      </w:r>
      <w:r w:rsidRPr="00FD2351">
        <w:rPr>
          <w:rFonts w:ascii="Arial" w:hAnsi="Arial" w:cs="Arial"/>
          <w:color w:val="000000"/>
          <w:lang w:val="vi-VN"/>
        </w:rPr>
        <w:t xml:space="preserve">không được </w:t>
      </w:r>
      <w:r>
        <w:rPr>
          <w:rFonts w:ascii="Arial" w:hAnsi="Arial" w:cs="Arial"/>
          <w:color w:val="000000"/>
          <w:lang w:val="en-US"/>
        </w:rPr>
        <w:t>lựa chọn thực hiện</w:t>
      </w:r>
      <w:r w:rsidRPr="00FD2351">
        <w:rPr>
          <w:rFonts w:ascii="Arial" w:hAnsi="Arial" w:cs="Arial"/>
          <w:color w:val="000000"/>
          <w:lang w:val="vi-VN"/>
        </w:rPr>
        <w:t xml:space="preserve"> gói thầu nêu </w:t>
      </w:r>
      <w:proofErr w:type="gramStart"/>
      <w:r w:rsidRPr="00FD2351">
        <w:rPr>
          <w:rFonts w:ascii="Arial" w:hAnsi="Arial" w:cs="Arial"/>
          <w:color w:val="000000"/>
          <w:lang w:val="vi-VN"/>
        </w:rPr>
        <w:t>trên;</w:t>
      </w:r>
      <w:proofErr w:type="gramEnd"/>
    </w:p>
    <w:p w14:paraId="5FAA5927" w14:textId="6C481BC3"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Hủy lựa chọn đối với gói thầu theo thông báo của bên </w:t>
      </w:r>
      <w:r>
        <w:rPr>
          <w:rFonts w:ascii="Arial" w:hAnsi="Arial" w:cs="Arial"/>
          <w:color w:val="000000"/>
          <w:lang w:val="vi-VN"/>
        </w:rPr>
        <w:t xml:space="preserve">mời </w:t>
      </w:r>
      <w:r w:rsidR="00D60288">
        <w:rPr>
          <w:rFonts w:ascii="Arial" w:hAnsi="Arial" w:cs="Arial"/>
          <w:color w:val="000000"/>
          <w:lang w:val="en-US"/>
        </w:rPr>
        <w:t>đề xuất</w:t>
      </w:r>
      <w:r w:rsidRPr="00FD2351">
        <w:rPr>
          <w:rFonts w:ascii="Arial" w:hAnsi="Arial" w:cs="Arial"/>
          <w:color w:val="000000"/>
          <w:lang w:val="vi-VN"/>
        </w:rPr>
        <w:t>.</w:t>
      </w:r>
    </w:p>
    <w:p w14:paraId="252B1CBD" w14:textId="77777777" w:rsidR="00CF3F9C" w:rsidRPr="00FD2351" w:rsidRDefault="00CF3F9C" w:rsidP="00CF3F9C">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thuận</w:t>
      </w:r>
      <w:r>
        <w:rPr>
          <w:rFonts w:ascii="Arial" w:hAnsi="Arial" w:cs="Arial"/>
          <w:color w:val="000000"/>
        </w:rPr>
        <w:t xml:space="preserve"> thành lập nhóm tư vấn </w:t>
      </w:r>
      <w:r w:rsidRPr="00FD2351">
        <w:rPr>
          <w:rFonts w:ascii="Arial" w:hAnsi="Arial" w:cs="Arial"/>
          <w:color w:val="000000"/>
          <w:lang w:val="vi-VN"/>
        </w:rPr>
        <w:t>được lập thành ______ bản, mỗi bên giữ ______ bản có giá trị pháp lý như nhau.</w:t>
      </w:r>
    </w:p>
    <w:p w14:paraId="01FA43E6" w14:textId="77777777" w:rsidR="00CF3F9C" w:rsidRDefault="00CF3F9C" w:rsidP="00CF3F9C">
      <w:pPr>
        <w:shd w:val="clear" w:color="auto" w:fill="FFFFFF"/>
        <w:spacing w:before="120" w:after="120" w:line="234" w:lineRule="atLeast"/>
        <w:jc w:val="center"/>
        <w:rPr>
          <w:rFonts w:ascii="Arial" w:hAnsi="Arial" w:cs="Arial"/>
          <w:b/>
          <w:bCs/>
          <w:color w:val="000000"/>
        </w:rPr>
      </w:pPr>
      <w:r>
        <w:rPr>
          <w:rFonts w:ascii="Arial" w:hAnsi="Arial" w:cs="Arial"/>
          <w:b/>
          <w:bCs/>
          <w:color w:val="000000"/>
        </w:rPr>
        <w:lastRenderedPageBreak/>
        <w:t xml:space="preserve">Trưởng nhóm và các thành viên </w:t>
      </w:r>
    </w:p>
    <w:p w14:paraId="790B7BBC" w14:textId="77777777" w:rsidR="00CF3F9C" w:rsidRPr="003665C1" w:rsidRDefault="00CF3F9C" w:rsidP="00CF3F9C">
      <w:pPr>
        <w:shd w:val="clear" w:color="auto" w:fill="FFFFFF"/>
        <w:spacing w:before="120" w:after="120" w:line="234" w:lineRule="atLeast"/>
        <w:jc w:val="center"/>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345B300D" w14:textId="77777777" w:rsidR="00CF3F9C" w:rsidRDefault="00CF3F9C" w:rsidP="00F667B6">
      <w:pPr>
        <w:shd w:val="clear" w:color="auto" w:fill="FFFFFF"/>
        <w:spacing w:before="120" w:after="120" w:line="234" w:lineRule="atLeast"/>
        <w:jc w:val="both"/>
        <w:rPr>
          <w:rFonts w:ascii="Arial" w:hAnsi="Arial" w:cs="Arial"/>
          <w:b/>
          <w:bCs/>
          <w:color w:val="000000"/>
          <w:lang w:val="vi-VN"/>
        </w:rPr>
      </w:pPr>
    </w:p>
    <w:p w14:paraId="53F96149"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116036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48CCCF2" w14:textId="715D110E" w:rsidR="00DE268B" w:rsidRDefault="00DE268B" w:rsidP="00F667B6">
      <w:pPr>
        <w:shd w:val="clear" w:color="auto" w:fill="FFFFFF"/>
        <w:spacing w:before="120" w:after="120" w:line="234" w:lineRule="atLeast"/>
        <w:jc w:val="both"/>
        <w:rPr>
          <w:rFonts w:ascii="Arial" w:hAnsi="Arial" w:cs="Arial"/>
          <w:b/>
          <w:bCs/>
          <w:color w:val="000000"/>
          <w:lang w:val="vi-VN"/>
        </w:rPr>
      </w:pPr>
    </w:p>
    <w:p w14:paraId="1A642972" w14:textId="0F96A880" w:rsidR="00CF3F9C" w:rsidRDefault="00CF3F9C" w:rsidP="00F667B6">
      <w:pPr>
        <w:shd w:val="clear" w:color="auto" w:fill="FFFFFF"/>
        <w:spacing w:before="120" w:after="120" w:line="234" w:lineRule="atLeast"/>
        <w:jc w:val="both"/>
        <w:rPr>
          <w:rFonts w:ascii="Arial" w:hAnsi="Arial" w:cs="Arial"/>
          <w:b/>
          <w:bCs/>
          <w:color w:val="000000"/>
          <w:lang w:val="vi-VN"/>
        </w:rPr>
      </w:pPr>
    </w:p>
    <w:p w14:paraId="21CADED0" w14:textId="7ED2A0C2" w:rsidR="00CF3F9C" w:rsidRDefault="00CF3F9C" w:rsidP="00F667B6">
      <w:pPr>
        <w:shd w:val="clear" w:color="auto" w:fill="FFFFFF"/>
        <w:spacing w:before="120" w:after="120" w:line="234" w:lineRule="atLeast"/>
        <w:jc w:val="both"/>
        <w:rPr>
          <w:rFonts w:ascii="Arial" w:hAnsi="Arial" w:cs="Arial"/>
          <w:b/>
          <w:bCs/>
          <w:color w:val="000000"/>
          <w:lang w:val="vi-VN"/>
        </w:rPr>
      </w:pPr>
    </w:p>
    <w:p w14:paraId="716E3274" w14:textId="2B926F46" w:rsidR="00CF3F9C" w:rsidRDefault="00CF3F9C" w:rsidP="00F667B6">
      <w:pPr>
        <w:shd w:val="clear" w:color="auto" w:fill="FFFFFF"/>
        <w:spacing w:before="120" w:after="120" w:line="234" w:lineRule="atLeast"/>
        <w:jc w:val="both"/>
        <w:rPr>
          <w:rFonts w:ascii="Arial" w:hAnsi="Arial" w:cs="Arial"/>
          <w:b/>
          <w:bCs/>
          <w:color w:val="000000"/>
          <w:lang w:val="vi-VN"/>
        </w:rPr>
      </w:pPr>
    </w:p>
    <w:p w14:paraId="2BC38FE5" w14:textId="08741844" w:rsidR="00CF3F9C" w:rsidRDefault="00CF3F9C" w:rsidP="00F667B6">
      <w:pPr>
        <w:shd w:val="clear" w:color="auto" w:fill="FFFFFF"/>
        <w:spacing w:before="120" w:after="120" w:line="234" w:lineRule="atLeast"/>
        <w:jc w:val="both"/>
        <w:rPr>
          <w:rFonts w:ascii="Arial" w:hAnsi="Arial" w:cs="Arial"/>
          <w:b/>
          <w:bCs/>
          <w:color w:val="000000"/>
          <w:lang w:val="vi-VN"/>
        </w:rPr>
      </w:pPr>
    </w:p>
    <w:p w14:paraId="68D39489" w14:textId="17F62F94" w:rsidR="00CF3F9C" w:rsidRDefault="00CF3F9C" w:rsidP="00F667B6">
      <w:pPr>
        <w:shd w:val="clear" w:color="auto" w:fill="FFFFFF"/>
        <w:spacing w:before="120" w:after="120" w:line="234" w:lineRule="atLeast"/>
        <w:jc w:val="both"/>
        <w:rPr>
          <w:rFonts w:ascii="Arial" w:hAnsi="Arial" w:cs="Arial"/>
          <w:b/>
          <w:bCs/>
          <w:color w:val="000000"/>
          <w:lang w:val="vi-VN"/>
        </w:rPr>
      </w:pPr>
    </w:p>
    <w:p w14:paraId="5A8BF224" w14:textId="45D543D1" w:rsidR="00CF3F9C" w:rsidRDefault="00CF3F9C" w:rsidP="00F667B6">
      <w:pPr>
        <w:shd w:val="clear" w:color="auto" w:fill="FFFFFF"/>
        <w:spacing w:before="120" w:after="120" w:line="234" w:lineRule="atLeast"/>
        <w:jc w:val="both"/>
        <w:rPr>
          <w:rFonts w:ascii="Arial" w:hAnsi="Arial" w:cs="Arial"/>
          <w:b/>
          <w:bCs/>
          <w:color w:val="000000"/>
          <w:lang w:val="vi-VN"/>
        </w:rPr>
      </w:pPr>
    </w:p>
    <w:p w14:paraId="2197829E" w14:textId="4C7AAB22" w:rsidR="00CF3F9C" w:rsidRDefault="00CF3F9C" w:rsidP="00F667B6">
      <w:pPr>
        <w:shd w:val="clear" w:color="auto" w:fill="FFFFFF"/>
        <w:spacing w:before="120" w:after="120" w:line="234" w:lineRule="atLeast"/>
        <w:jc w:val="both"/>
        <w:rPr>
          <w:rFonts w:ascii="Arial" w:hAnsi="Arial" w:cs="Arial"/>
          <w:b/>
          <w:bCs/>
          <w:color w:val="000000"/>
          <w:lang w:val="vi-VN"/>
        </w:rPr>
      </w:pPr>
    </w:p>
    <w:p w14:paraId="190418FC" w14:textId="4D3F4906" w:rsidR="00CF3F9C" w:rsidRDefault="00CF3F9C" w:rsidP="00F667B6">
      <w:pPr>
        <w:shd w:val="clear" w:color="auto" w:fill="FFFFFF"/>
        <w:spacing w:before="120" w:after="120" w:line="234" w:lineRule="atLeast"/>
        <w:jc w:val="both"/>
        <w:rPr>
          <w:rFonts w:ascii="Arial" w:hAnsi="Arial" w:cs="Arial"/>
          <w:b/>
          <w:bCs/>
          <w:color w:val="000000"/>
          <w:lang w:val="vi-VN"/>
        </w:rPr>
      </w:pPr>
    </w:p>
    <w:p w14:paraId="0FE13DFB" w14:textId="4F136EA5" w:rsidR="00CF3F9C" w:rsidRDefault="00CF3F9C" w:rsidP="00F667B6">
      <w:pPr>
        <w:shd w:val="clear" w:color="auto" w:fill="FFFFFF"/>
        <w:spacing w:before="120" w:after="120" w:line="234" w:lineRule="atLeast"/>
        <w:jc w:val="both"/>
        <w:rPr>
          <w:rFonts w:ascii="Arial" w:hAnsi="Arial" w:cs="Arial"/>
          <w:b/>
          <w:bCs/>
          <w:color w:val="000000"/>
          <w:lang w:val="vi-VN"/>
        </w:rPr>
      </w:pPr>
    </w:p>
    <w:p w14:paraId="37888D14" w14:textId="0C9909A4" w:rsidR="00CF3F9C" w:rsidRDefault="00CF3F9C" w:rsidP="00F667B6">
      <w:pPr>
        <w:shd w:val="clear" w:color="auto" w:fill="FFFFFF"/>
        <w:spacing w:before="120" w:after="120" w:line="234" w:lineRule="atLeast"/>
        <w:jc w:val="both"/>
        <w:rPr>
          <w:rFonts w:ascii="Arial" w:hAnsi="Arial" w:cs="Arial"/>
          <w:b/>
          <w:bCs/>
          <w:color w:val="000000"/>
          <w:lang w:val="vi-VN"/>
        </w:rPr>
      </w:pPr>
    </w:p>
    <w:p w14:paraId="66139618" w14:textId="1871F56E" w:rsidR="00CF3F9C" w:rsidRDefault="00CF3F9C" w:rsidP="00F667B6">
      <w:pPr>
        <w:shd w:val="clear" w:color="auto" w:fill="FFFFFF"/>
        <w:spacing w:before="120" w:after="120" w:line="234" w:lineRule="atLeast"/>
        <w:jc w:val="both"/>
        <w:rPr>
          <w:rFonts w:ascii="Arial" w:hAnsi="Arial" w:cs="Arial"/>
          <w:b/>
          <w:bCs/>
          <w:color w:val="000000"/>
          <w:lang w:val="vi-VN"/>
        </w:rPr>
      </w:pPr>
    </w:p>
    <w:p w14:paraId="66E14736" w14:textId="6B75E30B" w:rsidR="00CF3F9C" w:rsidRDefault="00CF3F9C" w:rsidP="00F667B6">
      <w:pPr>
        <w:shd w:val="clear" w:color="auto" w:fill="FFFFFF"/>
        <w:spacing w:before="120" w:after="120" w:line="234" w:lineRule="atLeast"/>
        <w:jc w:val="both"/>
        <w:rPr>
          <w:rFonts w:ascii="Arial" w:hAnsi="Arial" w:cs="Arial"/>
          <w:b/>
          <w:bCs/>
          <w:color w:val="000000"/>
          <w:lang w:val="vi-VN"/>
        </w:rPr>
      </w:pPr>
    </w:p>
    <w:p w14:paraId="24940393" w14:textId="5D59EB81" w:rsidR="00CF3F9C" w:rsidRDefault="00CF3F9C" w:rsidP="00F667B6">
      <w:pPr>
        <w:shd w:val="clear" w:color="auto" w:fill="FFFFFF"/>
        <w:spacing w:before="120" w:after="120" w:line="234" w:lineRule="atLeast"/>
        <w:jc w:val="both"/>
        <w:rPr>
          <w:rFonts w:ascii="Arial" w:hAnsi="Arial" w:cs="Arial"/>
          <w:b/>
          <w:bCs/>
          <w:color w:val="000000"/>
          <w:lang w:val="vi-VN"/>
        </w:rPr>
      </w:pPr>
    </w:p>
    <w:p w14:paraId="5DAC8A2E" w14:textId="3F3DEA24" w:rsidR="00CF3F9C" w:rsidRDefault="00CF3F9C" w:rsidP="00F667B6">
      <w:pPr>
        <w:shd w:val="clear" w:color="auto" w:fill="FFFFFF"/>
        <w:spacing w:before="120" w:after="120" w:line="234" w:lineRule="atLeast"/>
        <w:jc w:val="both"/>
        <w:rPr>
          <w:rFonts w:ascii="Arial" w:hAnsi="Arial" w:cs="Arial"/>
          <w:b/>
          <w:bCs/>
          <w:color w:val="000000"/>
          <w:lang w:val="vi-VN"/>
        </w:rPr>
      </w:pPr>
    </w:p>
    <w:p w14:paraId="454C4257" w14:textId="1999E697" w:rsidR="00CF3F9C" w:rsidRDefault="00CF3F9C" w:rsidP="00F667B6">
      <w:pPr>
        <w:shd w:val="clear" w:color="auto" w:fill="FFFFFF"/>
        <w:spacing w:before="120" w:after="120" w:line="234" w:lineRule="atLeast"/>
        <w:jc w:val="both"/>
        <w:rPr>
          <w:rFonts w:ascii="Arial" w:hAnsi="Arial" w:cs="Arial"/>
          <w:b/>
          <w:bCs/>
          <w:color w:val="000000"/>
          <w:lang w:val="vi-VN"/>
        </w:rPr>
      </w:pPr>
    </w:p>
    <w:p w14:paraId="402FE04F" w14:textId="07BD0C0C" w:rsidR="00CF3F9C" w:rsidRDefault="00CF3F9C" w:rsidP="00F667B6">
      <w:pPr>
        <w:shd w:val="clear" w:color="auto" w:fill="FFFFFF"/>
        <w:spacing w:before="120" w:after="120" w:line="234" w:lineRule="atLeast"/>
        <w:jc w:val="both"/>
        <w:rPr>
          <w:rFonts w:ascii="Arial" w:hAnsi="Arial" w:cs="Arial"/>
          <w:b/>
          <w:bCs/>
          <w:color w:val="000000"/>
          <w:lang w:val="vi-VN"/>
        </w:rPr>
      </w:pPr>
    </w:p>
    <w:p w14:paraId="7A83D790" w14:textId="2EF199C9" w:rsidR="00CF3F9C" w:rsidRDefault="00CF3F9C" w:rsidP="00F667B6">
      <w:pPr>
        <w:shd w:val="clear" w:color="auto" w:fill="FFFFFF"/>
        <w:spacing w:before="120" w:after="120" w:line="234" w:lineRule="atLeast"/>
        <w:jc w:val="both"/>
        <w:rPr>
          <w:rFonts w:ascii="Arial" w:hAnsi="Arial" w:cs="Arial"/>
          <w:b/>
          <w:bCs/>
          <w:color w:val="000000"/>
          <w:lang w:val="vi-VN"/>
        </w:rPr>
      </w:pPr>
    </w:p>
    <w:p w14:paraId="05A59235" w14:textId="3BE6BB18" w:rsidR="00CF3F9C" w:rsidRDefault="00CF3F9C" w:rsidP="00F667B6">
      <w:pPr>
        <w:shd w:val="clear" w:color="auto" w:fill="FFFFFF"/>
        <w:spacing w:before="120" w:after="120" w:line="234" w:lineRule="atLeast"/>
        <w:jc w:val="both"/>
        <w:rPr>
          <w:rFonts w:ascii="Arial" w:hAnsi="Arial" w:cs="Arial"/>
          <w:b/>
          <w:bCs/>
          <w:color w:val="000000"/>
          <w:lang w:val="vi-VN"/>
        </w:rPr>
      </w:pPr>
    </w:p>
    <w:p w14:paraId="1DA45845" w14:textId="44DB0CA8" w:rsidR="00CF3F9C" w:rsidRDefault="00CF3F9C" w:rsidP="00F667B6">
      <w:pPr>
        <w:shd w:val="clear" w:color="auto" w:fill="FFFFFF"/>
        <w:spacing w:before="120" w:after="120" w:line="234" w:lineRule="atLeast"/>
        <w:jc w:val="both"/>
        <w:rPr>
          <w:rFonts w:ascii="Arial" w:hAnsi="Arial" w:cs="Arial"/>
          <w:b/>
          <w:bCs/>
          <w:color w:val="000000"/>
          <w:lang w:val="vi-VN"/>
        </w:rPr>
      </w:pPr>
    </w:p>
    <w:p w14:paraId="22816EB6" w14:textId="5A810240" w:rsidR="00CF3F9C" w:rsidRDefault="00CF3F9C" w:rsidP="00F667B6">
      <w:pPr>
        <w:shd w:val="clear" w:color="auto" w:fill="FFFFFF"/>
        <w:spacing w:before="120" w:after="120" w:line="234" w:lineRule="atLeast"/>
        <w:jc w:val="both"/>
        <w:rPr>
          <w:rFonts w:ascii="Arial" w:hAnsi="Arial" w:cs="Arial"/>
          <w:b/>
          <w:bCs/>
          <w:color w:val="000000"/>
          <w:lang w:val="vi-VN"/>
        </w:rPr>
      </w:pPr>
    </w:p>
    <w:p w14:paraId="22402BB1" w14:textId="12D8E1FF" w:rsidR="00CF3F9C" w:rsidRDefault="00CF3F9C" w:rsidP="00F667B6">
      <w:pPr>
        <w:shd w:val="clear" w:color="auto" w:fill="FFFFFF"/>
        <w:spacing w:before="120" w:after="120" w:line="234" w:lineRule="atLeast"/>
        <w:jc w:val="both"/>
        <w:rPr>
          <w:rFonts w:ascii="Arial" w:hAnsi="Arial" w:cs="Arial"/>
          <w:b/>
          <w:bCs/>
          <w:color w:val="000000"/>
          <w:lang w:val="vi-VN"/>
        </w:rPr>
      </w:pPr>
    </w:p>
    <w:p w14:paraId="2562AC0F" w14:textId="556F8CAC" w:rsidR="00CF3F9C" w:rsidRDefault="00CF3F9C" w:rsidP="00F667B6">
      <w:pPr>
        <w:shd w:val="clear" w:color="auto" w:fill="FFFFFF"/>
        <w:spacing w:before="120" w:after="120" w:line="234" w:lineRule="atLeast"/>
        <w:jc w:val="both"/>
        <w:rPr>
          <w:rFonts w:ascii="Arial" w:hAnsi="Arial" w:cs="Arial"/>
          <w:b/>
          <w:bCs/>
          <w:color w:val="000000"/>
          <w:lang w:val="vi-VN"/>
        </w:rPr>
      </w:pPr>
    </w:p>
    <w:p w14:paraId="3374786E" w14:textId="77777777" w:rsidR="00CF3F9C" w:rsidRDefault="00CF3F9C" w:rsidP="00F667B6">
      <w:pPr>
        <w:shd w:val="clear" w:color="auto" w:fill="FFFFFF"/>
        <w:spacing w:before="120" w:after="120" w:line="234" w:lineRule="atLeast"/>
        <w:jc w:val="both"/>
        <w:rPr>
          <w:rFonts w:ascii="Arial" w:hAnsi="Arial" w:cs="Arial"/>
          <w:b/>
          <w:bCs/>
          <w:color w:val="000000"/>
          <w:lang w:val="vi-VN"/>
        </w:rPr>
      </w:pPr>
    </w:p>
    <w:p w14:paraId="089F53E8" w14:textId="01E0BD0D" w:rsidR="00DE268B" w:rsidRDefault="00DE268B" w:rsidP="00F667B6">
      <w:pPr>
        <w:shd w:val="clear" w:color="auto" w:fill="FFFFFF"/>
        <w:spacing w:before="120" w:after="120" w:line="234" w:lineRule="atLeast"/>
        <w:jc w:val="both"/>
        <w:rPr>
          <w:rFonts w:ascii="Arial" w:hAnsi="Arial" w:cs="Arial"/>
          <w:b/>
          <w:bCs/>
          <w:color w:val="000000"/>
          <w:lang w:val="vi-VN"/>
        </w:rPr>
      </w:pPr>
    </w:p>
    <w:p w14:paraId="25C1575E" w14:textId="05417B1C" w:rsidR="00A6745E" w:rsidRDefault="00A6745E" w:rsidP="00F667B6">
      <w:pPr>
        <w:shd w:val="clear" w:color="auto" w:fill="FFFFFF"/>
        <w:spacing w:before="120" w:after="120" w:line="234" w:lineRule="atLeast"/>
        <w:jc w:val="both"/>
        <w:rPr>
          <w:rFonts w:ascii="Arial" w:hAnsi="Arial" w:cs="Arial"/>
          <w:b/>
          <w:bCs/>
          <w:color w:val="000000"/>
          <w:lang w:val="vi-VN"/>
        </w:rPr>
      </w:pPr>
    </w:p>
    <w:p w14:paraId="3C1C9001" w14:textId="77777777" w:rsidR="00A6745E" w:rsidRDefault="00A6745E" w:rsidP="00F667B6">
      <w:pPr>
        <w:shd w:val="clear" w:color="auto" w:fill="FFFFFF"/>
        <w:spacing w:before="120" w:after="120" w:line="234" w:lineRule="atLeast"/>
        <w:jc w:val="both"/>
        <w:rPr>
          <w:rFonts w:ascii="Arial" w:hAnsi="Arial" w:cs="Arial"/>
          <w:b/>
          <w:bCs/>
          <w:color w:val="000000"/>
          <w:lang w:val="vi-VN"/>
        </w:rPr>
      </w:pPr>
    </w:p>
    <w:p w14:paraId="6362A5A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8FE006E" w14:textId="77777777" w:rsidR="00DE268B" w:rsidRDefault="00DE268B" w:rsidP="00F667B6">
      <w:pPr>
        <w:shd w:val="clear" w:color="auto" w:fill="FFFFFF"/>
        <w:spacing w:before="120" w:after="120" w:line="234" w:lineRule="atLeast"/>
        <w:rPr>
          <w:rFonts w:ascii="Arial" w:hAnsi="Arial" w:cs="Arial"/>
          <w:b/>
          <w:bCs/>
          <w:color w:val="000000"/>
        </w:rPr>
      </w:pPr>
    </w:p>
    <w:p w14:paraId="5F1B5760" w14:textId="77777777" w:rsidR="00EA6481" w:rsidRDefault="00EA6481" w:rsidP="00F667B6">
      <w:pPr>
        <w:shd w:val="clear" w:color="auto" w:fill="FFFFFF"/>
        <w:spacing w:before="120" w:after="120" w:line="234" w:lineRule="atLeast"/>
        <w:rPr>
          <w:rFonts w:ascii="Arial" w:hAnsi="Arial" w:cs="Arial"/>
          <w:b/>
          <w:bCs/>
          <w:color w:val="000000"/>
        </w:rPr>
      </w:pPr>
    </w:p>
    <w:p w14:paraId="36F3D637" w14:textId="77777777" w:rsidR="00F667B6" w:rsidRPr="00110457" w:rsidRDefault="00F667B6" w:rsidP="00F667B6">
      <w:pPr>
        <w:shd w:val="clear" w:color="auto" w:fill="FFFFFF"/>
        <w:spacing w:before="120" w:after="120" w:line="234" w:lineRule="atLeast"/>
        <w:rPr>
          <w:rFonts w:ascii="Arial" w:hAnsi="Arial" w:cs="Arial"/>
          <w:color w:val="000000"/>
        </w:rPr>
      </w:pPr>
      <w:r>
        <w:rPr>
          <w:rFonts w:ascii="Arial" w:hAnsi="Arial" w:cs="Arial"/>
          <w:b/>
          <w:bCs/>
          <w:color w:val="000000"/>
        </w:rPr>
        <w:lastRenderedPageBreak/>
        <w:t xml:space="preserve">Mẫu số 3 – KINH NGHIỆM CỦA TƯ VẤN </w:t>
      </w:r>
    </w:p>
    <w:p w14:paraId="519A723F" w14:textId="1E657B3C" w:rsidR="008914BB" w:rsidRPr="001B0802" w:rsidRDefault="00F667B6" w:rsidP="001B0802">
      <w:pPr>
        <w:shd w:val="clear" w:color="auto" w:fill="FFFFFF"/>
        <w:spacing w:line="234" w:lineRule="atLeast"/>
        <w:jc w:val="both"/>
        <w:rPr>
          <w:rFonts w:ascii="Arial" w:hAnsi="Arial" w:cs="Arial"/>
          <w:b/>
          <w:i/>
          <w:color w:val="000000"/>
          <w:lang w:val="en-US"/>
        </w:rPr>
      </w:pPr>
      <w:r w:rsidRPr="00FD2351">
        <w:rPr>
          <w:rFonts w:ascii="Arial" w:hAnsi="Arial" w:cs="Arial"/>
          <w:color w:val="000000"/>
          <w:lang w:val="vi-VN"/>
        </w:rPr>
        <w:t>Các gói thầu DVTV tương tự do</w:t>
      </w:r>
      <w:r>
        <w:rPr>
          <w:rFonts w:ascii="Arial" w:hAnsi="Arial" w:cs="Arial"/>
          <w:color w:val="000000"/>
        </w:rPr>
        <w:t xml:space="preserve"> tư vấn thực hiện</w:t>
      </w:r>
      <w:r w:rsidR="001A7CD7">
        <w:rPr>
          <w:rFonts w:ascii="Arial" w:hAnsi="Arial" w:cs="Arial"/>
          <w:color w:val="000000"/>
          <w:lang w:val="en-US"/>
        </w:rPr>
        <w:t>. (</w:t>
      </w:r>
      <w:r w:rsidR="001A7CD7" w:rsidRPr="00033EDE">
        <w:rPr>
          <w:rFonts w:ascii="Arial" w:hAnsi="Arial" w:cs="Arial"/>
          <w:b/>
          <w:i/>
          <w:color w:val="000000"/>
          <w:lang w:val="en-US"/>
        </w:rPr>
        <w:t>Mỗi công việc/gói thầu được trình bày tại 1 bảng riêng)</w:t>
      </w:r>
      <w:r w:rsidR="008914BB">
        <w:rPr>
          <w:rFonts w:ascii="Arial" w:eastAsiaTheme="minorHAnsi" w:hAnsi="Arial" w:cs="Arial"/>
          <w:i/>
          <w:iCs/>
          <w:color w:val="BF8F00"/>
          <w:spacing w:val="-4"/>
          <w:lang w:val="en-US" w:eastAsia="x-none"/>
        </w:rPr>
        <w:t xml:space="preserve"> </w:t>
      </w:r>
      <w:r w:rsidR="008914BB" w:rsidRPr="001B0802">
        <w:rPr>
          <w:rFonts w:ascii="Arial" w:hAnsi="Arial" w:cs="Arial"/>
          <w:color w:val="000000"/>
          <w:lang w:val="vi-VN"/>
        </w:rPr>
        <w:t>nếu không có bỏ qua bảng này</w:t>
      </w:r>
      <w:r w:rsidR="008914BB" w:rsidRPr="00815E61">
        <w:rPr>
          <w:rFonts w:ascii="Arial" w:eastAsiaTheme="minorHAnsi" w:hAnsi="Arial" w:cs="Arial"/>
          <w:i/>
          <w:iCs/>
          <w:color w:val="BF8F00"/>
          <w:spacing w:val="-4"/>
          <w:lang w:val="en-US" w:eastAsia="x-none"/>
        </w:rPr>
        <w:t xml:space="preserve"> </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F667B6" w:rsidRPr="00FD2351" w14:paraId="0F0138B9" w14:textId="77777777" w:rsidTr="00AC172E">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6893C0B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dự án</w:t>
            </w:r>
          </w:p>
        </w:tc>
        <w:tc>
          <w:tcPr>
            <w:tcW w:w="1768" w:type="pct"/>
            <w:tcBorders>
              <w:top w:val="single" w:sz="8" w:space="0" w:color="auto"/>
              <w:left w:val="nil"/>
              <w:bottom w:val="single" w:sz="8" w:space="0" w:color="auto"/>
              <w:right w:val="single" w:sz="8" w:space="0" w:color="auto"/>
            </w:tcBorders>
            <w:hideMark/>
          </w:tcPr>
          <w:p w14:paraId="0756261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68C8D5F4"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3CE9D34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Địa điểm thực hiện</w:t>
            </w:r>
          </w:p>
        </w:tc>
        <w:tc>
          <w:tcPr>
            <w:tcW w:w="1768" w:type="pct"/>
            <w:tcBorders>
              <w:top w:val="nil"/>
              <w:left w:val="nil"/>
              <w:bottom w:val="single" w:sz="8" w:space="0" w:color="auto"/>
              <w:right w:val="single" w:sz="8" w:space="0" w:color="auto"/>
            </w:tcBorders>
            <w:hideMark/>
          </w:tcPr>
          <w:p w14:paraId="715BC60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20E85EC"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BC4E28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chủ đầu tư</w:t>
            </w:r>
          </w:p>
        </w:tc>
        <w:tc>
          <w:tcPr>
            <w:tcW w:w="1768" w:type="pct"/>
            <w:tcBorders>
              <w:top w:val="nil"/>
              <w:left w:val="nil"/>
              <w:bottom w:val="single" w:sz="8" w:space="0" w:color="auto"/>
              <w:right w:val="single" w:sz="8" w:space="0" w:color="auto"/>
            </w:tcBorders>
            <w:hideMark/>
          </w:tcPr>
          <w:p w14:paraId="4B34578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2235C98B"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2348B3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gói thầu</w:t>
            </w:r>
          </w:p>
        </w:tc>
        <w:tc>
          <w:tcPr>
            <w:tcW w:w="1768" w:type="pct"/>
            <w:tcBorders>
              <w:top w:val="nil"/>
              <w:left w:val="nil"/>
              <w:bottom w:val="single" w:sz="8" w:space="0" w:color="auto"/>
              <w:right w:val="single" w:sz="8" w:space="0" w:color="auto"/>
            </w:tcBorders>
            <w:hideMark/>
          </w:tcPr>
          <w:p w14:paraId="64CCDC8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C7BCF06"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0481957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Giá hợp đồng </w:t>
            </w:r>
          </w:p>
        </w:tc>
        <w:tc>
          <w:tcPr>
            <w:tcW w:w="1768" w:type="pct"/>
            <w:tcBorders>
              <w:top w:val="nil"/>
              <w:left w:val="nil"/>
              <w:bottom w:val="single" w:sz="8" w:space="0" w:color="auto"/>
              <w:right w:val="single" w:sz="8" w:space="0" w:color="auto"/>
            </w:tcBorders>
            <w:hideMark/>
          </w:tcPr>
          <w:p w14:paraId="7A4ECF8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8C0AFE3" w14:textId="77777777" w:rsidTr="00AC172E">
        <w:trPr>
          <w:tblCellSpacing w:w="0" w:type="dxa"/>
        </w:trPr>
        <w:tc>
          <w:tcPr>
            <w:tcW w:w="3232" w:type="pct"/>
            <w:tcBorders>
              <w:top w:val="nil"/>
              <w:left w:val="single" w:sz="8" w:space="0" w:color="auto"/>
              <w:bottom w:val="single" w:sz="8" w:space="0" w:color="auto"/>
              <w:right w:val="single" w:sz="8" w:space="0" w:color="auto"/>
            </w:tcBorders>
          </w:tcPr>
          <w:p w14:paraId="74C1EB86" w14:textId="77777777" w:rsidR="00F667B6" w:rsidRPr="003665C1" w:rsidRDefault="00F667B6" w:rsidP="00AC172E">
            <w:pPr>
              <w:spacing w:before="120" w:after="120" w:line="234" w:lineRule="atLeast"/>
              <w:jc w:val="both"/>
              <w:rPr>
                <w:rFonts w:ascii="Arial" w:hAnsi="Arial" w:cs="Arial"/>
              </w:rPr>
            </w:pPr>
            <w:r>
              <w:rPr>
                <w:rFonts w:ascii="Arial" w:hAnsi="Arial" w:cs="Arial"/>
              </w:rPr>
              <w:t>Tên thành viên nhóm tư vấn tham gia:</w:t>
            </w:r>
          </w:p>
        </w:tc>
        <w:tc>
          <w:tcPr>
            <w:tcW w:w="1768" w:type="pct"/>
            <w:tcBorders>
              <w:top w:val="nil"/>
              <w:left w:val="nil"/>
              <w:bottom w:val="single" w:sz="8" w:space="0" w:color="auto"/>
              <w:right w:val="single" w:sz="8" w:space="0" w:color="auto"/>
            </w:tcBorders>
          </w:tcPr>
          <w:p w14:paraId="4E75656C" w14:textId="77777777" w:rsidR="00F667B6" w:rsidRPr="00FD2351" w:rsidRDefault="00F667B6" w:rsidP="00AC172E">
            <w:pPr>
              <w:spacing w:before="120" w:after="120" w:line="234" w:lineRule="atLeast"/>
              <w:jc w:val="both"/>
              <w:rPr>
                <w:rFonts w:ascii="Arial" w:hAnsi="Arial" w:cs="Arial"/>
                <w:lang w:val="vi-VN"/>
              </w:rPr>
            </w:pPr>
          </w:p>
        </w:tc>
      </w:tr>
      <w:tr w:rsidR="00F667B6" w:rsidRPr="00FD2351" w14:paraId="146E1A66"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63284E29" w14:textId="77777777" w:rsidR="00F667B6" w:rsidRPr="003665C1" w:rsidRDefault="00F667B6" w:rsidP="00AC172E">
            <w:pPr>
              <w:spacing w:before="120" w:after="120" w:line="234" w:lineRule="atLeast"/>
              <w:jc w:val="both"/>
              <w:rPr>
                <w:rFonts w:ascii="Arial" w:hAnsi="Arial" w:cs="Arial"/>
              </w:rPr>
            </w:pPr>
            <w:r w:rsidRPr="00FD2351">
              <w:rPr>
                <w:rFonts w:ascii="Arial" w:hAnsi="Arial" w:cs="Arial"/>
                <w:lang w:val="vi-VN"/>
              </w:rPr>
              <w:t>Tư cách tham dự thầu </w:t>
            </w:r>
            <w:r>
              <w:rPr>
                <w:rFonts w:ascii="Arial" w:hAnsi="Arial" w:cs="Arial"/>
              </w:rPr>
              <w:t>(Nhóm tư vấn, tư vấn độc lập, thành viên của tổ chức tư vấn)</w:t>
            </w:r>
          </w:p>
        </w:tc>
        <w:tc>
          <w:tcPr>
            <w:tcW w:w="1768" w:type="pct"/>
            <w:tcBorders>
              <w:top w:val="nil"/>
              <w:left w:val="nil"/>
              <w:bottom w:val="single" w:sz="8" w:space="0" w:color="auto"/>
              <w:right w:val="single" w:sz="8" w:space="0" w:color="auto"/>
            </w:tcBorders>
            <w:hideMark/>
          </w:tcPr>
          <w:p w14:paraId="1C4B6BAA"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AAD8F19"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5EF7730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Thời gian thực hiện hợp đồng </w:t>
            </w:r>
            <w:r w:rsidRPr="00FD2351">
              <w:rPr>
                <w:rFonts w:ascii="Arial" w:hAnsi="Arial" w:cs="Arial"/>
                <w:i/>
                <w:iCs/>
                <w:lang w:val="vi-VN"/>
              </w:rPr>
              <w:t>(ghi theo thời gian quy định trong hợp đồng; nêu rõ từ ngày.... đến ngày...)</w:t>
            </w:r>
          </w:p>
        </w:tc>
        <w:tc>
          <w:tcPr>
            <w:tcW w:w="1768" w:type="pct"/>
            <w:tcBorders>
              <w:top w:val="nil"/>
              <w:left w:val="nil"/>
              <w:bottom w:val="single" w:sz="8" w:space="0" w:color="auto"/>
              <w:right w:val="single" w:sz="8" w:space="0" w:color="auto"/>
            </w:tcBorders>
            <w:hideMark/>
          </w:tcPr>
          <w:p w14:paraId="5604A15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1E00D74D"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3F57706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xml:space="preserve">Tóm tắt các công việc cụ thể mà </w:t>
            </w:r>
            <w:r>
              <w:rPr>
                <w:rFonts w:ascii="Arial" w:hAnsi="Arial" w:cs="Arial"/>
              </w:rPr>
              <w:t>tư vấn đ</w:t>
            </w:r>
            <w:r w:rsidRPr="00FD2351">
              <w:rPr>
                <w:rFonts w:ascii="Arial" w:hAnsi="Arial" w:cs="Arial"/>
                <w:lang w:val="vi-VN"/>
              </w:rPr>
              <w:t>ã thực hiện theo hợp đồng</w:t>
            </w:r>
          </w:p>
        </w:tc>
        <w:tc>
          <w:tcPr>
            <w:tcW w:w="1768" w:type="pct"/>
            <w:tcBorders>
              <w:top w:val="nil"/>
              <w:left w:val="nil"/>
              <w:bottom w:val="single" w:sz="8" w:space="0" w:color="auto"/>
              <w:right w:val="single" w:sz="8" w:space="0" w:color="auto"/>
            </w:tcBorders>
            <w:hideMark/>
          </w:tcPr>
          <w:p w14:paraId="1880BDD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21505CC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rPr>
        <w:t>Tư vấn gửi kèm bản sao các Hợp đồng đã liệt kê ở trên</w:t>
      </w:r>
      <w:r w:rsidRPr="00FD2351">
        <w:rPr>
          <w:rFonts w:ascii="Arial" w:hAnsi="Arial" w:cs="Arial"/>
          <w:color w:val="000000"/>
          <w:lang w:val="vi-VN"/>
        </w:rPr>
        <w:t>.</w:t>
      </w:r>
    </w:p>
    <w:p w14:paraId="2304BDF3" w14:textId="36355C4D" w:rsidR="00F667B6" w:rsidRDefault="00F667B6" w:rsidP="00F667B6">
      <w:pPr>
        <w:shd w:val="clear" w:color="auto" w:fill="FFFFFF"/>
        <w:spacing w:before="120" w:after="120" w:line="234" w:lineRule="atLeast"/>
        <w:rPr>
          <w:rFonts w:ascii="Arial" w:hAnsi="Arial" w:cs="Arial"/>
          <w:b/>
          <w:bCs/>
          <w:color w:val="000000"/>
        </w:rPr>
      </w:pPr>
      <w:r>
        <w:rPr>
          <w:rFonts w:ascii="Arial" w:hAnsi="Arial" w:cs="Arial"/>
          <w:b/>
          <w:bCs/>
          <w:color w:val="000000"/>
        </w:rPr>
        <w:t>Đại diện tư vấn</w:t>
      </w:r>
    </w:p>
    <w:p w14:paraId="07F7E3D4" w14:textId="77777777" w:rsidR="00F667B6" w:rsidRPr="003665C1" w:rsidRDefault="00F667B6" w:rsidP="00F667B6">
      <w:pPr>
        <w:shd w:val="clear" w:color="auto" w:fill="FFFFFF"/>
        <w:spacing w:before="120" w:after="120" w:line="234" w:lineRule="atLeast"/>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4BEBF99B"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w:t>
      </w:r>
    </w:p>
    <w:p w14:paraId="36D394FD" w14:textId="163CD48D" w:rsidR="00DE268B" w:rsidRDefault="00DE268B" w:rsidP="00F667B6">
      <w:pPr>
        <w:shd w:val="clear" w:color="auto" w:fill="FFFFFF"/>
        <w:spacing w:before="120" w:after="120" w:line="234" w:lineRule="atLeast"/>
        <w:jc w:val="both"/>
        <w:rPr>
          <w:rFonts w:ascii="Arial" w:hAnsi="Arial" w:cs="Arial"/>
          <w:color w:val="000000"/>
          <w:lang w:val="vi-VN"/>
        </w:rPr>
      </w:pPr>
    </w:p>
    <w:p w14:paraId="36B2EEBA" w14:textId="097D36AE" w:rsidR="00CF3F9C" w:rsidRDefault="00CF3F9C" w:rsidP="00F667B6">
      <w:pPr>
        <w:shd w:val="clear" w:color="auto" w:fill="FFFFFF"/>
        <w:spacing w:before="120" w:after="120" w:line="234" w:lineRule="atLeast"/>
        <w:jc w:val="both"/>
        <w:rPr>
          <w:rFonts w:ascii="Arial" w:hAnsi="Arial" w:cs="Arial"/>
          <w:color w:val="000000"/>
          <w:lang w:val="vi-VN"/>
        </w:rPr>
      </w:pPr>
    </w:p>
    <w:p w14:paraId="23A77446" w14:textId="6A246AB5" w:rsidR="00CF3F9C" w:rsidRDefault="00CF3F9C" w:rsidP="00F667B6">
      <w:pPr>
        <w:shd w:val="clear" w:color="auto" w:fill="FFFFFF"/>
        <w:spacing w:before="120" w:after="120" w:line="234" w:lineRule="atLeast"/>
        <w:jc w:val="both"/>
        <w:rPr>
          <w:rFonts w:ascii="Arial" w:hAnsi="Arial" w:cs="Arial"/>
          <w:color w:val="000000"/>
          <w:lang w:val="vi-VN"/>
        </w:rPr>
      </w:pPr>
    </w:p>
    <w:p w14:paraId="121E9453" w14:textId="3A2CDD37" w:rsidR="00CF3F9C" w:rsidRDefault="00CF3F9C" w:rsidP="00F667B6">
      <w:pPr>
        <w:shd w:val="clear" w:color="auto" w:fill="FFFFFF"/>
        <w:spacing w:before="120" w:after="120" w:line="234" w:lineRule="atLeast"/>
        <w:jc w:val="both"/>
        <w:rPr>
          <w:rFonts w:ascii="Arial" w:hAnsi="Arial" w:cs="Arial"/>
          <w:color w:val="000000"/>
          <w:lang w:val="vi-VN"/>
        </w:rPr>
      </w:pPr>
    </w:p>
    <w:p w14:paraId="662F4F22" w14:textId="3FFBC87B" w:rsidR="00CF3F9C" w:rsidRDefault="00CF3F9C" w:rsidP="00F667B6">
      <w:pPr>
        <w:shd w:val="clear" w:color="auto" w:fill="FFFFFF"/>
        <w:spacing w:before="120" w:after="120" w:line="234" w:lineRule="atLeast"/>
        <w:jc w:val="both"/>
        <w:rPr>
          <w:rFonts w:ascii="Arial" w:hAnsi="Arial" w:cs="Arial"/>
          <w:color w:val="000000"/>
          <w:lang w:val="vi-VN"/>
        </w:rPr>
      </w:pPr>
    </w:p>
    <w:p w14:paraId="3946FD90" w14:textId="737A3FD9" w:rsidR="00CF3F9C" w:rsidRDefault="00CF3F9C" w:rsidP="00F667B6">
      <w:pPr>
        <w:shd w:val="clear" w:color="auto" w:fill="FFFFFF"/>
        <w:spacing w:before="120" w:after="120" w:line="234" w:lineRule="atLeast"/>
        <w:jc w:val="both"/>
        <w:rPr>
          <w:rFonts w:ascii="Arial" w:hAnsi="Arial" w:cs="Arial"/>
          <w:color w:val="000000"/>
          <w:lang w:val="vi-VN"/>
        </w:rPr>
      </w:pPr>
    </w:p>
    <w:p w14:paraId="33F04D10" w14:textId="24C92193" w:rsidR="00CF3F9C" w:rsidRDefault="00CF3F9C" w:rsidP="00F667B6">
      <w:pPr>
        <w:shd w:val="clear" w:color="auto" w:fill="FFFFFF"/>
        <w:spacing w:before="120" w:after="120" w:line="234" w:lineRule="atLeast"/>
        <w:jc w:val="both"/>
        <w:rPr>
          <w:rFonts w:ascii="Arial" w:hAnsi="Arial" w:cs="Arial"/>
          <w:color w:val="000000"/>
          <w:lang w:val="vi-VN"/>
        </w:rPr>
      </w:pPr>
    </w:p>
    <w:p w14:paraId="5319D82C" w14:textId="2186ECAC" w:rsidR="00CF3F9C" w:rsidRDefault="00CF3F9C" w:rsidP="00F667B6">
      <w:pPr>
        <w:shd w:val="clear" w:color="auto" w:fill="FFFFFF"/>
        <w:spacing w:before="120" w:after="120" w:line="234" w:lineRule="atLeast"/>
        <w:jc w:val="both"/>
        <w:rPr>
          <w:rFonts w:ascii="Arial" w:hAnsi="Arial" w:cs="Arial"/>
          <w:color w:val="000000"/>
          <w:lang w:val="vi-VN"/>
        </w:rPr>
      </w:pPr>
    </w:p>
    <w:p w14:paraId="50325069" w14:textId="3543A263" w:rsidR="00CF3F9C" w:rsidRDefault="00CF3F9C" w:rsidP="00F667B6">
      <w:pPr>
        <w:shd w:val="clear" w:color="auto" w:fill="FFFFFF"/>
        <w:spacing w:before="120" w:after="120" w:line="234" w:lineRule="atLeast"/>
        <w:jc w:val="both"/>
        <w:rPr>
          <w:rFonts w:ascii="Arial" w:hAnsi="Arial" w:cs="Arial"/>
          <w:color w:val="000000"/>
          <w:lang w:val="vi-VN"/>
        </w:rPr>
      </w:pPr>
    </w:p>
    <w:p w14:paraId="7EB98C6C" w14:textId="2F4D10FC" w:rsidR="00CF3F9C" w:rsidRDefault="00CF3F9C" w:rsidP="00F667B6">
      <w:pPr>
        <w:shd w:val="clear" w:color="auto" w:fill="FFFFFF"/>
        <w:spacing w:before="120" w:after="120" w:line="234" w:lineRule="atLeast"/>
        <w:jc w:val="both"/>
        <w:rPr>
          <w:rFonts w:ascii="Arial" w:hAnsi="Arial" w:cs="Arial"/>
          <w:color w:val="000000"/>
          <w:lang w:val="vi-VN"/>
        </w:rPr>
      </w:pPr>
    </w:p>
    <w:p w14:paraId="3A914FDD" w14:textId="73B1B397" w:rsidR="00CF3F9C" w:rsidRDefault="00CF3F9C" w:rsidP="00F667B6">
      <w:pPr>
        <w:shd w:val="clear" w:color="auto" w:fill="FFFFFF"/>
        <w:spacing w:before="120" w:after="120" w:line="234" w:lineRule="atLeast"/>
        <w:jc w:val="both"/>
        <w:rPr>
          <w:rFonts w:ascii="Arial" w:hAnsi="Arial" w:cs="Arial"/>
          <w:color w:val="000000"/>
          <w:lang w:val="vi-VN"/>
        </w:rPr>
      </w:pPr>
    </w:p>
    <w:p w14:paraId="03438DB0" w14:textId="519F46B8" w:rsidR="00CF3F9C" w:rsidRDefault="00CF3F9C" w:rsidP="00F667B6">
      <w:pPr>
        <w:shd w:val="clear" w:color="auto" w:fill="FFFFFF"/>
        <w:spacing w:before="120" w:after="120" w:line="234" w:lineRule="atLeast"/>
        <w:jc w:val="both"/>
        <w:rPr>
          <w:rFonts w:ascii="Arial" w:hAnsi="Arial" w:cs="Arial"/>
          <w:color w:val="000000"/>
          <w:lang w:val="vi-VN"/>
        </w:rPr>
      </w:pPr>
    </w:p>
    <w:p w14:paraId="6668DA02" w14:textId="5F807569" w:rsidR="00CF3F9C" w:rsidRDefault="00CF3F9C" w:rsidP="00F667B6">
      <w:pPr>
        <w:shd w:val="clear" w:color="auto" w:fill="FFFFFF"/>
        <w:spacing w:before="120" w:after="120" w:line="234" w:lineRule="atLeast"/>
        <w:jc w:val="both"/>
        <w:rPr>
          <w:rFonts w:ascii="Arial" w:hAnsi="Arial" w:cs="Arial"/>
          <w:color w:val="000000"/>
          <w:lang w:val="vi-VN"/>
        </w:rPr>
      </w:pPr>
    </w:p>
    <w:p w14:paraId="147F3816" w14:textId="77777777" w:rsidR="00CF3F9C" w:rsidRPr="000F0FB9" w:rsidRDefault="00CF3F9C" w:rsidP="00CF3F9C">
      <w:pPr>
        <w:shd w:val="clear" w:color="auto" w:fill="FFFFFF"/>
        <w:spacing w:line="234" w:lineRule="atLeast"/>
        <w:jc w:val="both"/>
        <w:rPr>
          <w:rFonts w:ascii="Arial" w:hAnsi="Arial" w:cs="Arial"/>
          <w:b/>
          <w:bCs/>
          <w:lang w:val="vi-VN"/>
        </w:rPr>
      </w:pPr>
      <w:r w:rsidRPr="00FD2351">
        <w:rPr>
          <w:rFonts w:ascii="Arial" w:hAnsi="Arial" w:cs="Arial"/>
          <w:b/>
          <w:bCs/>
          <w:color w:val="000000"/>
          <w:lang w:val="vi-VN"/>
        </w:rPr>
        <w:lastRenderedPageBreak/>
        <w:t xml:space="preserve">Mẫu số </w:t>
      </w:r>
      <w:r>
        <w:rPr>
          <w:rFonts w:ascii="Arial" w:hAnsi="Arial" w:cs="Arial"/>
          <w:b/>
          <w:bCs/>
          <w:color w:val="000000"/>
          <w:lang w:val="vi-VN"/>
        </w:rPr>
        <w:t>4</w:t>
      </w:r>
      <w:r>
        <w:rPr>
          <w:rFonts w:ascii="Arial" w:hAnsi="Arial" w:cs="Arial"/>
          <w:b/>
          <w:bCs/>
          <w:color w:val="000000"/>
        </w:rPr>
        <w:t xml:space="preserve"> -</w:t>
      </w:r>
      <w:bookmarkStart w:id="23" w:name="loai_8_name"/>
      <w:r>
        <w:rPr>
          <w:rFonts w:ascii="Arial" w:hAnsi="Arial" w:cs="Arial"/>
          <w:b/>
          <w:bCs/>
          <w:color w:val="000000"/>
        </w:rPr>
        <w:t xml:space="preserve"> </w:t>
      </w:r>
      <w:bookmarkEnd w:id="23"/>
      <w:r w:rsidRPr="000F0FB9">
        <w:rPr>
          <w:rFonts w:ascii="Arial" w:hAnsi="Arial" w:cs="Arial"/>
          <w:b/>
          <w:bCs/>
          <w:lang w:val="vi-VN"/>
        </w:rPr>
        <w:t>XÁC NHẬN NHÂN SỰ THAM GIA GÓI THẦU</w:t>
      </w:r>
    </w:p>
    <w:p w14:paraId="6F975DAF" w14:textId="77777777" w:rsidR="00CF3F9C" w:rsidRPr="000F0FB9" w:rsidRDefault="00CF3F9C" w:rsidP="00CF3F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 xml:space="preserve">Tôi (Chúng tôi), người ký tên dưới đây </w:t>
      </w:r>
    </w:p>
    <w:p w14:paraId="1CF1FD89" w14:textId="4E9B4196" w:rsidR="00CF3F9C" w:rsidRPr="000F0FB9" w:rsidRDefault="00CF3F9C" w:rsidP="00CF3F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Tuyên bố rằng (các) chuyên gia có tên được liệt kê dưới đây sẵn sàng thực hiện các n</w:t>
      </w:r>
      <w:r>
        <w:rPr>
          <w:rFonts w:ascii="Arial" w:eastAsia="Times New Roman" w:hAnsi="Arial" w:cs="Arial"/>
          <w:lang w:val="vi-VN"/>
        </w:rPr>
        <w:t xml:space="preserve">hiệm vụ tư vấn nêu trong Hồ sơ </w:t>
      </w:r>
      <w:r>
        <w:rPr>
          <w:rFonts w:ascii="Arial" w:eastAsia="Times New Roman" w:hAnsi="Arial" w:cs="Arial"/>
          <w:lang w:val="en-US"/>
        </w:rPr>
        <w:t>m</w:t>
      </w:r>
      <w:r w:rsidRPr="000F0FB9">
        <w:rPr>
          <w:rFonts w:ascii="Arial" w:eastAsia="Times New Roman" w:hAnsi="Arial" w:cs="Arial"/>
          <w:lang w:val="vi-VN"/>
        </w:rPr>
        <w:t xml:space="preserve">ời </w:t>
      </w:r>
      <w:r w:rsidR="00D60288">
        <w:rPr>
          <w:rFonts w:ascii="Arial" w:eastAsia="Times New Roman" w:hAnsi="Arial" w:cs="Arial"/>
          <w:lang w:val="en-US"/>
        </w:rPr>
        <w:t>đề xuất</w:t>
      </w:r>
      <w:r w:rsidRPr="000F0FB9">
        <w:rPr>
          <w:rFonts w:ascii="Arial" w:eastAsia="Times New Roman" w:hAnsi="Arial" w:cs="Arial"/>
          <w:lang w:val="vi-VN"/>
        </w:rPr>
        <w:t xml:space="preserve"> </w:t>
      </w:r>
      <w:r>
        <w:rPr>
          <w:rFonts w:ascii="Arial" w:eastAsia="Times New Roman" w:hAnsi="Arial" w:cs="Arial"/>
          <w:sz w:val="20"/>
          <w:szCs w:val="20"/>
          <w:lang w:val="vi-VN"/>
        </w:rPr>
        <w:t xml:space="preserve">ngày .... </w:t>
      </w:r>
      <w:r w:rsidRPr="000F0FB9">
        <w:rPr>
          <w:rFonts w:ascii="Arial" w:eastAsia="Times New Roman" w:hAnsi="Arial" w:cs="Arial"/>
          <w:sz w:val="20"/>
          <w:szCs w:val="20"/>
          <w:lang w:val="vi-VN"/>
        </w:rPr>
        <w:t xml:space="preserve"> tháng </w:t>
      </w:r>
      <w:r>
        <w:rPr>
          <w:rFonts w:ascii="Arial" w:eastAsia="Times New Roman" w:hAnsi="Arial" w:cs="Arial"/>
          <w:sz w:val="20"/>
          <w:szCs w:val="20"/>
          <w:lang w:val="en-US"/>
        </w:rPr>
        <w:t xml:space="preserve">…. </w:t>
      </w:r>
      <w:r>
        <w:rPr>
          <w:rFonts w:ascii="Arial" w:eastAsia="Times New Roman" w:hAnsi="Arial" w:cs="Arial"/>
          <w:sz w:val="20"/>
          <w:szCs w:val="20"/>
          <w:lang w:val="vi-VN"/>
        </w:rPr>
        <w:t xml:space="preserve"> năm ....</w:t>
      </w:r>
      <w:r w:rsidRPr="000F0FB9">
        <w:rPr>
          <w:rFonts w:ascii="Arial" w:eastAsia="Times New Roman" w:hAnsi="Arial" w:cs="Arial"/>
          <w:sz w:val="20"/>
          <w:szCs w:val="20"/>
          <w:lang w:val="vi-VN"/>
        </w:rPr>
        <w:t xml:space="preserve"> </w:t>
      </w:r>
      <w:r w:rsidRPr="000F0FB9">
        <w:rPr>
          <w:rFonts w:ascii="Arial" w:eastAsia="Times New Roman" w:hAnsi="Arial" w:cs="Arial"/>
          <w:lang w:val="vi-VN"/>
        </w:rPr>
        <w:t xml:space="preserve"> nêu trên, trong khoảng thời gian được dự kiến ​​ban đầu trong đề xuất đã nộp, cụ thể như sau:</w:t>
      </w:r>
    </w:p>
    <w:p w14:paraId="0A982719" w14:textId="77777777" w:rsidR="00CF3F9C" w:rsidRPr="000F0FB9" w:rsidRDefault="00CF3F9C" w:rsidP="00CF3F9C">
      <w:pPr>
        <w:tabs>
          <w:tab w:val="left" w:pos="4500"/>
        </w:tabs>
        <w:spacing w:before="120"/>
        <w:rPr>
          <w:rFonts w:ascii="Arial" w:hAnsi="Arial" w:cs="Arial"/>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CF3F9C" w:rsidRPr="000F0FB9" w14:paraId="47D3B5C6" w14:textId="77777777" w:rsidTr="000F1C04">
        <w:trPr>
          <w:jc w:val="center"/>
        </w:trPr>
        <w:tc>
          <w:tcPr>
            <w:tcW w:w="630" w:type="dxa"/>
            <w:shd w:val="clear" w:color="auto" w:fill="CCFFFF"/>
          </w:tcPr>
          <w:p w14:paraId="0A2091A6" w14:textId="77777777" w:rsidR="00CF3F9C" w:rsidRPr="000F0FB9" w:rsidRDefault="00CF3F9C" w:rsidP="000F1C04">
            <w:pPr>
              <w:tabs>
                <w:tab w:val="left" w:pos="4500"/>
              </w:tabs>
              <w:jc w:val="center"/>
              <w:rPr>
                <w:rFonts w:ascii="Arial" w:hAnsi="Arial" w:cs="Arial"/>
                <w:b/>
              </w:rPr>
            </w:pPr>
            <w:r w:rsidRPr="000F0FB9">
              <w:rPr>
                <w:rFonts w:ascii="Arial" w:hAnsi="Arial" w:cs="Arial"/>
                <w:b/>
              </w:rPr>
              <w:t>Số</w:t>
            </w:r>
          </w:p>
        </w:tc>
        <w:tc>
          <w:tcPr>
            <w:tcW w:w="2394" w:type="dxa"/>
            <w:shd w:val="clear" w:color="auto" w:fill="CCFFFF"/>
          </w:tcPr>
          <w:p w14:paraId="1E803D30" w14:textId="77777777" w:rsidR="00CF3F9C" w:rsidRPr="000F0FB9" w:rsidRDefault="00CF3F9C" w:rsidP="000F1C04">
            <w:pPr>
              <w:tabs>
                <w:tab w:val="left" w:pos="4500"/>
              </w:tabs>
              <w:jc w:val="center"/>
              <w:rPr>
                <w:rFonts w:ascii="Arial" w:hAnsi="Arial" w:cs="Arial"/>
                <w:b/>
              </w:rPr>
            </w:pPr>
            <w:r w:rsidRPr="000F0FB9">
              <w:rPr>
                <w:rFonts w:ascii="Arial" w:hAnsi="Arial" w:cs="Arial"/>
                <w:b/>
              </w:rPr>
              <w:t>Họ và tên tư vấn</w:t>
            </w:r>
          </w:p>
        </w:tc>
        <w:tc>
          <w:tcPr>
            <w:tcW w:w="2394" w:type="dxa"/>
            <w:shd w:val="clear" w:color="auto" w:fill="CCFFFF"/>
          </w:tcPr>
          <w:p w14:paraId="38B81089" w14:textId="77777777" w:rsidR="00CF3F9C" w:rsidRPr="000F0FB9" w:rsidRDefault="00CF3F9C" w:rsidP="000F1C04">
            <w:pPr>
              <w:tabs>
                <w:tab w:val="left" w:pos="4500"/>
              </w:tabs>
              <w:jc w:val="center"/>
              <w:rPr>
                <w:rFonts w:ascii="Arial" w:hAnsi="Arial" w:cs="Arial"/>
                <w:b/>
              </w:rPr>
            </w:pPr>
            <w:r w:rsidRPr="000F0FB9">
              <w:rPr>
                <w:rFonts w:ascii="Arial" w:hAnsi="Arial" w:cs="Arial"/>
                <w:b/>
              </w:rPr>
              <w:t>Vị trí/nhiệm vụ</w:t>
            </w:r>
          </w:p>
        </w:tc>
        <w:tc>
          <w:tcPr>
            <w:tcW w:w="2657" w:type="dxa"/>
            <w:shd w:val="clear" w:color="auto" w:fill="CCFFFF"/>
          </w:tcPr>
          <w:p w14:paraId="085F3728" w14:textId="77777777" w:rsidR="00CF3F9C" w:rsidRPr="000F0FB9" w:rsidRDefault="00CF3F9C" w:rsidP="000F1C04">
            <w:pPr>
              <w:tabs>
                <w:tab w:val="left" w:pos="4500"/>
              </w:tabs>
              <w:jc w:val="center"/>
              <w:rPr>
                <w:rFonts w:ascii="Arial" w:hAnsi="Arial" w:cs="Arial"/>
                <w:b/>
              </w:rPr>
            </w:pPr>
            <w:r w:rsidRPr="000F0FB9">
              <w:rPr>
                <w:rFonts w:ascii="Arial" w:hAnsi="Arial" w:cs="Arial"/>
                <w:b/>
              </w:rPr>
              <w:t>Thời gian huy động</w:t>
            </w:r>
          </w:p>
        </w:tc>
      </w:tr>
      <w:tr w:rsidR="00CF3F9C" w:rsidRPr="000F0FB9" w14:paraId="7F792BE8" w14:textId="77777777" w:rsidTr="000F1C04">
        <w:trPr>
          <w:jc w:val="center"/>
        </w:trPr>
        <w:tc>
          <w:tcPr>
            <w:tcW w:w="630" w:type="dxa"/>
            <w:shd w:val="clear" w:color="auto" w:fill="auto"/>
          </w:tcPr>
          <w:p w14:paraId="1FF14845" w14:textId="77777777" w:rsidR="00CF3F9C" w:rsidRPr="000F0FB9" w:rsidRDefault="00CF3F9C" w:rsidP="000F1C04">
            <w:pPr>
              <w:tabs>
                <w:tab w:val="left" w:pos="4500"/>
              </w:tabs>
              <w:rPr>
                <w:rFonts w:ascii="Arial" w:hAnsi="Arial" w:cs="Arial"/>
              </w:rPr>
            </w:pPr>
            <w:r w:rsidRPr="000F0FB9">
              <w:rPr>
                <w:rFonts w:ascii="Arial" w:hAnsi="Arial" w:cs="Arial"/>
              </w:rPr>
              <w:t>1</w:t>
            </w:r>
          </w:p>
        </w:tc>
        <w:tc>
          <w:tcPr>
            <w:tcW w:w="2394" w:type="dxa"/>
            <w:shd w:val="clear" w:color="auto" w:fill="auto"/>
          </w:tcPr>
          <w:p w14:paraId="066E42A8" w14:textId="77777777" w:rsidR="00CF3F9C" w:rsidRPr="000F0FB9" w:rsidRDefault="00CF3F9C" w:rsidP="000F1C04">
            <w:pPr>
              <w:tabs>
                <w:tab w:val="left" w:pos="4500"/>
              </w:tabs>
              <w:rPr>
                <w:rFonts w:ascii="Arial" w:hAnsi="Arial" w:cs="Arial"/>
              </w:rPr>
            </w:pPr>
          </w:p>
        </w:tc>
        <w:tc>
          <w:tcPr>
            <w:tcW w:w="2394" w:type="dxa"/>
            <w:shd w:val="clear" w:color="auto" w:fill="auto"/>
          </w:tcPr>
          <w:p w14:paraId="4EFFD45D" w14:textId="77777777" w:rsidR="00CF3F9C" w:rsidRPr="000F0FB9" w:rsidRDefault="00CF3F9C" w:rsidP="000F1C04">
            <w:pPr>
              <w:tabs>
                <w:tab w:val="left" w:pos="4500"/>
              </w:tabs>
              <w:rPr>
                <w:rFonts w:ascii="Arial" w:hAnsi="Arial" w:cs="Arial"/>
              </w:rPr>
            </w:pPr>
          </w:p>
        </w:tc>
        <w:tc>
          <w:tcPr>
            <w:tcW w:w="2657" w:type="dxa"/>
            <w:shd w:val="clear" w:color="auto" w:fill="auto"/>
          </w:tcPr>
          <w:p w14:paraId="4782C981" w14:textId="77777777" w:rsidR="00CF3F9C" w:rsidRPr="000F0FB9" w:rsidRDefault="00CF3F9C" w:rsidP="000F1C04">
            <w:pPr>
              <w:tabs>
                <w:tab w:val="left" w:pos="4500"/>
              </w:tabs>
              <w:rPr>
                <w:rFonts w:ascii="Arial" w:hAnsi="Arial" w:cs="Arial"/>
              </w:rPr>
            </w:pPr>
          </w:p>
        </w:tc>
      </w:tr>
      <w:tr w:rsidR="00CF3F9C" w:rsidRPr="000F0FB9" w14:paraId="57EE74C8" w14:textId="77777777" w:rsidTr="000F1C04">
        <w:trPr>
          <w:jc w:val="center"/>
        </w:trPr>
        <w:tc>
          <w:tcPr>
            <w:tcW w:w="630" w:type="dxa"/>
            <w:shd w:val="clear" w:color="auto" w:fill="auto"/>
          </w:tcPr>
          <w:p w14:paraId="66965F83" w14:textId="77777777" w:rsidR="00CF3F9C" w:rsidRPr="000F0FB9" w:rsidRDefault="00CF3F9C" w:rsidP="000F1C04">
            <w:pPr>
              <w:tabs>
                <w:tab w:val="left" w:pos="4500"/>
              </w:tabs>
              <w:rPr>
                <w:rFonts w:ascii="Arial" w:hAnsi="Arial" w:cs="Arial"/>
              </w:rPr>
            </w:pPr>
            <w:r w:rsidRPr="000F0FB9">
              <w:rPr>
                <w:rFonts w:ascii="Arial" w:hAnsi="Arial" w:cs="Arial"/>
              </w:rPr>
              <w:t>2</w:t>
            </w:r>
          </w:p>
        </w:tc>
        <w:tc>
          <w:tcPr>
            <w:tcW w:w="2394" w:type="dxa"/>
            <w:shd w:val="clear" w:color="auto" w:fill="auto"/>
          </w:tcPr>
          <w:p w14:paraId="31DB04B9" w14:textId="77777777" w:rsidR="00CF3F9C" w:rsidRPr="000F0FB9" w:rsidRDefault="00CF3F9C" w:rsidP="000F1C04">
            <w:pPr>
              <w:tabs>
                <w:tab w:val="left" w:pos="4500"/>
              </w:tabs>
              <w:rPr>
                <w:rFonts w:ascii="Arial" w:hAnsi="Arial" w:cs="Arial"/>
              </w:rPr>
            </w:pPr>
          </w:p>
        </w:tc>
        <w:tc>
          <w:tcPr>
            <w:tcW w:w="2394" w:type="dxa"/>
            <w:shd w:val="clear" w:color="auto" w:fill="auto"/>
          </w:tcPr>
          <w:p w14:paraId="3A5108C5" w14:textId="77777777" w:rsidR="00CF3F9C" w:rsidRPr="000F0FB9" w:rsidRDefault="00CF3F9C" w:rsidP="000F1C04">
            <w:pPr>
              <w:tabs>
                <w:tab w:val="left" w:pos="4500"/>
              </w:tabs>
              <w:rPr>
                <w:rFonts w:ascii="Arial" w:hAnsi="Arial" w:cs="Arial"/>
              </w:rPr>
            </w:pPr>
          </w:p>
        </w:tc>
        <w:tc>
          <w:tcPr>
            <w:tcW w:w="2657" w:type="dxa"/>
            <w:shd w:val="clear" w:color="auto" w:fill="auto"/>
          </w:tcPr>
          <w:p w14:paraId="51CA460E" w14:textId="77777777" w:rsidR="00CF3F9C" w:rsidRPr="000F0FB9" w:rsidRDefault="00CF3F9C" w:rsidP="000F1C04">
            <w:pPr>
              <w:tabs>
                <w:tab w:val="left" w:pos="4500"/>
              </w:tabs>
              <w:rPr>
                <w:rFonts w:ascii="Arial" w:hAnsi="Arial" w:cs="Arial"/>
              </w:rPr>
            </w:pPr>
          </w:p>
        </w:tc>
      </w:tr>
      <w:tr w:rsidR="00CF3F9C" w:rsidRPr="000F0FB9" w14:paraId="30BAB246" w14:textId="77777777" w:rsidTr="000F1C04">
        <w:trPr>
          <w:jc w:val="center"/>
        </w:trPr>
        <w:tc>
          <w:tcPr>
            <w:tcW w:w="630" w:type="dxa"/>
            <w:shd w:val="clear" w:color="auto" w:fill="auto"/>
          </w:tcPr>
          <w:p w14:paraId="7202F37F" w14:textId="77777777" w:rsidR="00CF3F9C" w:rsidRPr="000F0FB9" w:rsidRDefault="00CF3F9C" w:rsidP="000F1C04">
            <w:pPr>
              <w:tabs>
                <w:tab w:val="left" w:pos="4500"/>
              </w:tabs>
              <w:rPr>
                <w:rFonts w:ascii="Arial" w:hAnsi="Arial" w:cs="Arial"/>
              </w:rPr>
            </w:pPr>
            <w:r w:rsidRPr="000F0FB9">
              <w:rPr>
                <w:rFonts w:ascii="Arial" w:hAnsi="Arial" w:cs="Arial"/>
              </w:rPr>
              <w:t>3</w:t>
            </w:r>
          </w:p>
        </w:tc>
        <w:tc>
          <w:tcPr>
            <w:tcW w:w="2394" w:type="dxa"/>
            <w:shd w:val="clear" w:color="auto" w:fill="auto"/>
          </w:tcPr>
          <w:p w14:paraId="76443CFB" w14:textId="77777777" w:rsidR="00CF3F9C" w:rsidRPr="000F0FB9" w:rsidRDefault="00CF3F9C" w:rsidP="000F1C04">
            <w:pPr>
              <w:tabs>
                <w:tab w:val="left" w:pos="4500"/>
              </w:tabs>
              <w:rPr>
                <w:rFonts w:ascii="Arial" w:hAnsi="Arial" w:cs="Arial"/>
              </w:rPr>
            </w:pPr>
          </w:p>
        </w:tc>
        <w:tc>
          <w:tcPr>
            <w:tcW w:w="2394" w:type="dxa"/>
            <w:shd w:val="clear" w:color="auto" w:fill="auto"/>
          </w:tcPr>
          <w:p w14:paraId="32E44E1D" w14:textId="77777777" w:rsidR="00CF3F9C" w:rsidRPr="000F0FB9" w:rsidRDefault="00CF3F9C" w:rsidP="000F1C04">
            <w:pPr>
              <w:tabs>
                <w:tab w:val="left" w:pos="4500"/>
              </w:tabs>
              <w:rPr>
                <w:rFonts w:ascii="Arial" w:hAnsi="Arial" w:cs="Arial"/>
              </w:rPr>
            </w:pPr>
          </w:p>
        </w:tc>
        <w:tc>
          <w:tcPr>
            <w:tcW w:w="2657" w:type="dxa"/>
            <w:shd w:val="clear" w:color="auto" w:fill="auto"/>
          </w:tcPr>
          <w:p w14:paraId="7B957BC8" w14:textId="77777777" w:rsidR="00CF3F9C" w:rsidRPr="000F0FB9" w:rsidRDefault="00CF3F9C" w:rsidP="000F1C04">
            <w:pPr>
              <w:tabs>
                <w:tab w:val="left" w:pos="4500"/>
              </w:tabs>
              <w:rPr>
                <w:rFonts w:ascii="Arial" w:hAnsi="Arial" w:cs="Arial"/>
              </w:rPr>
            </w:pPr>
          </w:p>
        </w:tc>
      </w:tr>
      <w:tr w:rsidR="00CF3F9C" w:rsidRPr="000F0FB9" w14:paraId="5DBEEE69" w14:textId="77777777" w:rsidTr="000F1C04">
        <w:trPr>
          <w:jc w:val="center"/>
        </w:trPr>
        <w:tc>
          <w:tcPr>
            <w:tcW w:w="630" w:type="dxa"/>
            <w:shd w:val="clear" w:color="auto" w:fill="auto"/>
          </w:tcPr>
          <w:p w14:paraId="055602C5" w14:textId="77777777" w:rsidR="00CF3F9C" w:rsidRPr="000F0FB9" w:rsidRDefault="00CF3F9C" w:rsidP="000F1C04">
            <w:pPr>
              <w:tabs>
                <w:tab w:val="left" w:pos="4500"/>
              </w:tabs>
              <w:rPr>
                <w:rFonts w:ascii="Arial" w:hAnsi="Arial" w:cs="Arial"/>
              </w:rPr>
            </w:pPr>
            <w:r w:rsidRPr="000F0FB9">
              <w:rPr>
                <w:rFonts w:ascii="Arial" w:hAnsi="Arial" w:cs="Arial"/>
              </w:rPr>
              <w:t>…</w:t>
            </w:r>
          </w:p>
        </w:tc>
        <w:tc>
          <w:tcPr>
            <w:tcW w:w="2394" w:type="dxa"/>
            <w:shd w:val="clear" w:color="auto" w:fill="auto"/>
          </w:tcPr>
          <w:p w14:paraId="4FB50327" w14:textId="77777777" w:rsidR="00CF3F9C" w:rsidRPr="000F0FB9" w:rsidRDefault="00CF3F9C" w:rsidP="000F1C04">
            <w:pPr>
              <w:tabs>
                <w:tab w:val="left" w:pos="4500"/>
              </w:tabs>
              <w:rPr>
                <w:rFonts w:ascii="Arial" w:hAnsi="Arial" w:cs="Arial"/>
              </w:rPr>
            </w:pPr>
          </w:p>
        </w:tc>
        <w:tc>
          <w:tcPr>
            <w:tcW w:w="2394" w:type="dxa"/>
            <w:shd w:val="clear" w:color="auto" w:fill="auto"/>
          </w:tcPr>
          <w:p w14:paraId="6E46C2DC" w14:textId="77777777" w:rsidR="00CF3F9C" w:rsidRPr="000F0FB9" w:rsidRDefault="00CF3F9C" w:rsidP="000F1C04">
            <w:pPr>
              <w:tabs>
                <w:tab w:val="left" w:pos="4500"/>
              </w:tabs>
              <w:rPr>
                <w:rFonts w:ascii="Arial" w:hAnsi="Arial" w:cs="Arial"/>
              </w:rPr>
            </w:pPr>
          </w:p>
        </w:tc>
        <w:tc>
          <w:tcPr>
            <w:tcW w:w="2657" w:type="dxa"/>
            <w:shd w:val="clear" w:color="auto" w:fill="auto"/>
          </w:tcPr>
          <w:p w14:paraId="2BAE6E01" w14:textId="77777777" w:rsidR="00CF3F9C" w:rsidRPr="000F0FB9" w:rsidRDefault="00CF3F9C" w:rsidP="000F1C04">
            <w:pPr>
              <w:tabs>
                <w:tab w:val="left" w:pos="4500"/>
              </w:tabs>
              <w:rPr>
                <w:rFonts w:ascii="Arial" w:hAnsi="Arial" w:cs="Arial"/>
              </w:rPr>
            </w:pPr>
          </w:p>
        </w:tc>
      </w:tr>
    </w:tbl>
    <w:p w14:paraId="00CD0804" w14:textId="77777777" w:rsidR="00CF3F9C" w:rsidRPr="000F0FB9" w:rsidRDefault="00CF3F9C" w:rsidP="00CF3F9C">
      <w:pPr>
        <w:tabs>
          <w:tab w:val="left" w:pos="4500"/>
        </w:tabs>
        <w:spacing w:before="120"/>
        <w:rPr>
          <w:rFonts w:ascii="Arial" w:hAnsi="Arial" w:cs="Arial"/>
        </w:rPr>
      </w:pPr>
    </w:p>
    <w:p w14:paraId="54B93B12" w14:textId="77777777" w:rsidR="00CF3F9C" w:rsidRPr="000F0FB9" w:rsidRDefault="00CF3F9C" w:rsidP="00CF3F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r w:rsidRPr="000F0FB9">
        <w:rPr>
          <w:rFonts w:ascii="Arial" w:eastAsia="Times New Roman" w:hAnsi="Arial" w:cs="Arial"/>
          <w:lang w:val="vi-VN"/>
        </w:rPr>
        <w:t xml:space="preserve">Tôi (Chúng tôi) đồng ý rằng việc các chuyên gia </w:t>
      </w:r>
      <w:r w:rsidRPr="000F0FB9">
        <w:rPr>
          <w:rFonts w:ascii="Arial" w:eastAsia="Times New Roman" w:hAnsi="Arial" w:cs="Arial"/>
        </w:rPr>
        <w:t xml:space="preserve">tư vấn </w:t>
      </w:r>
      <w:r w:rsidRPr="000F0FB9">
        <w:rPr>
          <w:rFonts w:ascii="Arial" w:eastAsia="Times New Roman" w:hAnsi="Arial" w:cs="Arial"/>
          <w:lang w:val="vi-VN"/>
        </w:rPr>
        <w:t>có tên được liệt kê ở trên</w:t>
      </w:r>
      <w:r w:rsidRPr="000F0FB9">
        <w:rPr>
          <w:rFonts w:ascii="Arial" w:eastAsia="Times New Roman" w:hAnsi="Arial" w:cs="Arial"/>
        </w:rPr>
        <w:t xml:space="preserve"> không thể bố trí thời gian</w:t>
      </w:r>
      <w:r w:rsidRPr="000F0FB9">
        <w:rPr>
          <w:rFonts w:ascii="Arial" w:eastAsia="Times New Roman" w:hAnsi="Arial" w:cs="Arial"/>
          <w:lang w:val="vi-VN"/>
        </w:rPr>
        <w:t xml:space="preserve"> để thực hiện nhiệm vụ </w:t>
      </w:r>
      <w:r w:rsidRPr="000F0FB9">
        <w:rPr>
          <w:rFonts w:ascii="Arial" w:eastAsia="Times New Roman" w:hAnsi="Arial" w:cs="Arial"/>
        </w:rPr>
        <w:t>như đã cam kết</w:t>
      </w:r>
      <w:r w:rsidRPr="000F0FB9">
        <w:rPr>
          <w:rFonts w:ascii="Arial" w:eastAsia="Times New Roman" w:hAnsi="Arial" w:cs="Arial"/>
          <w:lang w:val="vi-VN"/>
        </w:rPr>
        <w:t xml:space="preserve"> có thể dẫn đến việc hủy bỏ Hợp đồng nếu lý do thay đổi nhân sự không được WWF-Việt Nam chấp nhận trước</w:t>
      </w:r>
      <w:r w:rsidRPr="000F0FB9">
        <w:rPr>
          <w:rFonts w:ascii="Arial" w:eastAsia="Times New Roman" w:hAnsi="Arial" w:cs="Arial"/>
        </w:rPr>
        <w:t>.</w:t>
      </w:r>
    </w:p>
    <w:p w14:paraId="611C1587" w14:textId="77777777" w:rsidR="00CF3F9C" w:rsidRPr="000F0FB9" w:rsidRDefault="00CF3F9C" w:rsidP="00CF3F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p>
    <w:p w14:paraId="0D72C83E" w14:textId="77777777" w:rsidR="00CF3F9C" w:rsidRPr="000F0FB9" w:rsidRDefault="00CF3F9C" w:rsidP="00CF3F9C">
      <w:pPr>
        <w:shd w:val="clear" w:color="auto" w:fill="FFFFFF"/>
        <w:spacing w:before="120" w:after="120" w:line="234" w:lineRule="atLeast"/>
        <w:ind w:firstLine="720"/>
        <w:jc w:val="center"/>
        <w:rPr>
          <w:rFonts w:ascii="Arial" w:hAnsi="Arial" w:cs="Arial"/>
          <w:b/>
          <w:bCs/>
        </w:rPr>
      </w:pPr>
      <w:r w:rsidRPr="000F0FB9">
        <w:rPr>
          <w:rFonts w:ascii="Arial" w:hAnsi="Arial" w:cs="Arial"/>
          <w:b/>
          <w:bCs/>
        </w:rPr>
        <w:t xml:space="preserve">Trưởng nhóm và các thành viên </w:t>
      </w:r>
    </w:p>
    <w:p w14:paraId="0778B118" w14:textId="77777777" w:rsidR="00CF3F9C" w:rsidRPr="000F0FB9" w:rsidRDefault="00CF3F9C" w:rsidP="00CF3F9C">
      <w:pPr>
        <w:shd w:val="clear" w:color="auto" w:fill="FFFFFF"/>
        <w:spacing w:before="120" w:after="120" w:line="234" w:lineRule="atLeast"/>
        <w:jc w:val="center"/>
        <w:rPr>
          <w:rFonts w:ascii="Arial" w:hAnsi="Arial" w:cs="Arial"/>
        </w:rPr>
      </w:pPr>
      <w:r w:rsidRPr="000F0FB9">
        <w:rPr>
          <w:rFonts w:ascii="Arial" w:hAnsi="Arial" w:cs="Arial"/>
          <w:i/>
          <w:iCs/>
          <w:lang w:val="vi-VN"/>
        </w:rPr>
        <w:t>[Ký tên và ghi rõ họ tên]</w:t>
      </w:r>
    </w:p>
    <w:p w14:paraId="5E25328E" w14:textId="77777777" w:rsidR="00CF3F9C" w:rsidRDefault="00CF3F9C" w:rsidP="00F667B6">
      <w:pPr>
        <w:shd w:val="clear" w:color="auto" w:fill="FFFFFF"/>
        <w:spacing w:before="120" w:after="120" w:line="234" w:lineRule="atLeast"/>
        <w:jc w:val="both"/>
        <w:rPr>
          <w:rFonts w:ascii="Arial" w:hAnsi="Arial" w:cs="Arial"/>
          <w:color w:val="000000"/>
          <w:lang w:val="vi-VN"/>
        </w:rPr>
      </w:pPr>
    </w:p>
    <w:p w14:paraId="6E07740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EFBA47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06E0197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E3D5CE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3218A4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8C3359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3EAB8BF"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EBE2C48" w14:textId="25C2EA49" w:rsidR="00DE268B" w:rsidRDefault="00DE268B" w:rsidP="00F667B6">
      <w:pPr>
        <w:shd w:val="clear" w:color="auto" w:fill="FFFFFF"/>
        <w:spacing w:before="120" w:after="120" w:line="234" w:lineRule="atLeast"/>
        <w:jc w:val="both"/>
        <w:rPr>
          <w:rFonts w:ascii="Arial" w:hAnsi="Arial" w:cs="Arial"/>
          <w:color w:val="000000"/>
          <w:lang w:val="vi-VN"/>
        </w:rPr>
      </w:pPr>
    </w:p>
    <w:p w14:paraId="41A2C923" w14:textId="1D0B1CA8" w:rsidR="00FE6771" w:rsidRDefault="00FE6771" w:rsidP="00F667B6">
      <w:pPr>
        <w:shd w:val="clear" w:color="auto" w:fill="FFFFFF"/>
        <w:spacing w:before="120" w:after="120" w:line="234" w:lineRule="atLeast"/>
        <w:jc w:val="both"/>
        <w:rPr>
          <w:rFonts w:ascii="Arial" w:hAnsi="Arial" w:cs="Arial"/>
          <w:color w:val="000000"/>
          <w:lang w:val="vi-VN"/>
        </w:rPr>
      </w:pPr>
    </w:p>
    <w:p w14:paraId="4E5723CF" w14:textId="77777777" w:rsidR="00FE6771" w:rsidRDefault="00FE6771" w:rsidP="00F667B6">
      <w:pPr>
        <w:shd w:val="clear" w:color="auto" w:fill="FFFFFF"/>
        <w:spacing w:before="120" w:after="120" w:line="234" w:lineRule="atLeast"/>
        <w:jc w:val="both"/>
        <w:rPr>
          <w:rFonts w:ascii="Arial" w:hAnsi="Arial" w:cs="Arial"/>
          <w:color w:val="000000"/>
          <w:lang w:val="vi-VN"/>
        </w:rPr>
      </w:pPr>
    </w:p>
    <w:p w14:paraId="60B5CF8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39E6396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0348DA4" w14:textId="77777777" w:rsidR="00DE268B" w:rsidRPr="00DA4B14" w:rsidRDefault="00DE268B" w:rsidP="00F667B6">
      <w:pPr>
        <w:shd w:val="clear" w:color="auto" w:fill="FFFFFF"/>
        <w:spacing w:before="120" w:after="120" w:line="234" w:lineRule="atLeast"/>
        <w:jc w:val="both"/>
        <w:rPr>
          <w:rFonts w:ascii="Arial" w:hAnsi="Arial" w:cs="Arial"/>
          <w:color w:val="000000"/>
        </w:rPr>
      </w:pPr>
    </w:p>
    <w:p w14:paraId="0B2A9E07" w14:textId="77777777" w:rsidR="00EA6481" w:rsidRDefault="00EA6481" w:rsidP="00F667B6">
      <w:pPr>
        <w:shd w:val="clear" w:color="auto" w:fill="FFFFFF"/>
        <w:spacing w:line="234" w:lineRule="atLeast"/>
        <w:jc w:val="both"/>
        <w:rPr>
          <w:rFonts w:ascii="Arial" w:hAnsi="Arial" w:cs="Arial"/>
          <w:b/>
          <w:bCs/>
          <w:color w:val="000000"/>
          <w:lang w:val="vi-VN"/>
        </w:rPr>
      </w:pPr>
      <w:bookmarkStart w:id="24" w:name="loai_8"/>
    </w:p>
    <w:p w14:paraId="7D4ECB72" w14:textId="515E8AC2" w:rsidR="00F667B6" w:rsidRDefault="00F667B6" w:rsidP="00F667B6">
      <w:pPr>
        <w:jc w:val="both"/>
        <w:rPr>
          <w:rFonts w:ascii="Arial" w:hAnsi="Arial" w:cs="Arial"/>
          <w:b/>
          <w:bCs/>
          <w:color w:val="000000"/>
          <w:lang w:val="vi-VN"/>
        </w:rPr>
      </w:pPr>
      <w:bookmarkStart w:id="25" w:name="loai_9"/>
      <w:bookmarkEnd w:id="24"/>
      <w:r w:rsidRPr="00FD2351">
        <w:rPr>
          <w:rFonts w:ascii="Arial" w:hAnsi="Arial" w:cs="Arial"/>
          <w:b/>
          <w:bCs/>
          <w:color w:val="000000"/>
          <w:lang w:val="vi-VN"/>
        </w:rPr>
        <w:lastRenderedPageBreak/>
        <w:t xml:space="preserve">Mẫu số </w:t>
      </w:r>
      <w:bookmarkEnd w:id="25"/>
      <w:r>
        <w:rPr>
          <w:rFonts w:ascii="Arial" w:hAnsi="Arial" w:cs="Arial"/>
          <w:b/>
          <w:bCs/>
          <w:color w:val="000000"/>
          <w:lang w:val="vi-VN"/>
        </w:rPr>
        <w:t>5</w:t>
      </w:r>
      <w:r>
        <w:rPr>
          <w:rFonts w:ascii="Arial" w:hAnsi="Arial" w:cs="Arial"/>
          <w:b/>
          <w:bCs/>
          <w:color w:val="000000"/>
        </w:rPr>
        <w:t xml:space="preserve"> - </w:t>
      </w:r>
      <w:bookmarkStart w:id="26" w:name="loai_9_name"/>
      <w:r w:rsidRPr="00FD2351">
        <w:rPr>
          <w:rFonts w:ascii="Arial" w:hAnsi="Arial" w:cs="Arial"/>
          <w:b/>
          <w:bCs/>
          <w:color w:val="000000"/>
          <w:lang w:val="vi-VN"/>
        </w:rPr>
        <w:t>LÝ LỊCH CHUYÊN GIA TƯ VẤN</w:t>
      </w:r>
      <w:bookmarkEnd w:id="26"/>
      <w:r w:rsidRPr="00FD2351">
        <w:rPr>
          <w:rFonts w:ascii="Arial" w:hAnsi="Arial" w:cs="Arial"/>
          <w:b/>
          <w:bCs/>
          <w:color w:val="000000"/>
          <w:lang w:val="vi-VN"/>
        </w:rPr>
        <w:t> </w:t>
      </w:r>
    </w:p>
    <w:p w14:paraId="411027B0" w14:textId="77777777" w:rsidR="008914BB" w:rsidRPr="00DE063A" w:rsidRDefault="008914BB" w:rsidP="008914BB">
      <w:pPr>
        <w:jc w:val="both"/>
        <w:rPr>
          <w:rFonts w:ascii="Arial" w:eastAsiaTheme="minorHAnsi" w:hAnsi="Arial" w:cs="Arial"/>
          <w:i/>
          <w:iCs/>
          <w:color w:val="BF8F00"/>
          <w:spacing w:val="-4"/>
          <w:lang w:val="en-US" w:eastAsia="x-none"/>
        </w:rPr>
      </w:pPr>
      <w:r w:rsidRPr="00DE063A">
        <w:rPr>
          <w:rFonts w:ascii="Arial" w:eastAsiaTheme="minorHAnsi" w:hAnsi="Arial" w:cs="Arial"/>
          <w:i/>
          <w:iCs/>
          <w:color w:val="BF8F00"/>
          <w:spacing w:val="-4"/>
          <w:lang w:val="en-US" w:eastAsia="x-none"/>
        </w:rPr>
        <w:t>Sử dụng sơ yếu lý lịch sẵn có hoặc sử dụng mẫu đính kèm. Hồ sơ bao gồm sơ yếu lý lịch của cả hai tư vấn</w:t>
      </w:r>
    </w:p>
    <w:p w14:paraId="52DFD03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Vị trí dự kiến đảm nhiệm: </w:t>
      </w:r>
      <w:r w:rsidRPr="00FD2351">
        <w:rPr>
          <w:rFonts w:ascii="Arial" w:hAnsi="Arial" w:cs="Arial"/>
          <w:color w:val="000000"/>
        </w:rPr>
        <w:t>____________________________________________________</w:t>
      </w:r>
    </w:p>
    <w:p w14:paraId="6F42EAB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Họ tên chuyên gia: </w:t>
      </w:r>
      <w:r w:rsidRPr="00FD2351">
        <w:rPr>
          <w:rFonts w:ascii="Arial" w:hAnsi="Arial" w:cs="Arial"/>
          <w:color w:val="000000"/>
        </w:rPr>
        <w:t>________________________________ </w:t>
      </w:r>
      <w:r w:rsidRPr="00FD2351">
        <w:rPr>
          <w:rFonts w:ascii="Arial" w:hAnsi="Arial" w:cs="Arial"/>
          <w:color w:val="000000"/>
          <w:lang w:val="vi-VN"/>
        </w:rPr>
        <w:t>Quốc tịch: </w:t>
      </w:r>
      <w:r w:rsidRPr="00FD2351">
        <w:rPr>
          <w:rFonts w:ascii="Arial" w:hAnsi="Arial" w:cs="Arial"/>
          <w:color w:val="000000"/>
        </w:rPr>
        <w:t>________________</w:t>
      </w:r>
    </w:p>
    <w:p w14:paraId="7532BB6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Nghề nghiệp: </w:t>
      </w:r>
      <w:r w:rsidRPr="00FD2351">
        <w:rPr>
          <w:rFonts w:ascii="Arial" w:hAnsi="Arial" w:cs="Arial"/>
          <w:color w:val="000000"/>
        </w:rPr>
        <w:t>_____________________________________________________________</w:t>
      </w:r>
    </w:p>
    <w:p w14:paraId="364B56E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Ngày, tháng, năm sinh: </w:t>
      </w:r>
      <w:r w:rsidRPr="00FD2351">
        <w:rPr>
          <w:rFonts w:ascii="Arial" w:hAnsi="Arial" w:cs="Arial"/>
          <w:color w:val="000000"/>
        </w:rPr>
        <w:t>_____________________________________________________</w:t>
      </w:r>
    </w:p>
    <w:p w14:paraId="035092B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Tham gia tổ chức nghề nghiệp: </w:t>
      </w:r>
      <w:r w:rsidRPr="00FD2351">
        <w:rPr>
          <w:rFonts w:ascii="Arial" w:hAnsi="Arial" w:cs="Arial"/>
          <w:color w:val="000000"/>
        </w:rPr>
        <w:t>_______________________________________________</w:t>
      </w:r>
    </w:p>
    <w:p w14:paraId="451A1B7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rPr>
        <w:t>________________________________________________________________________</w:t>
      </w:r>
    </w:p>
    <w:p w14:paraId="159BECD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Quá trình công tác:</w:t>
      </w:r>
    </w:p>
    <w:tbl>
      <w:tblPr>
        <w:tblW w:w="94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6"/>
        <w:gridCol w:w="3347"/>
        <w:gridCol w:w="3685"/>
      </w:tblGrid>
      <w:tr w:rsidR="00F667B6" w:rsidRPr="00FD2351" w14:paraId="7DF63E9A" w14:textId="77777777" w:rsidTr="00AC172E">
        <w:trPr>
          <w:tblCellSpacing w:w="0" w:type="dxa"/>
        </w:trPr>
        <w:tc>
          <w:tcPr>
            <w:tcW w:w="1294" w:type="pct"/>
            <w:tcBorders>
              <w:top w:val="single" w:sz="8" w:space="0" w:color="auto"/>
              <w:left w:val="single" w:sz="8" w:space="0" w:color="auto"/>
              <w:bottom w:val="single" w:sz="8" w:space="0" w:color="auto"/>
              <w:right w:val="single" w:sz="8" w:space="0" w:color="auto"/>
            </w:tcBorders>
            <w:hideMark/>
          </w:tcPr>
          <w:p w14:paraId="19DA9BDA"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Thời g</w:t>
            </w:r>
            <w:r w:rsidRPr="00FD2351">
              <w:rPr>
                <w:rFonts w:ascii="Arial" w:hAnsi="Arial" w:cs="Arial"/>
                <w:b/>
                <w:bCs/>
              </w:rPr>
              <w:t>i</w:t>
            </w:r>
            <w:r w:rsidRPr="00FD2351">
              <w:rPr>
                <w:rFonts w:ascii="Arial" w:hAnsi="Arial" w:cs="Arial"/>
                <w:b/>
                <w:bCs/>
                <w:lang w:val="vi-VN"/>
              </w:rPr>
              <w:t>an</w:t>
            </w:r>
          </w:p>
        </w:tc>
        <w:tc>
          <w:tcPr>
            <w:tcW w:w="1764" w:type="pct"/>
            <w:tcBorders>
              <w:top w:val="single" w:sz="8" w:space="0" w:color="auto"/>
              <w:left w:val="nil"/>
              <w:bottom w:val="single" w:sz="8" w:space="0" w:color="auto"/>
              <w:right w:val="single" w:sz="8" w:space="0" w:color="auto"/>
            </w:tcBorders>
            <w:hideMark/>
          </w:tcPr>
          <w:p w14:paraId="7299AB32"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Tên cơ quan đơn vị công tác</w:t>
            </w:r>
          </w:p>
        </w:tc>
        <w:tc>
          <w:tcPr>
            <w:tcW w:w="1942" w:type="pct"/>
            <w:tcBorders>
              <w:top w:val="single" w:sz="8" w:space="0" w:color="auto"/>
              <w:left w:val="nil"/>
              <w:bottom w:val="single" w:sz="8" w:space="0" w:color="auto"/>
              <w:right w:val="single" w:sz="8" w:space="0" w:color="auto"/>
            </w:tcBorders>
            <w:hideMark/>
          </w:tcPr>
          <w:p w14:paraId="0C49956D"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Vị trí công việc đảm nhận</w:t>
            </w:r>
          </w:p>
        </w:tc>
      </w:tr>
      <w:tr w:rsidR="00F667B6" w:rsidRPr="00FD2351" w14:paraId="2D43B030" w14:textId="77777777" w:rsidTr="00AC172E">
        <w:trPr>
          <w:tblCellSpacing w:w="0" w:type="dxa"/>
        </w:trPr>
        <w:tc>
          <w:tcPr>
            <w:tcW w:w="1294" w:type="pct"/>
            <w:tcBorders>
              <w:top w:val="nil"/>
              <w:left w:val="single" w:sz="8" w:space="0" w:color="auto"/>
              <w:bottom w:val="single" w:sz="8" w:space="0" w:color="auto"/>
              <w:right w:val="single" w:sz="8" w:space="0" w:color="auto"/>
            </w:tcBorders>
            <w:hideMark/>
          </w:tcPr>
          <w:p w14:paraId="6ACC892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Từ tháng/năm đến tháng/năm</w:t>
            </w:r>
          </w:p>
        </w:tc>
        <w:tc>
          <w:tcPr>
            <w:tcW w:w="1764" w:type="pct"/>
            <w:tcBorders>
              <w:top w:val="nil"/>
              <w:left w:val="nil"/>
              <w:bottom w:val="single" w:sz="8" w:space="0" w:color="auto"/>
              <w:right w:val="single" w:sz="8" w:space="0" w:color="auto"/>
            </w:tcBorders>
            <w:hideMark/>
          </w:tcPr>
          <w:p w14:paraId="43B5F2D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c>
          <w:tcPr>
            <w:tcW w:w="1942" w:type="pct"/>
            <w:tcBorders>
              <w:top w:val="nil"/>
              <w:left w:val="nil"/>
              <w:bottom w:val="single" w:sz="8" w:space="0" w:color="auto"/>
              <w:right w:val="single" w:sz="8" w:space="0" w:color="auto"/>
            </w:tcBorders>
            <w:hideMark/>
          </w:tcPr>
          <w:p w14:paraId="3631BD9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r>
    </w:tbl>
    <w:p w14:paraId="18CAE2D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Nhiệm vụ dự kiến được phân công trong gói thầu: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4717"/>
      </w:tblGrid>
      <w:tr w:rsidR="00F667B6" w:rsidRPr="00FD2351" w14:paraId="22CA79E3" w14:textId="77777777" w:rsidTr="00AC172E">
        <w:trPr>
          <w:tblCellSpacing w:w="0" w:type="dxa"/>
        </w:trPr>
        <w:tc>
          <w:tcPr>
            <w:tcW w:w="2450" w:type="pct"/>
            <w:tcBorders>
              <w:top w:val="single" w:sz="8" w:space="0" w:color="auto"/>
              <w:left w:val="single" w:sz="8" w:space="0" w:color="auto"/>
              <w:bottom w:val="single" w:sz="8" w:space="0" w:color="auto"/>
              <w:right w:val="single" w:sz="8" w:space="0" w:color="auto"/>
            </w:tcBorders>
            <w:hideMark/>
          </w:tcPr>
          <w:p w14:paraId="3A6D8EA0"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Chi tiết nhiệm vụ dự kiến được phân công trong gói thầu:</w:t>
            </w:r>
          </w:p>
        </w:tc>
        <w:tc>
          <w:tcPr>
            <w:tcW w:w="2500" w:type="pct"/>
            <w:tcBorders>
              <w:top w:val="single" w:sz="8" w:space="0" w:color="auto"/>
              <w:left w:val="nil"/>
              <w:bottom w:val="single" w:sz="8" w:space="0" w:color="auto"/>
              <w:right w:val="single" w:sz="8" w:space="0" w:color="auto"/>
            </w:tcBorders>
            <w:hideMark/>
          </w:tcPr>
          <w:p w14:paraId="18056A44" w14:textId="77777777" w:rsidR="00F667B6" w:rsidRPr="00110457" w:rsidRDefault="00F667B6" w:rsidP="00AC172E">
            <w:pPr>
              <w:spacing w:before="120" w:after="120" w:line="234" w:lineRule="atLeast"/>
              <w:jc w:val="both"/>
              <w:rPr>
                <w:rFonts w:ascii="Arial" w:hAnsi="Arial" w:cs="Arial"/>
              </w:rPr>
            </w:pPr>
            <w:r>
              <w:rPr>
                <w:rFonts w:ascii="Arial" w:hAnsi="Arial" w:cs="Arial"/>
              </w:rPr>
              <w:t>[</w:t>
            </w:r>
            <w:r w:rsidRPr="00FD2351">
              <w:rPr>
                <w:rFonts w:ascii="Arial" w:hAnsi="Arial" w:cs="Arial"/>
                <w:lang w:val="vi-VN"/>
              </w:rPr>
              <w:t>Nêu kinh nghiệm thực hiện những công việc, nhiệm vụ liên quan trước đây để chứng minh khả năng thực hiện công việc, nhiệm vụ được phân công</w:t>
            </w:r>
            <w:r>
              <w:rPr>
                <w:rFonts w:ascii="Arial" w:hAnsi="Arial" w:cs="Arial"/>
              </w:rPr>
              <w:t>]</w:t>
            </w:r>
          </w:p>
        </w:tc>
      </w:tr>
      <w:tr w:rsidR="00F667B6" w:rsidRPr="00FD2351" w14:paraId="67458FD3"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4CB2C25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i/>
                <w:iCs/>
                <w:lang w:val="vi-VN"/>
              </w:rPr>
              <w:t>[Nêu các hạng mục công việc mà chuyên gia được phân công thực hiện]</w:t>
            </w:r>
          </w:p>
        </w:tc>
        <w:tc>
          <w:tcPr>
            <w:tcW w:w="2500" w:type="pct"/>
            <w:tcBorders>
              <w:top w:val="nil"/>
              <w:left w:val="nil"/>
              <w:bottom w:val="single" w:sz="8" w:space="0" w:color="auto"/>
              <w:right w:val="single" w:sz="8" w:space="0" w:color="auto"/>
            </w:tcBorders>
            <w:hideMark/>
          </w:tcPr>
          <w:p w14:paraId="00D7863D"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68B97B9"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72AB7E4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w:t>
            </w:r>
          </w:p>
        </w:tc>
        <w:tc>
          <w:tcPr>
            <w:tcW w:w="2500" w:type="pct"/>
            <w:tcBorders>
              <w:top w:val="nil"/>
              <w:left w:val="nil"/>
              <w:bottom w:val="single" w:sz="8" w:space="0" w:color="auto"/>
              <w:right w:val="single" w:sz="8" w:space="0" w:color="auto"/>
            </w:tcBorders>
            <w:hideMark/>
          </w:tcPr>
          <w:p w14:paraId="38191D7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244870F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Năng lực: </w:t>
      </w:r>
      <w:r w:rsidRPr="00FD2351">
        <w:rPr>
          <w:rFonts w:ascii="Arial" w:hAnsi="Arial" w:cs="Arial"/>
          <w:i/>
          <w:iCs/>
          <w:color w:val="000000"/>
          <w:lang w:val="vi-VN"/>
        </w:rPr>
        <w:t xml:space="preserve">[Mô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w:t>
      </w:r>
      <w:r>
        <w:rPr>
          <w:rFonts w:ascii="Arial" w:hAnsi="Arial" w:cs="Arial"/>
          <w:i/>
          <w:iCs/>
          <w:color w:val="000000"/>
          <w:lang w:val="vi-VN"/>
        </w:rPr>
        <w:t>mời</w:t>
      </w:r>
      <w:r>
        <w:rPr>
          <w:rFonts w:ascii="Arial" w:hAnsi="Arial" w:cs="Arial"/>
          <w:i/>
          <w:iCs/>
          <w:color w:val="000000"/>
        </w:rPr>
        <w:t xml:space="preserve"> thầu</w:t>
      </w:r>
      <w:r w:rsidRPr="00FD2351">
        <w:rPr>
          <w:rFonts w:ascii="Arial" w:hAnsi="Arial" w:cs="Arial"/>
          <w:i/>
          <w:iCs/>
          <w:color w:val="000000"/>
          <w:lang w:val="vi-VN"/>
        </w:rPr>
        <w:t>.]</w:t>
      </w:r>
    </w:p>
    <w:p w14:paraId="0A22AEF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6F9FF20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Trình độ học vấn: </w:t>
      </w:r>
      <w:r w:rsidRPr="00FD2351">
        <w:rPr>
          <w:rFonts w:ascii="Arial" w:hAnsi="Arial" w:cs="Arial"/>
          <w:i/>
          <w:iCs/>
          <w:color w:val="000000"/>
          <w:lang w:val="vi-VN"/>
        </w:rPr>
        <w:t>[Nêu rõ các bằng cấp liên quan, tổ chức cấp bằng, thời gian học và loại bằng cấp]</w:t>
      </w:r>
    </w:p>
    <w:p w14:paraId="6614F9B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4DBDC9F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Ngoại ngữ:</w:t>
      </w:r>
    </w:p>
    <w:p w14:paraId="04F9B75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w:t>
      </w:r>
    </w:p>
    <w:p w14:paraId="7AFB375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[Nêu rõ trình độ ngoại ngữ]</w:t>
      </w:r>
    </w:p>
    <w:p w14:paraId="1286909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4F65F37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Thông tin liên hệ: </w:t>
      </w:r>
      <w:r w:rsidRPr="00FD2351">
        <w:rPr>
          <w:rFonts w:ascii="Arial" w:hAnsi="Arial" w:cs="Arial"/>
          <w:i/>
          <w:iCs/>
          <w:color w:val="000000"/>
          <w:lang w:val="vi-VN"/>
        </w:rPr>
        <w:t>[Nêu rõ tên, số điện thoại, email của người cần liên hệ để đối chiếu thông tin]</w:t>
      </w:r>
    </w:p>
    <w:p w14:paraId="153999F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w:t>
      </w:r>
    </w:p>
    <w:p w14:paraId="5DD5212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Tôi xin cam đoan các thông tin nêu trên là đúng sự thật, nếu sai tôi xin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6FBD80E5" w14:textId="77777777" w:rsidTr="00AC172E">
        <w:trPr>
          <w:tblCellSpacing w:w="0" w:type="dxa"/>
        </w:trPr>
        <w:tc>
          <w:tcPr>
            <w:tcW w:w="4428" w:type="dxa"/>
            <w:tcMar>
              <w:top w:w="0" w:type="dxa"/>
              <w:left w:w="108" w:type="dxa"/>
              <w:bottom w:w="0" w:type="dxa"/>
              <w:right w:w="108" w:type="dxa"/>
            </w:tcMar>
            <w:hideMark/>
          </w:tcPr>
          <w:p w14:paraId="5465AF6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color w:val="000000"/>
                <w:lang w:val="vi-VN"/>
              </w:rPr>
              <w:t> </w:t>
            </w:r>
            <w:r w:rsidRPr="00FD2351">
              <w:rPr>
                <w:rFonts w:ascii="Arial" w:hAnsi="Arial" w:cs="Arial"/>
                <w:lang w:val="vi-VN"/>
              </w:rPr>
              <w:t> </w:t>
            </w:r>
          </w:p>
        </w:tc>
        <w:tc>
          <w:tcPr>
            <w:tcW w:w="4428" w:type="dxa"/>
            <w:tcMar>
              <w:top w:w="0" w:type="dxa"/>
              <w:left w:w="108" w:type="dxa"/>
              <w:bottom w:w="0" w:type="dxa"/>
              <w:right w:w="108" w:type="dxa"/>
            </w:tcMar>
            <w:hideMark/>
          </w:tcPr>
          <w:p w14:paraId="5C0610C0"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______, ngày ___ tháng ___ năm _____</w:t>
            </w:r>
            <w:r w:rsidRPr="00FD2351">
              <w:rPr>
                <w:rFonts w:ascii="Arial" w:hAnsi="Arial" w:cs="Arial"/>
                <w:lang w:val="vi-VN"/>
              </w:rPr>
              <w:br/>
            </w:r>
            <w:r w:rsidRPr="00FD2351">
              <w:rPr>
                <w:rFonts w:ascii="Arial" w:hAnsi="Arial" w:cs="Arial"/>
                <w:b/>
                <w:bCs/>
                <w:lang w:val="vi-VN"/>
              </w:rPr>
              <w:t>Người khai</w:t>
            </w:r>
            <w:r w:rsidRPr="00FD2351">
              <w:rPr>
                <w:rFonts w:ascii="Arial" w:hAnsi="Arial" w:cs="Arial"/>
                <w:b/>
                <w:bCs/>
                <w:lang w:val="vi-VN"/>
              </w:rPr>
              <w:br/>
            </w:r>
            <w:r>
              <w:rPr>
                <w:rFonts w:ascii="Arial" w:hAnsi="Arial" w:cs="Arial"/>
                <w:i/>
                <w:iCs/>
                <w:lang w:val="vi-VN"/>
              </w:rPr>
              <w:t xml:space="preserve">[Ký tên </w:t>
            </w:r>
            <w:r w:rsidRPr="00FD2351">
              <w:rPr>
                <w:rFonts w:ascii="Arial" w:hAnsi="Arial" w:cs="Arial"/>
                <w:i/>
                <w:iCs/>
                <w:lang w:val="vi-VN"/>
              </w:rPr>
              <w:t>và ghi rõ họ tên]</w:t>
            </w:r>
          </w:p>
        </w:tc>
      </w:tr>
    </w:tbl>
    <w:p w14:paraId="23263241" w14:textId="3AE63D6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Ghi chú:</w:t>
      </w:r>
    </w:p>
    <w:p w14:paraId="0B62A043" w14:textId="77777777" w:rsidR="00F667B6" w:rsidRPr="00BD0BA5"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w:t>
      </w:r>
      <w:r>
        <w:rPr>
          <w:rFonts w:ascii="Arial" w:hAnsi="Arial" w:cs="Arial"/>
          <w:color w:val="000000"/>
          <w:sz w:val="16"/>
          <w:szCs w:val="16"/>
        </w:rPr>
        <w:t>Khi được yêu cầu, Tư vấn sẽ gửi cho bên mời sơ tuyển các bản sao hợp đồng</w:t>
      </w:r>
      <w:r w:rsidRPr="00056509">
        <w:rPr>
          <w:rFonts w:ascii="Arial" w:hAnsi="Arial" w:cs="Arial"/>
          <w:color w:val="000000"/>
          <w:sz w:val="16"/>
          <w:szCs w:val="16"/>
          <w:lang w:val="vi-VN"/>
        </w:rPr>
        <w:t xml:space="preserve">; bản chụp bằng tốt nghiệp, chứng chỉ hành nghề chuyên môn </w:t>
      </w:r>
      <w:r>
        <w:rPr>
          <w:rFonts w:ascii="Arial" w:hAnsi="Arial" w:cs="Arial"/>
          <w:color w:val="000000"/>
          <w:sz w:val="16"/>
          <w:szCs w:val="16"/>
        </w:rPr>
        <w:t>.</w:t>
      </w:r>
    </w:p>
    <w:p w14:paraId="61AAEA1A" w14:textId="77777777" w:rsidR="00970378" w:rsidRDefault="00970378"/>
    <w:p w14:paraId="74E3D763" w14:textId="77777777" w:rsidR="002F711B" w:rsidRDefault="002F711B"/>
    <w:p w14:paraId="63CAD90A" w14:textId="77777777" w:rsidR="002F711B" w:rsidRDefault="002F711B"/>
    <w:p w14:paraId="77F53A02" w14:textId="77777777" w:rsidR="002F711B" w:rsidRDefault="002F711B"/>
    <w:p w14:paraId="15BF55B7" w14:textId="77777777" w:rsidR="002F711B" w:rsidRDefault="002F711B"/>
    <w:p w14:paraId="6848120A" w14:textId="77777777" w:rsidR="002F711B" w:rsidRDefault="002F711B"/>
    <w:p w14:paraId="2FE8EB31" w14:textId="77777777" w:rsidR="002F711B" w:rsidRDefault="002F711B"/>
    <w:p w14:paraId="15937D50" w14:textId="77777777" w:rsidR="002F711B" w:rsidRDefault="002F711B"/>
    <w:p w14:paraId="563B169D" w14:textId="77777777" w:rsidR="002F711B" w:rsidRDefault="002F711B"/>
    <w:p w14:paraId="33DF79D9" w14:textId="77777777" w:rsidR="002F711B" w:rsidRDefault="002F711B"/>
    <w:p w14:paraId="1F525A7E" w14:textId="77777777" w:rsidR="002F711B" w:rsidRDefault="002F711B"/>
    <w:p w14:paraId="35665363" w14:textId="77777777" w:rsidR="002F711B" w:rsidRDefault="002F711B"/>
    <w:p w14:paraId="3199DEF9" w14:textId="77777777" w:rsidR="002F711B" w:rsidRDefault="002F711B"/>
    <w:p w14:paraId="770BC069" w14:textId="77777777" w:rsidR="002F711B" w:rsidRDefault="002F711B"/>
    <w:p w14:paraId="18E160B3" w14:textId="77777777" w:rsidR="002F711B" w:rsidRDefault="002F711B"/>
    <w:p w14:paraId="194783E1" w14:textId="77777777" w:rsidR="002F711B" w:rsidRDefault="002F711B"/>
    <w:p w14:paraId="4CC6ADA9" w14:textId="50349E04" w:rsidR="002F711B" w:rsidRDefault="002F711B"/>
    <w:p w14:paraId="0D9EEDAD" w14:textId="18921EAD" w:rsidR="007E16C3" w:rsidRDefault="007E16C3"/>
    <w:p w14:paraId="38AF9396" w14:textId="6A170628" w:rsidR="008914BB" w:rsidRDefault="008914BB"/>
    <w:p w14:paraId="0D5CFD01" w14:textId="77777777" w:rsidR="008914BB" w:rsidRDefault="008914BB"/>
    <w:p w14:paraId="7D0109C0" w14:textId="77777777" w:rsidR="002F711B" w:rsidRDefault="002F711B"/>
    <w:p w14:paraId="2BE01764" w14:textId="592CA103" w:rsidR="002F711B" w:rsidRDefault="002F711B" w:rsidP="002F711B">
      <w:pPr>
        <w:shd w:val="clear" w:color="auto" w:fill="FFFFFF"/>
        <w:spacing w:before="120" w:after="120" w:line="234" w:lineRule="atLeast"/>
        <w:jc w:val="both"/>
        <w:rPr>
          <w:rFonts w:ascii="Arial" w:hAnsi="Arial" w:cs="Arial"/>
          <w:b/>
          <w:bCs/>
          <w:lang w:val="vi-VN"/>
        </w:rPr>
      </w:pPr>
      <w:r w:rsidRPr="002F711B">
        <w:rPr>
          <w:rFonts w:ascii="Arial" w:hAnsi="Arial" w:cs="Arial"/>
          <w:b/>
          <w:bCs/>
          <w:lang w:val="en-US"/>
        </w:rPr>
        <w:t>Mẫu số</w:t>
      </w:r>
      <w:r>
        <w:rPr>
          <w:rFonts w:ascii="Arial" w:hAnsi="Arial" w:cs="Arial"/>
          <w:b/>
          <w:bCs/>
          <w:lang w:val="en-US"/>
        </w:rPr>
        <w:t xml:space="preserve"> 6- ĐỀ XUẤT</w:t>
      </w:r>
      <w:r w:rsidR="007E16C3">
        <w:rPr>
          <w:rFonts w:ascii="Arial" w:hAnsi="Arial" w:cs="Arial"/>
          <w:b/>
          <w:bCs/>
          <w:lang w:val="en-US"/>
        </w:rPr>
        <w:t xml:space="preserve"> KỸ THUẬT VÀ</w:t>
      </w:r>
      <w:r>
        <w:rPr>
          <w:rFonts w:ascii="Arial" w:hAnsi="Arial" w:cs="Arial"/>
          <w:b/>
          <w:bCs/>
          <w:lang w:val="en-US"/>
        </w:rPr>
        <w:t xml:space="preserve"> TÀI CHÍNH</w:t>
      </w:r>
    </w:p>
    <w:p w14:paraId="4EEE2EEB" w14:textId="77777777" w:rsidR="002F711B" w:rsidRDefault="002F711B" w:rsidP="002F711B">
      <w:pPr>
        <w:shd w:val="clear" w:color="auto" w:fill="FFFFFF"/>
        <w:spacing w:before="120" w:after="120" w:line="234" w:lineRule="atLeast"/>
        <w:jc w:val="both"/>
        <w:rPr>
          <w:rFonts w:ascii="Arial" w:hAnsi="Arial" w:cs="Arial"/>
          <w:b/>
          <w:bCs/>
          <w:lang w:val="vi-VN"/>
        </w:rPr>
      </w:pPr>
    </w:p>
    <w:p w14:paraId="23BBB017" w14:textId="77777777" w:rsidR="007E16C3" w:rsidRPr="006C1B6A" w:rsidRDefault="002F711B" w:rsidP="007E16C3">
      <w:pPr>
        <w:spacing w:after="0"/>
        <w:ind w:firstLine="720"/>
        <w:jc w:val="center"/>
        <w:rPr>
          <w:rFonts w:ascii="Arial" w:hAnsi="Arial" w:cs="Arial"/>
          <w:b/>
          <w:sz w:val="44"/>
          <w:szCs w:val="44"/>
        </w:rPr>
      </w:pPr>
      <w:r w:rsidRPr="006C1B6A">
        <w:rPr>
          <w:rFonts w:ascii="Arial" w:hAnsi="Arial" w:cs="Arial"/>
          <w:lang w:val="vi-VN"/>
        </w:rPr>
        <w:t> </w:t>
      </w:r>
      <w:r w:rsidR="007E16C3" w:rsidRPr="006C1B6A">
        <w:rPr>
          <w:rFonts w:ascii="Arial" w:hAnsi="Arial" w:cs="Arial"/>
          <w:b/>
          <w:sz w:val="44"/>
          <w:szCs w:val="44"/>
        </w:rPr>
        <w:t xml:space="preserve">ĐỀ XUẤT </w:t>
      </w:r>
      <w:r w:rsidR="007E16C3">
        <w:rPr>
          <w:rFonts w:ascii="Arial" w:hAnsi="Arial" w:cs="Arial"/>
          <w:b/>
          <w:sz w:val="44"/>
          <w:szCs w:val="44"/>
        </w:rPr>
        <w:t>KỸ THUẬT VÀ TÀI CHÍNH</w:t>
      </w:r>
    </w:p>
    <w:p w14:paraId="725F1BF9" w14:textId="77777777" w:rsidR="007E16C3" w:rsidRPr="006C1B6A" w:rsidRDefault="007E16C3" w:rsidP="007E16C3">
      <w:pPr>
        <w:spacing w:after="0"/>
        <w:ind w:firstLine="720"/>
        <w:jc w:val="center"/>
        <w:rPr>
          <w:rFonts w:ascii="Arial" w:hAnsi="Arial" w:cs="Arial"/>
          <w:b/>
          <w:sz w:val="20"/>
          <w:szCs w:val="20"/>
        </w:rPr>
      </w:pPr>
      <w:r w:rsidRPr="006C1B6A">
        <w:rPr>
          <w:rFonts w:ascii="Arial" w:hAnsi="Arial" w:cs="Arial"/>
          <w:b/>
          <w:sz w:val="20"/>
          <w:szCs w:val="20"/>
        </w:rPr>
        <w:t>(DỊCH VỤ TƯ VẤN)</w:t>
      </w:r>
    </w:p>
    <w:p w14:paraId="45C11372" w14:textId="77777777" w:rsidR="007E16C3" w:rsidRPr="006C1B6A" w:rsidRDefault="007E16C3" w:rsidP="007E16C3">
      <w:pPr>
        <w:spacing w:after="0"/>
        <w:ind w:firstLine="720"/>
        <w:jc w:val="center"/>
        <w:rPr>
          <w:rFonts w:ascii="Arial" w:hAnsi="Arial" w:cs="Arial"/>
          <w:b/>
          <w:sz w:val="20"/>
          <w:szCs w:val="20"/>
        </w:rPr>
      </w:pPr>
    </w:p>
    <w:p w14:paraId="1B13DD26" w14:textId="77777777" w:rsidR="007E16C3" w:rsidRPr="006C1B6A" w:rsidRDefault="007E16C3" w:rsidP="007E16C3">
      <w:pPr>
        <w:spacing w:after="0"/>
        <w:ind w:firstLine="720"/>
        <w:jc w:val="center"/>
        <w:rPr>
          <w:rFonts w:ascii="Arial" w:hAnsi="Arial" w:cs="Arial"/>
          <w:b/>
          <w:sz w:val="20"/>
          <w:szCs w:val="20"/>
        </w:rPr>
      </w:pPr>
    </w:p>
    <w:p w14:paraId="6417C163" w14:textId="77777777" w:rsidR="007E16C3" w:rsidRPr="006C1B6A" w:rsidRDefault="007E16C3" w:rsidP="007E16C3">
      <w:pPr>
        <w:spacing w:after="0"/>
        <w:ind w:firstLine="720"/>
        <w:jc w:val="center"/>
        <w:rPr>
          <w:rFonts w:ascii="Arial" w:hAnsi="Arial" w:cs="Arial"/>
          <w:b/>
          <w:sz w:val="20"/>
          <w:szCs w:val="20"/>
        </w:rPr>
      </w:pPr>
    </w:p>
    <w:p w14:paraId="7E62D0D9" w14:textId="77777777" w:rsidR="007E16C3" w:rsidRPr="006C1B6A" w:rsidRDefault="007E16C3" w:rsidP="007E16C3">
      <w:pPr>
        <w:spacing w:after="0"/>
        <w:ind w:firstLine="720"/>
        <w:jc w:val="center"/>
        <w:rPr>
          <w:rFonts w:ascii="Arial" w:hAnsi="Arial" w:cs="Arial"/>
          <w:b/>
          <w:sz w:val="20"/>
          <w:szCs w:val="20"/>
        </w:rPr>
      </w:pPr>
    </w:p>
    <w:p w14:paraId="2FF30587" w14:textId="77777777" w:rsidR="007E16C3" w:rsidRPr="006C1B6A" w:rsidRDefault="007E16C3" w:rsidP="007E16C3">
      <w:pPr>
        <w:spacing w:after="0"/>
        <w:ind w:firstLine="720"/>
        <w:jc w:val="center"/>
        <w:rPr>
          <w:rFonts w:ascii="Arial" w:hAnsi="Arial" w:cs="Arial"/>
          <w:b/>
          <w:sz w:val="20"/>
          <w:szCs w:val="20"/>
        </w:rPr>
      </w:pPr>
    </w:p>
    <w:p w14:paraId="1927C6B7" w14:textId="77777777" w:rsidR="007E16C3" w:rsidRPr="006C1B6A" w:rsidRDefault="007E16C3" w:rsidP="007E16C3">
      <w:pPr>
        <w:spacing w:before="120" w:after="120"/>
        <w:jc w:val="both"/>
        <w:rPr>
          <w:rFonts w:ascii="Arial" w:hAnsi="Arial" w:cs="Arial"/>
          <w:b/>
          <w:bCs/>
          <w:sz w:val="28"/>
          <w:szCs w:val="28"/>
        </w:rPr>
      </w:pPr>
      <w:r w:rsidRPr="006C1B6A">
        <w:rPr>
          <w:rFonts w:ascii="Arial" w:hAnsi="Arial" w:cs="Arial"/>
          <w:b/>
          <w:bCs/>
          <w:sz w:val="28"/>
          <w:szCs w:val="28"/>
          <w:lang w:val="vi-VN"/>
        </w:rPr>
        <w:t xml:space="preserve">Bên mời </w:t>
      </w:r>
      <w:r w:rsidRPr="006C1B6A">
        <w:rPr>
          <w:rFonts w:ascii="Arial" w:hAnsi="Arial" w:cs="Arial"/>
          <w:b/>
          <w:bCs/>
          <w:sz w:val="28"/>
          <w:szCs w:val="28"/>
        </w:rPr>
        <w:t>thầu:</w:t>
      </w:r>
      <w:r w:rsidRPr="006C1B6A">
        <w:rPr>
          <w:rFonts w:ascii="Arial" w:hAnsi="Arial" w:cs="Arial"/>
          <w:b/>
          <w:bCs/>
          <w:sz w:val="28"/>
          <w:szCs w:val="28"/>
        </w:rPr>
        <w:tab/>
      </w:r>
      <w:r w:rsidRPr="006C1B6A">
        <w:rPr>
          <w:rFonts w:ascii="Arial" w:hAnsi="Arial" w:cs="Arial"/>
          <w:b/>
          <w:bCs/>
          <w:sz w:val="28"/>
          <w:szCs w:val="28"/>
        </w:rPr>
        <w:tab/>
        <w:t xml:space="preserve">Tổ chức Quốc tế về Bảo tồn Thiên nhiên, </w:t>
      </w:r>
    </w:p>
    <w:p w14:paraId="25FF1693" w14:textId="77777777" w:rsidR="007E16C3" w:rsidRPr="006C1B6A" w:rsidRDefault="007E16C3" w:rsidP="007E16C3">
      <w:pPr>
        <w:spacing w:before="120" w:after="120"/>
        <w:ind w:left="2160" w:firstLine="720"/>
        <w:jc w:val="both"/>
        <w:rPr>
          <w:rFonts w:ascii="Arial" w:hAnsi="Arial" w:cs="Arial"/>
          <w:b/>
          <w:bCs/>
          <w:sz w:val="28"/>
          <w:szCs w:val="28"/>
        </w:rPr>
      </w:pPr>
      <w:r w:rsidRPr="006C1B6A">
        <w:rPr>
          <w:rFonts w:ascii="Arial" w:hAnsi="Arial" w:cs="Arial"/>
          <w:b/>
          <w:bCs/>
          <w:sz w:val="28"/>
          <w:szCs w:val="28"/>
        </w:rPr>
        <w:t>Văn phòng Đại diện tại Việt Nam</w:t>
      </w:r>
    </w:p>
    <w:p w14:paraId="4611D2CE" w14:textId="77777777" w:rsidR="007E16C3" w:rsidRPr="006C1B6A" w:rsidRDefault="007E16C3" w:rsidP="007E16C3">
      <w:pPr>
        <w:spacing w:before="120" w:after="120"/>
        <w:ind w:left="2160" w:firstLine="720"/>
        <w:jc w:val="both"/>
        <w:rPr>
          <w:rFonts w:ascii="Arial" w:hAnsi="Arial" w:cs="Arial"/>
          <w:b/>
          <w:sz w:val="28"/>
          <w:szCs w:val="28"/>
        </w:rPr>
      </w:pPr>
      <w:r w:rsidRPr="006C1B6A">
        <w:rPr>
          <w:rFonts w:ascii="Arial" w:hAnsi="Arial" w:cs="Arial"/>
          <w:b/>
          <w:bCs/>
          <w:sz w:val="28"/>
          <w:szCs w:val="28"/>
        </w:rPr>
        <w:t>(WWF-Việt Nam)</w:t>
      </w:r>
    </w:p>
    <w:p w14:paraId="34D0F4AA" w14:textId="77777777" w:rsidR="007E16C3" w:rsidRPr="006C1B6A" w:rsidRDefault="007E16C3" w:rsidP="007E16C3">
      <w:pPr>
        <w:spacing w:before="120" w:after="600"/>
        <w:ind w:left="2160" w:hanging="2160"/>
        <w:jc w:val="both"/>
        <w:rPr>
          <w:rFonts w:ascii="Arial" w:hAnsi="Arial" w:cs="Arial"/>
          <w:b/>
          <w:bCs/>
          <w:sz w:val="28"/>
          <w:szCs w:val="28"/>
        </w:rPr>
      </w:pPr>
    </w:p>
    <w:p w14:paraId="4F46F0B4" w14:textId="77777777" w:rsidR="007E16C3" w:rsidRPr="006C1B6A" w:rsidRDefault="007E16C3" w:rsidP="007E16C3">
      <w:pPr>
        <w:spacing w:before="120" w:after="600"/>
        <w:ind w:left="2880" w:hanging="2880"/>
        <w:jc w:val="both"/>
        <w:rPr>
          <w:rFonts w:ascii="Arial" w:hAnsi="Arial" w:cs="Arial"/>
          <w:b/>
          <w:bCs/>
          <w:sz w:val="28"/>
          <w:szCs w:val="28"/>
        </w:rPr>
      </w:pPr>
      <w:r w:rsidRPr="006C1B6A">
        <w:rPr>
          <w:rFonts w:ascii="Arial" w:hAnsi="Arial" w:cs="Arial"/>
          <w:b/>
          <w:bCs/>
          <w:sz w:val="28"/>
          <w:szCs w:val="28"/>
        </w:rPr>
        <w:t xml:space="preserve">Tên gói thầu: </w:t>
      </w:r>
      <w:r w:rsidRPr="006C1B6A">
        <w:rPr>
          <w:rFonts w:ascii="Arial" w:hAnsi="Arial" w:cs="Arial"/>
          <w:b/>
          <w:bCs/>
          <w:sz w:val="28"/>
          <w:szCs w:val="28"/>
        </w:rPr>
        <w:tab/>
      </w:r>
    </w:p>
    <w:p w14:paraId="6F8D0626" w14:textId="77777777" w:rsidR="007E16C3" w:rsidRDefault="007E16C3" w:rsidP="007E16C3">
      <w:pPr>
        <w:spacing w:before="120" w:after="600"/>
        <w:jc w:val="both"/>
        <w:rPr>
          <w:rFonts w:ascii="Arial" w:hAnsi="Arial" w:cs="Arial"/>
          <w:b/>
          <w:bCs/>
          <w:sz w:val="28"/>
          <w:szCs w:val="28"/>
        </w:rPr>
      </w:pPr>
      <w:r w:rsidRPr="006C1B6A">
        <w:rPr>
          <w:rFonts w:ascii="Arial" w:hAnsi="Arial" w:cs="Arial"/>
          <w:b/>
          <w:bCs/>
          <w:sz w:val="28"/>
          <w:szCs w:val="28"/>
        </w:rPr>
        <w:t xml:space="preserve">Số gói thầu: </w:t>
      </w:r>
      <w:r w:rsidRPr="006C1B6A">
        <w:rPr>
          <w:rFonts w:ascii="Arial" w:hAnsi="Arial" w:cs="Arial"/>
          <w:b/>
          <w:bCs/>
          <w:sz w:val="28"/>
          <w:szCs w:val="28"/>
        </w:rPr>
        <w:tab/>
      </w:r>
      <w:r w:rsidRPr="006C1B6A">
        <w:rPr>
          <w:rFonts w:ascii="Arial" w:hAnsi="Arial" w:cs="Arial"/>
          <w:b/>
          <w:bCs/>
          <w:sz w:val="28"/>
          <w:szCs w:val="28"/>
        </w:rPr>
        <w:tab/>
      </w:r>
    </w:p>
    <w:p w14:paraId="1031DB11" w14:textId="77777777" w:rsidR="007E16C3" w:rsidRPr="006C1B6A" w:rsidRDefault="007E16C3" w:rsidP="007E16C3">
      <w:pPr>
        <w:spacing w:before="120" w:after="600"/>
        <w:jc w:val="both"/>
        <w:rPr>
          <w:rFonts w:ascii="Arial" w:hAnsi="Arial" w:cs="Arial"/>
          <w:b/>
          <w:bCs/>
          <w:sz w:val="28"/>
          <w:szCs w:val="28"/>
        </w:rPr>
      </w:pPr>
      <w:r>
        <w:rPr>
          <w:rFonts w:ascii="Arial" w:hAnsi="Arial" w:cs="Arial"/>
          <w:b/>
          <w:bCs/>
          <w:sz w:val="28"/>
          <w:szCs w:val="28"/>
        </w:rPr>
        <w:t>Tên tư vấn:</w:t>
      </w:r>
    </w:p>
    <w:p w14:paraId="63ADC702" w14:textId="77777777" w:rsidR="007E16C3" w:rsidRDefault="007E16C3" w:rsidP="007E16C3">
      <w:pPr>
        <w:rPr>
          <w:rFonts w:ascii="Arial" w:hAnsi="Arial" w:cs="Arial"/>
          <w:b/>
          <w:bCs/>
          <w:bdr w:val="none" w:sz="0" w:space="0" w:color="auto" w:frame="1"/>
        </w:rPr>
      </w:pPr>
    </w:p>
    <w:p w14:paraId="1CB87B89" w14:textId="77777777" w:rsidR="007E16C3" w:rsidRDefault="007E16C3" w:rsidP="007E16C3">
      <w:pPr>
        <w:rPr>
          <w:rFonts w:ascii="Arial" w:hAnsi="Arial" w:cs="Arial"/>
          <w:b/>
          <w:bCs/>
          <w:bdr w:val="none" w:sz="0" w:space="0" w:color="auto" w:frame="1"/>
        </w:rPr>
      </w:pPr>
    </w:p>
    <w:p w14:paraId="6C67E825" w14:textId="662DE0A4" w:rsidR="007E16C3" w:rsidRDefault="007E16C3" w:rsidP="007E16C3">
      <w:pPr>
        <w:rPr>
          <w:rFonts w:ascii="Arial" w:hAnsi="Arial" w:cs="Arial"/>
          <w:b/>
          <w:bCs/>
          <w:bdr w:val="none" w:sz="0" w:space="0" w:color="auto" w:frame="1"/>
        </w:rPr>
      </w:pPr>
    </w:p>
    <w:p w14:paraId="090FDD9B" w14:textId="40B5379C" w:rsidR="009E7EE5" w:rsidRDefault="009E7EE5" w:rsidP="007E16C3">
      <w:pPr>
        <w:rPr>
          <w:rFonts w:ascii="Arial" w:hAnsi="Arial" w:cs="Arial"/>
          <w:b/>
          <w:bCs/>
          <w:bdr w:val="none" w:sz="0" w:space="0" w:color="auto" w:frame="1"/>
        </w:rPr>
      </w:pPr>
    </w:p>
    <w:p w14:paraId="03232D46" w14:textId="778C827C" w:rsidR="009E7EE5" w:rsidRDefault="009E7EE5" w:rsidP="007E16C3">
      <w:pPr>
        <w:rPr>
          <w:rFonts w:ascii="Arial" w:hAnsi="Arial" w:cs="Arial"/>
          <w:b/>
          <w:bCs/>
          <w:bdr w:val="none" w:sz="0" w:space="0" w:color="auto" w:frame="1"/>
        </w:rPr>
      </w:pPr>
    </w:p>
    <w:p w14:paraId="6476C7C2" w14:textId="3BDA3FDC" w:rsidR="009E7EE5" w:rsidRDefault="009E7EE5" w:rsidP="007E16C3">
      <w:pPr>
        <w:rPr>
          <w:rFonts w:ascii="Arial" w:hAnsi="Arial" w:cs="Arial"/>
          <w:b/>
          <w:bCs/>
          <w:bdr w:val="none" w:sz="0" w:space="0" w:color="auto" w:frame="1"/>
        </w:rPr>
      </w:pPr>
    </w:p>
    <w:p w14:paraId="3ED0A15B" w14:textId="77777777" w:rsidR="009E7EE5" w:rsidRDefault="009E7EE5" w:rsidP="007E16C3">
      <w:pPr>
        <w:rPr>
          <w:rFonts w:ascii="Arial" w:hAnsi="Arial" w:cs="Arial"/>
          <w:b/>
          <w:bCs/>
          <w:bdr w:val="none" w:sz="0" w:space="0" w:color="auto" w:frame="1"/>
        </w:rPr>
      </w:pPr>
    </w:p>
    <w:p w14:paraId="6941C82D" w14:textId="77777777" w:rsidR="007E16C3" w:rsidRDefault="007E16C3" w:rsidP="007E16C3">
      <w:pPr>
        <w:rPr>
          <w:rFonts w:ascii="Arial" w:hAnsi="Arial" w:cs="Arial"/>
          <w:b/>
          <w:bCs/>
          <w:bdr w:val="none" w:sz="0" w:space="0" w:color="auto" w:frame="1"/>
        </w:rPr>
      </w:pPr>
    </w:p>
    <w:p w14:paraId="1BA9668D" w14:textId="77777777" w:rsidR="007E16C3" w:rsidRDefault="007E16C3" w:rsidP="007E16C3">
      <w:pPr>
        <w:rPr>
          <w:rFonts w:ascii="Arial" w:hAnsi="Arial" w:cs="Arial"/>
          <w:b/>
          <w:bCs/>
          <w:bdr w:val="none" w:sz="0" w:space="0" w:color="auto" w:frame="1"/>
        </w:rPr>
      </w:pPr>
    </w:p>
    <w:p w14:paraId="4CD000E5" w14:textId="35A5329D" w:rsidR="007E16C3" w:rsidRPr="00742C2E" w:rsidRDefault="007E16C3" w:rsidP="00B54124">
      <w:pPr>
        <w:pStyle w:val="ListParagraph"/>
        <w:numPr>
          <w:ilvl w:val="0"/>
          <w:numId w:val="3"/>
        </w:numPr>
        <w:ind w:left="270" w:hanging="270"/>
        <w:rPr>
          <w:rFonts w:ascii="Arial" w:hAnsi="Arial" w:cs="Arial"/>
          <w:b/>
          <w:lang w:val="en-US"/>
        </w:rPr>
      </w:pPr>
      <w:r>
        <w:rPr>
          <w:rFonts w:ascii="Arial" w:hAnsi="Arial" w:cs="Arial"/>
          <w:b/>
          <w:lang w:val="en-US"/>
        </w:rPr>
        <w:t>Sự hiểu biết về ToR và m</w:t>
      </w:r>
      <w:r w:rsidRPr="00742C2E">
        <w:rPr>
          <w:rFonts w:ascii="Arial" w:hAnsi="Arial" w:cs="Arial"/>
          <w:b/>
          <w:lang w:val="en-US"/>
        </w:rPr>
        <w:t>ục tiêu hoạt động</w:t>
      </w:r>
    </w:p>
    <w:p w14:paraId="62BF2A94" w14:textId="77777777" w:rsidR="007E16C3" w:rsidRPr="00742C2E" w:rsidRDefault="007E16C3" w:rsidP="007E16C3">
      <w:pPr>
        <w:rPr>
          <w:rFonts w:ascii="Arial" w:hAnsi="Arial" w:cs="Arial"/>
          <w:b/>
          <w:lang w:val="en-US"/>
        </w:rPr>
      </w:pPr>
    </w:p>
    <w:p w14:paraId="5AD1645A" w14:textId="77777777" w:rsidR="007E16C3" w:rsidRDefault="007E16C3" w:rsidP="007E16C3">
      <w:pPr>
        <w:shd w:val="clear" w:color="auto" w:fill="FFFFFF"/>
        <w:spacing w:before="120" w:after="120" w:line="234" w:lineRule="atLeast"/>
        <w:jc w:val="both"/>
        <w:rPr>
          <w:rFonts w:ascii="Arial" w:hAnsi="Arial" w:cs="Arial"/>
          <w:b/>
          <w:bCs/>
          <w:lang w:val="en-US"/>
        </w:rPr>
      </w:pPr>
      <w:r>
        <w:rPr>
          <w:rFonts w:ascii="Arial" w:hAnsi="Arial" w:cs="Arial"/>
          <w:b/>
          <w:bCs/>
          <w:lang w:val="en-US"/>
        </w:rPr>
        <w:t>II. Nội dung nhiệm vụ và các hoạt động chính</w:t>
      </w:r>
    </w:p>
    <w:p w14:paraId="2E03C2D0" w14:textId="77777777" w:rsidR="007E16C3" w:rsidRDefault="007E16C3" w:rsidP="007E16C3">
      <w:pPr>
        <w:shd w:val="clear" w:color="auto" w:fill="FFFFFF"/>
        <w:spacing w:before="120" w:after="120" w:line="234" w:lineRule="atLeast"/>
        <w:jc w:val="both"/>
        <w:rPr>
          <w:rFonts w:ascii="Arial" w:hAnsi="Arial" w:cs="Arial"/>
          <w:b/>
          <w:bCs/>
          <w:lang w:val="en-US"/>
        </w:rPr>
      </w:pPr>
    </w:p>
    <w:p w14:paraId="6155718A" w14:textId="77777777" w:rsidR="007E16C3" w:rsidRDefault="007E16C3" w:rsidP="007E16C3">
      <w:pPr>
        <w:shd w:val="clear" w:color="auto" w:fill="FFFFFF"/>
        <w:spacing w:before="120" w:after="120" w:line="234" w:lineRule="atLeast"/>
        <w:jc w:val="both"/>
        <w:rPr>
          <w:rFonts w:ascii="Arial" w:hAnsi="Arial" w:cs="Arial"/>
          <w:b/>
          <w:bCs/>
          <w:lang w:val="en-US"/>
        </w:rPr>
      </w:pPr>
      <w:r>
        <w:rPr>
          <w:rFonts w:ascii="Arial" w:hAnsi="Arial" w:cs="Arial"/>
          <w:b/>
          <w:bCs/>
          <w:lang w:val="en-US"/>
        </w:rPr>
        <w:t>III. Phương pháp 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7E16C3" w:rsidRPr="00373F95" w14:paraId="7C203B19" w14:textId="77777777" w:rsidTr="002334FB">
        <w:trPr>
          <w:trHeight w:val="151"/>
        </w:trPr>
        <w:tc>
          <w:tcPr>
            <w:tcW w:w="5778" w:type="dxa"/>
            <w:vAlign w:val="center"/>
            <w:hideMark/>
          </w:tcPr>
          <w:p w14:paraId="25F19C04" w14:textId="77777777" w:rsidR="007E16C3" w:rsidRPr="00742C2E" w:rsidRDefault="007E16C3" w:rsidP="002334FB">
            <w:pPr>
              <w:autoSpaceDE w:val="0"/>
              <w:autoSpaceDN w:val="0"/>
              <w:adjustRightInd w:val="0"/>
              <w:spacing w:before="60" w:after="60" w:line="240" w:lineRule="auto"/>
              <w:rPr>
                <w:rFonts w:ascii="Arial" w:hAnsi="Arial" w:cs="Arial"/>
                <w:b/>
                <w:bCs/>
                <w:lang w:val="en-US"/>
              </w:rPr>
            </w:pPr>
            <w:r w:rsidRPr="00742C2E">
              <w:rPr>
                <w:rFonts w:ascii="Arial" w:hAnsi="Arial" w:cs="Arial"/>
                <w:b/>
                <w:bCs/>
                <w:lang w:val="en-US"/>
              </w:rPr>
              <w:t>Nhiệm vụ</w:t>
            </w:r>
          </w:p>
        </w:tc>
        <w:tc>
          <w:tcPr>
            <w:tcW w:w="3402" w:type="dxa"/>
            <w:vAlign w:val="center"/>
          </w:tcPr>
          <w:p w14:paraId="40FB19F9" w14:textId="77777777" w:rsidR="007E16C3" w:rsidRPr="00742C2E" w:rsidRDefault="007E16C3" w:rsidP="002334FB">
            <w:pPr>
              <w:autoSpaceDE w:val="0"/>
              <w:autoSpaceDN w:val="0"/>
              <w:adjustRightInd w:val="0"/>
              <w:spacing w:before="60" w:after="60" w:line="240" w:lineRule="auto"/>
              <w:rPr>
                <w:rFonts w:ascii="Arial" w:hAnsi="Arial" w:cs="Arial"/>
                <w:b/>
                <w:bCs/>
                <w:lang w:val="en-US"/>
              </w:rPr>
            </w:pPr>
            <w:r w:rsidRPr="00742C2E">
              <w:rPr>
                <w:rFonts w:ascii="Arial" w:hAnsi="Arial" w:cs="Arial"/>
                <w:b/>
                <w:bCs/>
                <w:lang w:val="en-US"/>
              </w:rPr>
              <w:t>Phương pháp thực hiện</w:t>
            </w:r>
          </w:p>
        </w:tc>
      </w:tr>
      <w:tr w:rsidR="007E16C3" w:rsidRPr="00373F95" w14:paraId="773A0C8B" w14:textId="77777777" w:rsidTr="002334FB">
        <w:trPr>
          <w:trHeight w:val="151"/>
        </w:trPr>
        <w:tc>
          <w:tcPr>
            <w:tcW w:w="5778" w:type="dxa"/>
            <w:vAlign w:val="center"/>
          </w:tcPr>
          <w:p w14:paraId="7B881F85" w14:textId="77777777" w:rsidR="007E16C3" w:rsidRPr="00742C2E" w:rsidRDefault="007E16C3" w:rsidP="002334FB">
            <w:pPr>
              <w:tabs>
                <w:tab w:val="left" w:pos="720"/>
                <w:tab w:val="left" w:pos="900"/>
              </w:tabs>
              <w:spacing w:before="60" w:after="60" w:line="240" w:lineRule="auto"/>
              <w:jc w:val="both"/>
              <w:rPr>
                <w:rFonts w:ascii="Arial" w:hAnsi="Arial" w:cs="Arial"/>
                <w:b/>
                <w:bCs/>
                <w:lang w:val="en-US"/>
              </w:rPr>
            </w:pPr>
          </w:p>
        </w:tc>
        <w:tc>
          <w:tcPr>
            <w:tcW w:w="3402" w:type="dxa"/>
            <w:vAlign w:val="center"/>
          </w:tcPr>
          <w:p w14:paraId="302E31D2" w14:textId="77777777" w:rsidR="007E16C3" w:rsidRPr="00742C2E" w:rsidRDefault="007E16C3" w:rsidP="002334FB">
            <w:pPr>
              <w:autoSpaceDE w:val="0"/>
              <w:autoSpaceDN w:val="0"/>
              <w:adjustRightInd w:val="0"/>
              <w:spacing w:before="60" w:after="60" w:line="240" w:lineRule="auto"/>
              <w:jc w:val="both"/>
              <w:rPr>
                <w:rFonts w:ascii="Arial" w:hAnsi="Arial" w:cs="Arial"/>
                <w:b/>
                <w:bCs/>
                <w:lang w:val="en-US"/>
              </w:rPr>
            </w:pPr>
          </w:p>
        </w:tc>
      </w:tr>
      <w:tr w:rsidR="007E16C3" w:rsidRPr="00373F95" w14:paraId="14ECACB4" w14:textId="77777777" w:rsidTr="002334FB">
        <w:trPr>
          <w:trHeight w:val="151"/>
        </w:trPr>
        <w:tc>
          <w:tcPr>
            <w:tcW w:w="5778" w:type="dxa"/>
            <w:vAlign w:val="center"/>
          </w:tcPr>
          <w:p w14:paraId="090026BD"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vAlign w:val="center"/>
          </w:tcPr>
          <w:p w14:paraId="65DAC60C" w14:textId="77777777" w:rsidR="007E16C3" w:rsidRPr="00373F95" w:rsidRDefault="007E16C3" w:rsidP="002334FB">
            <w:pPr>
              <w:autoSpaceDE w:val="0"/>
              <w:autoSpaceDN w:val="0"/>
              <w:adjustRightInd w:val="0"/>
              <w:spacing w:before="60" w:after="60" w:line="240" w:lineRule="auto"/>
              <w:jc w:val="both"/>
              <w:rPr>
                <w:rFonts w:ascii="Times New Roman" w:hAnsi="Times New Roman"/>
                <w:bCs/>
                <w:color w:val="000000"/>
                <w:szCs w:val="24"/>
                <w:lang w:val="en-ZA"/>
              </w:rPr>
            </w:pPr>
          </w:p>
        </w:tc>
      </w:tr>
      <w:tr w:rsidR="007E16C3" w:rsidRPr="00373F95" w14:paraId="53176AE6" w14:textId="77777777" w:rsidTr="002334FB">
        <w:trPr>
          <w:trHeight w:val="151"/>
        </w:trPr>
        <w:tc>
          <w:tcPr>
            <w:tcW w:w="5778" w:type="dxa"/>
            <w:vAlign w:val="center"/>
          </w:tcPr>
          <w:p w14:paraId="56AA2FE9"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vAlign w:val="center"/>
          </w:tcPr>
          <w:p w14:paraId="59FCD22A" w14:textId="77777777" w:rsidR="007E16C3" w:rsidRPr="00373F95" w:rsidRDefault="007E16C3" w:rsidP="002334FB">
            <w:pPr>
              <w:autoSpaceDE w:val="0"/>
              <w:autoSpaceDN w:val="0"/>
              <w:adjustRightInd w:val="0"/>
              <w:spacing w:before="60" w:after="60" w:line="240" w:lineRule="auto"/>
              <w:jc w:val="both"/>
              <w:rPr>
                <w:rFonts w:ascii="Times New Roman" w:hAnsi="Times New Roman"/>
                <w:bCs/>
                <w:color w:val="000000"/>
                <w:szCs w:val="24"/>
                <w:lang w:val="en-ZA"/>
              </w:rPr>
            </w:pPr>
          </w:p>
        </w:tc>
      </w:tr>
      <w:tr w:rsidR="007E16C3" w:rsidRPr="00373F95" w14:paraId="495763BC" w14:textId="77777777" w:rsidTr="002334FB">
        <w:trPr>
          <w:trHeight w:val="151"/>
        </w:trPr>
        <w:tc>
          <w:tcPr>
            <w:tcW w:w="5778" w:type="dxa"/>
            <w:vAlign w:val="center"/>
          </w:tcPr>
          <w:p w14:paraId="446CEAFF"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tcPr>
          <w:p w14:paraId="218012A1" w14:textId="77777777" w:rsidR="007E16C3" w:rsidRPr="00373F95" w:rsidRDefault="007E16C3" w:rsidP="002334FB">
            <w:pPr>
              <w:spacing w:before="60" w:after="60" w:line="240" w:lineRule="auto"/>
              <w:jc w:val="both"/>
              <w:rPr>
                <w:rFonts w:ascii="Times New Roman" w:hAnsi="Times New Roman"/>
                <w:szCs w:val="24"/>
                <w:lang w:eastAsia="zh-CN"/>
              </w:rPr>
            </w:pPr>
          </w:p>
        </w:tc>
      </w:tr>
    </w:tbl>
    <w:p w14:paraId="3899F472" w14:textId="77777777" w:rsidR="007E16C3" w:rsidRDefault="007E16C3" w:rsidP="007E16C3">
      <w:pPr>
        <w:shd w:val="clear" w:color="auto" w:fill="FFFFFF"/>
        <w:spacing w:before="120" w:after="120" w:line="234" w:lineRule="atLeast"/>
        <w:jc w:val="both"/>
        <w:rPr>
          <w:rFonts w:ascii="Arial" w:hAnsi="Arial" w:cs="Arial"/>
          <w:b/>
          <w:bCs/>
          <w:lang w:val="en-US"/>
        </w:rPr>
      </w:pPr>
    </w:p>
    <w:p w14:paraId="05438864" w14:textId="77777777" w:rsidR="007E16C3" w:rsidRPr="004A3363" w:rsidRDefault="007E16C3" w:rsidP="007E16C3">
      <w:pPr>
        <w:shd w:val="clear" w:color="auto" w:fill="FFFFFF"/>
        <w:spacing w:before="120" w:after="120" w:line="234" w:lineRule="atLeast"/>
        <w:jc w:val="both"/>
        <w:rPr>
          <w:rFonts w:ascii="Arial" w:hAnsi="Arial" w:cs="Arial"/>
          <w:b/>
          <w:bCs/>
          <w:lang w:val="en-US"/>
        </w:rPr>
      </w:pPr>
      <w:r w:rsidRPr="004A3363">
        <w:rPr>
          <w:rFonts w:ascii="Arial" w:hAnsi="Arial" w:cs="Arial"/>
          <w:b/>
          <w:bCs/>
          <w:lang w:val="en-US"/>
        </w:rPr>
        <w:t>IV. Kế hoạch thực hiện</w:t>
      </w:r>
    </w:p>
    <w:p w14:paraId="0AD4290A" w14:textId="77777777" w:rsidR="007E16C3" w:rsidRDefault="007E16C3" w:rsidP="007E16C3">
      <w:pPr>
        <w:shd w:val="clear" w:color="auto" w:fill="FFFFFF"/>
        <w:spacing w:before="120" w:after="120" w:line="234" w:lineRule="atLeast"/>
        <w:jc w:val="both"/>
        <w:rPr>
          <w:rFonts w:ascii="Arial" w:hAnsi="Arial" w:cs="Arial"/>
          <w:bCs/>
          <w:lang w:val="en-US"/>
        </w:rPr>
      </w:pPr>
      <w:r w:rsidRPr="004A3363">
        <w:rPr>
          <w:rFonts w:ascii="Arial" w:hAnsi="Arial" w:cs="Arial"/>
          <w:bCs/>
          <w:lang w:val="en-US"/>
        </w:rPr>
        <w:t>Tư vấn có thể sử dụng bảng bố trí thời gian và nhân sự thực hiện theo mẫu dưới</w:t>
      </w:r>
    </w:p>
    <w:p w14:paraId="08372DC4" w14:textId="77777777" w:rsidR="007E16C3" w:rsidRDefault="007E16C3" w:rsidP="007E16C3">
      <w:pPr>
        <w:shd w:val="clear" w:color="auto" w:fill="FFFFFF"/>
        <w:spacing w:before="120" w:after="120" w:line="234" w:lineRule="atLeast"/>
        <w:jc w:val="both"/>
        <w:rPr>
          <w:rFonts w:ascii="Arial" w:hAnsi="Arial" w:cs="Arial"/>
          <w:bCs/>
          <w:lang w:val="en-US"/>
        </w:rPr>
      </w:pPr>
    </w:p>
    <w:tbl>
      <w:tblPr>
        <w:tblStyle w:val="TableGrid"/>
        <w:tblW w:w="0" w:type="auto"/>
        <w:tblLook w:val="04A0" w:firstRow="1" w:lastRow="0" w:firstColumn="1" w:lastColumn="0" w:noHBand="0" w:noVBand="1"/>
      </w:tblPr>
      <w:tblGrid>
        <w:gridCol w:w="624"/>
        <w:gridCol w:w="1986"/>
        <w:gridCol w:w="1693"/>
        <w:gridCol w:w="1682"/>
        <w:gridCol w:w="1711"/>
        <w:gridCol w:w="1654"/>
      </w:tblGrid>
      <w:tr w:rsidR="007E16C3" w:rsidRPr="00742C2E" w14:paraId="3F2ABC93" w14:textId="77777777" w:rsidTr="002334FB">
        <w:trPr>
          <w:trHeight w:val="939"/>
        </w:trPr>
        <w:tc>
          <w:tcPr>
            <w:tcW w:w="625" w:type="dxa"/>
          </w:tcPr>
          <w:p w14:paraId="47E37678" w14:textId="77777777" w:rsidR="007E16C3" w:rsidRPr="00742C2E" w:rsidRDefault="007E16C3" w:rsidP="002334FB">
            <w:pPr>
              <w:rPr>
                <w:rFonts w:ascii="Arial" w:hAnsi="Arial" w:cs="Arial"/>
                <w:b/>
              </w:rPr>
            </w:pPr>
            <w:r w:rsidRPr="00742C2E">
              <w:rPr>
                <w:rFonts w:ascii="Arial" w:hAnsi="Arial" w:cs="Arial"/>
                <w:b/>
              </w:rPr>
              <w:t>STT</w:t>
            </w:r>
          </w:p>
        </w:tc>
        <w:tc>
          <w:tcPr>
            <w:tcW w:w="2046" w:type="dxa"/>
          </w:tcPr>
          <w:p w14:paraId="7C44B142" w14:textId="77777777" w:rsidR="007E16C3" w:rsidRPr="00742C2E" w:rsidRDefault="007E16C3" w:rsidP="002334FB">
            <w:pPr>
              <w:rPr>
                <w:rFonts w:ascii="Arial" w:hAnsi="Arial" w:cs="Arial"/>
                <w:b/>
              </w:rPr>
            </w:pPr>
            <w:r w:rsidRPr="00742C2E">
              <w:rPr>
                <w:rFonts w:ascii="Arial" w:hAnsi="Arial" w:cs="Arial"/>
                <w:b/>
              </w:rPr>
              <w:t>Nhiệm vụ/Hoạt động</w:t>
            </w:r>
          </w:p>
        </w:tc>
        <w:tc>
          <w:tcPr>
            <w:tcW w:w="1753" w:type="dxa"/>
          </w:tcPr>
          <w:p w14:paraId="72511EBE" w14:textId="77777777" w:rsidR="007E16C3" w:rsidRPr="00742C2E" w:rsidRDefault="007E16C3" w:rsidP="002334FB">
            <w:pPr>
              <w:rPr>
                <w:rFonts w:ascii="Arial" w:hAnsi="Arial" w:cs="Arial"/>
                <w:b/>
              </w:rPr>
            </w:pPr>
            <w:r w:rsidRPr="00742C2E">
              <w:rPr>
                <w:rFonts w:ascii="Arial" w:hAnsi="Arial" w:cs="Arial"/>
                <w:b/>
              </w:rPr>
              <w:t>Thời gian thực hiện dự kiến</w:t>
            </w:r>
            <w:r>
              <w:rPr>
                <w:rFonts w:ascii="Arial" w:hAnsi="Arial" w:cs="Arial"/>
                <w:b/>
              </w:rPr>
              <w:t xml:space="preserve"> </w:t>
            </w:r>
          </w:p>
        </w:tc>
        <w:tc>
          <w:tcPr>
            <w:tcW w:w="1739" w:type="dxa"/>
          </w:tcPr>
          <w:p w14:paraId="2D156346" w14:textId="77777777" w:rsidR="007E16C3" w:rsidRPr="00742C2E" w:rsidRDefault="007E16C3" w:rsidP="002334FB">
            <w:pPr>
              <w:rPr>
                <w:rFonts w:ascii="Arial" w:hAnsi="Arial" w:cs="Arial"/>
                <w:b/>
              </w:rPr>
            </w:pPr>
            <w:r>
              <w:rPr>
                <w:rFonts w:ascii="Arial" w:hAnsi="Arial" w:cs="Arial"/>
                <w:b/>
              </w:rPr>
              <w:t>Số ngày công thực hiện</w:t>
            </w:r>
          </w:p>
        </w:tc>
        <w:tc>
          <w:tcPr>
            <w:tcW w:w="1755" w:type="dxa"/>
          </w:tcPr>
          <w:p w14:paraId="288E3ED6" w14:textId="77777777" w:rsidR="007E16C3" w:rsidRDefault="007E16C3" w:rsidP="002334FB">
            <w:pPr>
              <w:rPr>
                <w:rFonts w:ascii="Arial" w:hAnsi="Arial" w:cs="Arial"/>
                <w:b/>
              </w:rPr>
            </w:pPr>
            <w:r>
              <w:rPr>
                <w:rFonts w:ascii="Arial" w:hAnsi="Arial" w:cs="Arial"/>
                <w:b/>
              </w:rPr>
              <w:t xml:space="preserve">Chuyến đi thực địa tại tỉnh </w:t>
            </w:r>
          </w:p>
        </w:tc>
        <w:tc>
          <w:tcPr>
            <w:tcW w:w="1710" w:type="dxa"/>
          </w:tcPr>
          <w:p w14:paraId="740D5960" w14:textId="77777777" w:rsidR="007E16C3" w:rsidRDefault="007E16C3" w:rsidP="002334FB">
            <w:pPr>
              <w:rPr>
                <w:rFonts w:ascii="Arial" w:hAnsi="Arial" w:cs="Arial"/>
                <w:b/>
              </w:rPr>
            </w:pPr>
            <w:r>
              <w:rPr>
                <w:rFonts w:ascii="Arial" w:hAnsi="Arial" w:cs="Arial"/>
                <w:b/>
              </w:rPr>
              <w:t>Số ngày đi thực địa</w:t>
            </w:r>
          </w:p>
        </w:tc>
      </w:tr>
      <w:tr w:rsidR="007E16C3" w:rsidRPr="00742C2E" w14:paraId="0800BA97" w14:textId="77777777" w:rsidTr="002334FB">
        <w:tc>
          <w:tcPr>
            <w:tcW w:w="625" w:type="dxa"/>
          </w:tcPr>
          <w:p w14:paraId="65912140" w14:textId="77777777" w:rsidR="007E16C3" w:rsidRPr="00742C2E" w:rsidRDefault="007E16C3" w:rsidP="002334FB">
            <w:pPr>
              <w:jc w:val="center"/>
              <w:rPr>
                <w:rFonts w:ascii="Arial" w:hAnsi="Arial" w:cs="Arial"/>
              </w:rPr>
            </w:pPr>
          </w:p>
        </w:tc>
        <w:tc>
          <w:tcPr>
            <w:tcW w:w="2046" w:type="dxa"/>
          </w:tcPr>
          <w:p w14:paraId="0BB589E4" w14:textId="77777777" w:rsidR="007E16C3" w:rsidRPr="00742C2E" w:rsidRDefault="007E16C3" w:rsidP="002334FB">
            <w:pPr>
              <w:rPr>
                <w:rFonts w:ascii="Arial" w:hAnsi="Arial" w:cs="Arial"/>
              </w:rPr>
            </w:pPr>
          </w:p>
        </w:tc>
        <w:tc>
          <w:tcPr>
            <w:tcW w:w="1753" w:type="dxa"/>
          </w:tcPr>
          <w:p w14:paraId="4E77AA0C" w14:textId="77777777" w:rsidR="007E16C3" w:rsidRPr="00742C2E" w:rsidRDefault="007E16C3" w:rsidP="002334FB">
            <w:pPr>
              <w:rPr>
                <w:rFonts w:ascii="Arial" w:hAnsi="Arial" w:cs="Arial"/>
              </w:rPr>
            </w:pPr>
          </w:p>
        </w:tc>
        <w:tc>
          <w:tcPr>
            <w:tcW w:w="1739" w:type="dxa"/>
          </w:tcPr>
          <w:p w14:paraId="5FC36D5E" w14:textId="77777777" w:rsidR="007E16C3" w:rsidRPr="00742C2E" w:rsidRDefault="007E16C3" w:rsidP="002334FB">
            <w:pPr>
              <w:rPr>
                <w:rFonts w:ascii="Arial" w:hAnsi="Arial" w:cs="Arial"/>
              </w:rPr>
            </w:pPr>
          </w:p>
        </w:tc>
        <w:tc>
          <w:tcPr>
            <w:tcW w:w="1755" w:type="dxa"/>
          </w:tcPr>
          <w:p w14:paraId="67479546" w14:textId="77777777" w:rsidR="007E16C3" w:rsidRPr="00742C2E" w:rsidRDefault="007E16C3" w:rsidP="002334FB">
            <w:pPr>
              <w:rPr>
                <w:rFonts w:ascii="Arial" w:hAnsi="Arial" w:cs="Arial"/>
              </w:rPr>
            </w:pPr>
          </w:p>
        </w:tc>
        <w:tc>
          <w:tcPr>
            <w:tcW w:w="1710" w:type="dxa"/>
          </w:tcPr>
          <w:p w14:paraId="40368E5F" w14:textId="77777777" w:rsidR="007E16C3" w:rsidRPr="00742C2E" w:rsidRDefault="007E16C3" w:rsidP="002334FB">
            <w:pPr>
              <w:rPr>
                <w:rFonts w:ascii="Arial" w:hAnsi="Arial" w:cs="Arial"/>
              </w:rPr>
            </w:pPr>
          </w:p>
        </w:tc>
      </w:tr>
      <w:tr w:rsidR="007E16C3" w:rsidRPr="00742C2E" w14:paraId="03D0852F" w14:textId="77777777" w:rsidTr="002334FB">
        <w:tc>
          <w:tcPr>
            <w:tcW w:w="625" w:type="dxa"/>
          </w:tcPr>
          <w:p w14:paraId="1F02F1CC" w14:textId="77777777" w:rsidR="007E16C3" w:rsidRPr="00742C2E" w:rsidRDefault="007E16C3" w:rsidP="002334FB">
            <w:pPr>
              <w:jc w:val="center"/>
              <w:rPr>
                <w:rFonts w:ascii="Arial" w:hAnsi="Arial" w:cs="Arial"/>
              </w:rPr>
            </w:pPr>
            <w:r w:rsidRPr="00742C2E">
              <w:rPr>
                <w:rFonts w:ascii="Arial" w:hAnsi="Arial" w:cs="Arial"/>
              </w:rPr>
              <w:t>1</w:t>
            </w:r>
          </w:p>
        </w:tc>
        <w:tc>
          <w:tcPr>
            <w:tcW w:w="2046" w:type="dxa"/>
          </w:tcPr>
          <w:p w14:paraId="4F02E8C3"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3DA86FE2"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01D9124A" w14:textId="77777777" w:rsidR="007E16C3" w:rsidRPr="00742C2E" w:rsidRDefault="007E16C3" w:rsidP="002334FB">
            <w:pPr>
              <w:rPr>
                <w:rFonts w:ascii="Arial" w:hAnsi="Arial" w:cs="Arial"/>
              </w:rPr>
            </w:pPr>
          </w:p>
        </w:tc>
        <w:tc>
          <w:tcPr>
            <w:tcW w:w="1755" w:type="dxa"/>
          </w:tcPr>
          <w:p w14:paraId="7F9F448C" w14:textId="77777777" w:rsidR="007E16C3" w:rsidRPr="00742C2E" w:rsidRDefault="007E16C3" w:rsidP="002334FB">
            <w:pPr>
              <w:rPr>
                <w:rFonts w:ascii="Arial" w:hAnsi="Arial" w:cs="Arial"/>
              </w:rPr>
            </w:pPr>
          </w:p>
        </w:tc>
        <w:tc>
          <w:tcPr>
            <w:tcW w:w="1710" w:type="dxa"/>
          </w:tcPr>
          <w:p w14:paraId="1C159A63" w14:textId="77777777" w:rsidR="007E16C3" w:rsidRPr="00742C2E" w:rsidRDefault="007E16C3" w:rsidP="002334FB">
            <w:pPr>
              <w:rPr>
                <w:rFonts w:ascii="Arial" w:hAnsi="Arial" w:cs="Arial"/>
              </w:rPr>
            </w:pPr>
          </w:p>
        </w:tc>
      </w:tr>
      <w:tr w:rsidR="007E16C3" w:rsidRPr="00742C2E" w14:paraId="77F0A042" w14:textId="77777777" w:rsidTr="002334FB">
        <w:tc>
          <w:tcPr>
            <w:tcW w:w="625" w:type="dxa"/>
          </w:tcPr>
          <w:p w14:paraId="71921EE8" w14:textId="77777777" w:rsidR="007E16C3" w:rsidRPr="00742C2E" w:rsidRDefault="007E16C3" w:rsidP="002334FB">
            <w:pPr>
              <w:jc w:val="center"/>
              <w:rPr>
                <w:rFonts w:ascii="Arial" w:hAnsi="Arial" w:cs="Arial"/>
              </w:rPr>
            </w:pPr>
            <w:r w:rsidRPr="00742C2E">
              <w:rPr>
                <w:rFonts w:ascii="Arial" w:hAnsi="Arial" w:cs="Arial"/>
              </w:rPr>
              <w:t>2</w:t>
            </w:r>
          </w:p>
        </w:tc>
        <w:tc>
          <w:tcPr>
            <w:tcW w:w="2046" w:type="dxa"/>
          </w:tcPr>
          <w:p w14:paraId="0DB8AB63"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0093A73F"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3B83CACB" w14:textId="77777777" w:rsidR="007E16C3" w:rsidRPr="00742C2E" w:rsidRDefault="007E16C3" w:rsidP="002334FB">
            <w:pPr>
              <w:rPr>
                <w:rFonts w:ascii="Arial" w:hAnsi="Arial" w:cs="Arial"/>
              </w:rPr>
            </w:pPr>
          </w:p>
        </w:tc>
        <w:tc>
          <w:tcPr>
            <w:tcW w:w="1755" w:type="dxa"/>
          </w:tcPr>
          <w:p w14:paraId="4A079C59" w14:textId="77777777" w:rsidR="007E16C3" w:rsidRPr="00742C2E" w:rsidRDefault="007E16C3" w:rsidP="002334FB">
            <w:pPr>
              <w:rPr>
                <w:rFonts w:ascii="Arial" w:hAnsi="Arial" w:cs="Arial"/>
              </w:rPr>
            </w:pPr>
          </w:p>
        </w:tc>
        <w:tc>
          <w:tcPr>
            <w:tcW w:w="1710" w:type="dxa"/>
          </w:tcPr>
          <w:p w14:paraId="2105D607" w14:textId="77777777" w:rsidR="007E16C3" w:rsidRPr="00742C2E" w:rsidRDefault="007E16C3" w:rsidP="002334FB">
            <w:pPr>
              <w:rPr>
                <w:rFonts w:ascii="Arial" w:hAnsi="Arial" w:cs="Arial"/>
              </w:rPr>
            </w:pPr>
          </w:p>
        </w:tc>
      </w:tr>
      <w:tr w:rsidR="007E16C3" w:rsidRPr="00742C2E" w14:paraId="7E700394" w14:textId="77777777" w:rsidTr="002334FB">
        <w:tc>
          <w:tcPr>
            <w:tcW w:w="625" w:type="dxa"/>
          </w:tcPr>
          <w:p w14:paraId="6540FC62" w14:textId="77777777" w:rsidR="007E16C3" w:rsidRPr="00742C2E" w:rsidRDefault="007E16C3" w:rsidP="002334FB">
            <w:pPr>
              <w:jc w:val="center"/>
              <w:rPr>
                <w:rFonts w:ascii="Arial" w:hAnsi="Arial" w:cs="Arial"/>
              </w:rPr>
            </w:pPr>
            <w:r w:rsidRPr="00742C2E">
              <w:rPr>
                <w:rFonts w:ascii="Arial" w:hAnsi="Arial" w:cs="Arial"/>
              </w:rPr>
              <w:t>…</w:t>
            </w:r>
          </w:p>
        </w:tc>
        <w:tc>
          <w:tcPr>
            <w:tcW w:w="2046" w:type="dxa"/>
          </w:tcPr>
          <w:p w14:paraId="091F37E9"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0DB0A63C"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4CE6154D" w14:textId="77777777" w:rsidR="007E16C3" w:rsidRPr="00742C2E" w:rsidRDefault="007E16C3" w:rsidP="002334FB">
            <w:pPr>
              <w:rPr>
                <w:rFonts w:ascii="Arial" w:hAnsi="Arial" w:cs="Arial"/>
              </w:rPr>
            </w:pPr>
          </w:p>
        </w:tc>
        <w:tc>
          <w:tcPr>
            <w:tcW w:w="1755" w:type="dxa"/>
          </w:tcPr>
          <w:p w14:paraId="31CC0C15" w14:textId="77777777" w:rsidR="007E16C3" w:rsidRPr="00742C2E" w:rsidRDefault="007E16C3" w:rsidP="002334FB">
            <w:pPr>
              <w:rPr>
                <w:rFonts w:ascii="Arial" w:hAnsi="Arial" w:cs="Arial"/>
              </w:rPr>
            </w:pPr>
          </w:p>
        </w:tc>
        <w:tc>
          <w:tcPr>
            <w:tcW w:w="1710" w:type="dxa"/>
          </w:tcPr>
          <w:p w14:paraId="7BF844B0" w14:textId="77777777" w:rsidR="007E16C3" w:rsidRPr="00742C2E" w:rsidRDefault="007E16C3" w:rsidP="002334FB">
            <w:pPr>
              <w:rPr>
                <w:rFonts w:ascii="Arial" w:hAnsi="Arial" w:cs="Arial"/>
              </w:rPr>
            </w:pPr>
          </w:p>
        </w:tc>
      </w:tr>
      <w:tr w:rsidR="007E16C3" w:rsidRPr="00742C2E" w14:paraId="17606B92" w14:textId="77777777" w:rsidTr="002334FB">
        <w:tc>
          <w:tcPr>
            <w:tcW w:w="625" w:type="dxa"/>
          </w:tcPr>
          <w:p w14:paraId="2A46377C" w14:textId="77777777" w:rsidR="007E16C3" w:rsidRPr="00742C2E" w:rsidRDefault="007E16C3" w:rsidP="002334FB">
            <w:pPr>
              <w:jc w:val="center"/>
              <w:rPr>
                <w:rFonts w:ascii="Arial" w:hAnsi="Arial" w:cs="Arial"/>
              </w:rPr>
            </w:pPr>
          </w:p>
        </w:tc>
        <w:tc>
          <w:tcPr>
            <w:tcW w:w="2046" w:type="dxa"/>
          </w:tcPr>
          <w:p w14:paraId="62CB471E" w14:textId="77777777" w:rsidR="007E16C3" w:rsidRPr="00742C2E" w:rsidRDefault="007E16C3" w:rsidP="002334FB">
            <w:pPr>
              <w:rPr>
                <w:rFonts w:ascii="Arial" w:hAnsi="Arial" w:cs="Arial"/>
              </w:rPr>
            </w:pPr>
            <w:r w:rsidRPr="00742C2E">
              <w:rPr>
                <w:rFonts w:ascii="Arial" w:hAnsi="Arial" w:cs="Arial"/>
              </w:rPr>
              <w:t>Tổng cộng</w:t>
            </w:r>
          </w:p>
        </w:tc>
        <w:tc>
          <w:tcPr>
            <w:tcW w:w="1753" w:type="dxa"/>
          </w:tcPr>
          <w:p w14:paraId="2B743725" w14:textId="77777777" w:rsidR="007E16C3" w:rsidRPr="00742C2E" w:rsidRDefault="007E16C3" w:rsidP="002334FB">
            <w:pPr>
              <w:rPr>
                <w:rFonts w:ascii="Arial" w:hAnsi="Arial" w:cs="Arial"/>
              </w:rPr>
            </w:pPr>
          </w:p>
        </w:tc>
        <w:tc>
          <w:tcPr>
            <w:tcW w:w="1739" w:type="dxa"/>
          </w:tcPr>
          <w:p w14:paraId="247459D7" w14:textId="77777777" w:rsidR="007E16C3" w:rsidRPr="00742C2E" w:rsidRDefault="007E16C3" w:rsidP="002334FB">
            <w:pPr>
              <w:rPr>
                <w:rFonts w:ascii="Arial" w:hAnsi="Arial" w:cs="Arial"/>
              </w:rPr>
            </w:pPr>
          </w:p>
        </w:tc>
        <w:tc>
          <w:tcPr>
            <w:tcW w:w="1755" w:type="dxa"/>
          </w:tcPr>
          <w:p w14:paraId="1EA746F4" w14:textId="77777777" w:rsidR="007E16C3" w:rsidRPr="00742C2E" w:rsidRDefault="007E16C3" w:rsidP="002334FB">
            <w:pPr>
              <w:rPr>
                <w:rFonts w:ascii="Arial" w:hAnsi="Arial" w:cs="Arial"/>
              </w:rPr>
            </w:pPr>
          </w:p>
        </w:tc>
        <w:tc>
          <w:tcPr>
            <w:tcW w:w="1710" w:type="dxa"/>
          </w:tcPr>
          <w:p w14:paraId="1259BAD0" w14:textId="77777777" w:rsidR="007E16C3" w:rsidRPr="00742C2E" w:rsidRDefault="007E16C3" w:rsidP="002334FB">
            <w:pPr>
              <w:rPr>
                <w:rFonts w:ascii="Arial" w:hAnsi="Arial" w:cs="Arial"/>
              </w:rPr>
            </w:pPr>
          </w:p>
        </w:tc>
      </w:tr>
    </w:tbl>
    <w:p w14:paraId="690B87BE" w14:textId="77777777" w:rsidR="007E16C3" w:rsidRDefault="007E16C3" w:rsidP="007E16C3">
      <w:pPr>
        <w:shd w:val="clear" w:color="auto" w:fill="FFFFFF"/>
        <w:spacing w:before="120" w:after="120" w:line="234" w:lineRule="atLeast"/>
        <w:jc w:val="both"/>
        <w:rPr>
          <w:rFonts w:ascii="Arial" w:hAnsi="Arial" w:cs="Arial"/>
          <w:bCs/>
          <w:lang w:val="en-US"/>
        </w:rPr>
      </w:pPr>
    </w:p>
    <w:p w14:paraId="7A637DB4" w14:textId="4EC48C01" w:rsidR="007E16C3" w:rsidRPr="00437A4E" w:rsidRDefault="007E16C3" w:rsidP="007E16C3">
      <w:pPr>
        <w:shd w:val="clear" w:color="auto" w:fill="FFFFFF"/>
        <w:spacing w:before="120" w:after="120" w:line="234" w:lineRule="atLeast"/>
        <w:jc w:val="both"/>
        <w:rPr>
          <w:rFonts w:ascii="Arial" w:hAnsi="Arial" w:cs="Arial"/>
          <w:b/>
          <w:lang w:val="en-US"/>
        </w:rPr>
      </w:pPr>
      <w:r w:rsidRPr="00437A4E">
        <w:rPr>
          <w:rFonts w:ascii="Arial" w:hAnsi="Arial" w:cs="Arial"/>
          <w:b/>
          <w:lang w:val="en-US"/>
        </w:rPr>
        <w:t>V. Sản phẩm và thời gian bàn giao</w:t>
      </w:r>
    </w:p>
    <w:p w14:paraId="55DA61FE" w14:textId="77777777" w:rsidR="007E16C3" w:rsidRDefault="007E16C3" w:rsidP="007E16C3">
      <w:pPr>
        <w:shd w:val="clear" w:color="auto" w:fill="FFFFFF"/>
        <w:spacing w:before="120" w:after="120" w:line="234" w:lineRule="atLeast"/>
        <w:jc w:val="both"/>
        <w:rPr>
          <w:rFonts w:ascii="Arial" w:hAnsi="Arial" w:cs="Arial"/>
          <w:bCs/>
          <w:lang w:val="en-US"/>
        </w:rPr>
      </w:pP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33"/>
        <w:gridCol w:w="4281"/>
      </w:tblGrid>
      <w:tr w:rsidR="007E16C3" w:rsidRPr="00C55B51" w14:paraId="428F8A0B" w14:textId="77777777" w:rsidTr="002334FB">
        <w:trPr>
          <w:tblHeader/>
        </w:trPr>
        <w:tc>
          <w:tcPr>
            <w:tcW w:w="384" w:type="pct"/>
            <w:tcBorders>
              <w:bottom w:val="single" w:sz="4" w:space="0" w:color="auto"/>
            </w:tcBorders>
            <w:shd w:val="clear" w:color="auto" w:fill="auto"/>
          </w:tcPr>
          <w:p w14:paraId="35EE3400" w14:textId="77777777" w:rsidR="007E16C3" w:rsidRPr="00C55B51" w:rsidRDefault="007E16C3" w:rsidP="002334FB">
            <w:pPr>
              <w:spacing w:line="271" w:lineRule="auto"/>
              <w:jc w:val="center"/>
              <w:rPr>
                <w:rFonts w:ascii="Arial" w:eastAsia="Times New Roman" w:hAnsi="Arial" w:cs="Arial"/>
                <w:b/>
                <w:color w:val="000000"/>
              </w:rPr>
            </w:pPr>
            <w:r w:rsidRPr="00C55B51">
              <w:rPr>
                <w:rFonts w:ascii="Arial" w:eastAsia="Times New Roman" w:hAnsi="Arial" w:cs="Arial"/>
                <w:b/>
                <w:color w:val="000000"/>
              </w:rPr>
              <w:t>Stt</w:t>
            </w:r>
          </w:p>
        </w:tc>
        <w:tc>
          <w:tcPr>
            <w:tcW w:w="2295" w:type="pct"/>
            <w:tcBorders>
              <w:bottom w:val="single" w:sz="4" w:space="0" w:color="auto"/>
            </w:tcBorders>
            <w:shd w:val="clear" w:color="auto" w:fill="auto"/>
          </w:tcPr>
          <w:p w14:paraId="0E4DBEF7" w14:textId="77777777" w:rsidR="007E16C3" w:rsidRPr="00C55B51" w:rsidRDefault="007E16C3" w:rsidP="002334FB">
            <w:pPr>
              <w:spacing w:line="271" w:lineRule="auto"/>
              <w:jc w:val="center"/>
              <w:rPr>
                <w:rFonts w:ascii="Arial" w:eastAsia="Times New Roman" w:hAnsi="Arial" w:cs="Arial"/>
                <w:b/>
                <w:color w:val="000000"/>
              </w:rPr>
            </w:pPr>
            <w:r w:rsidRPr="00C55B51">
              <w:rPr>
                <w:rFonts w:ascii="Arial" w:eastAsia="Times New Roman" w:hAnsi="Arial" w:cs="Arial"/>
                <w:b/>
                <w:color w:val="000000"/>
              </w:rPr>
              <w:t>Sản phẩm</w:t>
            </w:r>
          </w:p>
        </w:tc>
        <w:tc>
          <w:tcPr>
            <w:tcW w:w="2321" w:type="pct"/>
            <w:tcBorders>
              <w:bottom w:val="single" w:sz="4" w:space="0" w:color="auto"/>
            </w:tcBorders>
            <w:shd w:val="clear" w:color="auto" w:fill="auto"/>
          </w:tcPr>
          <w:p w14:paraId="57A3D0D6" w14:textId="77777777" w:rsidR="007E16C3" w:rsidRPr="00C55B51" w:rsidRDefault="007E16C3" w:rsidP="002334FB">
            <w:pPr>
              <w:spacing w:line="271" w:lineRule="auto"/>
              <w:jc w:val="center"/>
              <w:rPr>
                <w:rFonts w:ascii="Arial" w:eastAsia="Times New Roman" w:hAnsi="Arial" w:cs="Arial"/>
                <w:b/>
                <w:color w:val="000000"/>
              </w:rPr>
            </w:pPr>
            <w:r w:rsidRPr="00C55B51">
              <w:rPr>
                <w:rFonts w:ascii="Arial" w:eastAsia="Times New Roman" w:hAnsi="Arial" w:cs="Arial"/>
                <w:b/>
                <w:color w:val="000000"/>
              </w:rPr>
              <w:t>Khung thời gian</w:t>
            </w:r>
          </w:p>
        </w:tc>
      </w:tr>
      <w:tr w:rsidR="008914BB" w:rsidRPr="00C55B51" w14:paraId="6693848E" w14:textId="77777777" w:rsidTr="002334FB">
        <w:tc>
          <w:tcPr>
            <w:tcW w:w="384" w:type="pct"/>
            <w:shd w:val="clear" w:color="auto" w:fill="auto"/>
          </w:tcPr>
          <w:p w14:paraId="17AF9BD8"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1</w:t>
            </w:r>
          </w:p>
        </w:tc>
        <w:tc>
          <w:tcPr>
            <w:tcW w:w="2295" w:type="pct"/>
            <w:shd w:val="clear" w:color="auto" w:fill="auto"/>
          </w:tcPr>
          <w:p w14:paraId="46FA6AC3" w14:textId="77777777" w:rsidR="008914BB" w:rsidRPr="00C55B51" w:rsidRDefault="008914BB" w:rsidP="008914BB">
            <w:pPr>
              <w:spacing w:line="271" w:lineRule="auto"/>
              <w:rPr>
                <w:rFonts w:ascii="Arial" w:eastAsia="Times New Roman" w:hAnsi="Arial" w:cs="Arial"/>
                <w:b/>
                <w:color w:val="000000"/>
              </w:rPr>
            </w:pPr>
            <w:r w:rsidRPr="00C55B51">
              <w:rPr>
                <w:rFonts w:ascii="Arial" w:eastAsia="Times New Roman" w:hAnsi="Arial" w:cs="Arial"/>
                <w:b/>
                <w:color w:val="000000"/>
              </w:rPr>
              <w:t>Nhiệm vụ 1</w:t>
            </w:r>
          </w:p>
        </w:tc>
        <w:tc>
          <w:tcPr>
            <w:tcW w:w="2321" w:type="pct"/>
            <w:shd w:val="clear" w:color="auto" w:fill="auto"/>
          </w:tcPr>
          <w:p w14:paraId="0FDE84A6" w14:textId="29D579BC" w:rsidR="008914BB" w:rsidRPr="00C55B51" w:rsidRDefault="008914BB" w:rsidP="008914BB">
            <w:pPr>
              <w:spacing w:line="271" w:lineRule="auto"/>
              <w:rPr>
                <w:rFonts w:ascii="Arial" w:eastAsia="Times New Roman" w:hAnsi="Arial" w:cs="Arial"/>
                <w:color w:val="000000"/>
              </w:rPr>
            </w:pPr>
            <w:r w:rsidRPr="001B4A01">
              <w:rPr>
                <w:rFonts w:ascii="Arial" w:eastAsia="Times New Roman" w:hAnsi="Arial" w:cs="Arial"/>
                <w:color w:val="000000"/>
              </w:rPr>
              <w:t>…bao nhiêu ngày sau khi ký hợp đồng</w:t>
            </w:r>
          </w:p>
        </w:tc>
      </w:tr>
      <w:tr w:rsidR="008914BB" w:rsidRPr="00C55B51" w14:paraId="146D2C0F" w14:textId="77777777" w:rsidTr="002334FB">
        <w:tc>
          <w:tcPr>
            <w:tcW w:w="384" w:type="pct"/>
            <w:shd w:val="clear" w:color="auto" w:fill="auto"/>
          </w:tcPr>
          <w:p w14:paraId="44513AE4" w14:textId="77777777" w:rsidR="008914BB" w:rsidRPr="00C55B51" w:rsidRDefault="008914BB" w:rsidP="008914BB">
            <w:pPr>
              <w:spacing w:line="271" w:lineRule="auto"/>
              <w:rPr>
                <w:rFonts w:ascii="Arial" w:eastAsia="Times New Roman" w:hAnsi="Arial" w:cs="Arial"/>
                <w:color w:val="000000"/>
              </w:rPr>
            </w:pPr>
          </w:p>
          <w:p w14:paraId="7B4D079A" w14:textId="77777777" w:rsidR="008914BB" w:rsidRPr="00C55B51" w:rsidRDefault="008914BB" w:rsidP="008914BB">
            <w:pPr>
              <w:spacing w:line="271" w:lineRule="auto"/>
              <w:rPr>
                <w:rFonts w:ascii="Arial" w:eastAsia="Times New Roman" w:hAnsi="Arial" w:cs="Arial"/>
                <w:color w:val="000000"/>
              </w:rPr>
            </w:pPr>
          </w:p>
        </w:tc>
        <w:tc>
          <w:tcPr>
            <w:tcW w:w="2295" w:type="pct"/>
            <w:shd w:val="clear" w:color="auto" w:fill="auto"/>
          </w:tcPr>
          <w:p w14:paraId="5529A9C9" w14:textId="77777777" w:rsidR="008914BB" w:rsidRPr="00C55B51" w:rsidRDefault="008914BB" w:rsidP="008914BB">
            <w:pPr>
              <w:spacing w:line="271" w:lineRule="auto"/>
              <w:rPr>
                <w:rFonts w:ascii="Arial" w:eastAsia="Times New Roman" w:hAnsi="Arial" w:cs="Arial"/>
                <w:color w:val="000000"/>
              </w:rPr>
            </w:pPr>
          </w:p>
        </w:tc>
        <w:tc>
          <w:tcPr>
            <w:tcW w:w="2321" w:type="pct"/>
            <w:shd w:val="clear" w:color="auto" w:fill="auto"/>
          </w:tcPr>
          <w:p w14:paraId="3A637430" w14:textId="77777777" w:rsidR="008914BB" w:rsidRPr="00C55B51" w:rsidRDefault="008914BB" w:rsidP="008914BB">
            <w:pPr>
              <w:spacing w:line="271" w:lineRule="auto"/>
              <w:rPr>
                <w:rFonts w:ascii="Arial" w:eastAsia="Times New Roman" w:hAnsi="Arial" w:cs="Arial"/>
                <w:color w:val="000000"/>
              </w:rPr>
            </w:pPr>
          </w:p>
        </w:tc>
      </w:tr>
      <w:tr w:rsidR="008914BB" w:rsidRPr="00C55B51" w14:paraId="52D94BCC" w14:textId="77777777" w:rsidTr="002334FB">
        <w:tc>
          <w:tcPr>
            <w:tcW w:w="384" w:type="pct"/>
            <w:shd w:val="clear" w:color="auto" w:fill="auto"/>
          </w:tcPr>
          <w:p w14:paraId="3B3FEE07"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lastRenderedPageBreak/>
              <w:t>2</w:t>
            </w:r>
          </w:p>
        </w:tc>
        <w:tc>
          <w:tcPr>
            <w:tcW w:w="2295" w:type="pct"/>
            <w:shd w:val="clear" w:color="auto" w:fill="auto"/>
          </w:tcPr>
          <w:p w14:paraId="1E9B4D53" w14:textId="77777777" w:rsidR="008914BB" w:rsidRPr="00C55B51" w:rsidRDefault="008914BB" w:rsidP="008914BB">
            <w:pPr>
              <w:spacing w:line="271" w:lineRule="auto"/>
              <w:rPr>
                <w:rFonts w:ascii="Arial" w:eastAsia="Times New Roman" w:hAnsi="Arial" w:cs="Arial"/>
                <w:b/>
                <w:color w:val="000000"/>
              </w:rPr>
            </w:pPr>
            <w:r w:rsidRPr="00C55B51">
              <w:rPr>
                <w:rFonts w:ascii="Arial" w:eastAsia="Times New Roman" w:hAnsi="Arial" w:cs="Arial"/>
                <w:b/>
                <w:color w:val="000000"/>
              </w:rPr>
              <w:t xml:space="preserve">Nhiệm vụ 2 </w:t>
            </w:r>
          </w:p>
        </w:tc>
        <w:tc>
          <w:tcPr>
            <w:tcW w:w="2321" w:type="pct"/>
            <w:shd w:val="clear" w:color="auto" w:fill="auto"/>
          </w:tcPr>
          <w:p w14:paraId="46F22745" w14:textId="4710DEF1" w:rsidR="008914BB" w:rsidRPr="00C55B51" w:rsidRDefault="008914BB" w:rsidP="008914BB">
            <w:pPr>
              <w:spacing w:line="271" w:lineRule="auto"/>
              <w:rPr>
                <w:rFonts w:ascii="Arial" w:eastAsia="Times New Roman" w:hAnsi="Arial" w:cs="Arial"/>
                <w:b/>
                <w:color w:val="000000"/>
              </w:rPr>
            </w:pPr>
            <w:r w:rsidRPr="001B4A01">
              <w:rPr>
                <w:rFonts w:ascii="Arial" w:eastAsia="Times New Roman" w:hAnsi="Arial" w:cs="Arial"/>
                <w:color w:val="000000"/>
              </w:rPr>
              <w:t>…bao nhiêu ngày sau khi ký hợp đồng</w:t>
            </w:r>
          </w:p>
        </w:tc>
      </w:tr>
      <w:tr w:rsidR="008914BB" w:rsidRPr="00C55B51" w14:paraId="57B38E83" w14:textId="77777777" w:rsidTr="002334FB">
        <w:tc>
          <w:tcPr>
            <w:tcW w:w="384" w:type="pct"/>
            <w:shd w:val="clear" w:color="auto" w:fill="auto"/>
          </w:tcPr>
          <w:p w14:paraId="753DA0C1" w14:textId="77777777" w:rsidR="008914BB" w:rsidRPr="00C55B51" w:rsidRDefault="008914BB" w:rsidP="008914BB">
            <w:pPr>
              <w:spacing w:line="271" w:lineRule="auto"/>
              <w:rPr>
                <w:rFonts w:ascii="Arial" w:eastAsia="Times New Roman" w:hAnsi="Arial" w:cs="Arial"/>
                <w:color w:val="000000"/>
              </w:rPr>
            </w:pPr>
          </w:p>
        </w:tc>
        <w:tc>
          <w:tcPr>
            <w:tcW w:w="2295" w:type="pct"/>
            <w:shd w:val="clear" w:color="auto" w:fill="auto"/>
          </w:tcPr>
          <w:p w14:paraId="584D0F89" w14:textId="77777777" w:rsidR="008914BB" w:rsidRPr="00C55B51" w:rsidRDefault="008914BB" w:rsidP="008914BB">
            <w:pPr>
              <w:spacing w:line="271" w:lineRule="auto"/>
              <w:rPr>
                <w:rFonts w:ascii="Arial" w:eastAsia="Times New Roman" w:hAnsi="Arial" w:cs="Arial"/>
                <w:color w:val="000000"/>
              </w:rPr>
            </w:pPr>
          </w:p>
        </w:tc>
        <w:tc>
          <w:tcPr>
            <w:tcW w:w="2321" w:type="pct"/>
            <w:shd w:val="clear" w:color="auto" w:fill="auto"/>
          </w:tcPr>
          <w:p w14:paraId="1F59EBB0" w14:textId="77777777" w:rsidR="008914BB" w:rsidRPr="00C55B51" w:rsidRDefault="008914BB" w:rsidP="008914BB">
            <w:pPr>
              <w:spacing w:line="271" w:lineRule="auto"/>
              <w:rPr>
                <w:rFonts w:ascii="Arial" w:eastAsia="Times New Roman" w:hAnsi="Arial" w:cs="Arial"/>
                <w:color w:val="000000"/>
              </w:rPr>
            </w:pPr>
          </w:p>
        </w:tc>
      </w:tr>
      <w:tr w:rsidR="008914BB" w:rsidRPr="00C55B51" w14:paraId="14B8D89D" w14:textId="77777777" w:rsidTr="002334FB">
        <w:tc>
          <w:tcPr>
            <w:tcW w:w="384" w:type="pct"/>
            <w:shd w:val="clear" w:color="auto" w:fill="auto"/>
          </w:tcPr>
          <w:p w14:paraId="1E6F0DAF"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3</w:t>
            </w:r>
          </w:p>
        </w:tc>
        <w:tc>
          <w:tcPr>
            <w:tcW w:w="2295" w:type="pct"/>
            <w:shd w:val="clear" w:color="auto" w:fill="auto"/>
          </w:tcPr>
          <w:p w14:paraId="256CC11A"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b/>
                <w:color w:val="000000"/>
              </w:rPr>
              <w:t>Nhiệm vụ 3</w:t>
            </w:r>
          </w:p>
        </w:tc>
        <w:tc>
          <w:tcPr>
            <w:tcW w:w="2321" w:type="pct"/>
            <w:shd w:val="clear" w:color="auto" w:fill="auto"/>
          </w:tcPr>
          <w:p w14:paraId="5838C3B5" w14:textId="23DEC98D" w:rsidR="008914BB" w:rsidRPr="00C55B51" w:rsidRDefault="008914BB" w:rsidP="008914BB">
            <w:pPr>
              <w:spacing w:line="271" w:lineRule="auto"/>
              <w:rPr>
                <w:rFonts w:ascii="Arial" w:eastAsia="Times New Roman" w:hAnsi="Arial" w:cs="Arial"/>
                <w:color w:val="000000"/>
              </w:rPr>
            </w:pPr>
            <w:r w:rsidRPr="001B4A01">
              <w:rPr>
                <w:rFonts w:ascii="Arial" w:eastAsia="Times New Roman" w:hAnsi="Arial" w:cs="Arial"/>
                <w:color w:val="000000"/>
              </w:rPr>
              <w:t>…bao nhiêu ngày sau khi ký hợp đồng</w:t>
            </w:r>
          </w:p>
        </w:tc>
      </w:tr>
    </w:tbl>
    <w:p w14:paraId="125ABB0E" w14:textId="77777777" w:rsidR="007E16C3" w:rsidRPr="004A3363" w:rsidRDefault="007E16C3" w:rsidP="007E16C3">
      <w:pPr>
        <w:shd w:val="clear" w:color="auto" w:fill="FFFFFF"/>
        <w:spacing w:before="120" w:after="120" w:line="234" w:lineRule="atLeast"/>
        <w:jc w:val="both"/>
        <w:rPr>
          <w:rFonts w:ascii="Arial" w:hAnsi="Arial" w:cs="Arial"/>
          <w:bCs/>
          <w:lang w:val="en-US"/>
        </w:rPr>
      </w:pPr>
    </w:p>
    <w:p w14:paraId="3DC6CE85" w14:textId="77777777" w:rsidR="007E16C3" w:rsidRDefault="007E16C3" w:rsidP="007E16C3">
      <w:pPr>
        <w:shd w:val="clear" w:color="auto" w:fill="FFFFFF"/>
        <w:spacing w:before="120" w:after="120" w:line="234" w:lineRule="atLeast"/>
        <w:jc w:val="both"/>
        <w:rPr>
          <w:rFonts w:ascii="Arial" w:hAnsi="Arial" w:cs="Arial"/>
          <w:b/>
          <w:bCs/>
          <w:lang w:val="en-US"/>
        </w:rPr>
      </w:pPr>
      <w:r w:rsidRPr="006C1B6A">
        <w:rPr>
          <w:rFonts w:ascii="Arial" w:hAnsi="Arial" w:cs="Arial"/>
          <w:b/>
          <w:bCs/>
          <w:lang w:val="vi-VN"/>
        </w:rPr>
        <w:t xml:space="preserve"> </w:t>
      </w:r>
    </w:p>
    <w:p w14:paraId="0EED9445" w14:textId="77777777" w:rsidR="007E16C3" w:rsidRDefault="007E16C3" w:rsidP="007E16C3">
      <w:pPr>
        <w:shd w:val="clear" w:color="auto" w:fill="FFFFFF"/>
        <w:spacing w:before="120" w:after="120" w:line="234" w:lineRule="atLeast"/>
        <w:jc w:val="both"/>
        <w:rPr>
          <w:rFonts w:ascii="Arial" w:hAnsi="Arial" w:cs="Arial"/>
          <w:b/>
          <w:bCs/>
          <w:lang w:val="vi-VN"/>
        </w:rPr>
      </w:pPr>
      <w:r>
        <w:rPr>
          <w:rFonts w:ascii="Arial" w:hAnsi="Arial" w:cs="Arial"/>
          <w:b/>
          <w:bCs/>
          <w:lang w:val="en-US"/>
        </w:rPr>
        <w:t>VI. Đề xuất tài chính</w:t>
      </w:r>
      <w:r w:rsidRPr="006C1B6A">
        <w:rPr>
          <w:rFonts w:ascii="Arial" w:hAnsi="Arial" w:cs="Arial"/>
          <w:b/>
          <w:bCs/>
          <w:lang w:val="vi-VN"/>
        </w:rPr>
        <w:t> </w:t>
      </w:r>
    </w:p>
    <w:p w14:paraId="4347DE88" w14:textId="77777777" w:rsidR="008914BB" w:rsidRDefault="008914BB" w:rsidP="008914BB">
      <w:pPr>
        <w:tabs>
          <w:tab w:val="left" w:pos="4500"/>
        </w:tabs>
        <w:contextualSpacing/>
        <w:jc w:val="both"/>
        <w:rPr>
          <w:rFonts w:ascii="Arial" w:eastAsiaTheme="minorHAnsi" w:hAnsi="Arial" w:cs="Arial"/>
          <w:i/>
          <w:iCs/>
          <w:color w:val="BF8F00"/>
          <w:spacing w:val="-4"/>
          <w:sz w:val="20"/>
          <w:lang w:val="en-US" w:eastAsia="x-none"/>
        </w:rPr>
      </w:pPr>
      <w:bookmarkStart w:id="27" w:name="_Toc67395753"/>
      <w:r>
        <w:rPr>
          <w:rFonts w:ascii="Arial" w:eastAsiaTheme="minorHAnsi" w:hAnsi="Arial" w:cs="Arial"/>
          <w:i/>
          <w:iCs/>
          <w:color w:val="BF8F00"/>
          <w:spacing w:val="-4"/>
          <w:sz w:val="20"/>
          <w:u w:val="single"/>
          <w:lang w:val="en-US" w:eastAsia="x-none"/>
        </w:rPr>
        <w:t>Lưu ý:</w:t>
      </w:r>
      <w:r>
        <w:rPr>
          <w:rFonts w:ascii="Arial" w:eastAsiaTheme="minorHAnsi" w:hAnsi="Arial" w:cs="Arial"/>
          <w:i/>
          <w:iCs/>
          <w:color w:val="BF8F00"/>
          <w:spacing w:val="-4"/>
          <w:sz w:val="20"/>
          <w:lang w:val="en-US" w:eastAsia="x-none"/>
        </w:rPr>
        <w:t xml:space="preserve"> Chi phí đi lại và ăn ở được đề xuất phù hợp với đề xuất kỹ thuật. Chi phí sẽ được tính toán theo quy định của WWF. Vui lòng sử dụng định mức chi phí của WWF ở trang cuối để tham khảo khi lập đề xuất tài chính. Định mức chi phí của WWF sẽ là định mức cao nhất được chấp nhận. Đề xuất tài chính sẽ được đánh giá dựa trên việc chào giá tốt nhất bao gồm tất cả các chi phí liên quan để thực hiện việc chào giá như trong các bảng dưới đây. Vui lòng chia sẻ cách tính toán trên file Excel đính kèm để chúng tôi tham khảo và kiểm tra tài chính. </w:t>
      </w:r>
    </w:p>
    <w:bookmarkEnd w:id="27"/>
    <w:p w14:paraId="67B2A8B6" w14:textId="77777777" w:rsidR="007E16C3" w:rsidRDefault="007E16C3" w:rsidP="007E16C3">
      <w:pPr>
        <w:pStyle w:val="HTMLPreformatted"/>
        <w:shd w:val="clear" w:color="auto" w:fill="F8F9FA"/>
        <w:spacing w:line="0" w:lineRule="atLeast"/>
        <w:rPr>
          <w:rStyle w:val="y2iqfc"/>
          <w:rFonts w:ascii="Arial" w:hAnsi="Arial" w:cs="Arial"/>
          <w:sz w:val="22"/>
          <w:szCs w:val="22"/>
        </w:rPr>
      </w:pPr>
    </w:p>
    <w:p w14:paraId="4BFF379E" w14:textId="77777777" w:rsidR="007E16C3" w:rsidRPr="002C4C2E" w:rsidRDefault="007E16C3" w:rsidP="007E16C3">
      <w:pPr>
        <w:spacing w:line="278" w:lineRule="exact"/>
        <w:ind w:left="720"/>
        <w:rPr>
          <w:rFonts w:ascii="Arial" w:eastAsia="Times New Roman" w:hAnsi="Arial" w:cs="Arial"/>
          <w:lang w:val="vi-VN"/>
        </w:rPr>
      </w:pPr>
      <w:r w:rsidRPr="002C4C2E">
        <w:rPr>
          <w:rFonts w:ascii="Arial" w:eastAsia="Times New Roman" w:hAnsi="Arial" w:cs="Arial"/>
          <w:b/>
          <w:lang w:val="vi-VN"/>
        </w:rPr>
        <w:t>Công tác phí</w:t>
      </w:r>
      <w:r w:rsidRPr="002C4C2E">
        <w:rPr>
          <w:rFonts w:ascii="Arial" w:eastAsia="Times New Roman" w:hAnsi="Arial" w:cs="Arial"/>
          <w:lang w:val="vi-VN"/>
        </w:rPr>
        <w:t>:</w:t>
      </w:r>
    </w:p>
    <w:tbl>
      <w:tblPr>
        <w:tblStyle w:val="TableGrid"/>
        <w:tblW w:w="0" w:type="auto"/>
        <w:tblInd w:w="720" w:type="dxa"/>
        <w:tblLook w:val="04A0" w:firstRow="1" w:lastRow="0" w:firstColumn="1" w:lastColumn="0" w:noHBand="0" w:noVBand="1"/>
      </w:tblPr>
      <w:tblGrid>
        <w:gridCol w:w="8630"/>
      </w:tblGrid>
      <w:tr w:rsidR="007E16C3" w:rsidRPr="002C4C2E" w14:paraId="1F3B13F4" w14:textId="77777777" w:rsidTr="002334FB">
        <w:tc>
          <w:tcPr>
            <w:tcW w:w="9576" w:type="dxa"/>
            <w:tcBorders>
              <w:top w:val="single" w:sz="4" w:space="0" w:color="auto"/>
              <w:left w:val="single" w:sz="4" w:space="0" w:color="auto"/>
              <w:bottom w:val="single" w:sz="4" w:space="0" w:color="auto"/>
              <w:right w:val="single" w:sz="4" w:space="0" w:color="auto"/>
            </w:tcBorders>
            <w:hideMark/>
          </w:tcPr>
          <w:p w14:paraId="190578A6" w14:textId="77777777" w:rsidR="007E16C3" w:rsidRPr="002C4C2E" w:rsidRDefault="007E16C3" w:rsidP="002334FB">
            <w:pPr>
              <w:spacing w:line="278" w:lineRule="exact"/>
              <w:rPr>
                <w:rFonts w:ascii="Arial" w:eastAsia="Times New Roman" w:hAnsi="Arial" w:cs="Arial"/>
                <w:sz w:val="22"/>
                <w:szCs w:val="22"/>
                <w:lang w:val="en-US"/>
              </w:rPr>
            </w:pPr>
            <w:r w:rsidRPr="002C4C2E">
              <w:rPr>
                <w:rFonts w:ascii="Arial" w:eastAsia="Times New Roman" w:hAnsi="Arial" w:cs="Arial"/>
                <w:sz w:val="22"/>
                <w:szCs w:val="22"/>
                <w:lang w:val="vi-VN"/>
              </w:rPr>
              <w:softHyphen/>
              <w:t>Công tác phí 1 ngày = tiền ăn 02 bữa trưa và tối. Nếu hội thảo/hội nghị tổ chức ăn chung bữa nào thì trừ vào tiền công tác phí theo tỷ lệ 50% cho 1 bữa.</w:t>
            </w:r>
          </w:p>
          <w:tbl>
            <w:tblPr>
              <w:tblW w:w="9330" w:type="dxa"/>
              <w:tblCellMar>
                <w:left w:w="0" w:type="dxa"/>
                <w:right w:w="0" w:type="dxa"/>
              </w:tblCellMar>
              <w:tblLook w:val="0600" w:firstRow="0" w:lastRow="0" w:firstColumn="0" w:lastColumn="0" w:noHBand="1" w:noVBand="1"/>
            </w:tblPr>
            <w:tblGrid>
              <w:gridCol w:w="3600"/>
              <w:gridCol w:w="5730"/>
            </w:tblGrid>
            <w:tr w:rsidR="007E16C3" w:rsidRPr="002C4C2E" w14:paraId="2F2754D7" w14:textId="77777777" w:rsidTr="002334FB">
              <w:trPr>
                <w:trHeight w:val="440"/>
              </w:trPr>
              <w:tc>
                <w:tcPr>
                  <w:tcW w:w="3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1F24064" w14:textId="77777777" w:rsidR="007E16C3" w:rsidRPr="002C4C2E" w:rsidRDefault="007E16C3" w:rsidP="002334FB">
                  <w:pPr>
                    <w:spacing w:line="278" w:lineRule="exact"/>
                    <w:jc w:val="center"/>
                    <w:rPr>
                      <w:rFonts w:ascii="Arial" w:eastAsia="Times New Roman" w:hAnsi="Arial" w:cs="Arial"/>
                    </w:rPr>
                  </w:pPr>
                  <w:r w:rsidRPr="002C4C2E">
                    <w:rPr>
                      <w:rFonts w:ascii="Arial" w:eastAsia="Times New Roman" w:hAnsi="Arial" w:cs="Arial"/>
                      <w:bCs/>
                      <w:lang w:val="vi-VN"/>
                    </w:rPr>
                    <w:t>Địa điểm</w:t>
                  </w:r>
                </w:p>
              </w:tc>
              <w:tc>
                <w:tcPr>
                  <w:tcW w:w="573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459CE5C3" w14:textId="77777777" w:rsidR="007E16C3" w:rsidRPr="002C4C2E" w:rsidRDefault="007E16C3" w:rsidP="002334FB">
                  <w:pPr>
                    <w:spacing w:line="278" w:lineRule="exact"/>
                    <w:jc w:val="center"/>
                    <w:rPr>
                      <w:rFonts w:ascii="Arial" w:eastAsia="Times New Roman" w:hAnsi="Arial" w:cs="Arial"/>
                    </w:rPr>
                  </w:pPr>
                  <w:r w:rsidRPr="002C4C2E">
                    <w:rPr>
                      <w:rFonts w:ascii="Arial" w:eastAsia="Times New Roman" w:hAnsi="Arial" w:cs="Arial"/>
                      <w:bCs/>
                      <w:lang w:val="vi-VN"/>
                    </w:rPr>
                    <w:t>Công tác phí 1 ngày (VNĐ)</w:t>
                  </w:r>
                </w:p>
              </w:tc>
            </w:tr>
            <w:tr w:rsidR="007E16C3" w:rsidRPr="002C4C2E" w14:paraId="10F038DE" w14:textId="77777777" w:rsidTr="002334FB">
              <w:trPr>
                <w:trHeight w:val="293"/>
              </w:trPr>
              <w:tc>
                <w:tcPr>
                  <w:tcW w:w="360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2EE9546"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Thành phố và Tỉnh</w:t>
                  </w:r>
                </w:p>
              </w:tc>
              <w:tc>
                <w:tcPr>
                  <w:tcW w:w="573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65E157BF"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 xml:space="preserve">                               </w:t>
                  </w:r>
                  <w:r w:rsidRPr="002C4C2E">
                    <w:rPr>
                      <w:rFonts w:ascii="Arial" w:eastAsia="Times New Roman" w:hAnsi="Arial" w:cs="Arial"/>
                      <w:bCs/>
                    </w:rPr>
                    <w:t>600,000</w:t>
                  </w:r>
                </w:p>
              </w:tc>
            </w:tr>
            <w:tr w:rsidR="007E16C3" w:rsidRPr="002C4C2E" w14:paraId="6B3E23E2" w14:textId="77777777" w:rsidTr="002334FB">
              <w:trPr>
                <w:trHeight w:val="220"/>
              </w:trPr>
              <w:tc>
                <w:tcPr>
                  <w:tcW w:w="36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6AC26780"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Huyện, xã</w:t>
                  </w:r>
                </w:p>
              </w:tc>
              <w:tc>
                <w:tcPr>
                  <w:tcW w:w="573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3F0984F3" w14:textId="6B571A08"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 xml:space="preserve">                               </w:t>
                  </w:r>
                  <w:r w:rsidR="005A347D">
                    <w:rPr>
                      <w:rFonts w:ascii="Arial" w:eastAsia="Times New Roman" w:hAnsi="Arial" w:cs="Arial"/>
                      <w:bCs/>
                    </w:rPr>
                    <w:t>4</w:t>
                  </w:r>
                  <w:r w:rsidRPr="002C4C2E">
                    <w:rPr>
                      <w:rFonts w:ascii="Arial" w:eastAsia="Times New Roman" w:hAnsi="Arial" w:cs="Arial"/>
                      <w:bCs/>
                    </w:rPr>
                    <w:t>50,000</w:t>
                  </w:r>
                </w:p>
              </w:tc>
            </w:tr>
          </w:tbl>
          <w:p w14:paraId="49F38B7D" w14:textId="77777777" w:rsidR="007E16C3" w:rsidRPr="002C4C2E" w:rsidRDefault="007E16C3" w:rsidP="002334FB">
            <w:pPr>
              <w:spacing w:line="278" w:lineRule="exact"/>
              <w:rPr>
                <w:rFonts w:ascii="Arial" w:eastAsia="Times New Roman" w:hAnsi="Arial" w:cs="Arial"/>
                <w:sz w:val="22"/>
                <w:szCs w:val="22"/>
                <w:lang w:val="vi-VN"/>
              </w:rPr>
            </w:pPr>
          </w:p>
        </w:tc>
      </w:tr>
    </w:tbl>
    <w:p w14:paraId="38792D71" w14:textId="77777777" w:rsidR="007E16C3" w:rsidRPr="002C4C2E" w:rsidRDefault="007E16C3" w:rsidP="007E16C3">
      <w:pPr>
        <w:spacing w:line="278" w:lineRule="exact"/>
        <w:ind w:left="720"/>
        <w:rPr>
          <w:rFonts w:ascii="Arial" w:eastAsia="Times New Roman" w:hAnsi="Arial" w:cs="Arial"/>
          <w:b/>
          <w:lang w:val="vi-VN"/>
        </w:rPr>
      </w:pPr>
    </w:p>
    <w:p w14:paraId="1BD10B90" w14:textId="77777777" w:rsidR="007E16C3" w:rsidRPr="002C4C2E" w:rsidRDefault="007E16C3" w:rsidP="007E16C3">
      <w:pPr>
        <w:spacing w:line="278" w:lineRule="exact"/>
        <w:ind w:left="720"/>
        <w:rPr>
          <w:rFonts w:ascii="Arial" w:eastAsia="Times New Roman" w:hAnsi="Arial" w:cs="Arial"/>
          <w:b/>
        </w:rPr>
      </w:pPr>
      <w:r w:rsidRPr="002C4C2E">
        <w:rPr>
          <w:rFonts w:ascii="Arial" w:eastAsia="Times New Roman" w:hAnsi="Arial" w:cs="Arial"/>
          <w:b/>
        </w:rPr>
        <w:t>Chi phí đưa đón sân bay:</w:t>
      </w:r>
    </w:p>
    <w:p w14:paraId="3DB5600A" w14:textId="77777777" w:rsidR="007E16C3" w:rsidRPr="002C4C2E" w:rsidRDefault="007E16C3" w:rsidP="007E16C3">
      <w:pPr>
        <w:spacing w:line="278" w:lineRule="exact"/>
        <w:ind w:left="720"/>
        <w:rPr>
          <w:rFonts w:ascii="Arial" w:eastAsia="Times New Roman" w:hAnsi="Arial" w:cs="Arial"/>
        </w:rPr>
      </w:pPr>
      <w:r w:rsidRPr="002C4C2E">
        <w:rPr>
          <w:rFonts w:ascii="Arial" w:eastAsia="Times New Roman" w:hAnsi="Arial" w:cs="Arial"/>
        </w:rPr>
        <w:t xml:space="preserve">Thanh toán theo thực tế (hóa đơn tài chính) </w:t>
      </w:r>
      <w:r w:rsidRPr="002C4C2E">
        <w:rPr>
          <w:rFonts w:ascii="Arial" w:eastAsia="Times New Roman" w:hAnsi="Arial" w:cs="Arial"/>
          <w:b/>
          <w:u w:val="single"/>
        </w:rPr>
        <w:t>hoặc</w:t>
      </w:r>
      <w:r w:rsidRPr="002C4C2E">
        <w:rPr>
          <w:rFonts w:ascii="Arial" w:eastAsia="Times New Roman" w:hAnsi="Arial" w:cs="Arial"/>
        </w:rPr>
        <w:t xml:space="preserve"> theo định mức dưới đây:</w:t>
      </w:r>
    </w:p>
    <w:p w14:paraId="72323978" w14:textId="77777777" w:rsidR="007E16C3" w:rsidRPr="002C4C2E" w:rsidRDefault="007E16C3" w:rsidP="007E16C3">
      <w:pPr>
        <w:spacing w:line="278" w:lineRule="exact"/>
        <w:ind w:left="720"/>
        <w:rPr>
          <w:rFonts w:ascii="Arial" w:eastAsia="Times New Roman" w:hAnsi="Arial" w:cs="Arial"/>
          <w:b/>
          <w:lang w:val="vi-VN"/>
        </w:rPr>
      </w:pPr>
    </w:p>
    <w:tbl>
      <w:tblPr>
        <w:tblW w:w="9440" w:type="dxa"/>
        <w:tblInd w:w="715" w:type="dxa"/>
        <w:tblLook w:val="04A0" w:firstRow="1" w:lastRow="0" w:firstColumn="1" w:lastColumn="0" w:noHBand="0" w:noVBand="1"/>
      </w:tblPr>
      <w:tblGrid>
        <w:gridCol w:w="810"/>
        <w:gridCol w:w="2070"/>
        <w:gridCol w:w="3870"/>
        <w:gridCol w:w="2690"/>
      </w:tblGrid>
      <w:tr w:rsidR="007E16C3" w:rsidRPr="002C4C2E" w14:paraId="47E6A66E" w14:textId="77777777" w:rsidTr="002334FB">
        <w:trPr>
          <w:trHeight w:val="431"/>
        </w:trPr>
        <w:tc>
          <w:tcPr>
            <w:tcW w:w="810"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0BD3A8A2" w14:textId="77777777" w:rsidR="007E16C3" w:rsidRPr="002C4C2E" w:rsidRDefault="007E16C3" w:rsidP="002334FB">
            <w:pPr>
              <w:spacing w:line="256" w:lineRule="auto"/>
              <w:rPr>
                <w:rFonts w:ascii="Arial" w:eastAsia="Times New Roman" w:hAnsi="Arial" w:cs="Arial"/>
                <w:b/>
                <w:bCs/>
                <w:color w:val="000000"/>
                <w:lang w:val="en-US"/>
              </w:rPr>
            </w:pPr>
            <w:r w:rsidRPr="002C4C2E">
              <w:rPr>
                <w:rFonts w:ascii="Arial" w:eastAsia="Times New Roman" w:hAnsi="Arial" w:cs="Arial"/>
                <w:b/>
                <w:bCs/>
                <w:color w:val="000000"/>
              </w:rPr>
              <w:t>STT</w:t>
            </w:r>
          </w:p>
        </w:tc>
        <w:tc>
          <w:tcPr>
            <w:tcW w:w="2070" w:type="dxa"/>
            <w:tcBorders>
              <w:top w:val="single" w:sz="4" w:space="0" w:color="auto"/>
              <w:left w:val="nil"/>
              <w:bottom w:val="single" w:sz="4" w:space="0" w:color="auto"/>
              <w:right w:val="single" w:sz="4" w:space="0" w:color="auto"/>
            </w:tcBorders>
            <w:shd w:val="clear" w:color="auto" w:fill="BDD7EE"/>
            <w:noWrap/>
            <w:vAlign w:val="center"/>
            <w:hideMark/>
          </w:tcPr>
          <w:p w14:paraId="51F90207" w14:textId="77777777" w:rsidR="007E16C3" w:rsidRPr="002C4C2E" w:rsidRDefault="007E16C3" w:rsidP="002334FB">
            <w:pPr>
              <w:spacing w:line="256" w:lineRule="auto"/>
              <w:jc w:val="center"/>
              <w:rPr>
                <w:rFonts w:ascii="Arial" w:eastAsia="Times New Roman" w:hAnsi="Arial" w:cs="Arial"/>
                <w:b/>
                <w:bCs/>
                <w:color w:val="000000"/>
              </w:rPr>
            </w:pPr>
            <w:r w:rsidRPr="002C4C2E">
              <w:rPr>
                <w:rFonts w:ascii="Arial" w:eastAsia="Times New Roman" w:hAnsi="Arial" w:cs="Arial"/>
                <w:b/>
                <w:bCs/>
                <w:color w:val="000000"/>
              </w:rPr>
              <w:t>Sân bay</w:t>
            </w:r>
          </w:p>
        </w:tc>
        <w:tc>
          <w:tcPr>
            <w:tcW w:w="3870" w:type="dxa"/>
            <w:tcBorders>
              <w:top w:val="single" w:sz="4" w:space="0" w:color="auto"/>
              <w:left w:val="nil"/>
              <w:bottom w:val="single" w:sz="4" w:space="0" w:color="auto"/>
              <w:right w:val="single" w:sz="4" w:space="0" w:color="auto"/>
            </w:tcBorders>
            <w:shd w:val="clear" w:color="auto" w:fill="BDD7EE"/>
            <w:noWrap/>
            <w:vAlign w:val="center"/>
            <w:hideMark/>
          </w:tcPr>
          <w:p w14:paraId="58CFA2B4" w14:textId="77777777" w:rsidR="007E16C3" w:rsidRPr="002C4C2E" w:rsidRDefault="007E16C3" w:rsidP="002334FB">
            <w:pPr>
              <w:spacing w:line="256" w:lineRule="auto"/>
              <w:jc w:val="center"/>
              <w:rPr>
                <w:rFonts w:ascii="Arial" w:eastAsia="Times New Roman" w:hAnsi="Arial" w:cs="Arial"/>
                <w:b/>
                <w:bCs/>
                <w:color w:val="000000"/>
              </w:rPr>
            </w:pPr>
            <w:r w:rsidRPr="002C4C2E">
              <w:rPr>
                <w:rFonts w:ascii="Arial" w:eastAsia="Times New Roman" w:hAnsi="Arial" w:cs="Arial"/>
                <w:b/>
                <w:bCs/>
                <w:color w:val="000000"/>
              </w:rPr>
              <w:t>Địa điểm</w:t>
            </w:r>
          </w:p>
        </w:tc>
        <w:tc>
          <w:tcPr>
            <w:tcW w:w="2690" w:type="dxa"/>
            <w:tcBorders>
              <w:top w:val="single" w:sz="4" w:space="0" w:color="auto"/>
              <w:left w:val="nil"/>
              <w:bottom w:val="single" w:sz="4" w:space="0" w:color="auto"/>
              <w:right w:val="single" w:sz="4" w:space="0" w:color="auto"/>
            </w:tcBorders>
            <w:shd w:val="clear" w:color="auto" w:fill="BDD7EE"/>
            <w:vAlign w:val="center"/>
            <w:hideMark/>
          </w:tcPr>
          <w:p w14:paraId="30A1BD44" w14:textId="77777777" w:rsidR="007E16C3" w:rsidRPr="002C4C2E" w:rsidRDefault="007E16C3" w:rsidP="002334FB">
            <w:pPr>
              <w:spacing w:line="256" w:lineRule="auto"/>
              <w:jc w:val="center"/>
              <w:rPr>
                <w:rFonts w:ascii="Arial" w:eastAsia="Times New Roman" w:hAnsi="Arial" w:cs="Arial"/>
                <w:b/>
                <w:bCs/>
                <w:color w:val="000000"/>
              </w:rPr>
            </w:pPr>
            <w:r w:rsidRPr="002C4C2E">
              <w:rPr>
                <w:rFonts w:ascii="Arial" w:eastAsia="Times New Roman" w:hAnsi="Arial" w:cs="Arial"/>
                <w:b/>
                <w:bCs/>
                <w:color w:val="000000"/>
              </w:rPr>
              <w:t>Định mức cho 1 chiều (đến hoặc đi từ sân bay)</w:t>
            </w:r>
          </w:p>
        </w:tc>
      </w:tr>
      <w:tr w:rsidR="007E16C3" w:rsidRPr="002C4C2E" w14:paraId="0BE957D9"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68BA3CC"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1</w:t>
            </w:r>
          </w:p>
        </w:tc>
        <w:tc>
          <w:tcPr>
            <w:tcW w:w="2070" w:type="dxa"/>
            <w:tcBorders>
              <w:top w:val="nil"/>
              <w:left w:val="nil"/>
              <w:bottom w:val="single" w:sz="4" w:space="0" w:color="auto"/>
              <w:right w:val="single" w:sz="4" w:space="0" w:color="auto"/>
            </w:tcBorders>
            <w:noWrap/>
            <w:vAlign w:val="bottom"/>
            <w:hideMark/>
          </w:tcPr>
          <w:p w14:paraId="6617C124"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Nội Bài</w:t>
            </w:r>
          </w:p>
        </w:tc>
        <w:tc>
          <w:tcPr>
            <w:tcW w:w="3870" w:type="dxa"/>
            <w:tcBorders>
              <w:top w:val="nil"/>
              <w:left w:val="nil"/>
              <w:bottom w:val="single" w:sz="4" w:space="0" w:color="auto"/>
              <w:right w:val="single" w:sz="4" w:space="0" w:color="auto"/>
            </w:tcBorders>
            <w:noWrap/>
            <w:vAlign w:val="bottom"/>
            <w:hideMark/>
          </w:tcPr>
          <w:p w14:paraId="385981FB"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Hà Nội</w:t>
            </w:r>
          </w:p>
        </w:tc>
        <w:tc>
          <w:tcPr>
            <w:tcW w:w="2690" w:type="dxa"/>
            <w:tcBorders>
              <w:top w:val="nil"/>
              <w:left w:val="nil"/>
              <w:bottom w:val="single" w:sz="4" w:space="0" w:color="auto"/>
              <w:right w:val="single" w:sz="4" w:space="0" w:color="auto"/>
            </w:tcBorders>
            <w:noWrap/>
            <w:vAlign w:val="bottom"/>
            <w:hideMark/>
          </w:tcPr>
          <w:p w14:paraId="5CDC5658" w14:textId="0130F0AC"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3</w:t>
            </w:r>
            <w:r w:rsidR="005A347D">
              <w:rPr>
                <w:rFonts w:ascii="Arial" w:eastAsia="Times New Roman" w:hAnsi="Arial" w:cs="Arial"/>
                <w:color w:val="000000"/>
              </w:rPr>
              <w:t>5</w:t>
            </w:r>
            <w:r w:rsidRPr="002C4C2E">
              <w:rPr>
                <w:rFonts w:ascii="Arial" w:eastAsia="Times New Roman" w:hAnsi="Arial" w:cs="Arial"/>
                <w:color w:val="000000"/>
              </w:rPr>
              <w:t xml:space="preserve">0,000 </w:t>
            </w:r>
          </w:p>
        </w:tc>
      </w:tr>
      <w:tr w:rsidR="007E16C3" w:rsidRPr="002C4C2E" w14:paraId="183D61B3"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11DBC633"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2</w:t>
            </w:r>
          </w:p>
        </w:tc>
        <w:tc>
          <w:tcPr>
            <w:tcW w:w="2070" w:type="dxa"/>
            <w:tcBorders>
              <w:top w:val="nil"/>
              <w:left w:val="nil"/>
              <w:bottom w:val="single" w:sz="4" w:space="0" w:color="auto"/>
              <w:right w:val="single" w:sz="4" w:space="0" w:color="auto"/>
            </w:tcBorders>
            <w:noWrap/>
            <w:vAlign w:val="bottom"/>
            <w:hideMark/>
          </w:tcPr>
          <w:p w14:paraId="374F4601"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Vinh</w:t>
            </w:r>
          </w:p>
        </w:tc>
        <w:tc>
          <w:tcPr>
            <w:tcW w:w="3870" w:type="dxa"/>
            <w:tcBorders>
              <w:top w:val="nil"/>
              <w:left w:val="nil"/>
              <w:bottom w:val="single" w:sz="4" w:space="0" w:color="auto"/>
              <w:right w:val="single" w:sz="4" w:space="0" w:color="auto"/>
            </w:tcBorders>
            <w:noWrap/>
            <w:vAlign w:val="bottom"/>
            <w:hideMark/>
          </w:tcPr>
          <w:p w14:paraId="773D6608"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Thành phố Vinh</w:t>
            </w:r>
          </w:p>
        </w:tc>
        <w:tc>
          <w:tcPr>
            <w:tcW w:w="2690" w:type="dxa"/>
            <w:tcBorders>
              <w:top w:val="nil"/>
              <w:left w:val="nil"/>
              <w:bottom w:val="single" w:sz="4" w:space="0" w:color="auto"/>
              <w:right w:val="single" w:sz="4" w:space="0" w:color="auto"/>
            </w:tcBorders>
            <w:noWrap/>
            <w:vAlign w:val="bottom"/>
            <w:hideMark/>
          </w:tcPr>
          <w:p w14:paraId="098040AA" w14:textId="541455FD"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w:t>
            </w:r>
            <w:r w:rsidR="005A347D">
              <w:rPr>
                <w:rFonts w:ascii="Arial" w:eastAsia="Times New Roman" w:hAnsi="Arial" w:cs="Arial"/>
                <w:color w:val="000000"/>
              </w:rPr>
              <w:t>12</w:t>
            </w:r>
            <w:r w:rsidRPr="002C4C2E">
              <w:rPr>
                <w:rFonts w:ascii="Arial" w:eastAsia="Times New Roman" w:hAnsi="Arial" w:cs="Arial"/>
                <w:color w:val="000000"/>
              </w:rPr>
              <w:t xml:space="preserve">5,000 </w:t>
            </w:r>
          </w:p>
        </w:tc>
      </w:tr>
      <w:tr w:rsidR="007E16C3" w:rsidRPr="002C4C2E" w14:paraId="57B5E5F5"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05D9BC64"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3</w:t>
            </w:r>
          </w:p>
        </w:tc>
        <w:tc>
          <w:tcPr>
            <w:tcW w:w="2070" w:type="dxa"/>
            <w:tcBorders>
              <w:top w:val="nil"/>
              <w:left w:val="nil"/>
              <w:bottom w:val="single" w:sz="4" w:space="0" w:color="auto"/>
              <w:right w:val="single" w:sz="4" w:space="0" w:color="auto"/>
            </w:tcBorders>
            <w:noWrap/>
            <w:vAlign w:val="bottom"/>
            <w:hideMark/>
          </w:tcPr>
          <w:p w14:paraId="0D1CE9D3"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Đồng Hới</w:t>
            </w:r>
          </w:p>
        </w:tc>
        <w:tc>
          <w:tcPr>
            <w:tcW w:w="3870" w:type="dxa"/>
            <w:tcBorders>
              <w:top w:val="nil"/>
              <w:left w:val="nil"/>
              <w:bottom w:val="single" w:sz="4" w:space="0" w:color="auto"/>
              <w:right w:val="single" w:sz="4" w:space="0" w:color="auto"/>
            </w:tcBorders>
            <w:noWrap/>
            <w:vAlign w:val="bottom"/>
            <w:hideMark/>
          </w:tcPr>
          <w:p w14:paraId="2942FE8C"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Thành phố Đồng Hới, Quảng Bình</w:t>
            </w:r>
          </w:p>
        </w:tc>
        <w:tc>
          <w:tcPr>
            <w:tcW w:w="2690" w:type="dxa"/>
            <w:tcBorders>
              <w:top w:val="nil"/>
              <w:left w:val="nil"/>
              <w:bottom w:val="single" w:sz="4" w:space="0" w:color="auto"/>
              <w:right w:val="single" w:sz="4" w:space="0" w:color="auto"/>
            </w:tcBorders>
            <w:noWrap/>
            <w:vAlign w:val="bottom"/>
            <w:hideMark/>
          </w:tcPr>
          <w:p w14:paraId="0A2C11DC" w14:textId="777CACCC"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1</w:t>
            </w:r>
            <w:r w:rsidR="005A347D">
              <w:rPr>
                <w:rFonts w:ascii="Arial" w:eastAsia="Times New Roman" w:hAnsi="Arial" w:cs="Arial"/>
                <w:color w:val="000000"/>
              </w:rPr>
              <w:t>7</w:t>
            </w:r>
            <w:r w:rsidRPr="002C4C2E">
              <w:rPr>
                <w:rFonts w:ascii="Arial" w:eastAsia="Times New Roman" w:hAnsi="Arial" w:cs="Arial"/>
                <w:color w:val="000000"/>
              </w:rPr>
              <w:t xml:space="preserve">0,000 </w:t>
            </w:r>
          </w:p>
        </w:tc>
      </w:tr>
      <w:tr w:rsidR="007E16C3" w:rsidRPr="002C4C2E" w14:paraId="23CE5549"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843DB51"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4</w:t>
            </w:r>
          </w:p>
        </w:tc>
        <w:tc>
          <w:tcPr>
            <w:tcW w:w="2070" w:type="dxa"/>
            <w:tcBorders>
              <w:top w:val="nil"/>
              <w:left w:val="nil"/>
              <w:bottom w:val="single" w:sz="4" w:space="0" w:color="auto"/>
              <w:right w:val="single" w:sz="4" w:space="0" w:color="auto"/>
            </w:tcBorders>
            <w:noWrap/>
            <w:vAlign w:val="bottom"/>
            <w:hideMark/>
          </w:tcPr>
          <w:p w14:paraId="5E41A12B"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Phú Bài</w:t>
            </w:r>
          </w:p>
        </w:tc>
        <w:tc>
          <w:tcPr>
            <w:tcW w:w="3870" w:type="dxa"/>
            <w:tcBorders>
              <w:top w:val="nil"/>
              <w:left w:val="nil"/>
              <w:bottom w:val="single" w:sz="4" w:space="0" w:color="auto"/>
              <w:right w:val="single" w:sz="4" w:space="0" w:color="auto"/>
            </w:tcBorders>
            <w:noWrap/>
            <w:vAlign w:val="bottom"/>
            <w:hideMark/>
          </w:tcPr>
          <w:p w14:paraId="16D0DA72"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Thành phố Huế, Thừa Thiên Huế</w:t>
            </w:r>
          </w:p>
        </w:tc>
        <w:tc>
          <w:tcPr>
            <w:tcW w:w="2690" w:type="dxa"/>
            <w:tcBorders>
              <w:top w:val="nil"/>
              <w:left w:val="nil"/>
              <w:bottom w:val="single" w:sz="4" w:space="0" w:color="auto"/>
              <w:right w:val="single" w:sz="4" w:space="0" w:color="auto"/>
            </w:tcBorders>
            <w:noWrap/>
            <w:vAlign w:val="bottom"/>
            <w:hideMark/>
          </w:tcPr>
          <w:p w14:paraId="65590980" w14:textId="1E55E8D2" w:rsidR="007E16C3" w:rsidRPr="002C4C2E" w:rsidRDefault="007E16C3" w:rsidP="002334FB">
            <w:pPr>
              <w:spacing w:line="256" w:lineRule="auto"/>
              <w:rPr>
                <w:rFonts w:ascii="Arial" w:eastAsia="Times New Roman" w:hAnsi="Arial" w:cs="Arial"/>
                <w:color w:val="000000"/>
                <w:highlight w:val="yellow"/>
              </w:rPr>
            </w:pPr>
            <w:r w:rsidRPr="002C4C2E">
              <w:rPr>
                <w:rFonts w:ascii="Arial" w:eastAsia="Times New Roman" w:hAnsi="Arial" w:cs="Arial"/>
                <w:color w:val="000000"/>
              </w:rPr>
              <w:t xml:space="preserve">                       2</w:t>
            </w:r>
            <w:r w:rsidR="005A347D">
              <w:rPr>
                <w:rFonts w:ascii="Arial" w:eastAsia="Times New Roman" w:hAnsi="Arial" w:cs="Arial"/>
                <w:color w:val="000000"/>
              </w:rPr>
              <w:t>6</w:t>
            </w:r>
            <w:r w:rsidRPr="002C4C2E">
              <w:rPr>
                <w:rFonts w:ascii="Arial" w:eastAsia="Times New Roman" w:hAnsi="Arial" w:cs="Arial"/>
                <w:color w:val="000000"/>
              </w:rPr>
              <w:t xml:space="preserve">0,000 </w:t>
            </w:r>
          </w:p>
        </w:tc>
      </w:tr>
      <w:tr w:rsidR="007E16C3" w:rsidRPr="002C4C2E" w14:paraId="269F26A2"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3DAA8692"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lastRenderedPageBreak/>
              <w:t>5</w:t>
            </w:r>
          </w:p>
        </w:tc>
        <w:tc>
          <w:tcPr>
            <w:tcW w:w="2070" w:type="dxa"/>
            <w:tcBorders>
              <w:top w:val="nil"/>
              <w:left w:val="nil"/>
              <w:bottom w:val="single" w:sz="4" w:space="0" w:color="auto"/>
              <w:right w:val="single" w:sz="4" w:space="0" w:color="auto"/>
            </w:tcBorders>
            <w:noWrap/>
            <w:vAlign w:val="bottom"/>
            <w:hideMark/>
          </w:tcPr>
          <w:p w14:paraId="51F95998"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Đà Nẵng</w:t>
            </w:r>
          </w:p>
        </w:tc>
        <w:tc>
          <w:tcPr>
            <w:tcW w:w="3870" w:type="dxa"/>
            <w:tcBorders>
              <w:top w:val="nil"/>
              <w:left w:val="nil"/>
              <w:bottom w:val="single" w:sz="4" w:space="0" w:color="auto"/>
              <w:right w:val="single" w:sz="4" w:space="0" w:color="auto"/>
            </w:tcBorders>
            <w:noWrap/>
            <w:vAlign w:val="bottom"/>
            <w:hideMark/>
          </w:tcPr>
          <w:p w14:paraId="65EEEBCA"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Thành phố Đà Nẵng</w:t>
            </w:r>
          </w:p>
        </w:tc>
        <w:tc>
          <w:tcPr>
            <w:tcW w:w="2690" w:type="dxa"/>
            <w:tcBorders>
              <w:top w:val="nil"/>
              <w:left w:val="nil"/>
              <w:bottom w:val="single" w:sz="4" w:space="0" w:color="auto"/>
              <w:right w:val="single" w:sz="4" w:space="0" w:color="auto"/>
            </w:tcBorders>
            <w:noWrap/>
            <w:vAlign w:val="bottom"/>
            <w:hideMark/>
          </w:tcPr>
          <w:p w14:paraId="19D8A0D7" w14:textId="3EA7F3DF"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w:t>
            </w:r>
            <w:r w:rsidR="005A347D">
              <w:rPr>
                <w:rFonts w:ascii="Arial" w:eastAsia="Times New Roman" w:hAnsi="Arial" w:cs="Arial"/>
                <w:color w:val="000000"/>
              </w:rPr>
              <w:t xml:space="preserve"> 10</w:t>
            </w:r>
            <w:r w:rsidRPr="002C4C2E">
              <w:rPr>
                <w:rFonts w:ascii="Arial" w:eastAsia="Times New Roman" w:hAnsi="Arial" w:cs="Arial"/>
                <w:color w:val="000000"/>
              </w:rPr>
              <w:t xml:space="preserve">0,000 </w:t>
            </w:r>
          </w:p>
        </w:tc>
      </w:tr>
      <w:tr w:rsidR="007E16C3" w:rsidRPr="002C4C2E" w14:paraId="3795732C" w14:textId="77777777" w:rsidTr="002334FB">
        <w:trPr>
          <w:trHeight w:val="287"/>
        </w:trPr>
        <w:tc>
          <w:tcPr>
            <w:tcW w:w="810" w:type="dxa"/>
            <w:tcBorders>
              <w:top w:val="nil"/>
              <w:left w:val="single" w:sz="4" w:space="0" w:color="auto"/>
              <w:bottom w:val="single" w:sz="4" w:space="0" w:color="auto"/>
              <w:right w:val="single" w:sz="4" w:space="0" w:color="auto"/>
            </w:tcBorders>
            <w:noWrap/>
            <w:vAlign w:val="bottom"/>
            <w:hideMark/>
          </w:tcPr>
          <w:p w14:paraId="4299D61D" w14:textId="6438AB46" w:rsidR="007E16C3" w:rsidRPr="002C4C2E" w:rsidRDefault="00BC72AB" w:rsidP="002334FB">
            <w:pPr>
              <w:spacing w:line="256" w:lineRule="auto"/>
              <w:jc w:val="center"/>
              <w:rPr>
                <w:rFonts w:ascii="Arial" w:eastAsia="Times New Roman" w:hAnsi="Arial" w:cs="Arial"/>
                <w:color w:val="000000"/>
              </w:rPr>
            </w:pPr>
            <w:r>
              <w:rPr>
                <w:rFonts w:ascii="Arial" w:eastAsia="Times New Roman" w:hAnsi="Arial" w:cs="Arial"/>
                <w:color w:val="000000"/>
              </w:rPr>
              <w:t>6</w:t>
            </w:r>
          </w:p>
        </w:tc>
        <w:tc>
          <w:tcPr>
            <w:tcW w:w="2070" w:type="dxa"/>
            <w:tcBorders>
              <w:top w:val="nil"/>
              <w:left w:val="nil"/>
              <w:bottom w:val="single" w:sz="4" w:space="0" w:color="auto"/>
              <w:right w:val="single" w:sz="4" w:space="0" w:color="auto"/>
            </w:tcBorders>
            <w:noWrap/>
            <w:vAlign w:val="bottom"/>
            <w:hideMark/>
          </w:tcPr>
          <w:p w14:paraId="22B7F865"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Chu Lai</w:t>
            </w:r>
          </w:p>
        </w:tc>
        <w:tc>
          <w:tcPr>
            <w:tcW w:w="3870" w:type="dxa"/>
            <w:tcBorders>
              <w:top w:val="nil"/>
              <w:left w:val="nil"/>
              <w:bottom w:val="single" w:sz="4" w:space="0" w:color="auto"/>
              <w:right w:val="single" w:sz="4" w:space="0" w:color="auto"/>
            </w:tcBorders>
            <w:vAlign w:val="bottom"/>
            <w:hideMark/>
          </w:tcPr>
          <w:p w14:paraId="06C0F6B6"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Huyện Tam Kỳ và Tỉnh Quảng Nam</w:t>
            </w:r>
          </w:p>
        </w:tc>
        <w:tc>
          <w:tcPr>
            <w:tcW w:w="2690" w:type="dxa"/>
            <w:tcBorders>
              <w:top w:val="nil"/>
              <w:left w:val="nil"/>
              <w:bottom w:val="single" w:sz="4" w:space="0" w:color="auto"/>
              <w:right w:val="single" w:sz="4" w:space="0" w:color="auto"/>
            </w:tcBorders>
            <w:noWrap/>
            <w:vAlign w:val="bottom"/>
            <w:hideMark/>
          </w:tcPr>
          <w:p w14:paraId="33C56A8D" w14:textId="41F21135"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4</w:t>
            </w:r>
            <w:r w:rsidR="005A347D">
              <w:rPr>
                <w:rFonts w:ascii="Arial" w:eastAsia="Times New Roman" w:hAnsi="Arial" w:cs="Arial"/>
                <w:color w:val="000000"/>
              </w:rPr>
              <w:t>60</w:t>
            </w:r>
            <w:r w:rsidRPr="002C4C2E">
              <w:rPr>
                <w:rFonts w:ascii="Arial" w:eastAsia="Times New Roman" w:hAnsi="Arial" w:cs="Arial"/>
                <w:color w:val="000000"/>
              </w:rPr>
              <w:t xml:space="preserve">,000 </w:t>
            </w:r>
          </w:p>
        </w:tc>
      </w:tr>
      <w:tr w:rsidR="007E16C3" w:rsidRPr="002C4C2E" w14:paraId="4504670F"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B70318D" w14:textId="06781863" w:rsidR="007E16C3" w:rsidRPr="002C4C2E" w:rsidRDefault="00BC72AB" w:rsidP="002334FB">
            <w:pPr>
              <w:spacing w:line="256" w:lineRule="auto"/>
              <w:jc w:val="center"/>
              <w:rPr>
                <w:rFonts w:ascii="Arial" w:eastAsia="Times New Roman" w:hAnsi="Arial" w:cs="Arial"/>
                <w:color w:val="000000"/>
              </w:rPr>
            </w:pPr>
            <w:r>
              <w:rPr>
                <w:rFonts w:ascii="Arial" w:eastAsia="Times New Roman" w:hAnsi="Arial" w:cs="Arial"/>
                <w:color w:val="000000"/>
              </w:rPr>
              <w:t>7</w:t>
            </w:r>
          </w:p>
        </w:tc>
        <w:tc>
          <w:tcPr>
            <w:tcW w:w="2070" w:type="dxa"/>
            <w:tcBorders>
              <w:top w:val="nil"/>
              <w:left w:val="nil"/>
              <w:bottom w:val="single" w:sz="4" w:space="0" w:color="auto"/>
              <w:right w:val="single" w:sz="4" w:space="0" w:color="auto"/>
            </w:tcBorders>
            <w:noWrap/>
            <w:vAlign w:val="bottom"/>
            <w:hideMark/>
          </w:tcPr>
          <w:p w14:paraId="1A29F4DF"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Liên Khương</w:t>
            </w:r>
          </w:p>
        </w:tc>
        <w:tc>
          <w:tcPr>
            <w:tcW w:w="3870" w:type="dxa"/>
            <w:tcBorders>
              <w:top w:val="nil"/>
              <w:left w:val="nil"/>
              <w:bottom w:val="single" w:sz="4" w:space="0" w:color="auto"/>
              <w:right w:val="single" w:sz="4" w:space="0" w:color="auto"/>
            </w:tcBorders>
            <w:noWrap/>
            <w:vAlign w:val="bottom"/>
            <w:hideMark/>
          </w:tcPr>
          <w:p w14:paraId="56A3D239"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Thành phố Đà Lạt</w:t>
            </w:r>
          </w:p>
        </w:tc>
        <w:tc>
          <w:tcPr>
            <w:tcW w:w="2690" w:type="dxa"/>
            <w:tcBorders>
              <w:top w:val="nil"/>
              <w:left w:val="nil"/>
              <w:bottom w:val="single" w:sz="4" w:space="0" w:color="auto"/>
              <w:right w:val="single" w:sz="4" w:space="0" w:color="auto"/>
            </w:tcBorders>
            <w:noWrap/>
            <w:vAlign w:val="bottom"/>
            <w:hideMark/>
          </w:tcPr>
          <w:p w14:paraId="65C4ABEC" w14:textId="6476CD26"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2</w:t>
            </w:r>
            <w:r w:rsidR="005A347D">
              <w:rPr>
                <w:rFonts w:ascii="Arial" w:eastAsia="Times New Roman" w:hAnsi="Arial" w:cs="Arial"/>
                <w:color w:val="000000"/>
              </w:rPr>
              <w:t>6</w:t>
            </w:r>
            <w:r w:rsidRPr="002C4C2E">
              <w:rPr>
                <w:rFonts w:ascii="Arial" w:eastAsia="Times New Roman" w:hAnsi="Arial" w:cs="Arial"/>
                <w:color w:val="000000"/>
              </w:rPr>
              <w:t xml:space="preserve">0,000 </w:t>
            </w:r>
          </w:p>
        </w:tc>
      </w:tr>
      <w:tr w:rsidR="007E16C3" w:rsidRPr="002C4C2E" w14:paraId="54BF8E83"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54F27A9F" w14:textId="30D91954" w:rsidR="007E16C3" w:rsidRPr="002C4C2E" w:rsidRDefault="00BC72AB" w:rsidP="002334FB">
            <w:pPr>
              <w:spacing w:line="256" w:lineRule="auto"/>
              <w:jc w:val="center"/>
              <w:rPr>
                <w:rFonts w:ascii="Arial" w:eastAsia="Times New Roman" w:hAnsi="Arial" w:cs="Arial"/>
                <w:color w:val="000000"/>
              </w:rPr>
            </w:pPr>
            <w:r>
              <w:rPr>
                <w:rFonts w:ascii="Arial" w:eastAsia="Times New Roman" w:hAnsi="Arial" w:cs="Arial"/>
                <w:color w:val="000000"/>
              </w:rPr>
              <w:t>8</w:t>
            </w:r>
          </w:p>
        </w:tc>
        <w:tc>
          <w:tcPr>
            <w:tcW w:w="2070" w:type="dxa"/>
            <w:tcBorders>
              <w:top w:val="nil"/>
              <w:left w:val="nil"/>
              <w:bottom w:val="single" w:sz="4" w:space="0" w:color="auto"/>
              <w:right w:val="single" w:sz="4" w:space="0" w:color="auto"/>
            </w:tcBorders>
            <w:noWrap/>
            <w:vAlign w:val="bottom"/>
            <w:hideMark/>
          </w:tcPr>
          <w:p w14:paraId="75570D3C"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Tân Sơn Nhất</w:t>
            </w:r>
          </w:p>
        </w:tc>
        <w:tc>
          <w:tcPr>
            <w:tcW w:w="3870" w:type="dxa"/>
            <w:tcBorders>
              <w:top w:val="nil"/>
              <w:left w:val="nil"/>
              <w:bottom w:val="single" w:sz="4" w:space="0" w:color="auto"/>
              <w:right w:val="single" w:sz="4" w:space="0" w:color="auto"/>
            </w:tcBorders>
            <w:noWrap/>
            <w:vAlign w:val="bottom"/>
            <w:hideMark/>
          </w:tcPr>
          <w:p w14:paraId="27A3B115"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Thành phố Hồ Chí Minh</w:t>
            </w:r>
          </w:p>
        </w:tc>
        <w:tc>
          <w:tcPr>
            <w:tcW w:w="2690" w:type="dxa"/>
            <w:tcBorders>
              <w:top w:val="nil"/>
              <w:left w:val="nil"/>
              <w:bottom w:val="single" w:sz="4" w:space="0" w:color="auto"/>
              <w:right w:val="single" w:sz="4" w:space="0" w:color="auto"/>
            </w:tcBorders>
            <w:noWrap/>
            <w:vAlign w:val="bottom"/>
            <w:hideMark/>
          </w:tcPr>
          <w:p w14:paraId="4DCD36E3" w14:textId="405403DD"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1</w:t>
            </w:r>
            <w:r w:rsidR="005A347D">
              <w:rPr>
                <w:rFonts w:ascii="Arial" w:eastAsia="Times New Roman" w:hAnsi="Arial" w:cs="Arial"/>
                <w:color w:val="000000"/>
              </w:rPr>
              <w:t>8</w:t>
            </w:r>
            <w:r w:rsidRPr="002C4C2E">
              <w:rPr>
                <w:rFonts w:ascii="Arial" w:eastAsia="Times New Roman" w:hAnsi="Arial" w:cs="Arial"/>
                <w:color w:val="000000"/>
              </w:rPr>
              <w:t xml:space="preserve">0,000 </w:t>
            </w:r>
          </w:p>
        </w:tc>
      </w:tr>
    </w:tbl>
    <w:p w14:paraId="53CB0E95" w14:textId="77777777" w:rsidR="007E16C3" w:rsidRPr="002C4C2E" w:rsidRDefault="007E16C3" w:rsidP="007E16C3">
      <w:pPr>
        <w:spacing w:line="278" w:lineRule="exact"/>
        <w:ind w:left="720"/>
        <w:rPr>
          <w:rFonts w:ascii="Arial" w:eastAsia="Times New Roman" w:hAnsi="Arial" w:cs="Arial"/>
          <w:b/>
          <w:lang w:val="vi-VN"/>
        </w:rPr>
      </w:pPr>
    </w:p>
    <w:p w14:paraId="2FFB3F8C" w14:textId="77777777" w:rsidR="007E16C3" w:rsidRPr="002C4C2E" w:rsidRDefault="007E16C3" w:rsidP="007E16C3">
      <w:pPr>
        <w:spacing w:line="278" w:lineRule="exact"/>
        <w:ind w:left="720"/>
        <w:rPr>
          <w:rFonts w:ascii="Arial" w:eastAsia="Times New Roman" w:hAnsi="Arial" w:cs="Arial"/>
          <w:lang w:val="vi-VN"/>
        </w:rPr>
      </w:pPr>
      <w:r w:rsidRPr="002C4C2E">
        <w:rPr>
          <w:rFonts w:ascii="Arial" w:eastAsia="Times New Roman" w:hAnsi="Arial" w:cs="Arial"/>
          <w:b/>
          <w:lang w:val="vi-VN"/>
        </w:rPr>
        <w:t>Phòng nghỉ/khách sạn</w:t>
      </w:r>
      <w:r w:rsidRPr="002C4C2E">
        <w:rPr>
          <w:rFonts w:ascii="Arial" w:eastAsia="Times New Roman" w:hAnsi="Arial" w:cs="Arial"/>
          <w:lang w:val="vi-VN"/>
        </w:rPr>
        <w:t>:</w:t>
      </w:r>
    </w:p>
    <w:p w14:paraId="54C1BA65" w14:textId="77777777" w:rsidR="007E16C3" w:rsidRPr="002C4C2E" w:rsidRDefault="007E16C3" w:rsidP="007E16C3">
      <w:pPr>
        <w:spacing w:line="278" w:lineRule="exact"/>
        <w:ind w:left="720"/>
        <w:rPr>
          <w:rFonts w:ascii="Arial" w:eastAsia="Times New Roman" w:hAnsi="Arial" w:cs="Arial"/>
          <w:lang w:val="vi-VN"/>
        </w:rPr>
      </w:pPr>
    </w:p>
    <w:tbl>
      <w:tblPr>
        <w:tblW w:w="7643" w:type="dxa"/>
        <w:tblInd w:w="670" w:type="dxa"/>
        <w:tblCellMar>
          <w:left w:w="0" w:type="dxa"/>
          <w:right w:w="0" w:type="dxa"/>
        </w:tblCellMar>
        <w:tblLook w:val="0600" w:firstRow="0" w:lastRow="0" w:firstColumn="0" w:lastColumn="0" w:noHBand="1" w:noVBand="1"/>
      </w:tblPr>
      <w:tblGrid>
        <w:gridCol w:w="3665"/>
        <w:gridCol w:w="3978"/>
      </w:tblGrid>
      <w:tr w:rsidR="007E16C3" w:rsidRPr="002C4C2E" w14:paraId="18BDF166" w14:textId="77777777" w:rsidTr="002334FB">
        <w:trPr>
          <w:trHeight w:val="242"/>
        </w:trPr>
        <w:tc>
          <w:tcPr>
            <w:tcW w:w="3665"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27189B0C" w14:textId="77777777" w:rsidR="007E16C3" w:rsidRPr="002C4C2E" w:rsidRDefault="007E16C3" w:rsidP="002334FB">
            <w:pPr>
              <w:spacing w:line="278" w:lineRule="exact"/>
              <w:ind w:left="720"/>
              <w:rPr>
                <w:rFonts w:ascii="Arial" w:eastAsia="Times New Roman" w:hAnsi="Arial" w:cs="Arial"/>
                <w:lang w:val="en-US"/>
              </w:rPr>
            </w:pPr>
            <w:r w:rsidRPr="002C4C2E">
              <w:rPr>
                <w:rFonts w:ascii="Arial" w:eastAsia="Times New Roman" w:hAnsi="Arial" w:cs="Arial"/>
                <w:bCs/>
                <w:lang w:val="vi-VN"/>
              </w:rPr>
              <w:t>Địa điểm</w:t>
            </w:r>
          </w:p>
        </w:tc>
        <w:tc>
          <w:tcPr>
            <w:tcW w:w="3978"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7600D37A"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lang w:val="vi-VN"/>
              </w:rPr>
              <w:t>Mức tối đa 1 người 1 đêm</w:t>
            </w:r>
          </w:p>
        </w:tc>
      </w:tr>
      <w:tr w:rsidR="00BC72AB" w:rsidRPr="002C4C2E" w14:paraId="14EAA168" w14:textId="77777777" w:rsidTr="002334FB">
        <w:trPr>
          <w:trHeight w:val="301"/>
        </w:trPr>
        <w:tc>
          <w:tcPr>
            <w:tcW w:w="3665"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tcPr>
          <w:p w14:paraId="34E6CD80" w14:textId="2800B2CF" w:rsidR="00BC72AB" w:rsidRPr="002C4C2E" w:rsidRDefault="00BC72AB" w:rsidP="002334FB">
            <w:pPr>
              <w:spacing w:line="278" w:lineRule="exact"/>
              <w:ind w:left="140"/>
              <w:rPr>
                <w:rFonts w:ascii="Arial" w:eastAsia="Times New Roman" w:hAnsi="Arial" w:cs="Arial"/>
                <w:bCs/>
                <w:lang w:val="vi-VN"/>
              </w:rPr>
            </w:pPr>
            <w:r w:rsidRPr="00BC72AB">
              <w:rPr>
                <w:rFonts w:ascii="Arial" w:eastAsia="Times New Roman" w:hAnsi="Arial" w:cs="Arial"/>
                <w:bCs/>
                <w:lang w:val="en-US"/>
              </w:rPr>
              <w:t>Các t</w:t>
            </w:r>
            <w:r w:rsidRPr="00BC72AB">
              <w:rPr>
                <w:rFonts w:ascii="Arial" w:eastAsia="Times New Roman" w:hAnsi="Arial" w:cs="Arial"/>
                <w:bCs/>
                <w:lang w:val="vi-VN"/>
              </w:rPr>
              <w:t xml:space="preserve">hành phố </w:t>
            </w:r>
            <w:r w:rsidRPr="00BC72AB">
              <w:rPr>
                <w:rFonts w:ascii="Arial" w:eastAsia="Times New Roman" w:hAnsi="Arial" w:cs="Arial"/>
                <w:bCs/>
                <w:lang w:val="en-US"/>
              </w:rPr>
              <w:t>trực thuộc trung ương, Thành phố Huế, Thành phố Đà Nẵng</w:t>
            </w:r>
          </w:p>
        </w:tc>
        <w:tc>
          <w:tcPr>
            <w:tcW w:w="3978"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tcPr>
          <w:p w14:paraId="15666984" w14:textId="32805CB9" w:rsidR="00BC72AB" w:rsidRPr="002C4C2E" w:rsidRDefault="00BC72AB" w:rsidP="002334FB">
            <w:pPr>
              <w:spacing w:line="278" w:lineRule="exact"/>
              <w:ind w:left="720"/>
              <w:rPr>
                <w:rFonts w:ascii="Arial" w:eastAsia="Times New Roman" w:hAnsi="Arial" w:cs="Arial"/>
                <w:bCs/>
              </w:rPr>
            </w:pPr>
            <w:r>
              <w:rPr>
                <w:rFonts w:ascii="Arial" w:eastAsia="Times New Roman" w:hAnsi="Arial" w:cs="Arial"/>
                <w:bCs/>
              </w:rPr>
              <w:t>1,800,000</w:t>
            </w:r>
          </w:p>
        </w:tc>
      </w:tr>
      <w:tr w:rsidR="007E16C3" w:rsidRPr="002C4C2E" w14:paraId="3AE96E4A" w14:textId="77777777" w:rsidTr="002334FB">
        <w:trPr>
          <w:trHeight w:val="301"/>
        </w:trPr>
        <w:tc>
          <w:tcPr>
            <w:tcW w:w="3665"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49E2961E" w14:textId="55D9DE2E" w:rsidR="007E16C3" w:rsidRPr="002C4C2E" w:rsidRDefault="00BC72AB" w:rsidP="002334FB">
            <w:pPr>
              <w:spacing w:line="278" w:lineRule="exact"/>
              <w:ind w:left="140"/>
              <w:rPr>
                <w:rFonts w:ascii="Arial" w:eastAsia="Times New Roman" w:hAnsi="Arial" w:cs="Arial"/>
              </w:rPr>
            </w:pPr>
            <w:r w:rsidRPr="00BC72AB">
              <w:rPr>
                <w:rFonts w:ascii="Arial" w:eastAsia="Times New Roman" w:hAnsi="Arial" w:cs="Arial"/>
                <w:bCs/>
                <w:lang w:val="en-US"/>
              </w:rPr>
              <w:t>Các thành phố khác, khu du lịch</w:t>
            </w:r>
          </w:p>
        </w:tc>
        <w:tc>
          <w:tcPr>
            <w:tcW w:w="3978"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14A5E25B" w14:textId="09FD2400"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1,</w:t>
            </w:r>
            <w:r w:rsidR="00A42A13">
              <w:rPr>
                <w:rFonts w:ascii="Arial" w:eastAsia="Times New Roman" w:hAnsi="Arial" w:cs="Arial"/>
                <w:bCs/>
              </w:rPr>
              <w:t>500</w:t>
            </w:r>
            <w:r w:rsidRPr="002C4C2E">
              <w:rPr>
                <w:rFonts w:ascii="Arial" w:eastAsia="Times New Roman" w:hAnsi="Arial" w:cs="Arial"/>
                <w:bCs/>
              </w:rPr>
              <w:t>,000</w:t>
            </w:r>
          </w:p>
        </w:tc>
      </w:tr>
      <w:tr w:rsidR="007E16C3" w:rsidRPr="002C4C2E" w14:paraId="26A11032" w14:textId="77777777" w:rsidTr="002334FB">
        <w:trPr>
          <w:trHeight w:val="351"/>
        </w:trPr>
        <w:tc>
          <w:tcPr>
            <w:tcW w:w="3665"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2838CD53" w14:textId="77777777" w:rsidR="007E16C3" w:rsidRPr="002C4C2E" w:rsidRDefault="007E16C3" w:rsidP="002334FB">
            <w:pPr>
              <w:spacing w:line="278" w:lineRule="exact"/>
              <w:ind w:left="140"/>
              <w:rPr>
                <w:rFonts w:ascii="Arial" w:eastAsia="Times New Roman" w:hAnsi="Arial" w:cs="Arial"/>
              </w:rPr>
            </w:pPr>
            <w:r w:rsidRPr="002C4C2E">
              <w:rPr>
                <w:rFonts w:ascii="Arial" w:eastAsia="Times New Roman" w:hAnsi="Arial" w:cs="Arial"/>
                <w:bCs/>
                <w:lang w:val="vi-VN"/>
              </w:rPr>
              <w:t>Huyện, Xã</w:t>
            </w:r>
          </w:p>
        </w:tc>
        <w:tc>
          <w:tcPr>
            <w:tcW w:w="3978"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2629A4B9" w14:textId="68C023B2" w:rsidR="007E16C3" w:rsidRPr="002C4C2E" w:rsidRDefault="00A42A13" w:rsidP="002334FB">
            <w:pPr>
              <w:spacing w:line="278" w:lineRule="exact"/>
              <w:ind w:left="720"/>
              <w:rPr>
                <w:rFonts w:ascii="Arial" w:eastAsia="Times New Roman" w:hAnsi="Arial" w:cs="Arial"/>
              </w:rPr>
            </w:pPr>
            <w:r>
              <w:rPr>
                <w:rFonts w:ascii="Arial" w:eastAsia="Times New Roman" w:hAnsi="Arial" w:cs="Arial"/>
                <w:bCs/>
              </w:rPr>
              <w:t>8</w:t>
            </w:r>
            <w:r w:rsidR="007E16C3" w:rsidRPr="002C4C2E">
              <w:rPr>
                <w:rFonts w:ascii="Arial" w:eastAsia="Times New Roman" w:hAnsi="Arial" w:cs="Arial"/>
                <w:bCs/>
              </w:rPr>
              <w:t>00,000</w:t>
            </w:r>
          </w:p>
        </w:tc>
      </w:tr>
      <w:tr w:rsidR="007E16C3" w:rsidRPr="002C4C2E" w14:paraId="4ECCD0FD" w14:textId="77777777" w:rsidTr="002334FB">
        <w:trPr>
          <w:trHeight w:val="502"/>
        </w:trPr>
        <w:tc>
          <w:tcPr>
            <w:tcW w:w="3665"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0BF7107B" w14:textId="792A3735" w:rsidR="007E16C3" w:rsidRPr="002C4C2E" w:rsidRDefault="00A567DC" w:rsidP="002334FB">
            <w:pPr>
              <w:spacing w:line="278" w:lineRule="exact"/>
              <w:ind w:left="140"/>
              <w:rPr>
                <w:rFonts w:ascii="Arial" w:eastAsia="Times New Roman" w:hAnsi="Arial" w:cs="Arial"/>
              </w:rPr>
            </w:pPr>
            <w:r w:rsidRPr="00A567DC">
              <w:rPr>
                <w:rFonts w:ascii="Arial" w:eastAsia="Times New Roman" w:hAnsi="Arial" w:cs="Arial"/>
                <w:bCs/>
                <w:lang w:val="en-AU"/>
              </w:rPr>
              <w:t>Trường hợp người đi công tác không cung cấp hóa đơn/chứng từ tài chính</w:t>
            </w:r>
          </w:p>
        </w:tc>
        <w:tc>
          <w:tcPr>
            <w:tcW w:w="3978"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203FE8A5"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 200,000</w:t>
            </w:r>
          </w:p>
        </w:tc>
      </w:tr>
    </w:tbl>
    <w:p w14:paraId="227A6BF4" w14:textId="77777777" w:rsidR="007E16C3" w:rsidRPr="002C4C2E" w:rsidRDefault="007E16C3" w:rsidP="007E16C3">
      <w:pPr>
        <w:spacing w:line="0" w:lineRule="atLeast"/>
        <w:ind w:firstLine="720"/>
        <w:rPr>
          <w:rFonts w:ascii="Arial" w:eastAsia="Arial" w:hAnsi="Arial" w:cs="Arial"/>
          <w:b/>
          <w:lang w:val="vi-VN"/>
        </w:rPr>
      </w:pPr>
    </w:p>
    <w:p w14:paraId="4D8C34A6" w14:textId="77777777" w:rsidR="007E16C3" w:rsidRDefault="007E16C3" w:rsidP="007E16C3">
      <w:pPr>
        <w:shd w:val="clear" w:color="auto" w:fill="FFFFFF"/>
        <w:spacing w:before="120" w:after="120" w:line="234" w:lineRule="atLeast"/>
        <w:jc w:val="both"/>
        <w:rPr>
          <w:rFonts w:ascii="Arial" w:hAnsi="Arial" w:cs="Arial"/>
          <w:b/>
          <w:bCs/>
          <w:lang w:val="vi-VN"/>
        </w:rPr>
      </w:pPr>
    </w:p>
    <w:p w14:paraId="16CCA950" w14:textId="77777777" w:rsidR="007E16C3" w:rsidRPr="004A37EC" w:rsidRDefault="007E16C3" w:rsidP="007E16C3">
      <w:pPr>
        <w:shd w:val="clear" w:color="auto" w:fill="FFFFFF"/>
        <w:spacing w:before="120" w:after="120" w:line="234" w:lineRule="atLeast"/>
        <w:jc w:val="both"/>
        <w:rPr>
          <w:rFonts w:ascii="Arial" w:hAnsi="Arial" w:cs="Arial"/>
          <w:b/>
          <w:bCs/>
          <w:lang w:val="vi-VN"/>
        </w:rPr>
      </w:pPr>
      <w:r w:rsidRPr="006C1B6A">
        <w:rPr>
          <w:rFonts w:ascii="Arial" w:hAnsi="Arial" w:cs="Arial"/>
          <w:lang w:val="vi-VN"/>
        </w:rPr>
        <w:t> __________, ngày ___ tháng ___ năm ___</w:t>
      </w:r>
    </w:p>
    <w:p w14:paraId="44880FD8" w14:textId="77777777" w:rsidR="007E16C3" w:rsidRPr="006C1B6A" w:rsidRDefault="007E16C3" w:rsidP="007E16C3">
      <w:pPr>
        <w:shd w:val="clear" w:color="auto" w:fill="FFFFFF"/>
        <w:spacing w:before="120" w:after="120" w:line="234" w:lineRule="atLeast"/>
        <w:jc w:val="both"/>
        <w:rPr>
          <w:rFonts w:ascii="Arial" w:hAnsi="Arial" w:cs="Arial"/>
          <w:b/>
          <w:lang w:val="vi-VN"/>
        </w:rPr>
      </w:pPr>
      <w:r w:rsidRPr="006C1B6A">
        <w:rPr>
          <w:rFonts w:ascii="Arial" w:hAnsi="Arial" w:cs="Arial"/>
          <w:b/>
          <w:bCs/>
          <w:lang w:val="vi-VN"/>
        </w:rPr>
        <w:t>Kính gửi: Tổ chức Quốc tế về Bảo tồn Thiên nhiên – Văn phòng đại diện tại Việt Nam</w:t>
      </w:r>
      <w:r w:rsidRPr="006C1B6A">
        <w:rPr>
          <w:rFonts w:ascii="Arial" w:hAnsi="Arial" w:cs="Arial"/>
          <w:b/>
          <w:lang w:val="vi-VN"/>
        </w:rPr>
        <w:t> (WWF-Việt Nam)</w:t>
      </w:r>
    </w:p>
    <w:p w14:paraId="32D4AAA2" w14:textId="77777777" w:rsidR="007E16C3" w:rsidRPr="006C1B6A" w:rsidRDefault="007E16C3" w:rsidP="007E16C3">
      <w:pPr>
        <w:shd w:val="clear" w:color="auto" w:fill="FFFFFF"/>
        <w:spacing w:before="120" w:after="120" w:line="234" w:lineRule="atLeast"/>
        <w:jc w:val="both"/>
        <w:rPr>
          <w:rFonts w:ascii="Arial" w:hAnsi="Arial" w:cs="Arial"/>
          <w:lang w:val="vi-VN"/>
        </w:rPr>
      </w:pPr>
    </w:p>
    <w:p w14:paraId="23A2E889" w14:textId="77777777" w:rsidR="007E16C3" w:rsidRPr="00567C52" w:rsidRDefault="007E16C3" w:rsidP="007E16C3">
      <w:pPr>
        <w:shd w:val="clear" w:color="auto" w:fill="FFFFFF"/>
        <w:spacing w:before="120" w:after="120" w:line="234" w:lineRule="atLeast"/>
        <w:jc w:val="both"/>
        <w:rPr>
          <w:rFonts w:ascii="Arial" w:hAnsi="Arial" w:cs="Arial"/>
          <w:lang w:val="en-US"/>
        </w:rPr>
      </w:pPr>
      <w:r w:rsidRPr="006C1B6A">
        <w:rPr>
          <w:rFonts w:ascii="Arial" w:hAnsi="Arial" w:cs="Arial"/>
          <w:lang w:val="vi-VN"/>
        </w:rPr>
        <w:t xml:space="preserve">Gói thầu số </w:t>
      </w:r>
      <w:r>
        <w:rPr>
          <w:rFonts w:ascii="Arial" w:hAnsi="Arial" w:cs="Arial"/>
          <w:lang w:val="en-US"/>
        </w:rPr>
        <w:t>…: (Tên gói thầu)</w:t>
      </w:r>
    </w:p>
    <w:p w14:paraId="3BBFA7E3" w14:textId="77777777" w:rsidR="007E16C3" w:rsidRPr="006C1B6A" w:rsidRDefault="007E16C3" w:rsidP="007E16C3">
      <w:pPr>
        <w:rPr>
          <w:rFonts w:ascii="Arial" w:hAnsi="Arial" w:cs="Arial"/>
          <w:lang w:val="vi-VN"/>
        </w:rPr>
      </w:pPr>
    </w:p>
    <w:p w14:paraId="42987A52" w14:textId="77777777" w:rsidR="007E16C3" w:rsidRPr="006C1B6A" w:rsidRDefault="007E16C3" w:rsidP="007E16C3">
      <w:pPr>
        <w:shd w:val="clear" w:color="auto" w:fill="FFFFFF"/>
        <w:spacing w:before="120" w:after="120" w:line="234" w:lineRule="atLeast"/>
        <w:jc w:val="both"/>
        <w:rPr>
          <w:rStyle w:val="y2iqfc"/>
          <w:rFonts w:ascii="Arial" w:hAnsi="Arial" w:cs="Arial"/>
          <w:lang w:val="vi-VN"/>
        </w:rPr>
      </w:pPr>
      <w:r>
        <w:rPr>
          <w:rFonts w:ascii="Arial" w:hAnsi="Arial" w:cs="Arial"/>
          <w:lang w:val="en-US"/>
        </w:rPr>
        <w:t>Tôi</w:t>
      </w:r>
      <w:r w:rsidRPr="006C1B6A">
        <w:rPr>
          <w:rFonts w:ascii="Arial" w:hAnsi="Arial" w:cs="Arial"/>
          <w:lang w:val="vi-VN"/>
        </w:rPr>
        <w:t xml:space="preserve">, </w:t>
      </w:r>
      <w:r>
        <w:rPr>
          <w:rFonts w:ascii="Arial" w:hAnsi="Arial" w:cs="Arial"/>
          <w:lang w:val="en-US"/>
        </w:rPr>
        <w:t>(Tên tư vấn</w:t>
      </w:r>
      <w:proofErr w:type="gramStart"/>
      <w:r>
        <w:rPr>
          <w:rFonts w:ascii="Arial" w:hAnsi="Arial" w:cs="Arial"/>
          <w:lang w:val="en-US"/>
        </w:rPr>
        <w:t>) ,</w:t>
      </w:r>
      <w:proofErr w:type="gramEnd"/>
      <w:r>
        <w:rPr>
          <w:rFonts w:ascii="Arial" w:hAnsi="Arial" w:cs="Arial"/>
          <w:lang w:val="en-US"/>
        </w:rPr>
        <w:t xml:space="preserve"> ký tên dưới đây</w:t>
      </w:r>
      <w:r w:rsidRPr="006C1B6A">
        <w:rPr>
          <w:rFonts w:ascii="Arial" w:hAnsi="Arial" w:cs="Arial"/>
          <w:lang w:val="vi-VN"/>
        </w:rPr>
        <w:t xml:space="preserve">, </w:t>
      </w:r>
      <w:r w:rsidRPr="006C1B6A">
        <w:rPr>
          <w:rStyle w:val="y2iqfc"/>
          <w:rFonts w:ascii="Arial" w:hAnsi="Arial" w:cs="Arial"/>
          <w:lang w:val="vi-VN"/>
        </w:rPr>
        <w:t>đề xuất  cung cấp dịch vụ tư vấn cho</w:t>
      </w:r>
      <w:r w:rsidRPr="006C1B6A">
        <w:rPr>
          <w:rFonts w:ascii="Arial" w:hAnsi="Arial" w:cs="Arial"/>
          <w:lang w:val="vi-VN"/>
        </w:rPr>
        <w:t xml:space="preserve"> Gói thầu </w:t>
      </w:r>
      <w:r>
        <w:rPr>
          <w:rFonts w:ascii="Arial" w:hAnsi="Arial" w:cs="Arial"/>
          <w:lang w:val="en-US"/>
        </w:rPr>
        <w:t>số (số gói thầu và tên gói thầu)</w:t>
      </w:r>
      <w:r w:rsidRPr="006C1B6A">
        <w:rPr>
          <w:rStyle w:val="y2iqfc"/>
          <w:rFonts w:ascii="Arial" w:hAnsi="Arial" w:cs="Arial"/>
          <w:lang w:val="vi-VN"/>
        </w:rPr>
        <w:t xml:space="preserve"> </w:t>
      </w:r>
    </w:p>
    <w:p w14:paraId="6E9960DF" w14:textId="77777777" w:rsidR="007E16C3" w:rsidRPr="006C1B6A" w:rsidRDefault="007E16C3" w:rsidP="007E16C3">
      <w:pPr>
        <w:pStyle w:val="HTMLPreformatted"/>
        <w:shd w:val="clear" w:color="auto" w:fill="F8F9FA"/>
        <w:spacing w:line="0" w:lineRule="atLeast"/>
        <w:rPr>
          <w:rStyle w:val="y2iqfc"/>
          <w:rFonts w:ascii="Arial" w:hAnsi="Arial" w:cs="Arial"/>
          <w:sz w:val="22"/>
          <w:szCs w:val="22"/>
          <w:lang w:val="vi-VN"/>
        </w:rPr>
      </w:pPr>
    </w:p>
    <w:p w14:paraId="0D2636FD" w14:textId="77777777" w:rsidR="007E16C3" w:rsidRDefault="007E16C3" w:rsidP="007E16C3">
      <w:pPr>
        <w:pStyle w:val="HTMLPreformatted"/>
        <w:shd w:val="clear" w:color="auto" w:fill="F8F9FA"/>
        <w:spacing w:line="0" w:lineRule="atLeast"/>
        <w:jc w:val="both"/>
        <w:rPr>
          <w:rStyle w:val="y2iqfc"/>
          <w:rFonts w:ascii="Arial" w:hAnsi="Arial" w:cs="Arial"/>
          <w:sz w:val="22"/>
          <w:szCs w:val="22"/>
        </w:rPr>
      </w:pPr>
      <w:r w:rsidRPr="006C1B6A">
        <w:rPr>
          <w:rStyle w:val="y2iqfc"/>
          <w:rFonts w:ascii="Arial" w:hAnsi="Arial" w:cs="Arial"/>
          <w:sz w:val="22"/>
          <w:szCs w:val="22"/>
          <w:lang w:val="vi-VN"/>
        </w:rPr>
        <w:t>Đề xuất Tài chính của tôi là [</w:t>
      </w:r>
      <w:r w:rsidRPr="006C1B6A">
        <w:rPr>
          <w:rStyle w:val="y2iqfc"/>
          <w:rFonts w:ascii="Arial" w:hAnsi="Arial" w:cs="Arial"/>
          <w:i/>
          <w:sz w:val="22"/>
          <w:szCs w:val="22"/>
          <w:lang w:val="vi-VN"/>
        </w:rPr>
        <w:t>ghi số tiền</w:t>
      </w:r>
      <w:r w:rsidRPr="006C1B6A">
        <w:rPr>
          <w:rStyle w:val="y2iqfc"/>
          <w:rFonts w:ascii="Arial" w:hAnsi="Arial" w:cs="Arial"/>
          <w:sz w:val="22"/>
          <w:szCs w:val="22"/>
          <w:lang w:val="vi-VN"/>
        </w:rPr>
        <w:t>] VND (Bằng số: ………), bao gồm tất cả các loại thuế hiện hành. Đề xuất Tài chính của tôi có thể được điều chỉnh thông qua đàm phán Hợp đồng.</w:t>
      </w:r>
      <w:r>
        <w:rPr>
          <w:rStyle w:val="y2iqfc"/>
          <w:rFonts w:ascii="Arial" w:hAnsi="Arial" w:cs="Arial"/>
          <w:sz w:val="22"/>
          <w:szCs w:val="22"/>
        </w:rPr>
        <w:t xml:space="preserve"> Trong đó:</w:t>
      </w:r>
    </w:p>
    <w:p w14:paraId="0E1831A6" w14:textId="77777777" w:rsidR="007E16C3" w:rsidRDefault="007E16C3" w:rsidP="007E16C3">
      <w:pPr>
        <w:rPr>
          <w:b/>
          <w:sz w:val="20"/>
        </w:rPr>
      </w:pPr>
    </w:p>
    <w:p w14:paraId="51356773" w14:textId="77777777" w:rsidR="007E16C3" w:rsidRPr="00420702" w:rsidRDefault="007E16C3" w:rsidP="007E16C3">
      <w:pPr>
        <w:rPr>
          <w:rFonts w:ascii="Arial" w:hAnsi="Arial" w:cs="Arial"/>
          <w:b/>
        </w:rPr>
      </w:pPr>
      <w:r w:rsidRPr="00420702">
        <w:rPr>
          <w:rFonts w:ascii="Arial" w:hAnsi="Arial" w:cs="Arial"/>
          <w:b/>
        </w:rPr>
        <w:t>Đề xuất kinh phí tổng hợp:</w:t>
      </w:r>
    </w:p>
    <w:p w14:paraId="08CE7ED2" w14:textId="77777777" w:rsidR="007E16C3" w:rsidRPr="00420702" w:rsidRDefault="007E16C3" w:rsidP="007E16C3">
      <w:pPr>
        <w:pStyle w:val="HTMLPreformatted"/>
        <w:shd w:val="clear" w:color="auto" w:fill="F8F9FA"/>
        <w:spacing w:line="0" w:lineRule="atLeast"/>
        <w:jc w:val="both"/>
        <w:rPr>
          <w:rStyle w:val="y2iqfc"/>
          <w:rFonts w:ascii="Arial" w:hAnsi="Arial" w:cs="Arial"/>
          <w:sz w:val="22"/>
          <w:szCs w:val="22"/>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7E16C3" w:rsidRPr="00420702" w14:paraId="03EE4440" w14:textId="77777777" w:rsidTr="002334FB">
        <w:trPr>
          <w:cantSplit/>
        </w:trPr>
        <w:tc>
          <w:tcPr>
            <w:tcW w:w="4253" w:type="dxa"/>
            <w:tcBorders>
              <w:top w:val="single" w:sz="4" w:space="0" w:color="auto"/>
              <w:left w:val="single" w:sz="4" w:space="0" w:color="000000"/>
              <w:bottom w:val="single" w:sz="4" w:space="0" w:color="000000"/>
            </w:tcBorders>
            <w:shd w:val="clear" w:color="auto" w:fill="auto"/>
          </w:tcPr>
          <w:p w14:paraId="74E4022C" w14:textId="204A5000" w:rsidR="007E16C3" w:rsidRPr="00A567DC" w:rsidRDefault="007E16C3" w:rsidP="002334FB">
            <w:pPr>
              <w:spacing w:before="20" w:after="20"/>
              <w:rPr>
                <w:rFonts w:ascii="Arial" w:hAnsi="Arial" w:cs="Arial"/>
                <w:bCs/>
              </w:rPr>
            </w:pPr>
            <w:r w:rsidRPr="00420702">
              <w:rPr>
                <w:rFonts w:ascii="Arial" w:hAnsi="Arial" w:cs="Arial"/>
                <w:b/>
              </w:rPr>
              <w:t xml:space="preserve">1. Công tư vấn </w:t>
            </w:r>
            <w:r w:rsidR="00A567DC" w:rsidRPr="00A567DC">
              <w:rPr>
                <w:rFonts w:ascii="Arial" w:hAnsi="Arial" w:cs="Arial"/>
                <w:b/>
              </w:rPr>
              <w:t>(đã bao gồm thuế phí liên quan)</w:t>
            </w:r>
          </w:p>
        </w:tc>
        <w:tc>
          <w:tcPr>
            <w:tcW w:w="992" w:type="dxa"/>
            <w:tcBorders>
              <w:top w:val="single" w:sz="4" w:space="0" w:color="auto"/>
              <w:left w:val="single" w:sz="4" w:space="0" w:color="000000"/>
              <w:bottom w:val="single" w:sz="4" w:space="0" w:color="000000"/>
            </w:tcBorders>
            <w:shd w:val="clear" w:color="auto" w:fill="auto"/>
          </w:tcPr>
          <w:p w14:paraId="6A34418D" w14:textId="77777777" w:rsidR="007E16C3" w:rsidRPr="00420702" w:rsidRDefault="007E16C3" w:rsidP="002334FB">
            <w:pPr>
              <w:spacing w:before="20" w:after="20"/>
              <w:rPr>
                <w:rFonts w:ascii="Arial" w:hAnsi="Arial" w:cs="Arial"/>
                <w:b/>
              </w:rPr>
            </w:pPr>
            <w:r w:rsidRPr="00420702">
              <w:rPr>
                <w:rFonts w:ascii="Arial" w:hAnsi="Arial" w:cs="Arial"/>
                <w:b/>
              </w:rPr>
              <w:t>Đơn vị</w:t>
            </w:r>
          </w:p>
        </w:tc>
        <w:tc>
          <w:tcPr>
            <w:tcW w:w="992" w:type="dxa"/>
            <w:tcBorders>
              <w:top w:val="single" w:sz="4" w:space="0" w:color="auto"/>
              <w:left w:val="single" w:sz="4" w:space="0" w:color="000000"/>
              <w:bottom w:val="single" w:sz="4" w:space="0" w:color="000000"/>
            </w:tcBorders>
            <w:shd w:val="clear" w:color="auto" w:fill="auto"/>
          </w:tcPr>
          <w:p w14:paraId="71C3A9E4" w14:textId="77777777" w:rsidR="007E16C3" w:rsidRPr="00420702" w:rsidRDefault="007E16C3" w:rsidP="002334FB">
            <w:pPr>
              <w:spacing w:before="20" w:after="20"/>
              <w:rPr>
                <w:rFonts w:ascii="Arial" w:hAnsi="Arial" w:cs="Arial"/>
                <w:b/>
              </w:rPr>
            </w:pPr>
            <w:r w:rsidRPr="00420702">
              <w:rPr>
                <w:rFonts w:ascii="Arial" w:hAnsi="Arial" w:cs="Arial"/>
                <w:b/>
              </w:rPr>
              <w:t>Số lượng</w:t>
            </w:r>
          </w:p>
        </w:tc>
        <w:tc>
          <w:tcPr>
            <w:tcW w:w="1635" w:type="dxa"/>
            <w:tcBorders>
              <w:top w:val="single" w:sz="4" w:space="0" w:color="auto"/>
              <w:left w:val="single" w:sz="4" w:space="0" w:color="000000"/>
              <w:bottom w:val="single" w:sz="4" w:space="0" w:color="000000"/>
            </w:tcBorders>
            <w:shd w:val="clear" w:color="auto" w:fill="auto"/>
          </w:tcPr>
          <w:p w14:paraId="7A5990B4" w14:textId="77777777" w:rsidR="007E16C3" w:rsidRPr="00420702" w:rsidRDefault="007E16C3" w:rsidP="002334FB">
            <w:pPr>
              <w:spacing w:before="20" w:after="20"/>
              <w:rPr>
                <w:rFonts w:ascii="Arial" w:hAnsi="Arial" w:cs="Arial"/>
                <w:b/>
              </w:rPr>
            </w:pPr>
            <w:r w:rsidRPr="00420702">
              <w:rPr>
                <w:rFonts w:ascii="Arial" w:hAnsi="Arial" w:cs="Arial"/>
                <w:b/>
              </w:rPr>
              <w:t xml:space="preserve">Đơn giá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911336A" w14:textId="77777777" w:rsidR="007E16C3" w:rsidRPr="00420702" w:rsidRDefault="007E16C3" w:rsidP="002334FB">
            <w:pPr>
              <w:spacing w:before="20" w:after="20"/>
              <w:rPr>
                <w:rFonts w:ascii="Arial" w:hAnsi="Arial" w:cs="Arial"/>
                <w:b/>
              </w:rPr>
            </w:pPr>
            <w:r w:rsidRPr="00420702">
              <w:rPr>
                <w:rFonts w:ascii="Arial" w:hAnsi="Arial" w:cs="Arial"/>
                <w:b/>
              </w:rPr>
              <w:t>Tổng</w:t>
            </w:r>
          </w:p>
        </w:tc>
      </w:tr>
      <w:tr w:rsidR="007E16C3" w:rsidRPr="00420702" w14:paraId="5305EDF1" w14:textId="77777777" w:rsidTr="002334FB">
        <w:tc>
          <w:tcPr>
            <w:tcW w:w="4253" w:type="dxa"/>
            <w:tcBorders>
              <w:top w:val="single" w:sz="4" w:space="0" w:color="000000"/>
              <w:left w:val="single" w:sz="4" w:space="0" w:color="000000"/>
              <w:bottom w:val="single" w:sz="4" w:space="0" w:color="000000"/>
            </w:tcBorders>
            <w:shd w:val="clear" w:color="auto" w:fill="auto"/>
          </w:tcPr>
          <w:p w14:paraId="66BCFD73" w14:textId="453DDD2B" w:rsidR="007E16C3" w:rsidRPr="00420702" w:rsidRDefault="007E16C3" w:rsidP="002334FB">
            <w:pPr>
              <w:rPr>
                <w:rFonts w:ascii="Arial" w:hAnsi="Arial" w:cs="Arial"/>
              </w:rPr>
            </w:pPr>
            <w:r w:rsidRPr="00420702">
              <w:rPr>
                <w:rFonts w:ascii="Arial" w:hAnsi="Arial" w:cs="Arial"/>
              </w:rPr>
              <w:t xml:space="preserve">1.1 </w:t>
            </w:r>
            <w:r w:rsidR="008E4D48">
              <w:rPr>
                <w:rFonts w:ascii="Arial" w:hAnsi="Arial" w:cs="Arial"/>
              </w:rPr>
              <w:t>Trưởng nhóm</w:t>
            </w:r>
          </w:p>
        </w:tc>
        <w:tc>
          <w:tcPr>
            <w:tcW w:w="992" w:type="dxa"/>
            <w:tcBorders>
              <w:top w:val="single" w:sz="4" w:space="0" w:color="000000"/>
              <w:left w:val="single" w:sz="4" w:space="0" w:color="000000"/>
              <w:bottom w:val="single" w:sz="4" w:space="0" w:color="000000"/>
            </w:tcBorders>
            <w:shd w:val="clear" w:color="auto" w:fill="auto"/>
          </w:tcPr>
          <w:p w14:paraId="7B541970" w14:textId="77777777" w:rsidR="007E16C3" w:rsidRPr="00420702" w:rsidRDefault="007E16C3" w:rsidP="002334FB">
            <w:pPr>
              <w:rPr>
                <w:rFonts w:ascii="Arial" w:hAnsi="Arial" w:cs="Arial"/>
              </w:rPr>
            </w:pPr>
            <w:r w:rsidRPr="00420702">
              <w:rPr>
                <w:rFonts w:ascii="Arial" w:hAnsi="Arial" w:cs="Arial"/>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6460D6C5"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21C31C8"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AECD47" w14:textId="77777777" w:rsidR="007E16C3" w:rsidRPr="00420702" w:rsidRDefault="007E16C3" w:rsidP="002334FB">
            <w:pPr>
              <w:snapToGrid w:val="0"/>
              <w:rPr>
                <w:rFonts w:ascii="Arial" w:hAnsi="Arial" w:cs="Arial"/>
              </w:rPr>
            </w:pPr>
          </w:p>
        </w:tc>
      </w:tr>
      <w:tr w:rsidR="007E16C3" w:rsidRPr="00420702" w14:paraId="14918C06" w14:textId="77777777" w:rsidTr="002334FB">
        <w:tc>
          <w:tcPr>
            <w:tcW w:w="4253" w:type="dxa"/>
            <w:tcBorders>
              <w:top w:val="single" w:sz="4" w:space="0" w:color="000000"/>
              <w:left w:val="single" w:sz="4" w:space="0" w:color="000000"/>
            </w:tcBorders>
            <w:shd w:val="clear" w:color="auto" w:fill="auto"/>
          </w:tcPr>
          <w:p w14:paraId="2586058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18ED0C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7EEB453D" w14:textId="77777777" w:rsidR="007E16C3" w:rsidRPr="00420702" w:rsidRDefault="007E16C3" w:rsidP="002334FB">
            <w:pPr>
              <w:rPr>
                <w:rFonts w:ascii="Arial" w:hAnsi="Arial" w:cs="Arial"/>
              </w:rPr>
            </w:pPr>
          </w:p>
        </w:tc>
        <w:tc>
          <w:tcPr>
            <w:tcW w:w="1635" w:type="dxa"/>
            <w:tcBorders>
              <w:top w:val="single" w:sz="4" w:space="0" w:color="000000"/>
              <w:left w:val="single" w:sz="4" w:space="0" w:color="000000"/>
            </w:tcBorders>
            <w:shd w:val="clear" w:color="auto" w:fill="auto"/>
          </w:tcPr>
          <w:p w14:paraId="22CC4027"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0C5EFEA" w14:textId="77777777" w:rsidR="007E16C3" w:rsidRPr="00420702" w:rsidRDefault="007E16C3" w:rsidP="002334FB">
            <w:pPr>
              <w:snapToGrid w:val="0"/>
              <w:rPr>
                <w:rFonts w:ascii="Arial" w:hAnsi="Arial" w:cs="Arial"/>
              </w:rPr>
            </w:pPr>
          </w:p>
        </w:tc>
      </w:tr>
      <w:tr w:rsidR="007E16C3" w:rsidRPr="00420702" w14:paraId="2DF62200" w14:textId="77777777" w:rsidTr="002334FB">
        <w:trPr>
          <w:cantSplit/>
        </w:trPr>
        <w:tc>
          <w:tcPr>
            <w:tcW w:w="7872" w:type="dxa"/>
            <w:gridSpan w:val="4"/>
            <w:tcBorders>
              <w:top w:val="single" w:sz="4" w:space="0" w:color="000000"/>
              <w:left w:val="single" w:sz="4" w:space="0" w:color="000000"/>
              <w:bottom w:val="single" w:sz="2" w:space="0" w:color="000000"/>
            </w:tcBorders>
            <w:shd w:val="clear" w:color="auto" w:fill="auto"/>
          </w:tcPr>
          <w:p w14:paraId="2EB57582" w14:textId="77777777" w:rsidR="007E16C3" w:rsidRPr="00A567DC" w:rsidRDefault="007E16C3" w:rsidP="002334FB">
            <w:pPr>
              <w:jc w:val="right"/>
              <w:rPr>
                <w:rFonts w:ascii="Arial" w:hAnsi="Arial" w:cs="Arial"/>
                <w:b/>
                <w:bCs/>
              </w:rPr>
            </w:pPr>
            <w:r w:rsidRPr="00A567DC">
              <w:rPr>
                <w:rFonts w:ascii="Arial" w:hAnsi="Arial" w:cs="Arial"/>
                <w:b/>
                <w:bCs/>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269BFF7" w14:textId="77777777" w:rsidR="007E16C3" w:rsidRPr="00420702" w:rsidRDefault="007E16C3" w:rsidP="002334FB">
            <w:pPr>
              <w:snapToGrid w:val="0"/>
              <w:rPr>
                <w:rFonts w:ascii="Arial" w:hAnsi="Arial" w:cs="Arial"/>
              </w:rPr>
            </w:pPr>
          </w:p>
        </w:tc>
      </w:tr>
      <w:tr w:rsidR="007E16C3" w:rsidRPr="00420702" w14:paraId="008E5D20"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683277A" w14:textId="5178B034" w:rsidR="007E16C3" w:rsidRPr="00420702" w:rsidRDefault="007E16C3" w:rsidP="002334FB">
            <w:pPr>
              <w:rPr>
                <w:rFonts w:ascii="Arial" w:hAnsi="Arial" w:cs="Arial"/>
              </w:rPr>
            </w:pPr>
            <w:bookmarkStart w:id="28" w:name="_Hlk97195445"/>
            <w:r w:rsidRPr="00420702">
              <w:rPr>
                <w:rFonts w:ascii="Arial" w:hAnsi="Arial" w:cs="Arial"/>
                <w:b/>
              </w:rPr>
              <w:t>2. Phụ cấp, chi phí khách sạn, công tác phí khác</w:t>
            </w:r>
            <w:r w:rsidR="00A567DC">
              <w:rPr>
                <w:rFonts w:ascii="Arial" w:hAnsi="Arial" w:cs="Arial"/>
                <w:b/>
              </w:rPr>
              <w:t xml:space="preserve"> (đã bao gồm thuế phí liên quan)</w:t>
            </w:r>
          </w:p>
        </w:tc>
      </w:tr>
      <w:tr w:rsidR="007E16C3" w:rsidRPr="00420702" w14:paraId="6D296B6A" w14:textId="77777777" w:rsidTr="002334FB">
        <w:tc>
          <w:tcPr>
            <w:tcW w:w="4253" w:type="dxa"/>
            <w:tcBorders>
              <w:top w:val="single" w:sz="4" w:space="0" w:color="000000"/>
              <w:left w:val="single" w:sz="4" w:space="0" w:color="000000"/>
              <w:bottom w:val="single" w:sz="4" w:space="0" w:color="000000"/>
            </w:tcBorders>
            <w:shd w:val="clear" w:color="auto" w:fill="auto"/>
          </w:tcPr>
          <w:p w14:paraId="70973404"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73B381C6"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8868C21"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6CBAA9EC"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015BE11" w14:textId="77777777" w:rsidR="007E16C3" w:rsidRPr="00420702" w:rsidRDefault="007E16C3" w:rsidP="002334FB">
            <w:pPr>
              <w:snapToGrid w:val="0"/>
              <w:spacing w:before="20" w:after="20"/>
              <w:rPr>
                <w:rFonts w:ascii="Arial" w:hAnsi="Arial" w:cs="Arial"/>
              </w:rPr>
            </w:pPr>
          </w:p>
        </w:tc>
      </w:tr>
      <w:tr w:rsidR="007E16C3" w:rsidRPr="00420702" w14:paraId="7F546215" w14:textId="77777777" w:rsidTr="002334FB">
        <w:tc>
          <w:tcPr>
            <w:tcW w:w="4253" w:type="dxa"/>
            <w:tcBorders>
              <w:top w:val="single" w:sz="4" w:space="0" w:color="000000"/>
              <w:left w:val="single" w:sz="4" w:space="0" w:color="000000"/>
            </w:tcBorders>
            <w:shd w:val="clear" w:color="auto" w:fill="auto"/>
          </w:tcPr>
          <w:p w14:paraId="690AA828"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58E2010A"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714EB5CB"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73A132CA"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0A266DF1" w14:textId="77777777" w:rsidR="007E16C3" w:rsidRPr="00420702" w:rsidRDefault="007E16C3" w:rsidP="002334FB">
            <w:pPr>
              <w:snapToGrid w:val="0"/>
              <w:spacing w:before="20" w:after="20"/>
              <w:rPr>
                <w:rFonts w:ascii="Arial" w:hAnsi="Arial" w:cs="Arial"/>
              </w:rPr>
            </w:pPr>
          </w:p>
        </w:tc>
      </w:tr>
      <w:tr w:rsidR="007E16C3" w:rsidRPr="00420702" w14:paraId="6442828E" w14:textId="77777777" w:rsidTr="002334FB">
        <w:tc>
          <w:tcPr>
            <w:tcW w:w="4253" w:type="dxa"/>
            <w:tcBorders>
              <w:top w:val="single" w:sz="4" w:space="0" w:color="000000"/>
              <w:left w:val="single" w:sz="4" w:space="0" w:color="000000"/>
            </w:tcBorders>
            <w:shd w:val="clear" w:color="auto" w:fill="auto"/>
          </w:tcPr>
          <w:p w14:paraId="6343ADEC"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36741EF6"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FD4903F" w14:textId="77777777" w:rsidR="007E16C3" w:rsidRPr="00420702" w:rsidRDefault="007E16C3" w:rsidP="002334FB">
            <w:pPr>
              <w:spacing w:before="20" w:after="20"/>
              <w:rPr>
                <w:rFonts w:ascii="Arial" w:hAnsi="Arial" w:cs="Arial"/>
              </w:rPr>
            </w:pPr>
          </w:p>
        </w:tc>
        <w:tc>
          <w:tcPr>
            <w:tcW w:w="1635" w:type="dxa"/>
            <w:tcBorders>
              <w:top w:val="single" w:sz="4" w:space="0" w:color="000000"/>
              <w:left w:val="single" w:sz="4" w:space="0" w:color="000000"/>
            </w:tcBorders>
            <w:shd w:val="clear" w:color="auto" w:fill="auto"/>
          </w:tcPr>
          <w:p w14:paraId="38AE824D"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9C98D68" w14:textId="77777777" w:rsidR="007E16C3" w:rsidRPr="00420702" w:rsidRDefault="007E16C3" w:rsidP="002334FB">
            <w:pPr>
              <w:snapToGrid w:val="0"/>
              <w:spacing w:before="20" w:after="20"/>
              <w:rPr>
                <w:rFonts w:ascii="Arial" w:hAnsi="Arial" w:cs="Arial"/>
              </w:rPr>
            </w:pPr>
          </w:p>
        </w:tc>
      </w:tr>
      <w:tr w:rsidR="007E16C3" w:rsidRPr="00420702" w14:paraId="42D497B3" w14:textId="77777777" w:rsidTr="002334FB">
        <w:trPr>
          <w:cantSplit/>
        </w:trPr>
        <w:tc>
          <w:tcPr>
            <w:tcW w:w="7872" w:type="dxa"/>
            <w:gridSpan w:val="4"/>
            <w:tcBorders>
              <w:top w:val="single" w:sz="4" w:space="0" w:color="000000"/>
              <w:left w:val="single" w:sz="4" w:space="0" w:color="000000"/>
              <w:bottom w:val="single" w:sz="2" w:space="0" w:color="000000"/>
            </w:tcBorders>
            <w:shd w:val="clear" w:color="auto" w:fill="auto"/>
          </w:tcPr>
          <w:p w14:paraId="66976F21"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A8F3441" w14:textId="77777777" w:rsidR="007E16C3" w:rsidRPr="00420702" w:rsidRDefault="007E16C3" w:rsidP="002334FB">
            <w:pPr>
              <w:snapToGrid w:val="0"/>
              <w:jc w:val="right"/>
              <w:rPr>
                <w:rFonts w:ascii="Arial" w:hAnsi="Arial" w:cs="Arial"/>
                <w:b/>
              </w:rPr>
            </w:pPr>
          </w:p>
        </w:tc>
      </w:tr>
      <w:tr w:rsidR="007E16C3" w:rsidRPr="00420702" w14:paraId="730C0FBB"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0CC920E" w14:textId="4BC2F60B" w:rsidR="007E16C3" w:rsidRPr="00420702" w:rsidRDefault="007E16C3" w:rsidP="002334FB">
            <w:pPr>
              <w:rPr>
                <w:rFonts w:ascii="Arial" w:hAnsi="Arial" w:cs="Arial"/>
              </w:rPr>
            </w:pPr>
            <w:bookmarkStart w:id="29" w:name="_Hlk97195518"/>
            <w:bookmarkEnd w:id="28"/>
            <w:r w:rsidRPr="00420702">
              <w:rPr>
                <w:rFonts w:ascii="Arial" w:hAnsi="Arial" w:cs="Arial"/>
                <w:b/>
              </w:rPr>
              <w:t>3. Chi chí đi lại, phương tiện giao thông vận tải</w:t>
            </w:r>
            <w:r w:rsidR="00A567DC">
              <w:rPr>
                <w:rFonts w:ascii="Arial" w:hAnsi="Arial" w:cs="Arial"/>
                <w:b/>
              </w:rPr>
              <w:t xml:space="preserve"> (đã bao gồm thuế phí liên quan)</w:t>
            </w:r>
          </w:p>
        </w:tc>
      </w:tr>
      <w:tr w:rsidR="007E16C3" w:rsidRPr="00420702" w14:paraId="09F2E320" w14:textId="77777777" w:rsidTr="002334FB">
        <w:tc>
          <w:tcPr>
            <w:tcW w:w="4253" w:type="dxa"/>
            <w:tcBorders>
              <w:top w:val="single" w:sz="4" w:space="0" w:color="000000"/>
              <w:left w:val="single" w:sz="4" w:space="0" w:color="000000"/>
              <w:bottom w:val="single" w:sz="4" w:space="0" w:color="000000"/>
            </w:tcBorders>
            <w:shd w:val="clear" w:color="auto" w:fill="auto"/>
          </w:tcPr>
          <w:p w14:paraId="30C46176" w14:textId="77777777" w:rsidR="007E16C3" w:rsidRPr="00420702" w:rsidRDefault="007E16C3" w:rsidP="002334FB">
            <w:pPr>
              <w:rPr>
                <w:rFonts w:ascii="Arial" w:hAnsi="Arial" w:cs="Arial"/>
              </w:rPr>
            </w:pPr>
            <w:r w:rsidRPr="00420702">
              <w:rPr>
                <w:rFonts w:ascii="Arial" w:hAnsi="Arial" w:cs="Arial"/>
              </w:rPr>
              <w:t xml:space="preserve">3.1 Thuê phương tiện </w:t>
            </w:r>
          </w:p>
        </w:tc>
        <w:tc>
          <w:tcPr>
            <w:tcW w:w="992" w:type="dxa"/>
            <w:tcBorders>
              <w:top w:val="single" w:sz="4" w:space="0" w:color="000000"/>
              <w:left w:val="single" w:sz="4" w:space="0" w:color="000000"/>
              <w:bottom w:val="single" w:sz="4" w:space="0" w:color="000000"/>
            </w:tcBorders>
            <w:shd w:val="clear" w:color="auto" w:fill="auto"/>
          </w:tcPr>
          <w:p w14:paraId="78DBAE53"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EBBAAC7"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0935B41"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20809D" w14:textId="77777777" w:rsidR="007E16C3" w:rsidRPr="00420702" w:rsidRDefault="007E16C3" w:rsidP="002334FB">
            <w:pPr>
              <w:snapToGrid w:val="0"/>
              <w:rPr>
                <w:rFonts w:ascii="Arial" w:hAnsi="Arial" w:cs="Arial"/>
              </w:rPr>
            </w:pPr>
          </w:p>
        </w:tc>
      </w:tr>
      <w:tr w:rsidR="007E16C3" w:rsidRPr="00420702" w14:paraId="3C0F99C2" w14:textId="77777777" w:rsidTr="002334FB">
        <w:tc>
          <w:tcPr>
            <w:tcW w:w="4253" w:type="dxa"/>
            <w:tcBorders>
              <w:top w:val="single" w:sz="4" w:space="0" w:color="000000"/>
              <w:left w:val="single" w:sz="4" w:space="0" w:color="000000"/>
            </w:tcBorders>
            <w:shd w:val="clear" w:color="auto" w:fill="auto"/>
          </w:tcPr>
          <w:p w14:paraId="45FFFF2B" w14:textId="77777777" w:rsidR="007E16C3" w:rsidRPr="00420702" w:rsidRDefault="007E16C3" w:rsidP="002334FB">
            <w:pPr>
              <w:rPr>
                <w:rFonts w:ascii="Arial" w:hAnsi="Arial" w:cs="Arial"/>
              </w:rPr>
            </w:pPr>
            <w:r w:rsidRPr="00420702">
              <w:rPr>
                <w:rFonts w:ascii="Arial" w:hAnsi="Arial" w:cs="Arial"/>
              </w:rPr>
              <w:t>3.2 Vé máy bay</w:t>
            </w:r>
          </w:p>
        </w:tc>
        <w:tc>
          <w:tcPr>
            <w:tcW w:w="992" w:type="dxa"/>
            <w:tcBorders>
              <w:top w:val="single" w:sz="4" w:space="0" w:color="000000"/>
              <w:left w:val="single" w:sz="4" w:space="0" w:color="000000"/>
            </w:tcBorders>
            <w:shd w:val="clear" w:color="auto" w:fill="auto"/>
          </w:tcPr>
          <w:p w14:paraId="08ECE579"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032C0610"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4AF142A4"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4967B94" w14:textId="77777777" w:rsidR="007E16C3" w:rsidRPr="00420702" w:rsidRDefault="007E16C3" w:rsidP="002334FB">
            <w:pPr>
              <w:snapToGrid w:val="0"/>
              <w:rPr>
                <w:rFonts w:ascii="Arial" w:hAnsi="Arial" w:cs="Arial"/>
              </w:rPr>
            </w:pPr>
          </w:p>
        </w:tc>
      </w:tr>
      <w:tr w:rsidR="007E16C3" w:rsidRPr="00420702" w14:paraId="160BD1EB" w14:textId="77777777" w:rsidTr="002334FB">
        <w:tc>
          <w:tcPr>
            <w:tcW w:w="4253" w:type="dxa"/>
            <w:tcBorders>
              <w:top w:val="single" w:sz="4" w:space="0" w:color="000000"/>
              <w:left w:val="single" w:sz="4" w:space="0" w:color="000000"/>
              <w:bottom w:val="single" w:sz="4" w:space="0" w:color="000000"/>
            </w:tcBorders>
            <w:shd w:val="clear" w:color="auto" w:fill="auto"/>
          </w:tcPr>
          <w:p w14:paraId="3D8A7BC5"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4BB1BAC"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9214691"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C9CDB2E"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8913786" w14:textId="77777777" w:rsidR="007E16C3" w:rsidRPr="00420702" w:rsidRDefault="007E16C3" w:rsidP="002334FB">
            <w:pPr>
              <w:snapToGrid w:val="0"/>
              <w:rPr>
                <w:rFonts w:ascii="Arial" w:hAnsi="Arial" w:cs="Arial"/>
              </w:rPr>
            </w:pPr>
          </w:p>
        </w:tc>
      </w:tr>
      <w:tr w:rsidR="007E16C3" w:rsidRPr="00420702" w14:paraId="5C497594" w14:textId="77777777" w:rsidTr="002334FB">
        <w:tc>
          <w:tcPr>
            <w:tcW w:w="4253" w:type="dxa"/>
            <w:tcBorders>
              <w:top w:val="single" w:sz="4" w:space="0" w:color="000000"/>
              <w:left w:val="single" w:sz="4" w:space="0" w:color="000000"/>
              <w:bottom w:val="single" w:sz="4" w:space="0" w:color="000000"/>
            </w:tcBorders>
            <w:shd w:val="clear" w:color="auto" w:fill="auto"/>
          </w:tcPr>
          <w:p w14:paraId="5E80EDB9"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32CCBBE"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8910354" w14:textId="77777777" w:rsidR="007E16C3" w:rsidRPr="00420702" w:rsidRDefault="007E16C3" w:rsidP="002334FB">
            <w:pPr>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2E39760C"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D727D9A" w14:textId="77777777" w:rsidR="007E16C3" w:rsidRPr="00420702" w:rsidRDefault="007E16C3" w:rsidP="002334FB">
            <w:pPr>
              <w:snapToGrid w:val="0"/>
              <w:rPr>
                <w:rFonts w:ascii="Arial" w:hAnsi="Arial" w:cs="Arial"/>
              </w:rPr>
            </w:pPr>
          </w:p>
        </w:tc>
      </w:tr>
      <w:tr w:rsidR="007E16C3" w:rsidRPr="00420702" w14:paraId="0B258CA6"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093099B1"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2884D67F" w14:textId="77777777" w:rsidR="007E16C3" w:rsidRPr="00420702" w:rsidRDefault="007E16C3" w:rsidP="002334FB">
            <w:pPr>
              <w:snapToGrid w:val="0"/>
              <w:jc w:val="right"/>
              <w:rPr>
                <w:rFonts w:ascii="Arial" w:hAnsi="Arial" w:cs="Arial"/>
                <w:b/>
              </w:rPr>
            </w:pPr>
          </w:p>
        </w:tc>
      </w:tr>
      <w:tr w:rsidR="007E16C3" w:rsidRPr="00420702" w14:paraId="780A025E"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3A916CDC" w14:textId="0AD03F27" w:rsidR="007E16C3" w:rsidRPr="00420702" w:rsidRDefault="007E16C3" w:rsidP="002334FB">
            <w:pPr>
              <w:rPr>
                <w:rFonts w:ascii="Arial" w:hAnsi="Arial" w:cs="Arial"/>
              </w:rPr>
            </w:pPr>
            <w:bookmarkStart w:id="30" w:name="_Hlk97195537"/>
            <w:bookmarkEnd w:id="29"/>
            <w:r w:rsidRPr="00420702">
              <w:rPr>
                <w:rFonts w:ascii="Arial" w:hAnsi="Arial" w:cs="Arial"/>
                <w:b/>
              </w:rPr>
              <w:t xml:space="preserve">4. Chi phí khác </w:t>
            </w:r>
            <w:r w:rsidR="00A567DC">
              <w:rPr>
                <w:rFonts w:ascii="Arial" w:hAnsi="Arial" w:cs="Arial"/>
                <w:b/>
              </w:rPr>
              <w:t>(đã bao gồm thuế phí liên quan)</w:t>
            </w:r>
          </w:p>
        </w:tc>
      </w:tr>
      <w:tr w:rsidR="007E16C3" w:rsidRPr="00420702" w14:paraId="133B678D" w14:textId="77777777" w:rsidTr="002334FB">
        <w:tc>
          <w:tcPr>
            <w:tcW w:w="4253" w:type="dxa"/>
            <w:tcBorders>
              <w:top w:val="single" w:sz="4" w:space="0" w:color="000000"/>
              <w:left w:val="single" w:sz="4" w:space="0" w:color="000000"/>
              <w:bottom w:val="single" w:sz="4" w:space="0" w:color="000000"/>
            </w:tcBorders>
            <w:shd w:val="clear" w:color="auto" w:fill="auto"/>
          </w:tcPr>
          <w:p w14:paraId="3309D72C"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1B9072C0"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F8EF955"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AFFF396"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4830CD29" w14:textId="77777777" w:rsidR="007E16C3" w:rsidRPr="00420702" w:rsidRDefault="007E16C3" w:rsidP="002334FB">
            <w:pPr>
              <w:snapToGrid w:val="0"/>
              <w:rPr>
                <w:rFonts w:ascii="Arial" w:hAnsi="Arial" w:cs="Arial"/>
              </w:rPr>
            </w:pPr>
          </w:p>
        </w:tc>
      </w:tr>
      <w:tr w:rsidR="007E16C3" w:rsidRPr="00420702" w14:paraId="0914583F" w14:textId="77777777" w:rsidTr="002334FB">
        <w:tc>
          <w:tcPr>
            <w:tcW w:w="4253" w:type="dxa"/>
            <w:tcBorders>
              <w:top w:val="single" w:sz="4" w:space="0" w:color="000000"/>
              <w:left w:val="single" w:sz="4" w:space="0" w:color="000000"/>
              <w:bottom w:val="single" w:sz="4" w:space="0" w:color="000000"/>
            </w:tcBorders>
            <w:shd w:val="clear" w:color="auto" w:fill="auto"/>
          </w:tcPr>
          <w:p w14:paraId="690054E7"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4CC60319"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371C679"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1ED7FB7B"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ED76A42" w14:textId="77777777" w:rsidR="007E16C3" w:rsidRPr="00420702" w:rsidRDefault="007E16C3" w:rsidP="002334FB">
            <w:pPr>
              <w:snapToGrid w:val="0"/>
              <w:rPr>
                <w:rFonts w:ascii="Arial" w:hAnsi="Arial" w:cs="Arial"/>
              </w:rPr>
            </w:pPr>
          </w:p>
        </w:tc>
      </w:tr>
      <w:tr w:rsidR="007E16C3" w:rsidRPr="00420702" w14:paraId="6DDEE4DB"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6C8A1C6F"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971CD55" w14:textId="77777777" w:rsidR="007E16C3" w:rsidRPr="00420702" w:rsidRDefault="007E16C3" w:rsidP="002334FB">
            <w:pPr>
              <w:snapToGrid w:val="0"/>
              <w:jc w:val="right"/>
              <w:rPr>
                <w:rFonts w:ascii="Arial" w:hAnsi="Arial" w:cs="Arial"/>
                <w:b/>
              </w:rPr>
            </w:pPr>
          </w:p>
        </w:tc>
      </w:tr>
      <w:bookmarkEnd w:id="30"/>
      <w:tr w:rsidR="007E16C3" w:rsidRPr="00420702" w14:paraId="35862309" w14:textId="77777777" w:rsidTr="002334FB">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1AFEA17E"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02DF38C7"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31EC72AC" w14:textId="77777777" w:rsidR="007E16C3" w:rsidRPr="00420702" w:rsidRDefault="007E16C3" w:rsidP="002334FB">
            <w:pPr>
              <w:spacing w:before="20" w:after="20"/>
              <w:jc w:val="right"/>
              <w:rPr>
                <w:rFonts w:ascii="Arial" w:hAnsi="Arial" w:cs="Arial"/>
                <w:b/>
              </w:rPr>
            </w:pPr>
            <w:r w:rsidRPr="00420702">
              <w:rPr>
                <w:rFonts w:ascii="Arial" w:hAnsi="Arial" w:cs="Arial"/>
                <w:b/>
              </w:rPr>
              <w:t xml:space="preserve">Tổng chi phí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6F7FE2F" w14:textId="77777777" w:rsidR="007E16C3" w:rsidRPr="00420702" w:rsidRDefault="007E16C3" w:rsidP="002334FB">
            <w:pPr>
              <w:snapToGrid w:val="0"/>
              <w:spacing w:before="20" w:after="20"/>
              <w:jc w:val="right"/>
              <w:rPr>
                <w:rFonts w:ascii="Arial" w:hAnsi="Arial" w:cs="Arial"/>
                <w:b/>
              </w:rPr>
            </w:pPr>
          </w:p>
        </w:tc>
      </w:tr>
    </w:tbl>
    <w:p w14:paraId="4891ECC1" w14:textId="77777777" w:rsidR="007E16C3" w:rsidRPr="00420702" w:rsidRDefault="007E16C3" w:rsidP="007E16C3">
      <w:pPr>
        <w:pStyle w:val="HTMLPreformatted"/>
        <w:shd w:val="clear" w:color="auto" w:fill="F8F9FA"/>
        <w:spacing w:line="0" w:lineRule="atLeast"/>
        <w:rPr>
          <w:rStyle w:val="y2iqfc"/>
          <w:rFonts w:ascii="Arial" w:hAnsi="Arial" w:cs="Arial"/>
          <w:sz w:val="22"/>
          <w:szCs w:val="22"/>
        </w:rPr>
      </w:pPr>
    </w:p>
    <w:p w14:paraId="21348661" w14:textId="77777777" w:rsidR="007E16C3" w:rsidRPr="00420702" w:rsidRDefault="007E16C3" w:rsidP="007E16C3">
      <w:pPr>
        <w:rPr>
          <w:rFonts w:ascii="Arial" w:eastAsia="Times New Roman" w:hAnsi="Arial" w:cs="Arial"/>
          <w:b/>
          <w:i/>
          <w:lang w:val="en-US"/>
        </w:rPr>
      </w:pPr>
      <w:r w:rsidRPr="00420702">
        <w:rPr>
          <w:rFonts w:ascii="Arial" w:hAnsi="Arial" w:cs="Arial"/>
          <w:b/>
        </w:rPr>
        <w:t xml:space="preserve">Đề xuất kinh phí chi tiết theo </w:t>
      </w:r>
      <w:r>
        <w:rPr>
          <w:rFonts w:ascii="Arial" w:hAnsi="Arial" w:cs="Arial"/>
          <w:b/>
        </w:rPr>
        <w:t>nhiệm vụ/sản phẩm bàn giao</w:t>
      </w:r>
      <w:r w:rsidRPr="00420702">
        <w:rPr>
          <w:rFonts w:ascii="Arial" w:hAnsi="Arial" w:cs="Arial"/>
          <w:b/>
        </w:rPr>
        <w:t>:</w:t>
      </w:r>
    </w:p>
    <w:p w14:paraId="7713EEAF" w14:textId="77777777" w:rsidR="007E16C3" w:rsidRPr="00420702" w:rsidRDefault="007E16C3" w:rsidP="007E16C3">
      <w:pPr>
        <w:rPr>
          <w:rFonts w:ascii="Arial" w:hAnsi="Arial" w:cs="Arial"/>
          <w:b/>
          <w:u w:val="single"/>
        </w:rPr>
      </w:pPr>
      <w:r w:rsidRPr="00420702">
        <w:rPr>
          <w:rFonts w:ascii="Arial" w:hAnsi="Arial" w:cs="Arial"/>
          <w:b/>
          <w:u w:val="single"/>
        </w:rPr>
        <w:t xml:space="preserve">Nhiệm vụ </w:t>
      </w:r>
      <w:r>
        <w:rPr>
          <w:rFonts w:ascii="Arial" w:hAnsi="Arial" w:cs="Arial"/>
          <w:b/>
          <w:u w:val="single"/>
        </w:rPr>
        <w:t xml:space="preserve">/sản phẩm bàn giao </w:t>
      </w:r>
      <w:r w:rsidRPr="00420702">
        <w:rPr>
          <w:rFonts w:ascii="Arial" w:hAnsi="Arial" w:cs="Arial"/>
          <w:b/>
          <w:u w:val="single"/>
        </w:rPr>
        <w:t xml:space="preserve">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427C238C"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52B8994C" w14:textId="5423C348" w:rsidR="007E16C3" w:rsidRPr="00420702" w:rsidRDefault="007E16C3" w:rsidP="002334FB">
            <w:pPr>
              <w:spacing w:before="20" w:after="20"/>
              <w:rPr>
                <w:rFonts w:ascii="Arial" w:hAnsi="Arial" w:cs="Arial"/>
              </w:rPr>
            </w:pPr>
            <w:r w:rsidRPr="00420702">
              <w:rPr>
                <w:rFonts w:ascii="Arial" w:hAnsi="Arial" w:cs="Arial"/>
                <w:b/>
              </w:rPr>
              <w:t xml:space="preserve">1. Công tư vấn </w:t>
            </w:r>
            <w:r w:rsidR="00A567DC">
              <w:rPr>
                <w:rFonts w:ascii="Arial" w:hAnsi="Arial" w:cs="Arial"/>
                <w:b/>
              </w:rPr>
              <w:t>(đã bao gồm thuế phí liên quan)</w:t>
            </w:r>
          </w:p>
        </w:tc>
        <w:tc>
          <w:tcPr>
            <w:tcW w:w="992" w:type="dxa"/>
            <w:tcBorders>
              <w:top w:val="single" w:sz="4" w:space="0" w:color="auto"/>
              <w:left w:val="single" w:sz="4" w:space="0" w:color="000000"/>
              <w:bottom w:val="single" w:sz="4" w:space="0" w:color="000000"/>
            </w:tcBorders>
            <w:shd w:val="clear" w:color="auto" w:fill="auto"/>
            <w:hideMark/>
          </w:tcPr>
          <w:p w14:paraId="0EDDDDD7" w14:textId="77777777" w:rsidR="007E16C3" w:rsidRPr="00420702" w:rsidRDefault="007E16C3" w:rsidP="002334FB">
            <w:pPr>
              <w:spacing w:before="20" w:after="20"/>
              <w:rPr>
                <w:rFonts w:ascii="Arial" w:hAnsi="Arial" w:cs="Arial"/>
                <w:b/>
              </w:rPr>
            </w:pPr>
            <w:r w:rsidRPr="00420702">
              <w:rPr>
                <w:rFonts w:ascii="Arial" w:hAnsi="Arial" w:cs="Arial"/>
                <w:b/>
              </w:rPr>
              <w:t>Đơn vị</w:t>
            </w:r>
          </w:p>
        </w:tc>
        <w:tc>
          <w:tcPr>
            <w:tcW w:w="1352" w:type="dxa"/>
            <w:gridSpan w:val="2"/>
            <w:tcBorders>
              <w:top w:val="single" w:sz="4" w:space="0" w:color="auto"/>
              <w:left w:val="single" w:sz="4" w:space="0" w:color="000000"/>
              <w:bottom w:val="single" w:sz="4" w:space="0" w:color="000000"/>
            </w:tcBorders>
            <w:shd w:val="clear" w:color="auto" w:fill="auto"/>
            <w:hideMark/>
          </w:tcPr>
          <w:p w14:paraId="709443CA" w14:textId="77777777" w:rsidR="007E16C3" w:rsidRPr="00420702" w:rsidRDefault="007E16C3" w:rsidP="002334FB">
            <w:pPr>
              <w:spacing w:before="20" w:after="20"/>
              <w:rPr>
                <w:rFonts w:ascii="Arial" w:hAnsi="Arial" w:cs="Arial"/>
                <w:b/>
              </w:rPr>
            </w:pPr>
            <w:r w:rsidRPr="00420702">
              <w:rPr>
                <w:rFonts w:ascii="Arial" w:hAnsi="Arial" w:cs="Arial"/>
                <w:b/>
              </w:rPr>
              <w:t>Số lượng</w:t>
            </w:r>
          </w:p>
        </w:tc>
        <w:tc>
          <w:tcPr>
            <w:tcW w:w="1277" w:type="dxa"/>
            <w:tcBorders>
              <w:top w:val="single" w:sz="4" w:space="0" w:color="auto"/>
              <w:left w:val="single" w:sz="4" w:space="0" w:color="000000"/>
              <w:bottom w:val="single" w:sz="4" w:space="0" w:color="000000"/>
            </w:tcBorders>
            <w:shd w:val="clear" w:color="auto" w:fill="auto"/>
            <w:hideMark/>
          </w:tcPr>
          <w:p w14:paraId="02F98F8D" w14:textId="77777777" w:rsidR="007E16C3" w:rsidRPr="00420702" w:rsidRDefault="007E16C3" w:rsidP="002334FB">
            <w:pPr>
              <w:spacing w:before="20" w:after="20"/>
              <w:rPr>
                <w:rFonts w:ascii="Arial" w:hAnsi="Arial" w:cs="Arial"/>
                <w:b/>
              </w:rPr>
            </w:pPr>
            <w:r w:rsidRPr="00420702">
              <w:rPr>
                <w:rFonts w:ascii="Arial" w:hAnsi="Arial" w:cs="Arial"/>
                <w:b/>
              </w:rPr>
              <w:t xml:space="preserve">Đơn giá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3B04CEBE" w14:textId="77777777" w:rsidR="007E16C3" w:rsidRPr="00420702" w:rsidRDefault="007E16C3" w:rsidP="002334FB">
            <w:pPr>
              <w:spacing w:before="20" w:after="20"/>
              <w:rPr>
                <w:rFonts w:ascii="Arial" w:hAnsi="Arial" w:cs="Arial"/>
                <w:b/>
              </w:rPr>
            </w:pPr>
            <w:r w:rsidRPr="00420702">
              <w:rPr>
                <w:rFonts w:ascii="Arial" w:hAnsi="Arial" w:cs="Arial"/>
                <w:b/>
              </w:rPr>
              <w:t>Tổng</w:t>
            </w:r>
          </w:p>
        </w:tc>
      </w:tr>
      <w:tr w:rsidR="007E16C3" w:rsidRPr="00420702" w14:paraId="11D8929B"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2F6C7825" w14:textId="77777777" w:rsidR="007E16C3" w:rsidRPr="00420702" w:rsidRDefault="007E16C3" w:rsidP="002334FB">
            <w:pPr>
              <w:rPr>
                <w:rFonts w:ascii="Arial" w:hAnsi="Arial" w:cs="Arial"/>
              </w:rPr>
            </w:pPr>
            <w:r w:rsidRPr="00420702">
              <w:rPr>
                <w:rFonts w:ascii="Arial" w:hAnsi="Arial" w:cs="Arial"/>
              </w:rPr>
              <w:t xml:space="preserve">1.1 </w:t>
            </w:r>
            <w:r>
              <w:rPr>
                <w:rFonts w:ascii="Arial" w:hAnsi="Arial" w:cs="Arial"/>
              </w:rPr>
              <w:t>Phí tư vấn</w:t>
            </w:r>
          </w:p>
        </w:tc>
        <w:tc>
          <w:tcPr>
            <w:tcW w:w="992" w:type="dxa"/>
            <w:tcBorders>
              <w:top w:val="single" w:sz="4" w:space="0" w:color="000000"/>
              <w:left w:val="single" w:sz="4" w:space="0" w:color="000000"/>
              <w:bottom w:val="single" w:sz="4" w:space="0" w:color="000000"/>
            </w:tcBorders>
            <w:shd w:val="clear" w:color="auto" w:fill="auto"/>
          </w:tcPr>
          <w:p w14:paraId="6F49E573" w14:textId="77777777" w:rsidR="007E16C3" w:rsidRPr="00420702" w:rsidRDefault="007E16C3" w:rsidP="002334FB">
            <w:pPr>
              <w:rPr>
                <w:rFonts w:ascii="Arial" w:hAnsi="Arial" w:cs="Arial"/>
              </w:rPr>
            </w:pPr>
            <w:r w:rsidRPr="00420702">
              <w:rPr>
                <w:rFonts w:ascii="Arial" w:hAnsi="Arial" w:cs="Arial"/>
              </w:rPr>
              <w:t xml:space="preserve">Ngày </w:t>
            </w:r>
          </w:p>
        </w:tc>
        <w:tc>
          <w:tcPr>
            <w:tcW w:w="1352" w:type="dxa"/>
            <w:gridSpan w:val="2"/>
            <w:tcBorders>
              <w:top w:val="single" w:sz="4" w:space="0" w:color="000000"/>
              <w:left w:val="single" w:sz="4" w:space="0" w:color="000000"/>
              <w:bottom w:val="single" w:sz="4" w:space="0" w:color="000000"/>
            </w:tcBorders>
            <w:shd w:val="clear" w:color="auto" w:fill="auto"/>
            <w:hideMark/>
          </w:tcPr>
          <w:p w14:paraId="00F46DF5"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3C2B092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0BCD87" w14:textId="77777777" w:rsidR="007E16C3" w:rsidRPr="00420702" w:rsidRDefault="007E16C3" w:rsidP="002334FB">
            <w:pPr>
              <w:snapToGrid w:val="0"/>
              <w:rPr>
                <w:rFonts w:ascii="Arial" w:hAnsi="Arial" w:cs="Arial"/>
              </w:rPr>
            </w:pPr>
          </w:p>
        </w:tc>
      </w:tr>
      <w:tr w:rsidR="007E16C3" w:rsidRPr="00420702" w14:paraId="75C5CD0B" w14:textId="77777777" w:rsidTr="002334FB">
        <w:tc>
          <w:tcPr>
            <w:tcW w:w="4254" w:type="dxa"/>
            <w:tcBorders>
              <w:top w:val="single" w:sz="4" w:space="0" w:color="000000"/>
              <w:left w:val="single" w:sz="4" w:space="0" w:color="000000"/>
            </w:tcBorders>
            <w:shd w:val="clear" w:color="auto" w:fill="auto"/>
            <w:hideMark/>
          </w:tcPr>
          <w:p w14:paraId="3C7D00A0" w14:textId="77777777" w:rsidR="007E16C3" w:rsidRPr="00420702" w:rsidRDefault="007E16C3" w:rsidP="002334FB">
            <w:pPr>
              <w:rPr>
                <w:rFonts w:ascii="Arial" w:hAnsi="Arial" w:cs="Arial"/>
              </w:rPr>
            </w:pPr>
            <w:r w:rsidRPr="00420702">
              <w:rPr>
                <w:rFonts w:ascii="Arial" w:hAnsi="Arial" w:cs="Arial"/>
              </w:rPr>
              <w:lastRenderedPageBreak/>
              <w:t>..</w:t>
            </w:r>
          </w:p>
        </w:tc>
        <w:tc>
          <w:tcPr>
            <w:tcW w:w="992" w:type="dxa"/>
            <w:tcBorders>
              <w:top w:val="single" w:sz="4" w:space="0" w:color="000000"/>
              <w:left w:val="single" w:sz="4" w:space="0" w:color="000000"/>
            </w:tcBorders>
            <w:shd w:val="clear" w:color="auto" w:fill="auto"/>
          </w:tcPr>
          <w:p w14:paraId="228DDC6F"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374E4DCA"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520B1274"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0DCFBE57" w14:textId="77777777" w:rsidR="007E16C3" w:rsidRPr="00420702" w:rsidRDefault="007E16C3" w:rsidP="002334FB">
            <w:pPr>
              <w:snapToGrid w:val="0"/>
              <w:rPr>
                <w:rFonts w:ascii="Arial" w:hAnsi="Arial" w:cs="Arial"/>
              </w:rPr>
            </w:pPr>
          </w:p>
        </w:tc>
      </w:tr>
      <w:tr w:rsidR="007E16C3" w:rsidRPr="00420702" w14:paraId="2069FDDA"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40581D1A" w14:textId="77777777" w:rsidR="007E16C3" w:rsidRPr="00420702" w:rsidRDefault="007E16C3" w:rsidP="002334FB">
            <w:pPr>
              <w:jc w:val="right"/>
              <w:rPr>
                <w:rFonts w:ascii="Arial" w:hAnsi="Arial" w:cs="Arial"/>
              </w:rPr>
            </w:pPr>
            <w:r w:rsidRPr="00420702">
              <w:rPr>
                <w:rFonts w:ascii="Arial" w:hAnsi="Arial" w:cs="Arial"/>
              </w:rPr>
              <w:t>Tổng</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F613CE6" w14:textId="77777777" w:rsidR="007E16C3" w:rsidRPr="00420702" w:rsidRDefault="007E16C3" w:rsidP="002334FB">
            <w:pPr>
              <w:snapToGrid w:val="0"/>
              <w:rPr>
                <w:rFonts w:ascii="Arial" w:hAnsi="Arial" w:cs="Arial"/>
              </w:rPr>
            </w:pPr>
          </w:p>
        </w:tc>
      </w:tr>
      <w:tr w:rsidR="007E16C3" w:rsidRPr="00420702" w14:paraId="2E680E35"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D3C53D0" w14:textId="1BD3A9DA" w:rsidR="007E16C3" w:rsidRPr="00420702" w:rsidRDefault="007E16C3" w:rsidP="002334FB">
            <w:pPr>
              <w:rPr>
                <w:rFonts w:ascii="Arial" w:hAnsi="Arial" w:cs="Arial"/>
              </w:rPr>
            </w:pPr>
            <w:r w:rsidRPr="00420702">
              <w:rPr>
                <w:rFonts w:ascii="Arial" w:hAnsi="Arial" w:cs="Arial"/>
                <w:b/>
              </w:rPr>
              <w:t>2. Phụ cấp, chi phí khách sạn, công tác phí khác</w:t>
            </w:r>
            <w:r w:rsidR="00A567DC">
              <w:rPr>
                <w:rFonts w:ascii="Arial" w:hAnsi="Arial" w:cs="Arial"/>
                <w:b/>
              </w:rPr>
              <w:t xml:space="preserve"> (đã bao gồm thuế phí liên quan)</w:t>
            </w:r>
          </w:p>
        </w:tc>
      </w:tr>
      <w:tr w:rsidR="007E16C3" w:rsidRPr="00420702" w14:paraId="3BEB900F"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8F5D135"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3967C2CF"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CA94FE5"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666AF615"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06F6111" w14:textId="77777777" w:rsidR="007E16C3" w:rsidRPr="00420702" w:rsidRDefault="007E16C3" w:rsidP="002334FB">
            <w:pPr>
              <w:snapToGrid w:val="0"/>
              <w:spacing w:before="20" w:after="20"/>
              <w:rPr>
                <w:rFonts w:ascii="Arial" w:hAnsi="Arial" w:cs="Arial"/>
              </w:rPr>
            </w:pPr>
          </w:p>
        </w:tc>
      </w:tr>
      <w:tr w:rsidR="007E16C3" w:rsidRPr="00420702" w14:paraId="37DB4C8F"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70262D8"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1196D8AE"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63034760"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FD6289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E0B061" w14:textId="77777777" w:rsidR="007E16C3" w:rsidRPr="00420702" w:rsidRDefault="007E16C3" w:rsidP="002334FB">
            <w:pPr>
              <w:snapToGrid w:val="0"/>
              <w:spacing w:before="20" w:after="20"/>
              <w:rPr>
                <w:rFonts w:ascii="Arial" w:hAnsi="Arial" w:cs="Arial"/>
              </w:rPr>
            </w:pPr>
          </w:p>
        </w:tc>
      </w:tr>
      <w:tr w:rsidR="007E16C3" w:rsidRPr="00420702" w14:paraId="1FADB82B"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314E330"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35C8F18"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0EA3981"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04ACBCAB"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1CEA570" w14:textId="77777777" w:rsidR="007E16C3" w:rsidRPr="00420702" w:rsidRDefault="007E16C3" w:rsidP="002334FB">
            <w:pPr>
              <w:snapToGrid w:val="0"/>
              <w:spacing w:before="20" w:after="20"/>
              <w:rPr>
                <w:rFonts w:ascii="Arial" w:hAnsi="Arial" w:cs="Arial"/>
              </w:rPr>
            </w:pPr>
          </w:p>
        </w:tc>
      </w:tr>
      <w:tr w:rsidR="007E16C3" w:rsidRPr="00420702" w14:paraId="48DCC864"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667F1479"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4415168" w14:textId="77777777" w:rsidR="007E16C3" w:rsidRPr="00420702" w:rsidRDefault="007E16C3" w:rsidP="002334FB">
            <w:pPr>
              <w:snapToGrid w:val="0"/>
              <w:jc w:val="right"/>
              <w:rPr>
                <w:rFonts w:ascii="Arial" w:hAnsi="Arial" w:cs="Arial"/>
                <w:b/>
              </w:rPr>
            </w:pPr>
          </w:p>
        </w:tc>
      </w:tr>
      <w:tr w:rsidR="007E16C3" w:rsidRPr="00420702" w14:paraId="017C7A3D"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5900745A" w14:textId="69B89898" w:rsidR="007E16C3" w:rsidRPr="00420702" w:rsidRDefault="007E16C3" w:rsidP="002334FB">
            <w:pPr>
              <w:rPr>
                <w:rFonts w:ascii="Arial" w:hAnsi="Arial" w:cs="Arial"/>
              </w:rPr>
            </w:pPr>
            <w:r w:rsidRPr="00420702">
              <w:rPr>
                <w:rFonts w:ascii="Arial" w:hAnsi="Arial" w:cs="Arial"/>
                <w:b/>
              </w:rPr>
              <w:t>3. Chi chí đi lại, phương tiện giao thông vận tải</w:t>
            </w:r>
            <w:r w:rsidR="00A567DC">
              <w:rPr>
                <w:rFonts w:ascii="Arial" w:hAnsi="Arial" w:cs="Arial"/>
                <w:b/>
              </w:rPr>
              <w:t xml:space="preserve"> (đã bao gồm thuế phí liên quan)</w:t>
            </w:r>
          </w:p>
        </w:tc>
      </w:tr>
      <w:tr w:rsidR="007E16C3" w:rsidRPr="00420702" w14:paraId="6088F0ED"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F6A2BF6" w14:textId="77777777" w:rsidR="007E16C3" w:rsidRPr="00420702" w:rsidRDefault="007E16C3" w:rsidP="002334FB">
            <w:pPr>
              <w:rPr>
                <w:rFonts w:ascii="Arial" w:hAnsi="Arial" w:cs="Arial"/>
              </w:rPr>
            </w:pPr>
            <w:r w:rsidRPr="00420702">
              <w:rPr>
                <w:rFonts w:ascii="Arial" w:hAnsi="Arial" w:cs="Arial"/>
              </w:rPr>
              <w:t xml:space="preserve">3.1 Thuê phương tiện </w:t>
            </w:r>
          </w:p>
        </w:tc>
        <w:tc>
          <w:tcPr>
            <w:tcW w:w="992" w:type="dxa"/>
            <w:tcBorders>
              <w:top w:val="single" w:sz="4" w:space="0" w:color="000000"/>
              <w:left w:val="single" w:sz="4" w:space="0" w:color="000000"/>
              <w:bottom w:val="single" w:sz="4" w:space="0" w:color="000000"/>
            </w:tcBorders>
            <w:shd w:val="clear" w:color="auto" w:fill="auto"/>
          </w:tcPr>
          <w:p w14:paraId="47253FE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B1072F7"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117562E"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5204A5" w14:textId="77777777" w:rsidR="007E16C3" w:rsidRPr="00420702" w:rsidRDefault="007E16C3" w:rsidP="002334FB">
            <w:pPr>
              <w:snapToGrid w:val="0"/>
              <w:rPr>
                <w:rFonts w:ascii="Arial" w:hAnsi="Arial" w:cs="Arial"/>
              </w:rPr>
            </w:pPr>
          </w:p>
        </w:tc>
      </w:tr>
      <w:tr w:rsidR="007E16C3" w:rsidRPr="00420702" w14:paraId="55EED9EC"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08F9CC7" w14:textId="77777777" w:rsidR="007E16C3" w:rsidRPr="00420702" w:rsidRDefault="007E16C3" w:rsidP="002334FB">
            <w:pPr>
              <w:rPr>
                <w:rFonts w:ascii="Arial" w:hAnsi="Arial" w:cs="Arial"/>
              </w:rPr>
            </w:pPr>
            <w:r w:rsidRPr="00420702">
              <w:rPr>
                <w:rFonts w:ascii="Arial" w:hAnsi="Arial" w:cs="Arial"/>
              </w:rPr>
              <w:t>3.2 Vé máy bay</w:t>
            </w:r>
          </w:p>
        </w:tc>
        <w:tc>
          <w:tcPr>
            <w:tcW w:w="992" w:type="dxa"/>
            <w:tcBorders>
              <w:top w:val="single" w:sz="4" w:space="0" w:color="000000"/>
              <w:left w:val="single" w:sz="4" w:space="0" w:color="000000"/>
            </w:tcBorders>
            <w:shd w:val="clear" w:color="auto" w:fill="auto"/>
          </w:tcPr>
          <w:p w14:paraId="207E284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22DB14AA"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49B494F0"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FC28ED9" w14:textId="77777777" w:rsidR="007E16C3" w:rsidRPr="00420702" w:rsidRDefault="007E16C3" w:rsidP="002334FB">
            <w:pPr>
              <w:snapToGrid w:val="0"/>
              <w:rPr>
                <w:rFonts w:ascii="Arial" w:hAnsi="Arial" w:cs="Arial"/>
              </w:rPr>
            </w:pPr>
          </w:p>
        </w:tc>
      </w:tr>
      <w:tr w:rsidR="007E16C3" w:rsidRPr="00420702" w14:paraId="4060B5E7"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72B0A53"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937F8F4"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3568A92"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A0EEC64"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8F7AA3" w14:textId="77777777" w:rsidR="007E16C3" w:rsidRPr="00420702" w:rsidRDefault="007E16C3" w:rsidP="002334FB">
            <w:pPr>
              <w:snapToGrid w:val="0"/>
              <w:rPr>
                <w:rFonts w:ascii="Arial" w:hAnsi="Arial" w:cs="Arial"/>
              </w:rPr>
            </w:pPr>
          </w:p>
        </w:tc>
      </w:tr>
      <w:tr w:rsidR="007E16C3" w:rsidRPr="00420702" w14:paraId="3B8ACE87"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92F2DF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2034EC7"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3F1C6F0"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7D69CA31"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E7EA4F2" w14:textId="77777777" w:rsidR="007E16C3" w:rsidRPr="00420702" w:rsidRDefault="007E16C3" w:rsidP="002334FB">
            <w:pPr>
              <w:snapToGrid w:val="0"/>
              <w:rPr>
                <w:rFonts w:ascii="Arial" w:hAnsi="Arial" w:cs="Arial"/>
              </w:rPr>
            </w:pPr>
          </w:p>
        </w:tc>
      </w:tr>
      <w:tr w:rsidR="007E16C3" w:rsidRPr="00420702" w14:paraId="5B4CCA3B"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5721D91F"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4893706C" w14:textId="77777777" w:rsidR="007E16C3" w:rsidRPr="00420702" w:rsidRDefault="007E16C3" w:rsidP="002334FB">
            <w:pPr>
              <w:snapToGrid w:val="0"/>
              <w:jc w:val="right"/>
              <w:rPr>
                <w:rFonts w:ascii="Arial" w:hAnsi="Arial" w:cs="Arial"/>
                <w:b/>
              </w:rPr>
            </w:pPr>
          </w:p>
        </w:tc>
      </w:tr>
      <w:tr w:rsidR="007E16C3" w:rsidRPr="00420702" w14:paraId="42DE9CC1"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BF721F6" w14:textId="26858222" w:rsidR="007E16C3" w:rsidRPr="00420702" w:rsidRDefault="007E16C3" w:rsidP="002334FB">
            <w:pPr>
              <w:rPr>
                <w:rFonts w:ascii="Arial" w:hAnsi="Arial" w:cs="Arial"/>
              </w:rPr>
            </w:pPr>
            <w:r w:rsidRPr="00420702">
              <w:rPr>
                <w:rFonts w:ascii="Arial" w:hAnsi="Arial" w:cs="Arial"/>
                <w:b/>
              </w:rPr>
              <w:t xml:space="preserve">4. Chi phí khác </w:t>
            </w:r>
            <w:r w:rsidR="00A567DC">
              <w:rPr>
                <w:rFonts w:ascii="Arial" w:hAnsi="Arial" w:cs="Arial"/>
                <w:b/>
              </w:rPr>
              <w:t>(đã bao gồm thuế phí liên quan)</w:t>
            </w:r>
          </w:p>
        </w:tc>
      </w:tr>
      <w:tr w:rsidR="007E16C3" w:rsidRPr="00420702" w14:paraId="0527C115"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1306F67"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6A2EB3B5"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CB1192C"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11F6E7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DDDE85B" w14:textId="77777777" w:rsidR="007E16C3" w:rsidRPr="00420702" w:rsidRDefault="007E16C3" w:rsidP="002334FB">
            <w:pPr>
              <w:snapToGrid w:val="0"/>
              <w:rPr>
                <w:rFonts w:ascii="Arial" w:hAnsi="Arial" w:cs="Arial"/>
              </w:rPr>
            </w:pPr>
          </w:p>
        </w:tc>
      </w:tr>
      <w:tr w:rsidR="007E16C3" w:rsidRPr="00420702" w14:paraId="0B0BDAD5"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126E3D2"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BFEDB0A"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B25C9C0"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3B9B0A8"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BAD1B5" w14:textId="77777777" w:rsidR="007E16C3" w:rsidRPr="00420702" w:rsidRDefault="007E16C3" w:rsidP="002334FB">
            <w:pPr>
              <w:snapToGrid w:val="0"/>
              <w:rPr>
                <w:rFonts w:ascii="Arial" w:hAnsi="Arial" w:cs="Arial"/>
              </w:rPr>
            </w:pPr>
          </w:p>
        </w:tc>
      </w:tr>
      <w:tr w:rsidR="007E16C3" w:rsidRPr="00420702" w14:paraId="030A4CBD"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0D6DB31"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DA3E163" w14:textId="77777777" w:rsidR="007E16C3" w:rsidRPr="00420702" w:rsidRDefault="007E16C3" w:rsidP="002334FB">
            <w:pPr>
              <w:snapToGrid w:val="0"/>
              <w:jc w:val="right"/>
              <w:rPr>
                <w:rFonts w:ascii="Arial" w:hAnsi="Arial" w:cs="Arial"/>
                <w:b/>
              </w:rPr>
            </w:pPr>
          </w:p>
        </w:tc>
      </w:tr>
      <w:tr w:rsidR="007E16C3" w:rsidRPr="00420702" w14:paraId="4151076A"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3D2EA3DC"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3F77A5A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6925935" w14:textId="77777777" w:rsidR="007E16C3" w:rsidRPr="00420702" w:rsidRDefault="007E16C3" w:rsidP="002334FB">
            <w:pPr>
              <w:spacing w:before="20" w:after="20"/>
              <w:jc w:val="right"/>
              <w:rPr>
                <w:rFonts w:ascii="Arial" w:hAnsi="Arial" w:cs="Arial"/>
                <w:b/>
              </w:rPr>
            </w:pPr>
            <w:r w:rsidRPr="00420702">
              <w:rPr>
                <w:rFonts w:ascii="Arial" w:hAnsi="Arial" w:cs="Arial"/>
                <w:b/>
              </w:rPr>
              <w:t xml:space="preserve">Tổng cộng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7750618" w14:textId="77777777" w:rsidR="007E16C3" w:rsidRPr="00420702" w:rsidRDefault="007E16C3" w:rsidP="002334FB">
            <w:pPr>
              <w:snapToGrid w:val="0"/>
              <w:spacing w:before="20" w:after="20"/>
              <w:jc w:val="right"/>
              <w:rPr>
                <w:rFonts w:ascii="Arial" w:hAnsi="Arial" w:cs="Arial"/>
                <w:b/>
              </w:rPr>
            </w:pPr>
          </w:p>
        </w:tc>
      </w:tr>
    </w:tbl>
    <w:p w14:paraId="6C1AD6D3" w14:textId="77777777" w:rsidR="007E16C3" w:rsidRPr="00420702" w:rsidRDefault="007E16C3" w:rsidP="007E16C3">
      <w:pPr>
        <w:rPr>
          <w:rFonts w:ascii="Arial" w:eastAsia="Times New Roman" w:hAnsi="Arial" w:cs="Arial"/>
          <w:lang w:val="en-US"/>
        </w:rPr>
      </w:pPr>
    </w:p>
    <w:p w14:paraId="5CB050B7" w14:textId="77777777" w:rsidR="007E16C3" w:rsidRPr="00420702" w:rsidRDefault="007E16C3" w:rsidP="007E16C3">
      <w:pPr>
        <w:rPr>
          <w:rFonts w:ascii="Arial" w:hAnsi="Arial" w:cs="Arial"/>
          <w:b/>
          <w:u w:val="single"/>
        </w:rPr>
      </w:pPr>
      <w:r w:rsidRPr="00420702">
        <w:rPr>
          <w:rFonts w:ascii="Arial" w:hAnsi="Arial" w:cs="Arial"/>
          <w:b/>
          <w:u w:val="single"/>
        </w:rPr>
        <w:t>Nhiệm vụ</w:t>
      </w:r>
      <w:r>
        <w:rPr>
          <w:rFonts w:ascii="Arial" w:hAnsi="Arial" w:cs="Arial"/>
          <w:b/>
          <w:u w:val="single"/>
        </w:rPr>
        <w:t xml:space="preserve">/sản phẩm bàn giao </w:t>
      </w:r>
      <w:proofErr w:type="gramStart"/>
      <w:r>
        <w:rPr>
          <w:rFonts w:ascii="Arial" w:hAnsi="Arial" w:cs="Arial"/>
          <w:b/>
          <w:u w:val="single"/>
        </w:rPr>
        <w:t xml:space="preserve">2 </w:t>
      </w:r>
      <w:r w:rsidRPr="00420702">
        <w:rPr>
          <w:rFonts w:ascii="Arial" w:hAnsi="Arial" w:cs="Arial"/>
          <w:b/>
          <w:u w:val="single"/>
        </w:rPr>
        <w:t>:</w:t>
      </w:r>
      <w:proofErr w:type="gramEnd"/>
      <w:r w:rsidRPr="00420702">
        <w:rPr>
          <w:rFonts w:ascii="Arial" w:hAnsi="Arial" w:cs="Arial"/>
          <w:b/>
          <w:u w:val="single"/>
        </w:rPr>
        <w:t xml:space="preserve"> </w:t>
      </w:r>
    </w:p>
    <w:p w14:paraId="73156441" w14:textId="77777777" w:rsidR="007E16C3" w:rsidRPr="00420702" w:rsidRDefault="007E16C3" w:rsidP="007E16C3">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5CB8B2FB"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16B40169" w14:textId="1FCC69C4" w:rsidR="007E16C3" w:rsidRPr="00420702" w:rsidRDefault="007E16C3" w:rsidP="002334FB">
            <w:pPr>
              <w:spacing w:before="20" w:after="20"/>
              <w:rPr>
                <w:rFonts w:ascii="Arial" w:hAnsi="Arial" w:cs="Arial"/>
              </w:rPr>
            </w:pPr>
            <w:r w:rsidRPr="00420702">
              <w:rPr>
                <w:rFonts w:ascii="Arial" w:hAnsi="Arial" w:cs="Arial"/>
                <w:b/>
              </w:rPr>
              <w:t xml:space="preserve">1. Công tư vấn </w:t>
            </w:r>
            <w:r w:rsidR="00A567DC">
              <w:rPr>
                <w:rFonts w:ascii="Arial" w:hAnsi="Arial" w:cs="Arial"/>
                <w:b/>
              </w:rPr>
              <w:t>(đã bao gồm thuế phí liên quan)</w:t>
            </w:r>
          </w:p>
        </w:tc>
        <w:tc>
          <w:tcPr>
            <w:tcW w:w="992" w:type="dxa"/>
            <w:tcBorders>
              <w:top w:val="single" w:sz="4" w:space="0" w:color="auto"/>
              <w:left w:val="single" w:sz="4" w:space="0" w:color="000000"/>
              <w:bottom w:val="single" w:sz="4" w:space="0" w:color="000000"/>
            </w:tcBorders>
            <w:shd w:val="clear" w:color="auto" w:fill="auto"/>
            <w:hideMark/>
          </w:tcPr>
          <w:p w14:paraId="12A6CCEC" w14:textId="77777777" w:rsidR="007E16C3" w:rsidRPr="00420702" w:rsidRDefault="007E16C3" w:rsidP="002334FB">
            <w:pPr>
              <w:spacing w:before="20" w:after="20"/>
              <w:rPr>
                <w:rFonts w:ascii="Arial" w:hAnsi="Arial" w:cs="Arial"/>
                <w:b/>
              </w:rPr>
            </w:pPr>
            <w:r w:rsidRPr="00420702">
              <w:rPr>
                <w:rFonts w:ascii="Arial" w:hAnsi="Arial" w:cs="Arial"/>
                <w:b/>
              </w:rPr>
              <w:t>Đơn vị</w:t>
            </w:r>
          </w:p>
        </w:tc>
        <w:tc>
          <w:tcPr>
            <w:tcW w:w="1352" w:type="dxa"/>
            <w:gridSpan w:val="2"/>
            <w:tcBorders>
              <w:top w:val="single" w:sz="4" w:space="0" w:color="auto"/>
              <w:left w:val="single" w:sz="4" w:space="0" w:color="000000"/>
              <w:bottom w:val="single" w:sz="4" w:space="0" w:color="000000"/>
            </w:tcBorders>
            <w:shd w:val="clear" w:color="auto" w:fill="auto"/>
            <w:hideMark/>
          </w:tcPr>
          <w:p w14:paraId="241040EB" w14:textId="77777777" w:rsidR="007E16C3" w:rsidRPr="00420702" w:rsidRDefault="007E16C3" w:rsidP="002334FB">
            <w:pPr>
              <w:spacing w:before="20" w:after="20"/>
              <w:rPr>
                <w:rFonts w:ascii="Arial" w:hAnsi="Arial" w:cs="Arial"/>
                <w:b/>
              </w:rPr>
            </w:pPr>
            <w:r w:rsidRPr="00420702">
              <w:rPr>
                <w:rFonts w:ascii="Arial" w:hAnsi="Arial" w:cs="Arial"/>
                <w:b/>
              </w:rPr>
              <w:t>Số lượng</w:t>
            </w:r>
          </w:p>
        </w:tc>
        <w:tc>
          <w:tcPr>
            <w:tcW w:w="1277" w:type="dxa"/>
            <w:tcBorders>
              <w:top w:val="single" w:sz="4" w:space="0" w:color="auto"/>
              <w:left w:val="single" w:sz="4" w:space="0" w:color="000000"/>
              <w:bottom w:val="single" w:sz="4" w:space="0" w:color="000000"/>
            </w:tcBorders>
            <w:shd w:val="clear" w:color="auto" w:fill="auto"/>
            <w:hideMark/>
          </w:tcPr>
          <w:p w14:paraId="1E974047" w14:textId="77777777" w:rsidR="007E16C3" w:rsidRPr="00420702" w:rsidRDefault="007E16C3" w:rsidP="002334FB">
            <w:pPr>
              <w:spacing w:before="20" w:after="20"/>
              <w:rPr>
                <w:rFonts w:ascii="Arial" w:hAnsi="Arial" w:cs="Arial"/>
                <w:b/>
              </w:rPr>
            </w:pPr>
            <w:r w:rsidRPr="00420702">
              <w:rPr>
                <w:rFonts w:ascii="Arial" w:hAnsi="Arial" w:cs="Arial"/>
                <w:b/>
              </w:rPr>
              <w:t xml:space="preserve">Đơn giá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2B89B385" w14:textId="77777777" w:rsidR="007E16C3" w:rsidRPr="00420702" w:rsidRDefault="007E16C3" w:rsidP="002334FB">
            <w:pPr>
              <w:spacing w:before="20" w:after="20"/>
              <w:rPr>
                <w:rFonts w:ascii="Arial" w:hAnsi="Arial" w:cs="Arial"/>
                <w:b/>
              </w:rPr>
            </w:pPr>
            <w:r w:rsidRPr="00420702">
              <w:rPr>
                <w:rFonts w:ascii="Arial" w:hAnsi="Arial" w:cs="Arial"/>
                <w:b/>
              </w:rPr>
              <w:t>Tổng</w:t>
            </w:r>
          </w:p>
        </w:tc>
      </w:tr>
      <w:tr w:rsidR="007E16C3" w:rsidRPr="00420702" w14:paraId="1B7D8914"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34B733D5" w14:textId="77777777" w:rsidR="007E16C3" w:rsidRPr="00420702" w:rsidRDefault="007E16C3" w:rsidP="002334FB">
            <w:pPr>
              <w:rPr>
                <w:rFonts w:ascii="Arial" w:hAnsi="Arial" w:cs="Arial"/>
              </w:rPr>
            </w:pPr>
            <w:r w:rsidRPr="00420702">
              <w:rPr>
                <w:rFonts w:ascii="Arial" w:hAnsi="Arial" w:cs="Arial"/>
              </w:rPr>
              <w:t xml:space="preserve">1.1 </w:t>
            </w:r>
            <w:r>
              <w:rPr>
                <w:rFonts w:ascii="Arial" w:hAnsi="Arial" w:cs="Arial"/>
              </w:rPr>
              <w:t>Phí tư vấn</w:t>
            </w:r>
          </w:p>
        </w:tc>
        <w:tc>
          <w:tcPr>
            <w:tcW w:w="992" w:type="dxa"/>
            <w:tcBorders>
              <w:top w:val="single" w:sz="4" w:space="0" w:color="000000"/>
              <w:left w:val="single" w:sz="4" w:space="0" w:color="000000"/>
              <w:bottom w:val="single" w:sz="4" w:space="0" w:color="000000"/>
            </w:tcBorders>
            <w:shd w:val="clear" w:color="auto" w:fill="auto"/>
          </w:tcPr>
          <w:p w14:paraId="734C3463" w14:textId="77777777" w:rsidR="007E16C3" w:rsidRPr="00420702" w:rsidRDefault="007E16C3" w:rsidP="002334FB">
            <w:pPr>
              <w:rPr>
                <w:rFonts w:ascii="Arial" w:hAnsi="Arial" w:cs="Arial"/>
              </w:rPr>
            </w:pPr>
            <w:r w:rsidRPr="00420702">
              <w:rPr>
                <w:rFonts w:ascii="Arial" w:hAnsi="Arial" w:cs="Arial"/>
              </w:rPr>
              <w:t xml:space="preserve">Ngày </w:t>
            </w:r>
          </w:p>
        </w:tc>
        <w:tc>
          <w:tcPr>
            <w:tcW w:w="1352" w:type="dxa"/>
            <w:gridSpan w:val="2"/>
            <w:tcBorders>
              <w:top w:val="single" w:sz="4" w:space="0" w:color="000000"/>
              <w:left w:val="single" w:sz="4" w:space="0" w:color="000000"/>
              <w:bottom w:val="single" w:sz="4" w:space="0" w:color="000000"/>
            </w:tcBorders>
            <w:shd w:val="clear" w:color="auto" w:fill="auto"/>
            <w:hideMark/>
          </w:tcPr>
          <w:p w14:paraId="4D82BB24"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2B52339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92D838" w14:textId="77777777" w:rsidR="007E16C3" w:rsidRPr="00420702" w:rsidRDefault="007E16C3" w:rsidP="002334FB">
            <w:pPr>
              <w:snapToGrid w:val="0"/>
              <w:rPr>
                <w:rFonts w:ascii="Arial" w:hAnsi="Arial" w:cs="Arial"/>
              </w:rPr>
            </w:pPr>
          </w:p>
        </w:tc>
      </w:tr>
      <w:tr w:rsidR="007E16C3" w:rsidRPr="00420702" w14:paraId="2ABF25DB" w14:textId="77777777" w:rsidTr="002334FB">
        <w:tc>
          <w:tcPr>
            <w:tcW w:w="4254" w:type="dxa"/>
            <w:tcBorders>
              <w:top w:val="single" w:sz="4" w:space="0" w:color="000000"/>
              <w:left w:val="single" w:sz="4" w:space="0" w:color="000000"/>
            </w:tcBorders>
            <w:shd w:val="clear" w:color="auto" w:fill="auto"/>
            <w:hideMark/>
          </w:tcPr>
          <w:p w14:paraId="3A00889A"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1854899"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313EE874"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55687FEF"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2500CCD7" w14:textId="77777777" w:rsidR="007E16C3" w:rsidRPr="00420702" w:rsidRDefault="007E16C3" w:rsidP="002334FB">
            <w:pPr>
              <w:snapToGrid w:val="0"/>
              <w:rPr>
                <w:rFonts w:ascii="Arial" w:hAnsi="Arial" w:cs="Arial"/>
              </w:rPr>
            </w:pPr>
          </w:p>
        </w:tc>
      </w:tr>
      <w:tr w:rsidR="007E16C3" w:rsidRPr="00420702" w14:paraId="5A125B6E"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021BFC8F" w14:textId="77777777" w:rsidR="007E16C3" w:rsidRPr="00420702" w:rsidRDefault="007E16C3" w:rsidP="002334FB">
            <w:pPr>
              <w:jc w:val="right"/>
              <w:rPr>
                <w:rFonts w:ascii="Arial" w:hAnsi="Arial" w:cs="Arial"/>
              </w:rPr>
            </w:pPr>
            <w:r w:rsidRPr="00420702">
              <w:rPr>
                <w:rFonts w:ascii="Arial" w:hAnsi="Arial" w:cs="Arial"/>
              </w:rPr>
              <w:t>Tổng</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6B49DB2" w14:textId="77777777" w:rsidR="007E16C3" w:rsidRPr="00420702" w:rsidRDefault="007E16C3" w:rsidP="002334FB">
            <w:pPr>
              <w:snapToGrid w:val="0"/>
              <w:rPr>
                <w:rFonts w:ascii="Arial" w:hAnsi="Arial" w:cs="Arial"/>
              </w:rPr>
            </w:pPr>
          </w:p>
        </w:tc>
      </w:tr>
      <w:tr w:rsidR="007E16C3" w:rsidRPr="00420702" w14:paraId="7AE1186E"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D4A6A6A" w14:textId="686F2892" w:rsidR="007E16C3" w:rsidRPr="00420702" w:rsidRDefault="007E16C3" w:rsidP="002334FB">
            <w:pPr>
              <w:rPr>
                <w:rFonts w:ascii="Arial" w:hAnsi="Arial" w:cs="Arial"/>
              </w:rPr>
            </w:pPr>
            <w:r w:rsidRPr="00420702">
              <w:rPr>
                <w:rFonts w:ascii="Arial" w:hAnsi="Arial" w:cs="Arial"/>
                <w:b/>
              </w:rPr>
              <w:lastRenderedPageBreak/>
              <w:t>2. Phụ cấp, chi phí khách sạn, công tác phí khác</w:t>
            </w:r>
            <w:r w:rsidR="00A567DC">
              <w:rPr>
                <w:rFonts w:ascii="Arial" w:hAnsi="Arial" w:cs="Arial"/>
                <w:b/>
              </w:rPr>
              <w:t xml:space="preserve"> (đã bao gồm thuế phí liên quan)</w:t>
            </w:r>
          </w:p>
        </w:tc>
      </w:tr>
      <w:tr w:rsidR="007E16C3" w:rsidRPr="00420702" w14:paraId="37B3A0C8"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8732F72"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65EFE91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FCD74BD"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80453A5"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09CABD" w14:textId="77777777" w:rsidR="007E16C3" w:rsidRPr="00420702" w:rsidRDefault="007E16C3" w:rsidP="002334FB">
            <w:pPr>
              <w:snapToGrid w:val="0"/>
              <w:spacing w:before="20" w:after="20"/>
              <w:rPr>
                <w:rFonts w:ascii="Arial" w:hAnsi="Arial" w:cs="Arial"/>
              </w:rPr>
            </w:pPr>
          </w:p>
        </w:tc>
      </w:tr>
      <w:tr w:rsidR="007E16C3" w:rsidRPr="00420702" w14:paraId="77A50695"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12BF69F"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0EA0DCB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4C3F7593"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398E76B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96DE2DD" w14:textId="77777777" w:rsidR="007E16C3" w:rsidRPr="00420702" w:rsidRDefault="007E16C3" w:rsidP="002334FB">
            <w:pPr>
              <w:snapToGrid w:val="0"/>
              <w:spacing w:before="20" w:after="20"/>
              <w:rPr>
                <w:rFonts w:ascii="Arial" w:hAnsi="Arial" w:cs="Arial"/>
              </w:rPr>
            </w:pPr>
          </w:p>
        </w:tc>
      </w:tr>
      <w:tr w:rsidR="007E16C3" w:rsidRPr="00420702" w14:paraId="365D095E"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0FA7B37"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7455B4D5"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7075700"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0FA16C27"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EBEBCC8" w14:textId="77777777" w:rsidR="007E16C3" w:rsidRPr="00420702" w:rsidRDefault="007E16C3" w:rsidP="002334FB">
            <w:pPr>
              <w:snapToGrid w:val="0"/>
              <w:spacing w:before="20" w:after="20"/>
              <w:rPr>
                <w:rFonts w:ascii="Arial" w:hAnsi="Arial" w:cs="Arial"/>
              </w:rPr>
            </w:pPr>
          </w:p>
        </w:tc>
      </w:tr>
      <w:tr w:rsidR="007E16C3" w:rsidRPr="00420702" w14:paraId="1A6EB2E7"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2A3D2448"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6A59C6D" w14:textId="77777777" w:rsidR="007E16C3" w:rsidRPr="00420702" w:rsidRDefault="007E16C3" w:rsidP="002334FB">
            <w:pPr>
              <w:snapToGrid w:val="0"/>
              <w:jc w:val="right"/>
              <w:rPr>
                <w:rFonts w:ascii="Arial" w:hAnsi="Arial" w:cs="Arial"/>
                <w:b/>
              </w:rPr>
            </w:pPr>
          </w:p>
        </w:tc>
      </w:tr>
      <w:tr w:rsidR="007E16C3" w:rsidRPr="00420702" w14:paraId="4CA2C0F6"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3D20F54" w14:textId="6E08E911" w:rsidR="007E16C3" w:rsidRPr="00420702" w:rsidRDefault="007E16C3" w:rsidP="002334FB">
            <w:pPr>
              <w:rPr>
                <w:rFonts w:ascii="Arial" w:hAnsi="Arial" w:cs="Arial"/>
              </w:rPr>
            </w:pPr>
            <w:r w:rsidRPr="00420702">
              <w:rPr>
                <w:rFonts w:ascii="Arial" w:hAnsi="Arial" w:cs="Arial"/>
                <w:b/>
              </w:rPr>
              <w:t>3. Chi chí đi lại, phương tiện giao thông vận tải</w:t>
            </w:r>
            <w:r w:rsidR="00A567DC">
              <w:rPr>
                <w:rFonts w:ascii="Arial" w:hAnsi="Arial" w:cs="Arial"/>
                <w:b/>
              </w:rPr>
              <w:t xml:space="preserve"> (đã bao gồm thuế phí liên quan)</w:t>
            </w:r>
          </w:p>
        </w:tc>
      </w:tr>
      <w:tr w:rsidR="007E16C3" w:rsidRPr="00420702" w14:paraId="62CE0F20"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AD18718" w14:textId="77777777" w:rsidR="007E16C3" w:rsidRPr="00420702" w:rsidRDefault="007E16C3" w:rsidP="002334FB">
            <w:pPr>
              <w:rPr>
                <w:rFonts w:ascii="Arial" w:hAnsi="Arial" w:cs="Arial"/>
              </w:rPr>
            </w:pPr>
            <w:r w:rsidRPr="00420702">
              <w:rPr>
                <w:rFonts w:ascii="Arial" w:hAnsi="Arial" w:cs="Arial"/>
              </w:rPr>
              <w:t xml:space="preserve">3.1 Thuê phương tiện </w:t>
            </w:r>
          </w:p>
        </w:tc>
        <w:tc>
          <w:tcPr>
            <w:tcW w:w="992" w:type="dxa"/>
            <w:tcBorders>
              <w:top w:val="single" w:sz="4" w:space="0" w:color="000000"/>
              <w:left w:val="single" w:sz="4" w:space="0" w:color="000000"/>
              <w:bottom w:val="single" w:sz="4" w:space="0" w:color="000000"/>
            </w:tcBorders>
            <w:shd w:val="clear" w:color="auto" w:fill="auto"/>
          </w:tcPr>
          <w:p w14:paraId="73386282"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527F74F"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94762B2"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A22E11" w14:textId="77777777" w:rsidR="007E16C3" w:rsidRPr="00420702" w:rsidRDefault="007E16C3" w:rsidP="002334FB">
            <w:pPr>
              <w:snapToGrid w:val="0"/>
              <w:rPr>
                <w:rFonts w:ascii="Arial" w:hAnsi="Arial" w:cs="Arial"/>
              </w:rPr>
            </w:pPr>
          </w:p>
        </w:tc>
      </w:tr>
      <w:tr w:rsidR="007E16C3" w:rsidRPr="00420702" w14:paraId="54D9EA12"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6272D5F" w14:textId="77777777" w:rsidR="007E16C3" w:rsidRPr="00420702" w:rsidRDefault="007E16C3" w:rsidP="002334FB">
            <w:pPr>
              <w:rPr>
                <w:rFonts w:ascii="Arial" w:hAnsi="Arial" w:cs="Arial"/>
              </w:rPr>
            </w:pPr>
            <w:r w:rsidRPr="00420702">
              <w:rPr>
                <w:rFonts w:ascii="Arial" w:hAnsi="Arial" w:cs="Arial"/>
              </w:rPr>
              <w:t>3.2 Vé máy bay</w:t>
            </w:r>
          </w:p>
        </w:tc>
        <w:tc>
          <w:tcPr>
            <w:tcW w:w="992" w:type="dxa"/>
            <w:tcBorders>
              <w:top w:val="single" w:sz="4" w:space="0" w:color="000000"/>
              <w:left w:val="single" w:sz="4" w:space="0" w:color="000000"/>
            </w:tcBorders>
            <w:shd w:val="clear" w:color="auto" w:fill="auto"/>
          </w:tcPr>
          <w:p w14:paraId="78045AD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5A1D04CD"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264E1680"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CC1E0CD" w14:textId="77777777" w:rsidR="007E16C3" w:rsidRPr="00420702" w:rsidRDefault="007E16C3" w:rsidP="002334FB">
            <w:pPr>
              <w:snapToGrid w:val="0"/>
              <w:rPr>
                <w:rFonts w:ascii="Arial" w:hAnsi="Arial" w:cs="Arial"/>
              </w:rPr>
            </w:pPr>
          </w:p>
        </w:tc>
      </w:tr>
      <w:tr w:rsidR="007E16C3" w:rsidRPr="00420702" w14:paraId="4AA22111"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6F586F6"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4475DB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0E300DC"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FA4C76C"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F83495B" w14:textId="77777777" w:rsidR="007E16C3" w:rsidRPr="00420702" w:rsidRDefault="007E16C3" w:rsidP="002334FB">
            <w:pPr>
              <w:snapToGrid w:val="0"/>
              <w:rPr>
                <w:rFonts w:ascii="Arial" w:hAnsi="Arial" w:cs="Arial"/>
              </w:rPr>
            </w:pPr>
          </w:p>
        </w:tc>
      </w:tr>
      <w:tr w:rsidR="007E16C3" w:rsidRPr="00420702" w14:paraId="5D6657F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8DB706D"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574EAFA"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674972"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42795EF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53D5804" w14:textId="77777777" w:rsidR="007E16C3" w:rsidRPr="00420702" w:rsidRDefault="007E16C3" w:rsidP="002334FB">
            <w:pPr>
              <w:snapToGrid w:val="0"/>
              <w:rPr>
                <w:rFonts w:ascii="Arial" w:hAnsi="Arial" w:cs="Arial"/>
              </w:rPr>
            </w:pPr>
          </w:p>
        </w:tc>
      </w:tr>
      <w:tr w:rsidR="007E16C3" w:rsidRPr="00420702" w14:paraId="4CE817C0"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3A494F49"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297371F9" w14:textId="77777777" w:rsidR="007E16C3" w:rsidRPr="00420702" w:rsidRDefault="007E16C3" w:rsidP="002334FB">
            <w:pPr>
              <w:snapToGrid w:val="0"/>
              <w:jc w:val="right"/>
              <w:rPr>
                <w:rFonts w:ascii="Arial" w:hAnsi="Arial" w:cs="Arial"/>
                <w:b/>
              </w:rPr>
            </w:pPr>
          </w:p>
        </w:tc>
      </w:tr>
      <w:tr w:rsidR="007E16C3" w:rsidRPr="00420702" w14:paraId="0CE2EF94"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EE406B9" w14:textId="17EA2274" w:rsidR="007E16C3" w:rsidRPr="00420702" w:rsidRDefault="007E16C3" w:rsidP="002334FB">
            <w:pPr>
              <w:rPr>
                <w:rFonts w:ascii="Arial" w:hAnsi="Arial" w:cs="Arial"/>
              </w:rPr>
            </w:pPr>
            <w:r w:rsidRPr="00420702">
              <w:rPr>
                <w:rFonts w:ascii="Arial" w:hAnsi="Arial" w:cs="Arial"/>
                <w:b/>
              </w:rPr>
              <w:t xml:space="preserve">4. Chi phí khác </w:t>
            </w:r>
            <w:r w:rsidR="00A567DC">
              <w:rPr>
                <w:rFonts w:ascii="Arial" w:hAnsi="Arial" w:cs="Arial"/>
                <w:b/>
              </w:rPr>
              <w:t>(đã bao gồm thuế phí liên quan)</w:t>
            </w:r>
          </w:p>
        </w:tc>
      </w:tr>
      <w:tr w:rsidR="007E16C3" w:rsidRPr="00420702" w14:paraId="1DFC62B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90DCAB7"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2126D96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A6EEEE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CCFED62"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FD29DCC" w14:textId="77777777" w:rsidR="007E16C3" w:rsidRPr="00420702" w:rsidRDefault="007E16C3" w:rsidP="002334FB">
            <w:pPr>
              <w:snapToGrid w:val="0"/>
              <w:rPr>
                <w:rFonts w:ascii="Arial" w:hAnsi="Arial" w:cs="Arial"/>
              </w:rPr>
            </w:pPr>
          </w:p>
        </w:tc>
      </w:tr>
      <w:tr w:rsidR="007E16C3" w:rsidRPr="00420702" w14:paraId="50A51ED9"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664DF5F"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16DA433D"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E523B39"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3B6DF2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99BFF7C" w14:textId="77777777" w:rsidR="007E16C3" w:rsidRPr="00420702" w:rsidRDefault="007E16C3" w:rsidP="002334FB">
            <w:pPr>
              <w:snapToGrid w:val="0"/>
              <w:rPr>
                <w:rFonts w:ascii="Arial" w:hAnsi="Arial" w:cs="Arial"/>
              </w:rPr>
            </w:pPr>
          </w:p>
        </w:tc>
      </w:tr>
      <w:tr w:rsidR="007E16C3" w:rsidRPr="00420702" w14:paraId="7C0B201C"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99D4CC3"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296BE30" w14:textId="77777777" w:rsidR="007E16C3" w:rsidRPr="00420702" w:rsidRDefault="007E16C3" w:rsidP="002334FB">
            <w:pPr>
              <w:snapToGrid w:val="0"/>
              <w:jc w:val="right"/>
              <w:rPr>
                <w:rFonts w:ascii="Arial" w:hAnsi="Arial" w:cs="Arial"/>
                <w:b/>
              </w:rPr>
            </w:pPr>
          </w:p>
        </w:tc>
      </w:tr>
      <w:tr w:rsidR="007E16C3" w:rsidRPr="00420702" w14:paraId="77B56EF8"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51DBC8DC"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55F06C1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77A38B2" w14:textId="77777777" w:rsidR="007E16C3" w:rsidRPr="00420702" w:rsidRDefault="007E16C3" w:rsidP="002334FB">
            <w:pPr>
              <w:spacing w:before="20" w:after="20"/>
              <w:jc w:val="right"/>
              <w:rPr>
                <w:rFonts w:ascii="Arial" w:hAnsi="Arial" w:cs="Arial"/>
                <w:b/>
              </w:rPr>
            </w:pPr>
            <w:r w:rsidRPr="00420702">
              <w:rPr>
                <w:rFonts w:ascii="Arial" w:hAnsi="Arial" w:cs="Arial"/>
                <w:b/>
              </w:rPr>
              <w:t xml:space="preserve">Tổng cộng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6DDCC39" w14:textId="77777777" w:rsidR="007E16C3" w:rsidRPr="00420702" w:rsidRDefault="007E16C3" w:rsidP="002334FB">
            <w:pPr>
              <w:snapToGrid w:val="0"/>
              <w:spacing w:before="20" w:after="20"/>
              <w:jc w:val="right"/>
              <w:rPr>
                <w:rFonts w:ascii="Arial" w:hAnsi="Arial" w:cs="Arial"/>
                <w:b/>
              </w:rPr>
            </w:pPr>
          </w:p>
        </w:tc>
      </w:tr>
    </w:tbl>
    <w:p w14:paraId="036F8FD7" w14:textId="77777777" w:rsidR="007E16C3" w:rsidRPr="00420702" w:rsidRDefault="007E16C3" w:rsidP="007E16C3">
      <w:pPr>
        <w:rPr>
          <w:rFonts w:ascii="Arial" w:hAnsi="Arial" w:cs="Arial"/>
          <w:b/>
          <w:u w:val="single"/>
        </w:rPr>
      </w:pPr>
    </w:p>
    <w:p w14:paraId="69EDEAA4" w14:textId="77777777" w:rsidR="007E16C3" w:rsidRPr="00420702" w:rsidRDefault="007E16C3" w:rsidP="007E16C3">
      <w:pPr>
        <w:rPr>
          <w:rFonts w:ascii="Arial" w:hAnsi="Arial" w:cs="Arial"/>
          <w:b/>
          <w:u w:val="single"/>
        </w:rPr>
      </w:pPr>
      <w:r w:rsidRPr="00420702">
        <w:rPr>
          <w:rFonts w:ascii="Arial" w:hAnsi="Arial" w:cs="Arial"/>
          <w:b/>
          <w:u w:val="single"/>
        </w:rPr>
        <w:t>Nhiệm vụ</w:t>
      </w:r>
      <w:r>
        <w:rPr>
          <w:rFonts w:ascii="Arial" w:hAnsi="Arial" w:cs="Arial"/>
          <w:b/>
          <w:u w:val="single"/>
        </w:rPr>
        <w:t>/sản phẩm bàn giao 3</w:t>
      </w:r>
      <w:r w:rsidRPr="00420702">
        <w:rPr>
          <w:rFonts w:ascii="Arial" w:hAnsi="Arial" w:cs="Arial"/>
          <w:b/>
          <w:u w:val="single"/>
        </w:rPr>
        <w:t xml:space="preserve">: </w:t>
      </w:r>
    </w:p>
    <w:p w14:paraId="674F96FA" w14:textId="77777777" w:rsidR="007E16C3" w:rsidRPr="00420702" w:rsidRDefault="007E16C3" w:rsidP="007E16C3">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51CB7B73"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735FE942" w14:textId="60649CE5" w:rsidR="007E16C3" w:rsidRPr="00420702" w:rsidRDefault="007E16C3" w:rsidP="002334FB">
            <w:pPr>
              <w:spacing w:before="20" w:after="20"/>
              <w:rPr>
                <w:rFonts w:ascii="Arial" w:hAnsi="Arial" w:cs="Arial"/>
              </w:rPr>
            </w:pPr>
            <w:r w:rsidRPr="00420702">
              <w:rPr>
                <w:rFonts w:ascii="Arial" w:hAnsi="Arial" w:cs="Arial"/>
                <w:b/>
              </w:rPr>
              <w:t xml:space="preserve">1. Công tư vấn </w:t>
            </w:r>
            <w:r w:rsidR="00A567DC">
              <w:rPr>
                <w:rFonts w:ascii="Arial" w:hAnsi="Arial" w:cs="Arial"/>
                <w:b/>
              </w:rPr>
              <w:t>(đã bao gồm thuế phí liên quan)</w:t>
            </w:r>
          </w:p>
        </w:tc>
        <w:tc>
          <w:tcPr>
            <w:tcW w:w="992" w:type="dxa"/>
            <w:tcBorders>
              <w:top w:val="single" w:sz="4" w:space="0" w:color="auto"/>
              <w:left w:val="single" w:sz="4" w:space="0" w:color="000000"/>
              <w:bottom w:val="single" w:sz="4" w:space="0" w:color="000000"/>
            </w:tcBorders>
            <w:shd w:val="clear" w:color="auto" w:fill="auto"/>
            <w:hideMark/>
          </w:tcPr>
          <w:p w14:paraId="41846D28" w14:textId="77777777" w:rsidR="007E16C3" w:rsidRPr="00420702" w:rsidRDefault="007E16C3" w:rsidP="002334FB">
            <w:pPr>
              <w:spacing w:before="20" w:after="20"/>
              <w:rPr>
                <w:rFonts w:ascii="Arial" w:hAnsi="Arial" w:cs="Arial"/>
                <w:b/>
              </w:rPr>
            </w:pPr>
            <w:r w:rsidRPr="00420702">
              <w:rPr>
                <w:rFonts w:ascii="Arial" w:hAnsi="Arial" w:cs="Arial"/>
                <w:b/>
              </w:rPr>
              <w:t>Đơn vị</w:t>
            </w:r>
          </w:p>
        </w:tc>
        <w:tc>
          <w:tcPr>
            <w:tcW w:w="1352" w:type="dxa"/>
            <w:gridSpan w:val="2"/>
            <w:tcBorders>
              <w:top w:val="single" w:sz="4" w:space="0" w:color="auto"/>
              <w:left w:val="single" w:sz="4" w:space="0" w:color="000000"/>
              <w:bottom w:val="single" w:sz="4" w:space="0" w:color="000000"/>
            </w:tcBorders>
            <w:shd w:val="clear" w:color="auto" w:fill="auto"/>
            <w:hideMark/>
          </w:tcPr>
          <w:p w14:paraId="105C6BD4" w14:textId="77777777" w:rsidR="007E16C3" w:rsidRPr="00420702" w:rsidRDefault="007E16C3" w:rsidP="002334FB">
            <w:pPr>
              <w:spacing w:before="20" w:after="20"/>
              <w:rPr>
                <w:rFonts w:ascii="Arial" w:hAnsi="Arial" w:cs="Arial"/>
                <w:b/>
              </w:rPr>
            </w:pPr>
            <w:r w:rsidRPr="00420702">
              <w:rPr>
                <w:rFonts w:ascii="Arial" w:hAnsi="Arial" w:cs="Arial"/>
                <w:b/>
              </w:rPr>
              <w:t>Số lượng</w:t>
            </w:r>
          </w:p>
        </w:tc>
        <w:tc>
          <w:tcPr>
            <w:tcW w:w="1277" w:type="dxa"/>
            <w:tcBorders>
              <w:top w:val="single" w:sz="4" w:space="0" w:color="auto"/>
              <w:left w:val="single" w:sz="4" w:space="0" w:color="000000"/>
              <w:bottom w:val="single" w:sz="4" w:space="0" w:color="000000"/>
            </w:tcBorders>
            <w:shd w:val="clear" w:color="auto" w:fill="auto"/>
            <w:hideMark/>
          </w:tcPr>
          <w:p w14:paraId="44A164C1" w14:textId="77777777" w:rsidR="007E16C3" w:rsidRPr="00420702" w:rsidRDefault="007E16C3" w:rsidP="002334FB">
            <w:pPr>
              <w:spacing w:before="20" w:after="20"/>
              <w:rPr>
                <w:rFonts w:ascii="Arial" w:hAnsi="Arial" w:cs="Arial"/>
                <w:b/>
              </w:rPr>
            </w:pPr>
            <w:r w:rsidRPr="00420702">
              <w:rPr>
                <w:rFonts w:ascii="Arial" w:hAnsi="Arial" w:cs="Arial"/>
                <w:b/>
              </w:rPr>
              <w:t xml:space="preserve">Đơn giá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7EA3178D" w14:textId="77777777" w:rsidR="007E16C3" w:rsidRPr="00420702" w:rsidRDefault="007E16C3" w:rsidP="002334FB">
            <w:pPr>
              <w:spacing w:before="20" w:after="20"/>
              <w:rPr>
                <w:rFonts w:ascii="Arial" w:hAnsi="Arial" w:cs="Arial"/>
                <w:b/>
              </w:rPr>
            </w:pPr>
            <w:r w:rsidRPr="00420702">
              <w:rPr>
                <w:rFonts w:ascii="Arial" w:hAnsi="Arial" w:cs="Arial"/>
                <w:b/>
              </w:rPr>
              <w:t>Tổng</w:t>
            </w:r>
          </w:p>
        </w:tc>
      </w:tr>
      <w:tr w:rsidR="007E16C3" w:rsidRPr="00420702" w14:paraId="4F2A82C5"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064BD51B" w14:textId="77777777" w:rsidR="007E16C3" w:rsidRPr="00420702" w:rsidRDefault="007E16C3" w:rsidP="002334FB">
            <w:pPr>
              <w:rPr>
                <w:rFonts w:ascii="Arial" w:hAnsi="Arial" w:cs="Arial"/>
              </w:rPr>
            </w:pPr>
            <w:r w:rsidRPr="00420702">
              <w:rPr>
                <w:rFonts w:ascii="Arial" w:hAnsi="Arial" w:cs="Arial"/>
              </w:rPr>
              <w:t xml:space="preserve">1.1 </w:t>
            </w:r>
            <w:r>
              <w:rPr>
                <w:rFonts w:ascii="Arial" w:hAnsi="Arial" w:cs="Arial"/>
              </w:rPr>
              <w:t>Phí tư vấn</w:t>
            </w:r>
          </w:p>
        </w:tc>
        <w:tc>
          <w:tcPr>
            <w:tcW w:w="992" w:type="dxa"/>
            <w:tcBorders>
              <w:top w:val="single" w:sz="4" w:space="0" w:color="000000"/>
              <w:left w:val="single" w:sz="4" w:space="0" w:color="000000"/>
              <w:bottom w:val="single" w:sz="4" w:space="0" w:color="000000"/>
            </w:tcBorders>
            <w:shd w:val="clear" w:color="auto" w:fill="auto"/>
          </w:tcPr>
          <w:p w14:paraId="263B169F" w14:textId="77777777" w:rsidR="007E16C3" w:rsidRPr="00420702" w:rsidRDefault="007E16C3" w:rsidP="002334FB">
            <w:pPr>
              <w:rPr>
                <w:rFonts w:ascii="Arial" w:hAnsi="Arial" w:cs="Arial"/>
              </w:rPr>
            </w:pPr>
            <w:r w:rsidRPr="00420702">
              <w:rPr>
                <w:rFonts w:ascii="Arial" w:hAnsi="Arial" w:cs="Arial"/>
              </w:rPr>
              <w:t xml:space="preserve">Ngày </w:t>
            </w:r>
          </w:p>
        </w:tc>
        <w:tc>
          <w:tcPr>
            <w:tcW w:w="1352" w:type="dxa"/>
            <w:gridSpan w:val="2"/>
            <w:tcBorders>
              <w:top w:val="single" w:sz="4" w:space="0" w:color="000000"/>
              <w:left w:val="single" w:sz="4" w:space="0" w:color="000000"/>
              <w:bottom w:val="single" w:sz="4" w:space="0" w:color="000000"/>
            </w:tcBorders>
            <w:shd w:val="clear" w:color="auto" w:fill="auto"/>
            <w:hideMark/>
          </w:tcPr>
          <w:p w14:paraId="43DF92E0"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73126F4B"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5447ADF" w14:textId="77777777" w:rsidR="007E16C3" w:rsidRPr="00420702" w:rsidRDefault="007E16C3" w:rsidP="002334FB">
            <w:pPr>
              <w:snapToGrid w:val="0"/>
              <w:rPr>
                <w:rFonts w:ascii="Arial" w:hAnsi="Arial" w:cs="Arial"/>
              </w:rPr>
            </w:pPr>
          </w:p>
        </w:tc>
      </w:tr>
      <w:tr w:rsidR="007E16C3" w:rsidRPr="00420702" w14:paraId="3F15BA24" w14:textId="77777777" w:rsidTr="002334FB">
        <w:tc>
          <w:tcPr>
            <w:tcW w:w="4254" w:type="dxa"/>
            <w:tcBorders>
              <w:top w:val="single" w:sz="4" w:space="0" w:color="000000"/>
              <w:left w:val="single" w:sz="4" w:space="0" w:color="000000"/>
            </w:tcBorders>
            <w:shd w:val="clear" w:color="auto" w:fill="auto"/>
            <w:hideMark/>
          </w:tcPr>
          <w:p w14:paraId="2CE79D8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C931557"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41A68784"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2CA9B5C9"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05AFA9E7" w14:textId="77777777" w:rsidR="007E16C3" w:rsidRPr="00420702" w:rsidRDefault="007E16C3" w:rsidP="002334FB">
            <w:pPr>
              <w:snapToGrid w:val="0"/>
              <w:rPr>
                <w:rFonts w:ascii="Arial" w:hAnsi="Arial" w:cs="Arial"/>
              </w:rPr>
            </w:pPr>
          </w:p>
        </w:tc>
      </w:tr>
      <w:tr w:rsidR="007E16C3" w:rsidRPr="00420702" w14:paraId="3E3F5DB6"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3F92CBE6" w14:textId="77777777" w:rsidR="007E16C3" w:rsidRPr="00420702" w:rsidRDefault="007E16C3" w:rsidP="002334FB">
            <w:pPr>
              <w:jc w:val="right"/>
              <w:rPr>
                <w:rFonts w:ascii="Arial" w:hAnsi="Arial" w:cs="Arial"/>
              </w:rPr>
            </w:pPr>
            <w:r w:rsidRPr="00420702">
              <w:rPr>
                <w:rFonts w:ascii="Arial" w:hAnsi="Arial" w:cs="Arial"/>
              </w:rPr>
              <w:t>Tổng</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DA501B4" w14:textId="77777777" w:rsidR="007E16C3" w:rsidRPr="00420702" w:rsidRDefault="007E16C3" w:rsidP="002334FB">
            <w:pPr>
              <w:snapToGrid w:val="0"/>
              <w:rPr>
                <w:rFonts w:ascii="Arial" w:hAnsi="Arial" w:cs="Arial"/>
              </w:rPr>
            </w:pPr>
          </w:p>
        </w:tc>
      </w:tr>
      <w:tr w:rsidR="007E16C3" w:rsidRPr="00420702" w14:paraId="780CCD92"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FFAEAC2" w14:textId="12AF6858" w:rsidR="007E16C3" w:rsidRPr="00420702" w:rsidRDefault="007E16C3" w:rsidP="002334FB">
            <w:pPr>
              <w:rPr>
                <w:rFonts w:ascii="Arial" w:hAnsi="Arial" w:cs="Arial"/>
              </w:rPr>
            </w:pPr>
            <w:r w:rsidRPr="00420702">
              <w:rPr>
                <w:rFonts w:ascii="Arial" w:hAnsi="Arial" w:cs="Arial"/>
                <w:b/>
              </w:rPr>
              <w:t>2. Phụ cấp, chi phí khách sạn, công tác phí khác</w:t>
            </w:r>
            <w:r w:rsidR="00A567DC">
              <w:rPr>
                <w:rFonts w:ascii="Arial" w:hAnsi="Arial" w:cs="Arial"/>
                <w:b/>
              </w:rPr>
              <w:t xml:space="preserve"> (đã bao gồm thuế phí liên quan)</w:t>
            </w:r>
          </w:p>
        </w:tc>
      </w:tr>
      <w:tr w:rsidR="007E16C3" w:rsidRPr="00420702" w14:paraId="2F01F22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E37439E"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929B554"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01E2271"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F1C3B76"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9222C14" w14:textId="77777777" w:rsidR="007E16C3" w:rsidRPr="00420702" w:rsidRDefault="007E16C3" w:rsidP="002334FB">
            <w:pPr>
              <w:snapToGrid w:val="0"/>
              <w:spacing w:before="20" w:after="20"/>
              <w:rPr>
                <w:rFonts w:ascii="Arial" w:hAnsi="Arial" w:cs="Arial"/>
              </w:rPr>
            </w:pPr>
          </w:p>
        </w:tc>
      </w:tr>
      <w:tr w:rsidR="007E16C3" w:rsidRPr="00420702" w14:paraId="559FE71F"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8B48C60"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417A2B85"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06E475D8"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589A1D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C1325DB" w14:textId="77777777" w:rsidR="007E16C3" w:rsidRPr="00420702" w:rsidRDefault="007E16C3" w:rsidP="002334FB">
            <w:pPr>
              <w:snapToGrid w:val="0"/>
              <w:spacing w:before="20" w:after="20"/>
              <w:rPr>
                <w:rFonts w:ascii="Arial" w:hAnsi="Arial" w:cs="Arial"/>
              </w:rPr>
            </w:pPr>
          </w:p>
        </w:tc>
      </w:tr>
      <w:tr w:rsidR="007E16C3" w:rsidRPr="00420702" w14:paraId="587DA0CB"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27282AD" w14:textId="77777777" w:rsidR="007E16C3" w:rsidRPr="00420702" w:rsidRDefault="007E16C3" w:rsidP="002334FB">
            <w:pPr>
              <w:spacing w:before="20" w:after="20"/>
              <w:rPr>
                <w:rFonts w:ascii="Arial" w:hAnsi="Arial" w:cs="Arial"/>
              </w:rPr>
            </w:pPr>
            <w:r w:rsidRPr="00420702">
              <w:rPr>
                <w:rFonts w:ascii="Arial" w:hAnsi="Arial" w:cs="Arial"/>
              </w:rPr>
              <w:lastRenderedPageBreak/>
              <w:t>…</w:t>
            </w:r>
          </w:p>
        </w:tc>
        <w:tc>
          <w:tcPr>
            <w:tcW w:w="992" w:type="dxa"/>
            <w:tcBorders>
              <w:top w:val="single" w:sz="4" w:space="0" w:color="000000"/>
              <w:left w:val="single" w:sz="4" w:space="0" w:color="000000"/>
            </w:tcBorders>
            <w:shd w:val="clear" w:color="auto" w:fill="auto"/>
          </w:tcPr>
          <w:p w14:paraId="2E0C0EB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F9CB994"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5A88205B"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34E28BD" w14:textId="77777777" w:rsidR="007E16C3" w:rsidRPr="00420702" w:rsidRDefault="007E16C3" w:rsidP="002334FB">
            <w:pPr>
              <w:snapToGrid w:val="0"/>
              <w:spacing w:before="20" w:after="20"/>
              <w:rPr>
                <w:rFonts w:ascii="Arial" w:hAnsi="Arial" w:cs="Arial"/>
              </w:rPr>
            </w:pPr>
          </w:p>
        </w:tc>
      </w:tr>
      <w:tr w:rsidR="007E16C3" w:rsidRPr="00420702" w14:paraId="27BF5CC6"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668E662F"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FF2FC20" w14:textId="77777777" w:rsidR="007E16C3" w:rsidRPr="00420702" w:rsidRDefault="007E16C3" w:rsidP="002334FB">
            <w:pPr>
              <w:snapToGrid w:val="0"/>
              <w:jc w:val="right"/>
              <w:rPr>
                <w:rFonts w:ascii="Arial" w:hAnsi="Arial" w:cs="Arial"/>
                <w:b/>
              </w:rPr>
            </w:pPr>
          </w:p>
        </w:tc>
      </w:tr>
      <w:tr w:rsidR="007E16C3" w:rsidRPr="00420702" w14:paraId="683E32FB"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356E939" w14:textId="631EE7C0" w:rsidR="007E16C3" w:rsidRPr="00420702" w:rsidRDefault="007E16C3" w:rsidP="002334FB">
            <w:pPr>
              <w:rPr>
                <w:rFonts w:ascii="Arial" w:hAnsi="Arial" w:cs="Arial"/>
              </w:rPr>
            </w:pPr>
            <w:r w:rsidRPr="00420702">
              <w:rPr>
                <w:rFonts w:ascii="Arial" w:hAnsi="Arial" w:cs="Arial"/>
                <w:b/>
              </w:rPr>
              <w:t>3. Chi chí đi lại, phương tiện giao thông vận tải</w:t>
            </w:r>
            <w:r w:rsidR="00A567DC">
              <w:rPr>
                <w:rFonts w:ascii="Arial" w:hAnsi="Arial" w:cs="Arial"/>
                <w:b/>
              </w:rPr>
              <w:t xml:space="preserve"> (đã bao gồm thuế phí liên quan)</w:t>
            </w:r>
          </w:p>
        </w:tc>
      </w:tr>
      <w:tr w:rsidR="007E16C3" w:rsidRPr="00420702" w14:paraId="2732CC5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536AA04" w14:textId="77777777" w:rsidR="007E16C3" w:rsidRPr="00420702" w:rsidRDefault="007E16C3" w:rsidP="002334FB">
            <w:pPr>
              <w:rPr>
                <w:rFonts w:ascii="Arial" w:hAnsi="Arial" w:cs="Arial"/>
              </w:rPr>
            </w:pPr>
            <w:r w:rsidRPr="00420702">
              <w:rPr>
                <w:rFonts w:ascii="Arial" w:hAnsi="Arial" w:cs="Arial"/>
              </w:rPr>
              <w:t xml:space="preserve">3.1 Thuê phương tiện </w:t>
            </w:r>
          </w:p>
        </w:tc>
        <w:tc>
          <w:tcPr>
            <w:tcW w:w="992" w:type="dxa"/>
            <w:tcBorders>
              <w:top w:val="single" w:sz="4" w:space="0" w:color="000000"/>
              <w:left w:val="single" w:sz="4" w:space="0" w:color="000000"/>
              <w:bottom w:val="single" w:sz="4" w:space="0" w:color="000000"/>
            </w:tcBorders>
            <w:shd w:val="clear" w:color="auto" w:fill="auto"/>
          </w:tcPr>
          <w:p w14:paraId="0D25255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5160B7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9C2A90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DC22E0" w14:textId="77777777" w:rsidR="007E16C3" w:rsidRPr="00420702" w:rsidRDefault="007E16C3" w:rsidP="002334FB">
            <w:pPr>
              <w:snapToGrid w:val="0"/>
              <w:rPr>
                <w:rFonts w:ascii="Arial" w:hAnsi="Arial" w:cs="Arial"/>
              </w:rPr>
            </w:pPr>
          </w:p>
        </w:tc>
      </w:tr>
      <w:tr w:rsidR="007E16C3" w:rsidRPr="00420702" w14:paraId="364B495E"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62D5B45D" w14:textId="77777777" w:rsidR="007E16C3" w:rsidRPr="00420702" w:rsidRDefault="007E16C3" w:rsidP="002334FB">
            <w:pPr>
              <w:rPr>
                <w:rFonts w:ascii="Arial" w:hAnsi="Arial" w:cs="Arial"/>
              </w:rPr>
            </w:pPr>
            <w:r w:rsidRPr="00420702">
              <w:rPr>
                <w:rFonts w:ascii="Arial" w:hAnsi="Arial" w:cs="Arial"/>
              </w:rPr>
              <w:t>3.2 Vé máy bay</w:t>
            </w:r>
          </w:p>
        </w:tc>
        <w:tc>
          <w:tcPr>
            <w:tcW w:w="992" w:type="dxa"/>
            <w:tcBorders>
              <w:top w:val="single" w:sz="4" w:space="0" w:color="000000"/>
              <w:left w:val="single" w:sz="4" w:space="0" w:color="000000"/>
            </w:tcBorders>
            <w:shd w:val="clear" w:color="auto" w:fill="auto"/>
          </w:tcPr>
          <w:p w14:paraId="3B754BAC"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1DE4D0F1"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6E305DA7"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085C109" w14:textId="77777777" w:rsidR="007E16C3" w:rsidRPr="00420702" w:rsidRDefault="007E16C3" w:rsidP="002334FB">
            <w:pPr>
              <w:snapToGrid w:val="0"/>
              <w:rPr>
                <w:rFonts w:ascii="Arial" w:hAnsi="Arial" w:cs="Arial"/>
              </w:rPr>
            </w:pPr>
          </w:p>
        </w:tc>
      </w:tr>
      <w:tr w:rsidR="007E16C3" w:rsidRPr="00420702" w14:paraId="72BEFB3A"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14A5F7D"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D3DE4B3"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A7B79E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E004DDA"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CB76589" w14:textId="77777777" w:rsidR="007E16C3" w:rsidRPr="00420702" w:rsidRDefault="007E16C3" w:rsidP="002334FB">
            <w:pPr>
              <w:snapToGrid w:val="0"/>
              <w:rPr>
                <w:rFonts w:ascii="Arial" w:hAnsi="Arial" w:cs="Arial"/>
              </w:rPr>
            </w:pPr>
          </w:p>
        </w:tc>
      </w:tr>
      <w:tr w:rsidR="007E16C3" w:rsidRPr="00420702" w14:paraId="26A0F7E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3B8E4B2"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72A47A0"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C0A791F"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38D59CB6"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5E9D518" w14:textId="77777777" w:rsidR="007E16C3" w:rsidRPr="00420702" w:rsidRDefault="007E16C3" w:rsidP="002334FB">
            <w:pPr>
              <w:snapToGrid w:val="0"/>
              <w:rPr>
                <w:rFonts w:ascii="Arial" w:hAnsi="Arial" w:cs="Arial"/>
              </w:rPr>
            </w:pPr>
          </w:p>
        </w:tc>
      </w:tr>
      <w:tr w:rsidR="007E16C3" w:rsidRPr="00420702" w14:paraId="0F0A07BD"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085307E7"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7462D81F" w14:textId="77777777" w:rsidR="007E16C3" w:rsidRPr="00420702" w:rsidRDefault="007E16C3" w:rsidP="002334FB">
            <w:pPr>
              <w:snapToGrid w:val="0"/>
              <w:jc w:val="right"/>
              <w:rPr>
                <w:rFonts w:ascii="Arial" w:hAnsi="Arial" w:cs="Arial"/>
                <w:b/>
              </w:rPr>
            </w:pPr>
          </w:p>
        </w:tc>
      </w:tr>
      <w:tr w:rsidR="007E16C3" w:rsidRPr="00420702" w14:paraId="7F8E75E2"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ED7957C" w14:textId="17314B87" w:rsidR="007E16C3" w:rsidRPr="00420702" w:rsidRDefault="007E16C3" w:rsidP="002334FB">
            <w:pPr>
              <w:rPr>
                <w:rFonts w:ascii="Arial" w:hAnsi="Arial" w:cs="Arial"/>
              </w:rPr>
            </w:pPr>
            <w:r w:rsidRPr="00420702">
              <w:rPr>
                <w:rFonts w:ascii="Arial" w:hAnsi="Arial" w:cs="Arial"/>
                <w:b/>
              </w:rPr>
              <w:t xml:space="preserve">4. Chi phí khác </w:t>
            </w:r>
            <w:r w:rsidR="00A567DC">
              <w:rPr>
                <w:rFonts w:ascii="Arial" w:hAnsi="Arial" w:cs="Arial"/>
                <w:b/>
              </w:rPr>
              <w:t>(đã bao gồm thuế phí liên quan)</w:t>
            </w:r>
          </w:p>
        </w:tc>
      </w:tr>
      <w:tr w:rsidR="007E16C3" w:rsidRPr="00420702" w14:paraId="4C19C70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74D5604"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0CE9951F"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80A8C8B"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7BE98DF"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5FB7DE6" w14:textId="77777777" w:rsidR="007E16C3" w:rsidRPr="00420702" w:rsidRDefault="007E16C3" w:rsidP="002334FB">
            <w:pPr>
              <w:snapToGrid w:val="0"/>
              <w:rPr>
                <w:rFonts w:ascii="Arial" w:hAnsi="Arial" w:cs="Arial"/>
              </w:rPr>
            </w:pPr>
          </w:p>
        </w:tc>
      </w:tr>
      <w:tr w:rsidR="007E16C3" w:rsidRPr="00420702" w14:paraId="033D700D"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3F65083"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6B7B5EB2"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6ECB9D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2A24B96"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73ABBA4" w14:textId="77777777" w:rsidR="007E16C3" w:rsidRPr="00420702" w:rsidRDefault="007E16C3" w:rsidP="002334FB">
            <w:pPr>
              <w:snapToGrid w:val="0"/>
              <w:rPr>
                <w:rFonts w:ascii="Arial" w:hAnsi="Arial" w:cs="Arial"/>
              </w:rPr>
            </w:pPr>
          </w:p>
        </w:tc>
      </w:tr>
      <w:tr w:rsidR="007E16C3" w:rsidRPr="00420702" w14:paraId="66DECDD1"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70064A8" w14:textId="77777777" w:rsidR="007E16C3" w:rsidRPr="00420702" w:rsidRDefault="007E16C3" w:rsidP="002334FB">
            <w:pPr>
              <w:jc w:val="right"/>
              <w:rPr>
                <w:rFonts w:ascii="Arial" w:hAnsi="Arial" w:cs="Arial"/>
                <w:b/>
              </w:rPr>
            </w:pPr>
            <w:r w:rsidRPr="00420702">
              <w:rPr>
                <w:rFonts w:ascii="Arial" w:hAnsi="Arial" w:cs="Arial"/>
                <w:b/>
              </w:rPr>
              <w:t xml:space="preserve">Tổng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5227B3F" w14:textId="77777777" w:rsidR="007E16C3" w:rsidRPr="00420702" w:rsidRDefault="007E16C3" w:rsidP="002334FB">
            <w:pPr>
              <w:snapToGrid w:val="0"/>
              <w:jc w:val="right"/>
              <w:rPr>
                <w:rFonts w:ascii="Arial" w:hAnsi="Arial" w:cs="Arial"/>
                <w:b/>
              </w:rPr>
            </w:pPr>
          </w:p>
        </w:tc>
      </w:tr>
      <w:tr w:rsidR="007E16C3" w:rsidRPr="00420702" w14:paraId="3FDC8DFC"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0C8AB208"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150DDF35"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8A0A5FB" w14:textId="77777777" w:rsidR="007E16C3" w:rsidRPr="00420702" w:rsidRDefault="007E16C3" w:rsidP="002334FB">
            <w:pPr>
              <w:tabs>
                <w:tab w:val="left" w:pos="2840"/>
                <w:tab w:val="right" w:pos="7735"/>
              </w:tabs>
              <w:spacing w:before="20" w:after="20"/>
              <w:rPr>
                <w:rFonts w:ascii="Arial" w:hAnsi="Arial" w:cs="Arial"/>
                <w:b/>
              </w:rPr>
            </w:pPr>
            <w:r>
              <w:rPr>
                <w:rFonts w:ascii="Arial" w:hAnsi="Arial" w:cs="Arial"/>
                <w:b/>
              </w:rPr>
              <w:tab/>
            </w:r>
            <w:r>
              <w:rPr>
                <w:rFonts w:ascii="Arial" w:hAnsi="Arial" w:cs="Arial"/>
                <w:b/>
              </w:rPr>
              <w:tab/>
            </w:r>
            <w:r w:rsidRPr="00420702">
              <w:rPr>
                <w:rFonts w:ascii="Arial" w:hAnsi="Arial" w:cs="Arial"/>
                <w:b/>
              </w:rPr>
              <w:t xml:space="preserve">Tổng cộng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60C6866" w14:textId="77777777" w:rsidR="007E16C3" w:rsidRPr="00420702" w:rsidRDefault="007E16C3" w:rsidP="002334FB">
            <w:pPr>
              <w:snapToGrid w:val="0"/>
              <w:spacing w:before="20" w:after="20"/>
              <w:jc w:val="right"/>
              <w:rPr>
                <w:rFonts w:ascii="Arial" w:hAnsi="Arial" w:cs="Arial"/>
                <w:b/>
              </w:rPr>
            </w:pPr>
          </w:p>
        </w:tc>
      </w:tr>
    </w:tbl>
    <w:p w14:paraId="5038B90A" w14:textId="77777777" w:rsidR="007E16C3" w:rsidRDefault="007E16C3" w:rsidP="007E16C3">
      <w:pPr>
        <w:pStyle w:val="HTMLPreformatted"/>
        <w:shd w:val="clear" w:color="auto" w:fill="F8F9FA"/>
        <w:spacing w:line="0" w:lineRule="atLeast"/>
        <w:jc w:val="both"/>
        <w:rPr>
          <w:rStyle w:val="y2iqfc"/>
          <w:rFonts w:ascii="Arial" w:hAnsi="Arial" w:cs="Arial"/>
          <w:sz w:val="22"/>
          <w:szCs w:val="22"/>
          <w:lang w:val="vi-VN"/>
        </w:rPr>
      </w:pPr>
    </w:p>
    <w:p w14:paraId="2B1F84BC" w14:textId="068C63B0" w:rsidR="007E16C3" w:rsidRPr="00420702" w:rsidRDefault="007E16C3" w:rsidP="007E16C3">
      <w:pPr>
        <w:pStyle w:val="HTMLPreformatted"/>
        <w:shd w:val="clear" w:color="auto" w:fill="F8F9FA"/>
        <w:spacing w:line="0" w:lineRule="atLeast"/>
        <w:jc w:val="both"/>
        <w:rPr>
          <w:rFonts w:ascii="Arial" w:hAnsi="Arial" w:cs="Arial"/>
          <w:sz w:val="22"/>
          <w:szCs w:val="22"/>
          <w:lang w:val="vi-VN"/>
        </w:rPr>
      </w:pPr>
      <w:r>
        <w:rPr>
          <w:rStyle w:val="y2iqfc"/>
          <w:rFonts w:ascii="Arial" w:hAnsi="Arial" w:cs="Arial"/>
          <w:sz w:val="22"/>
          <w:szCs w:val="22"/>
        </w:rPr>
        <w:t>Tôi</w:t>
      </w:r>
      <w:r w:rsidRPr="00420702">
        <w:rPr>
          <w:rStyle w:val="y2iqfc"/>
          <w:rFonts w:ascii="Arial" w:hAnsi="Arial" w:cs="Arial"/>
          <w:sz w:val="22"/>
          <w:szCs w:val="22"/>
          <w:lang w:val="vi-VN"/>
        </w:rPr>
        <w:t xml:space="preserve"> hiểu rằng WWF-Việt nam không bị ràng buộc phải chấp nhận bất kỳ Đề xuất nào nhận được.</w:t>
      </w:r>
    </w:p>
    <w:p w14:paraId="7333DA70" w14:textId="77777777" w:rsidR="007E16C3" w:rsidRPr="00420702" w:rsidRDefault="007E16C3" w:rsidP="007E16C3">
      <w:pPr>
        <w:jc w:val="center"/>
        <w:rPr>
          <w:rFonts w:ascii="Arial" w:hAnsi="Arial" w:cs="Arial"/>
          <w:lang w:val="vi-VN"/>
        </w:rPr>
      </w:pPr>
    </w:p>
    <w:p w14:paraId="274FF918" w14:textId="77777777" w:rsidR="007E16C3" w:rsidRPr="00040182" w:rsidRDefault="007E16C3" w:rsidP="007E16C3">
      <w:pPr>
        <w:spacing w:before="120" w:after="120" w:line="234" w:lineRule="atLeast"/>
        <w:jc w:val="center"/>
        <w:rPr>
          <w:rFonts w:ascii="Arial" w:hAnsi="Arial" w:cs="Arial"/>
          <w:b/>
          <w:bCs/>
          <w:lang w:val="en-US"/>
        </w:rPr>
      </w:pPr>
      <w:r>
        <w:rPr>
          <w:rFonts w:ascii="Arial" w:hAnsi="Arial" w:cs="Arial"/>
          <w:b/>
          <w:bCs/>
          <w:lang w:val="en-US"/>
        </w:rPr>
        <w:t>Tư vấn</w:t>
      </w:r>
    </w:p>
    <w:p w14:paraId="4213D1AE" w14:textId="52D9094A" w:rsidR="007E16C3" w:rsidRPr="001B0802" w:rsidRDefault="007E16C3" w:rsidP="007E16C3">
      <w:pPr>
        <w:shd w:val="clear" w:color="auto" w:fill="FFFFFF"/>
        <w:spacing w:before="120" w:after="120" w:line="234" w:lineRule="atLeast"/>
        <w:jc w:val="center"/>
        <w:rPr>
          <w:rFonts w:ascii="Arial" w:hAnsi="Arial" w:cs="Arial"/>
          <w:i/>
          <w:iCs/>
          <w:lang w:val="en-US"/>
        </w:rPr>
      </w:pPr>
      <w:r w:rsidRPr="00420702">
        <w:rPr>
          <w:rFonts w:ascii="Arial" w:hAnsi="Arial" w:cs="Arial"/>
          <w:i/>
          <w:iCs/>
          <w:lang w:val="vi-VN"/>
        </w:rPr>
        <w:t>Ký tên và ghi rõ họ tên</w:t>
      </w:r>
    </w:p>
    <w:p w14:paraId="70FA5E24" w14:textId="0D5FD063" w:rsidR="002F711B" w:rsidRDefault="002F711B" w:rsidP="007E16C3">
      <w:pPr>
        <w:shd w:val="clear" w:color="auto" w:fill="FFFFFF"/>
        <w:spacing w:before="120" w:after="120" w:line="234" w:lineRule="atLeast"/>
        <w:jc w:val="both"/>
      </w:pPr>
    </w:p>
    <w:sectPr w:rsidR="002F711B" w:rsidSect="00E82C0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2AC20" w14:textId="77777777" w:rsidR="00DD238D" w:rsidRDefault="00DD238D">
      <w:pPr>
        <w:spacing w:after="0" w:line="240" w:lineRule="auto"/>
      </w:pPr>
      <w:r>
        <w:separator/>
      </w:r>
    </w:p>
  </w:endnote>
  <w:endnote w:type="continuationSeparator" w:id="0">
    <w:p w14:paraId="74F2A7ED" w14:textId="77777777" w:rsidR="00DD238D" w:rsidRDefault="00DD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Heading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altName w:val="Cambria"/>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Lucida Grande">
    <w:altName w:val="Arial"/>
    <w:charset w:val="00"/>
    <w:family w:val="swiss"/>
    <w:pitch w:val="variable"/>
    <w:sig w:usb0="E1000AEF" w:usb1="5000A1FF" w:usb2="00000000" w:usb3="00000000" w:csb0="000001B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6E90E" w14:textId="77777777" w:rsidR="00E82C0A" w:rsidRDefault="00E82C0A" w:rsidP="00E82C0A">
    <w:pPr>
      <w:pStyle w:val="Footer"/>
      <w:jc w:val="center"/>
    </w:pPr>
  </w:p>
  <w:p w14:paraId="4397868B" w14:textId="77777777" w:rsidR="00E82C0A" w:rsidRDefault="00E8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9A94A" w14:textId="77777777" w:rsidR="00DD238D" w:rsidRDefault="00DD238D">
      <w:pPr>
        <w:spacing w:after="0" w:line="240" w:lineRule="auto"/>
      </w:pPr>
      <w:r>
        <w:separator/>
      </w:r>
    </w:p>
  </w:footnote>
  <w:footnote w:type="continuationSeparator" w:id="0">
    <w:p w14:paraId="4995C2E6" w14:textId="77777777" w:rsidR="00DD238D" w:rsidRDefault="00DD2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6D2E" w14:textId="77777777" w:rsidR="00E82C0A" w:rsidRDefault="00E8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66B8"/>
    <w:multiLevelType w:val="multilevel"/>
    <w:tmpl w:val="D1880D9C"/>
    <w:styleLink w:val="CurrentList6"/>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DD2FE4"/>
    <w:multiLevelType w:val="hybridMultilevel"/>
    <w:tmpl w:val="AC12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2E74"/>
    <w:multiLevelType w:val="hybridMultilevel"/>
    <w:tmpl w:val="97482C1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E771D56"/>
    <w:multiLevelType w:val="multilevel"/>
    <w:tmpl w:val="512EBAB0"/>
    <w:styleLink w:val="CurrentList8"/>
    <w:lvl w:ilvl="0">
      <w:start w:val="1"/>
      <w:numFmt w:val="decimal"/>
      <w:lvlText w:val="%1."/>
      <w:lvlJc w:val="left"/>
      <w:pPr>
        <w:tabs>
          <w:tab w:val="num" w:pos="227"/>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67556"/>
    <w:multiLevelType w:val="multilevel"/>
    <w:tmpl w:val="5B344936"/>
    <w:styleLink w:val="CurrentList3"/>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EF17F4"/>
    <w:multiLevelType w:val="multilevel"/>
    <w:tmpl w:val="95DA744A"/>
    <w:styleLink w:val="CurrentList5"/>
    <w:lvl w:ilvl="0">
      <w:start w:val="1"/>
      <w:numFmt w:val="bullet"/>
      <w:lvlText w:val="·"/>
      <w:lvlJc w:val="left"/>
      <w:pPr>
        <w:tabs>
          <w:tab w:val="num" w:pos="227"/>
        </w:tabs>
        <w:ind w:left="227" w:hanging="227"/>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C325A0"/>
    <w:multiLevelType w:val="hybridMultilevel"/>
    <w:tmpl w:val="9E06F406"/>
    <w:lvl w:ilvl="0" w:tplc="8FBE069A">
      <w:numFmt w:val="bullet"/>
      <w:lvlText w:val="-"/>
      <w:lvlJc w:val="left"/>
      <w:pPr>
        <w:ind w:left="757" w:hanging="360"/>
      </w:pPr>
      <w:rPr>
        <w:rFonts w:ascii="Arial" w:eastAsia="MS Mincho"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1D840F39"/>
    <w:multiLevelType w:val="hybridMultilevel"/>
    <w:tmpl w:val="BC2467AE"/>
    <w:lvl w:ilvl="0" w:tplc="AE86D4FE">
      <w:start w:val="1"/>
      <w:numFmt w:val="decimal"/>
      <w:pStyle w:val="Objective"/>
      <w:lvlText w:val="Objective %1:"/>
      <w:lvlJc w:val="left"/>
      <w:pPr>
        <w:tabs>
          <w:tab w:val="num" w:pos="1247"/>
        </w:tabs>
        <w:ind w:left="1247" w:hanging="1247"/>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D2B3E"/>
    <w:multiLevelType w:val="hybridMultilevel"/>
    <w:tmpl w:val="42FA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854C5"/>
    <w:multiLevelType w:val="multilevel"/>
    <w:tmpl w:val="D804D44E"/>
    <w:lvl w:ilvl="0">
      <w:start w:val="1"/>
      <w:numFmt w:val="bullet"/>
      <w:pStyle w:val="ListBullet"/>
      <w:lvlText w:val=""/>
      <w:lvlJc w:val="left"/>
      <w:pPr>
        <w:tabs>
          <w:tab w:val="num" w:pos="397"/>
        </w:tabs>
        <w:ind w:left="397" w:hanging="39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AEF4E8C"/>
    <w:multiLevelType w:val="hybridMultilevel"/>
    <w:tmpl w:val="8382B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5F561D"/>
    <w:multiLevelType w:val="hybridMultilevel"/>
    <w:tmpl w:val="D3202346"/>
    <w:lvl w:ilvl="0" w:tplc="916ECA7A">
      <w:start w:val="1"/>
      <w:numFmt w:val="decimal"/>
      <w:pStyle w:val="Normalnumbered"/>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F1688"/>
    <w:multiLevelType w:val="hybridMultilevel"/>
    <w:tmpl w:val="C122C4C4"/>
    <w:lvl w:ilvl="0" w:tplc="22EC1D92">
      <w:start w:val="1"/>
      <w:numFmt w:val="bullet"/>
      <w:pStyle w:val="TableText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C3781"/>
    <w:multiLevelType w:val="multilevel"/>
    <w:tmpl w:val="D1880D9C"/>
    <w:styleLink w:val="CurrentList10"/>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3618C3"/>
    <w:multiLevelType w:val="multilevel"/>
    <w:tmpl w:val="9AB475B0"/>
    <w:styleLink w:val="CurrentList2"/>
    <w:lvl w:ilvl="0">
      <w:start w:val="1"/>
      <w:numFmt w:val="bullet"/>
      <w:lvlText w:val=""/>
      <w:lvlJc w:val="left"/>
      <w:pPr>
        <w:ind w:left="360" w:hanging="360"/>
      </w:pPr>
      <w:rPr>
        <w:rFonts w:ascii="Symbol" w:hAnsi="Symbol" w:hint="default"/>
        <w:color w:val="auto"/>
        <w:sz w:val="18"/>
      </w:rPr>
    </w:lvl>
    <w:lvl w:ilvl="1">
      <w:start w:val="1"/>
      <w:numFmt w:val="bullet"/>
      <w:lvlRestart w:val="0"/>
      <w:lvlText w:val="•"/>
      <w:lvlJc w:val="left"/>
      <w:pPr>
        <w:tabs>
          <w:tab w:val="num" w:pos="680"/>
        </w:tabs>
        <w:ind w:left="680" w:hanging="340"/>
      </w:pPr>
      <w:rPr>
        <w:rFonts w:ascii="Times New Roman" w:hAnsi="Times New Roman" w:cs="Times New Roman" w:hint="default"/>
        <w:sz w:val="18"/>
      </w:rPr>
    </w:lvl>
    <w:lvl w:ilvl="2">
      <w:start w:val="1"/>
      <w:numFmt w:val="bullet"/>
      <w:lvlRestart w:val="0"/>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16" w15:restartNumberingAfterBreak="0">
    <w:nsid w:val="40D03A39"/>
    <w:multiLevelType w:val="hybridMultilevel"/>
    <w:tmpl w:val="3E42E12E"/>
    <w:lvl w:ilvl="0" w:tplc="36F4BB52">
      <w:start w:val="4"/>
      <w:numFmt w:val="bullet"/>
      <w:lvlText w:val="-"/>
      <w:lvlJc w:val="left"/>
      <w:pPr>
        <w:ind w:left="720" w:hanging="360"/>
      </w:pPr>
      <w:rPr>
        <w:rFonts w:ascii="Arial" w:eastAsia="MS Mincho"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348D2"/>
    <w:multiLevelType w:val="hybridMultilevel"/>
    <w:tmpl w:val="4BE03628"/>
    <w:lvl w:ilvl="0" w:tplc="CC3EFD4E">
      <w:start w:val="1"/>
      <w:numFmt w:val="decimal"/>
      <w:pStyle w:val="TableTextnumb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C4102"/>
    <w:multiLevelType w:val="hybridMultilevel"/>
    <w:tmpl w:val="54E2C0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86E5818"/>
    <w:multiLevelType w:val="multilevel"/>
    <w:tmpl w:val="553090AA"/>
    <w:styleLink w:val="CurrentList12"/>
    <w:lvl w:ilvl="0">
      <w:start w:val="1"/>
      <w:numFmt w:val="decimal"/>
      <w:lvlText w:val="Objective %1:"/>
      <w:lvlJc w:val="left"/>
      <w:pPr>
        <w:tabs>
          <w:tab w:val="num" w:pos="794"/>
        </w:tabs>
        <w:ind w:left="794" w:hanging="79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90682C"/>
    <w:multiLevelType w:val="hybridMultilevel"/>
    <w:tmpl w:val="B380E04E"/>
    <w:lvl w:ilvl="0" w:tplc="3848AE2E">
      <w:start w:val="1"/>
      <w:numFmt w:val="bullet"/>
      <w:pStyle w:val="Logframebullet"/>
      <w:lvlText w:val=""/>
      <w:lvlJc w:val="left"/>
      <w:pPr>
        <w:tabs>
          <w:tab w:val="num" w:pos="227"/>
        </w:tabs>
        <w:ind w:left="227"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D2D1F"/>
    <w:multiLevelType w:val="multilevel"/>
    <w:tmpl w:val="56648ACE"/>
    <w:lvl w:ilvl="0">
      <w:start w:val="1"/>
      <w:numFmt w:val="bullet"/>
      <w:pStyle w:val="ListContinue"/>
      <w:lvlText w:val=""/>
      <w:lvlJc w:val="left"/>
      <w:pPr>
        <w:ind w:left="360" w:hanging="360"/>
      </w:pPr>
      <w:rPr>
        <w:rFonts w:ascii="Symbol" w:hAnsi="Symbol" w:hint="default"/>
        <w:color w:val="auto"/>
        <w:sz w:val="18"/>
      </w:rPr>
    </w:lvl>
    <w:lvl w:ilvl="1">
      <w:start w:val="1"/>
      <w:numFmt w:val="bullet"/>
      <w:lvlRestart w:val="0"/>
      <w:pStyle w:val="ListContinue2"/>
      <w:lvlText w:val="•"/>
      <w:lvlJc w:val="left"/>
      <w:pPr>
        <w:tabs>
          <w:tab w:val="num" w:pos="680"/>
        </w:tabs>
        <w:ind w:left="680" w:hanging="340"/>
      </w:pPr>
      <w:rPr>
        <w:rFonts w:ascii="Times New Roman" w:hAnsi="Times New Roman" w:cs="Times New Roman" w:hint="default"/>
        <w:sz w:val="18"/>
      </w:rPr>
    </w:lvl>
    <w:lvl w:ilvl="2">
      <w:start w:val="1"/>
      <w:numFmt w:val="bullet"/>
      <w:lvlRestart w:val="0"/>
      <w:pStyle w:val="ListContinue3"/>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22" w15:restartNumberingAfterBreak="0">
    <w:nsid w:val="54DE2072"/>
    <w:multiLevelType w:val="hybridMultilevel"/>
    <w:tmpl w:val="ECDC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225CD"/>
    <w:multiLevelType w:val="hybridMultilevel"/>
    <w:tmpl w:val="769A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948B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AD68A1"/>
    <w:multiLevelType w:val="hybridMultilevel"/>
    <w:tmpl w:val="6D7E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F5BDC"/>
    <w:multiLevelType w:val="multilevel"/>
    <w:tmpl w:val="AAA2B69A"/>
    <w:lvl w:ilvl="0">
      <w:start w:val="1"/>
      <w:numFmt w:val="decimal"/>
      <w:pStyle w:val="ListNumber"/>
      <w:lvlText w:val="%1."/>
      <w:lvlJc w:val="left"/>
      <w:pPr>
        <w:tabs>
          <w:tab w:val="num" w:pos="397"/>
        </w:tabs>
        <w:ind w:left="397" w:hanging="397"/>
      </w:pPr>
      <w:rPr>
        <w:rFonts w:ascii="Arial" w:eastAsia="MS Mincho" w:hAnsi="Arial" w:cs="Arial"/>
        <w:sz w:val="22"/>
        <w:szCs w:val="22"/>
      </w:rPr>
    </w:lvl>
    <w:lvl w:ilvl="1">
      <w:start w:val="1"/>
      <w:numFmt w:val="upperLetter"/>
      <w:lvlText w:val="%2"/>
      <w:lvlJc w:val="left"/>
      <w:pPr>
        <w:tabs>
          <w:tab w:val="num" w:pos="680"/>
        </w:tabs>
        <w:ind w:left="680" w:hanging="283"/>
      </w:pPr>
      <w:rPr>
        <w:rFonts w:hint="default"/>
      </w:rPr>
    </w:lvl>
    <w:lvl w:ilvl="2">
      <w:start w:val="1"/>
      <w:numFmt w:val="upperRoman"/>
      <w:lvlText w:val="%3"/>
      <w:lvlJc w:val="left"/>
      <w:pPr>
        <w:ind w:left="1134" w:hanging="45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55A6725"/>
    <w:multiLevelType w:val="multilevel"/>
    <w:tmpl w:val="1EFE6AB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AE0EA6"/>
    <w:multiLevelType w:val="multilevel"/>
    <w:tmpl w:val="6E006FDC"/>
    <w:styleLink w:val="CurrentList9"/>
    <w:lvl w:ilvl="0">
      <w:start w:val="1"/>
      <w:numFmt w:val="decimal"/>
      <w:lvlText w:val="%1"/>
      <w:lvlJc w:val="left"/>
      <w:pPr>
        <w:ind w:left="397" w:hanging="397"/>
      </w:pPr>
      <w:rPr>
        <w:rFonts w:hint="default"/>
        <w:b/>
        <w:i w:val="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Annex %6"/>
      <w:lvlJc w:val="left"/>
      <w:pPr>
        <w:tabs>
          <w:tab w:val="num" w:pos="1418"/>
        </w:tabs>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lvlText w:val=""/>
      <w:lvlJc w:val="left"/>
      <w:pPr>
        <w:ind w:left="720" w:hanging="720"/>
      </w:pPr>
      <w:rPr>
        <w:rFonts w:hint="default"/>
      </w:rPr>
    </w:lvl>
  </w:abstractNum>
  <w:abstractNum w:abstractNumId="29" w15:restartNumberingAfterBreak="0">
    <w:nsid w:val="6D7E438C"/>
    <w:multiLevelType w:val="multilevel"/>
    <w:tmpl w:val="C5BE9B96"/>
    <w:styleLink w:val="CurrentList7"/>
    <w:lvl w:ilvl="0">
      <w:start w:val="1"/>
      <w:numFmt w:val="decimal"/>
      <w:lvlText w:val="%1."/>
      <w:lvlJc w:val="left"/>
      <w:pPr>
        <w:tabs>
          <w:tab w:val="num" w:pos="170"/>
        </w:tabs>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BB4021"/>
    <w:multiLevelType w:val="multilevel"/>
    <w:tmpl w:val="92BEF1A4"/>
    <w:styleLink w:val="CurrentList4"/>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0051F6"/>
    <w:multiLevelType w:val="hybridMultilevel"/>
    <w:tmpl w:val="C3E47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7D558C"/>
    <w:multiLevelType w:val="multilevel"/>
    <w:tmpl w:val="DB446B44"/>
    <w:lvl w:ilvl="0">
      <w:start w:val="1"/>
      <w:numFmt w:val="decimal"/>
      <w:pStyle w:val="Outcome"/>
      <w:lvlText w:val="Outcome %1"/>
      <w:lvlJc w:val="left"/>
      <w:pPr>
        <w:tabs>
          <w:tab w:val="num" w:pos="1247"/>
        </w:tabs>
        <w:ind w:left="1247" w:hanging="1247"/>
      </w:pPr>
      <w:rPr>
        <w:rFonts w:hint="default"/>
      </w:rPr>
    </w:lvl>
    <w:lvl w:ilvl="1">
      <w:start w:val="1"/>
      <w:numFmt w:val="decimal"/>
      <w:pStyle w:val="OutcomeActivities"/>
      <w:lvlText w:val="%1.%2"/>
      <w:lvlJc w:val="left"/>
      <w:pPr>
        <w:tabs>
          <w:tab w:val="num" w:pos="454"/>
        </w:tabs>
        <w:ind w:left="454" w:hanging="454"/>
      </w:pPr>
      <w:rPr>
        <w:rFonts w:hint="default"/>
      </w:rPr>
    </w:lvl>
    <w:lvl w:ilvl="2">
      <w:start w:val="1"/>
      <w:numFmt w:val="decimal"/>
      <w:pStyle w:val="OutcomeOutputs"/>
      <w:lvlText w:val="%1.%2.%3"/>
      <w:lvlJc w:val="left"/>
      <w:pPr>
        <w:tabs>
          <w:tab w:val="num" w:pos="680"/>
        </w:tabs>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2B0D86"/>
    <w:multiLevelType w:val="hybridMultilevel"/>
    <w:tmpl w:val="A9162380"/>
    <w:lvl w:ilvl="0" w:tplc="F8324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702736">
    <w:abstractNumId w:val="31"/>
  </w:num>
  <w:num w:numId="2" w16cid:durableId="85227844">
    <w:abstractNumId w:val="26"/>
  </w:num>
  <w:num w:numId="3" w16cid:durableId="1624772408">
    <w:abstractNumId w:val="33"/>
  </w:num>
  <w:num w:numId="4" w16cid:durableId="834496295">
    <w:abstractNumId w:val="9"/>
  </w:num>
  <w:num w:numId="5" w16cid:durableId="1586258250">
    <w:abstractNumId w:val="13"/>
  </w:num>
  <w:num w:numId="6" w16cid:durableId="515770855">
    <w:abstractNumId w:val="28"/>
  </w:num>
  <w:num w:numId="7" w16cid:durableId="1399209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3404573">
    <w:abstractNumId w:val="24"/>
  </w:num>
  <w:num w:numId="9" w16cid:durableId="2121216286">
    <w:abstractNumId w:val="20"/>
  </w:num>
  <w:num w:numId="10" w16cid:durableId="82994564">
    <w:abstractNumId w:val="32"/>
  </w:num>
  <w:num w:numId="11" w16cid:durableId="1210915303">
    <w:abstractNumId w:val="12"/>
  </w:num>
  <w:num w:numId="12" w16cid:durableId="1544177500">
    <w:abstractNumId w:val="15"/>
  </w:num>
  <w:num w:numId="13" w16cid:durableId="1226256475">
    <w:abstractNumId w:val="21"/>
  </w:num>
  <w:num w:numId="14" w16cid:durableId="1377240067">
    <w:abstractNumId w:val="4"/>
  </w:num>
  <w:num w:numId="15" w16cid:durableId="655691662">
    <w:abstractNumId w:val="30"/>
  </w:num>
  <w:num w:numId="16" w16cid:durableId="1765608719">
    <w:abstractNumId w:val="5"/>
  </w:num>
  <w:num w:numId="17" w16cid:durableId="797264919">
    <w:abstractNumId w:val="0"/>
  </w:num>
  <w:num w:numId="18" w16cid:durableId="1113792490">
    <w:abstractNumId w:val="17"/>
  </w:num>
  <w:num w:numId="19" w16cid:durableId="354695164">
    <w:abstractNumId w:val="29"/>
  </w:num>
  <w:num w:numId="20" w16cid:durableId="67582342">
    <w:abstractNumId w:val="3"/>
  </w:num>
  <w:num w:numId="21" w16cid:durableId="2014993705">
    <w:abstractNumId w:val="14"/>
  </w:num>
  <w:num w:numId="22" w16cid:durableId="566066855">
    <w:abstractNumId w:val="2"/>
  </w:num>
  <w:num w:numId="23" w16cid:durableId="136538123">
    <w:abstractNumId w:val="19"/>
  </w:num>
  <w:num w:numId="24" w16cid:durableId="862478401">
    <w:abstractNumId w:val="7"/>
  </w:num>
  <w:num w:numId="25" w16cid:durableId="1044717611">
    <w:abstractNumId w:val="23"/>
  </w:num>
  <w:num w:numId="26" w16cid:durableId="598634643">
    <w:abstractNumId w:val="10"/>
  </w:num>
  <w:num w:numId="27" w16cid:durableId="684213137">
    <w:abstractNumId w:val="18"/>
  </w:num>
  <w:num w:numId="28" w16cid:durableId="275673312">
    <w:abstractNumId w:val="27"/>
  </w:num>
  <w:num w:numId="29" w16cid:durableId="1971935217">
    <w:abstractNumId w:val="1"/>
  </w:num>
  <w:num w:numId="30" w16cid:durableId="522288983">
    <w:abstractNumId w:val="16"/>
  </w:num>
  <w:num w:numId="31" w16cid:durableId="533419641">
    <w:abstractNumId w:val="11"/>
  </w:num>
  <w:num w:numId="32" w16cid:durableId="659577883">
    <w:abstractNumId w:val="6"/>
  </w:num>
  <w:num w:numId="33" w16cid:durableId="557712726">
    <w:abstractNumId w:val="25"/>
  </w:num>
  <w:num w:numId="34" w16cid:durableId="1131751677">
    <w:abstractNumId w:val="8"/>
  </w:num>
  <w:num w:numId="35" w16cid:durableId="157739826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DcyNDU0tDQ1srRU0lEKTi0uzszPAykwqQUApznnoywAAAA="/>
  </w:docVars>
  <w:rsids>
    <w:rsidRoot w:val="00F667B6"/>
    <w:rsid w:val="000321BF"/>
    <w:rsid w:val="00033EDE"/>
    <w:rsid w:val="0004076B"/>
    <w:rsid w:val="0004459B"/>
    <w:rsid w:val="00053024"/>
    <w:rsid w:val="00062C7F"/>
    <w:rsid w:val="00076280"/>
    <w:rsid w:val="00097B71"/>
    <w:rsid w:val="000A769A"/>
    <w:rsid w:val="000B55E9"/>
    <w:rsid w:val="000F0FB9"/>
    <w:rsid w:val="00106769"/>
    <w:rsid w:val="001143BB"/>
    <w:rsid w:val="00141C3C"/>
    <w:rsid w:val="001555DD"/>
    <w:rsid w:val="00185781"/>
    <w:rsid w:val="00191FBB"/>
    <w:rsid w:val="001A7CD7"/>
    <w:rsid w:val="001B0802"/>
    <w:rsid w:val="001B4AB0"/>
    <w:rsid w:val="001B524B"/>
    <w:rsid w:val="001C15E2"/>
    <w:rsid w:val="001C34A5"/>
    <w:rsid w:val="001F2236"/>
    <w:rsid w:val="001F2365"/>
    <w:rsid w:val="001F300E"/>
    <w:rsid w:val="00202706"/>
    <w:rsid w:val="00227CA4"/>
    <w:rsid w:val="00234463"/>
    <w:rsid w:val="0023535C"/>
    <w:rsid w:val="00250AEF"/>
    <w:rsid w:val="00260538"/>
    <w:rsid w:val="00262982"/>
    <w:rsid w:val="00267EDE"/>
    <w:rsid w:val="00276A48"/>
    <w:rsid w:val="00276AA1"/>
    <w:rsid w:val="002F711B"/>
    <w:rsid w:val="00332162"/>
    <w:rsid w:val="00366A0A"/>
    <w:rsid w:val="00396430"/>
    <w:rsid w:val="003A3C85"/>
    <w:rsid w:val="003B01C9"/>
    <w:rsid w:val="003D4130"/>
    <w:rsid w:val="003E1AAD"/>
    <w:rsid w:val="003E5F4E"/>
    <w:rsid w:val="004109D0"/>
    <w:rsid w:val="00415087"/>
    <w:rsid w:val="0041796A"/>
    <w:rsid w:val="00443770"/>
    <w:rsid w:val="00461C4D"/>
    <w:rsid w:val="00464420"/>
    <w:rsid w:val="004675E6"/>
    <w:rsid w:val="00467760"/>
    <w:rsid w:val="004754A4"/>
    <w:rsid w:val="00482244"/>
    <w:rsid w:val="00490CAB"/>
    <w:rsid w:val="0049260D"/>
    <w:rsid w:val="004A6C55"/>
    <w:rsid w:val="004A70CF"/>
    <w:rsid w:val="004B6C53"/>
    <w:rsid w:val="004D2F6B"/>
    <w:rsid w:val="004E1639"/>
    <w:rsid w:val="00515DC4"/>
    <w:rsid w:val="005359FA"/>
    <w:rsid w:val="005A153C"/>
    <w:rsid w:val="005A347D"/>
    <w:rsid w:val="005B6CBE"/>
    <w:rsid w:val="005F4A8C"/>
    <w:rsid w:val="005F759F"/>
    <w:rsid w:val="00603C31"/>
    <w:rsid w:val="00607D3E"/>
    <w:rsid w:val="00613624"/>
    <w:rsid w:val="0061777E"/>
    <w:rsid w:val="00642C77"/>
    <w:rsid w:val="00687515"/>
    <w:rsid w:val="00691311"/>
    <w:rsid w:val="00692568"/>
    <w:rsid w:val="00696AD1"/>
    <w:rsid w:val="006A7F05"/>
    <w:rsid w:val="006C54BC"/>
    <w:rsid w:val="006C7B4F"/>
    <w:rsid w:val="006E7C80"/>
    <w:rsid w:val="006F7248"/>
    <w:rsid w:val="00732E8C"/>
    <w:rsid w:val="00740CB6"/>
    <w:rsid w:val="00756203"/>
    <w:rsid w:val="00762814"/>
    <w:rsid w:val="00773802"/>
    <w:rsid w:val="007921E3"/>
    <w:rsid w:val="007C779F"/>
    <w:rsid w:val="007D628D"/>
    <w:rsid w:val="007D6382"/>
    <w:rsid w:val="007E05D3"/>
    <w:rsid w:val="007E16C3"/>
    <w:rsid w:val="007E3947"/>
    <w:rsid w:val="007F274B"/>
    <w:rsid w:val="00816890"/>
    <w:rsid w:val="00820E25"/>
    <w:rsid w:val="0083755D"/>
    <w:rsid w:val="008528AB"/>
    <w:rsid w:val="0085508D"/>
    <w:rsid w:val="008914BB"/>
    <w:rsid w:val="008A0B53"/>
    <w:rsid w:val="008B14D3"/>
    <w:rsid w:val="008B6877"/>
    <w:rsid w:val="008C3EFA"/>
    <w:rsid w:val="008E4D48"/>
    <w:rsid w:val="008E5105"/>
    <w:rsid w:val="00927822"/>
    <w:rsid w:val="00931BFC"/>
    <w:rsid w:val="00933A87"/>
    <w:rsid w:val="009671EA"/>
    <w:rsid w:val="00970378"/>
    <w:rsid w:val="009728C9"/>
    <w:rsid w:val="0097707F"/>
    <w:rsid w:val="00986853"/>
    <w:rsid w:val="00986BFF"/>
    <w:rsid w:val="009A6EF0"/>
    <w:rsid w:val="009A7A34"/>
    <w:rsid w:val="009B07E5"/>
    <w:rsid w:val="009E7EE5"/>
    <w:rsid w:val="009F581F"/>
    <w:rsid w:val="00A14713"/>
    <w:rsid w:val="00A2188C"/>
    <w:rsid w:val="00A2272D"/>
    <w:rsid w:val="00A32CB5"/>
    <w:rsid w:val="00A42A13"/>
    <w:rsid w:val="00A45023"/>
    <w:rsid w:val="00A4781C"/>
    <w:rsid w:val="00A567DC"/>
    <w:rsid w:val="00A6745E"/>
    <w:rsid w:val="00A839F1"/>
    <w:rsid w:val="00A93DE6"/>
    <w:rsid w:val="00AA58BE"/>
    <w:rsid w:val="00AB4686"/>
    <w:rsid w:val="00AB7BBD"/>
    <w:rsid w:val="00AC0B06"/>
    <w:rsid w:val="00AC172E"/>
    <w:rsid w:val="00AD6197"/>
    <w:rsid w:val="00AF2590"/>
    <w:rsid w:val="00AF77A3"/>
    <w:rsid w:val="00B11618"/>
    <w:rsid w:val="00B21F84"/>
    <w:rsid w:val="00B47658"/>
    <w:rsid w:val="00B54124"/>
    <w:rsid w:val="00B55E4E"/>
    <w:rsid w:val="00B62D7F"/>
    <w:rsid w:val="00B64D81"/>
    <w:rsid w:val="00B75FB5"/>
    <w:rsid w:val="00BA6D33"/>
    <w:rsid w:val="00BB228E"/>
    <w:rsid w:val="00BB243F"/>
    <w:rsid w:val="00BB7919"/>
    <w:rsid w:val="00BC72AB"/>
    <w:rsid w:val="00BD1AF3"/>
    <w:rsid w:val="00BE2A2D"/>
    <w:rsid w:val="00BE392C"/>
    <w:rsid w:val="00BF28BA"/>
    <w:rsid w:val="00C00E63"/>
    <w:rsid w:val="00C300EC"/>
    <w:rsid w:val="00C322A0"/>
    <w:rsid w:val="00C4187A"/>
    <w:rsid w:val="00C43876"/>
    <w:rsid w:val="00C46EB6"/>
    <w:rsid w:val="00C674A0"/>
    <w:rsid w:val="00C705C3"/>
    <w:rsid w:val="00C864FE"/>
    <w:rsid w:val="00C959A1"/>
    <w:rsid w:val="00CA7459"/>
    <w:rsid w:val="00CC3DAB"/>
    <w:rsid w:val="00CE0016"/>
    <w:rsid w:val="00CF3F9C"/>
    <w:rsid w:val="00D113CE"/>
    <w:rsid w:val="00D33904"/>
    <w:rsid w:val="00D47C74"/>
    <w:rsid w:val="00D56081"/>
    <w:rsid w:val="00D60187"/>
    <w:rsid w:val="00D60287"/>
    <w:rsid w:val="00D60288"/>
    <w:rsid w:val="00D60529"/>
    <w:rsid w:val="00D87943"/>
    <w:rsid w:val="00D92D38"/>
    <w:rsid w:val="00DD238D"/>
    <w:rsid w:val="00DE1074"/>
    <w:rsid w:val="00DE268B"/>
    <w:rsid w:val="00DE64B9"/>
    <w:rsid w:val="00DF61E5"/>
    <w:rsid w:val="00E141D0"/>
    <w:rsid w:val="00E37AF0"/>
    <w:rsid w:val="00E40150"/>
    <w:rsid w:val="00E57A59"/>
    <w:rsid w:val="00E63F19"/>
    <w:rsid w:val="00E75AD7"/>
    <w:rsid w:val="00E760CC"/>
    <w:rsid w:val="00E82148"/>
    <w:rsid w:val="00E82C0A"/>
    <w:rsid w:val="00EA6481"/>
    <w:rsid w:val="00EB22EA"/>
    <w:rsid w:val="00EB7561"/>
    <w:rsid w:val="00EC092C"/>
    <w:rsid w:val="00EC4E00"/>
    <w:rsid w:val="00EC51CC"/>
    <w:rsid w:val="00EC69D2"/>
    <w:rsid w:val="00EE4E3A"/>
    <w:rsid w:val="00EF03C4"/>
    <w:rsid w:val="00EF19C3"/>
    <w:rsid w:val="00F22E9A"/>
    <w:rsid w:val="00F32D5B"/>
    <w:rsid w:val="00F51310"/>
    <w:rsid w:val="00F52898"/>
    <w:rsid w:val="00F65AE8"/>
    <w:rsid w:val="00F667B6"/>
    <w:rsid w:val="00F728F1"/>
    <w:rsid w:val="00F76A14"/>
    <w:rsid w:val="00F86FC8"/>
    <w:rsid w:val="00F95841"/>
    <w:rsid w:val="00F95D99"/>
    <w:rsid w:val="00FB3FE6"/>
    <w:rsid w:val="00FC460A"/>
    <w:rsid w:val="00FE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C86D"/>
  <w15:chartTrackingRefBased/>
  <w15:docId w15:val="{FAE53D0D-49CB-4A24-A054-705FB523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B6"/>
    <w:pPr>
      <w:spacing w:after="200" w:line="276" w:lineRule="auto"/>
    </w:pPr>
    <w:rPr>
      <w:rFonts w:ascii="Calibri" w:eastAsia="Calibri" w:hAnsi="Calibri" w:cs="Times New Roman"/>
      <w:lang w:val="en-GB"/>
    </w:rPr>
  </w:style>
  <w:style w:type="paragraph" w:styleId="Heading1">
    <w:name w:val="heading 1"/>
    <w:basedOn w:val="Normal"/>
    <w:next w:val="Normal"/>
    <w:link w:val="Heading1Char"/>
    <w:qFormat/>
    <w:rsid w:val="00E82C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E82C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entered"/>
    <w:basedOn w:val="Normal"/>
    <w:next w:val="Normal"/>
    <w:link w:val="Heading3Char"/>
    <w:unhideWhenUsed/>
    <w:qFormat/>
    <w:rsid w:val="00E82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F667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F667B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82C0A"/>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qFormat/>
    <w:rsid w:val="00E82C0A"/>
    <w:pPr>
      <w:keepNext/>
      <w:keepLines/>
      <w:spacing w:after="0" w:line="240" w:lineRule="auto"/>
      <w:outlineLvl w:val="6"/>
    </w:pPr>
    <w:rPr>
      <w:rFonts w:ascii="Times New Roman" w:eastAsia="Times New Roman" w:hAnsi="Times New Roman"/>
      <w:iCs/>
      <w:sz w:val="24"/>
      <w:szCs w:val="24"/>
      <w:lang w:val="en-US"/>
    </w:rPr>
  </w:style>
  <w:style w:type="paragraph" w:styleId="Heading8">
    <w:name w:val="heading 8"/>
    <w:basedOn w:val="Normal"/>
    <w:next w:val="Normal"/>
    <w:link w:val="Heading8Char"/>
    <w:unhideWhenUsed/>
    <w:qFormat/>
    <w:rsid w:val="004926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9260D"/>
    <w:pPr>
      <w:keepNext/>
      <w:keepLines/>
      <w:suppressAutoHyphens/>
      <w:spacing w:before="200" w:after="0"/>
      <w:outlineLvl w:val="8"/>
    </w:pPr>
    <w:rPr>
      <w:rFonts w:ascii="Arial" w:eastAsia="MS Gothic" w:hAnsi="Arial" w:cs="Tahoma"/>
      <w:b/>
      <w:iCs/>
      <w:color w:val="40404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67B6"/>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1"/>
    <w:qFormat/>
    <w:rsid w:val="00F667B6"/>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F667B6"/>
    <w:rPr>
      <w:rFonts w:ascii="Calibri" w:eastAsia="Calibri" w:hAnsi="Calibri" w:cs="Times New Roman"/>
      <w:lang w:val="en-GB"/>
    </w:rPr>
  </w:style>
  <w:style w:type="table" w:styleId="TableGrid">
    <w:name w:val="Table Grid"/>
    <w:basedOn w:val="TableNormal"/>
    <w:uiPriority w:val="59"/>
    <w:rsid w:val="00F667B6"/>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F667B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F667B6"/>
    <w:rPr>
      <w:rFonts w:asciiTheme="majorHAnsi" w:eastAsiaTheme="majorEastAsia" w:hAnsiTheme="majorHAnsi" w:cstheme="majorBidi"/>
      <w:color w:val="2E74B5" w:themeColor="accent1" w:themeShade="BF"/>
      <w:lang w:val="en-GB"/>
    </w:rPr>
  </w:style>
  <w:style w:type="table" w:customStyle="1" w:styleId="TableGrid1">
    <w:name w:val="Table Grid1"/>
    <w:basedOn w:val="TableNormal"/>
    <w:next w:val="TableGrid"/>
    <w:uiPriority w:val="59"/>
    <w:rsid w:val="00F667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F667B6"/>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F667B6"/>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F667B6"/>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Char Char Char Char Char Char Char Char Char Char Char Char Char Char Char,Char Char Char Char Char Char Char Char Char Char Char Char Char,Char Char Cha"/>
    <w:basedOn w:val="Normal"/>
    <w:link w:val="NormalWebChar1"/>
    <w:uiPriority w:val="99"/>
    <w:unhideWhenUsed/>
    <w:qFormat/>
    <w:rsid w:val="00E760C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6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A0"/>
    <w:rPr>
      <w:rFonts w:ascii="Segoe UI" w:eastAsia="Calibri" w:hAnsi="Segoe UI" w:cs="Segoe UI"/>
      <w:sz w:val="18"/>
      <w:szCs w:val="18"/>
      <w:lang w:val="en-GB"/>
    </w:rPr>
  </w:style>
  <w:style w:type="character" w:customStyle="1" w:styleId="Heading1Char">
    <w:name w:val="Heading 1 Char"/>
    <w:basedOn w:val="DefaultParagraphFont"/>
    <w:link w:val="Heading1"/>
    <w:qFormat/>
    <w:rsid w:val="00E82C0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1"/>
    <w:rsid w:val="00E82C0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aliases w:val="Centered Char"/>
    <w:basedOn w:val="DefaultParagraphFont"/>
    <w:link w:val="Heading3"/>
    <w:uiPriority w:val="1"/>
    <w:rsid w:val="00E82C0A"/>
    <w:rPr>
      <w:rFonts w:asciiTheme="majorHAnsi" w:eastAsiaTheme="majorEastAsia" w:hAnsiTheme="majorHAnsi" w:cstheme="majorBidi"/>
      <w:color w:val="1F4D78" w:themeColor="accent1" w:themeShade="7F"/>
      <w:sz w:val="24"/>
      <w:szCs w:val="24"/>
      <w:lang w:val="en-GB"/>
    </w:rPr>
  </w:style>
  <w:style w:type="character" w:customStyle="1" w:styleId="Heading6Char">
    <w:name w:val="Heading 6 Char"/>
    <w:basedOn w:val="DefaultParagraphFont"/>
    <w:link w:val="Heading6"/>
    <w:rsid w:val="00E82C0A"/>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E82C0A"/>
    <w:rPr>
      <w:rFonts w:ascii="Times New Roman" w:eastAsia="Times New Roman" w:hAnsi="Times New Roman" w:cs="Times New Roman"/>
      <w:iCs/>
      <w:sz w:val="24"/>
      <w:szCs w:val="24"/>
    </w:rPr>
  </w:style>
  <w:style w:type="numbering" w:customStyle="1" w:styleId="NoList1">
    <w:name w:val="No List1"/>
    <w:next w:val="NoList"/>
    <w:semiHidden/>
    <w:rsid w:val="00E82C0A"/>
  </w:style>
  <w:style w:type="paragraph" w:styleId="Header">
    <w:name w:val="header"/>
    <w:basedOn w:val="Normal"/>
    <w:link w:val="Head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E82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E82C0A"/>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E82C0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E82C0A"/>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1"/>
    <w:unhideWhenUsed/>
    <w:qFormat/>
    <w:rsid w:val="00E82C0A"/>
    <w:pPr>
      <w:spacing w:before="240" w:after="0" w:line="240" w:lineRule="auto"/>
    </w:pPr>
    <w:rPr>
      <w:rFonts w:eastAsia="Times New Roman"/>
      <w:b/>
      <w:bCs/>
      <w:sz w:val="20"/>
      <w:szCs w:val="20"/>
      <w:lang w:val="en-US"/>
    </w:rPr>
  </w:style>
  <w:style w:type="paragraph" w:styleId="TOC2">
    <w:name w:val="toc 2"/>
    <w:basedOn w:val="Normal"/>
    <w:next w:val="Normal"/>
    <w:autoRedefine/>
    <w:uiPriority w:val="1"/>
    <w:unhideWhenUsed/>
    <w:qFormat/>
    <w:rsid w:val="00E82C0A"/>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1"/>
    <w:unhideWhenUsed/>
    <w:qFormat/>
    <w:rsid w:val="00E82C0A"/>
    <w:pPr>
      <w:spacing w:after="0" w:line="240" w:lineRule="auto"/>
      <w:ind w:left="560"/>
    </w:pPr>
    <w:rPr>
      <w:rFonts w:eastAsia="Times New Roman"/>
      <w:sz w:val="20"/>
      <w:szCs w:val="20"/>
      <w:lang w:val="en-US"/>
    </w:rPr>
  </w:style>
  <w:style w:type="paragraph" w:styleId="TOC4">
    <w:name w:val="toc 4"/>
    <w:basedOn w:val="Normal"/>
    <w:next w:val="Normal"/>
    <w:autoRedefine/>
    <w:uiPriority w:val="1"/>
    <w:unhideWhenUsed/>
    <w:qFormat/>
    <w:rsid w:val="00E82C0A"/>
    <w:pPr>
      <w:spacing w:after="0" w:line="240" w:lineRule="auto"/>
      <w:ind w:left="840"/>
    </w:pPr>
    <w:rPr>
      <w:rFonts w:eastAsia="Times New Roman"/>
      <w:sz w:val="20"/>
      <w:szCs w:val="20"/>
      <w:lang w:val="en-US"/>
    </w:rPr>
  </w:style>
  <w:style w:type="character" w:styleId="Strong">
    <w:name w:val="Strong"/>
    <w:uiPriority w:val="22"/>
    <w:qFormat/>
    <w:rsid w:val="00E82C0A"/>
    <w:rPr>
      <w:b/>
      <w:bCs/>
    </w:rPr>
  </w:style>
  <w:style w:type="table" w:customStyle="1" w:styleId="TableGrid11">
    <w:name w:val="Table Grid11"/>
    <w:basedOn w:val="TableNormal"/>
    <w:next w:val="TableGrid"/>
    <w:uiPriority w:val="39"/>
    <w:rsid w:val="00E82C0A"/>
    <w:pPr>
      <w:spacing w:after="0" w:line="240" w:lineRule="auto"/>
    </w:pPr>
    <w:rPr>
      <w:rFonts w:ascii="Times New Roman" w:eastAsia="Calibri" w:hAnsi="Times New Roman" w:cs="Times New Roman"/>
      <w:sz w:val="26"/>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F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F711B"/>
    <w:rPr>
      <w:rFonts w:ascii="Courier New" w:eastAsia="Times New Roman" w:hAnsi="Courier New" w:cs="Courier New"/>
      <w:sz w:val="20"/>
      <w:szCs w:val="20"/>
    </w:rPr>
  </w:style>
  <w:style w:type="character" w:customStyle="1" w:styleId="y2iqfc">
    <w:name w:val="y2iqfc"/>
    <w:basedOn w:val="DefaultParagraphFont"/>
    <w:rsid w:val="002F711B"/>
  </w:style>
  <w:style w:type="character" w:customStyle="1" w:styleId="NormalWebChar1">
    <w:name w:val="Normal (Web) Char1"/>
    <w:aliases w:val=" Char Char Char Char,Normal (Web) Char Char,Char Char Char Char,Char Char Char Char Char Char Char Char Char Char Char Char Char Char Char Char,Char Char Char Char Char Char Char Char Char Char Char Char Char Char,Char Char Cha Char"/>
    <w:link w:val="NormalWeb"/>
    <w:uiPriority w:val="99"/>
    <w:locked/>
    <w:rsid w:val="00F65AE8"/>
    <w:rPr>
      <w:rFonts w:ascii="Times New Roman" w:eastAsia="Times New Roman" w:hAnsi="Times New Roman" w:cs="Times New Roman"/>
      <w:sz w:val="24"/>
      <w:szCs w:val="24"/>
    </w:rPr>
  </w:style>
  <w:style w:type="paragraph" w:styleId="Revision">
    <w:name w:val="Revision"/>
    <w:hidden/>
    <w:uiPriority w:val="99"/>
    <w:semiHidden/>
    <w:rsid w:val="00BB7919"/>
    <w:pPr>
      <w:spacing w:after="0" w:line="240" w:lineRule="auto"/>
    </w:pPr>
    <w:rPr>
      <w:rFonts w:ascii="Calibri" w:eastAsia="Calibri" w:hAnsi="Calibri" w:cs="Times New Roman"/>
      <w:lang w:val="en-GB"/>
    </w:rPr>
  </w:style>
  <w:style w:type="paragraph" w:styleId="ListNumber">
    <w:name w:val="List Number"/>
    <w:basedOn w:val="Normal"/>
    <w:uiPriority w:val="99"/>
    <w:unhideWhenUsed/>
    <w:rsid w:val="00732E8C"/>
    <w:pPr>
      <w:numPr>
        <w:numId w:val="2"/>
      </w:numPr>
      <w:suppressAutoHyphens/>
      <w:spacing w:before="120" w:after="0" w:line="240" w:lineRule="auto"/>
      <w:jc w:val="both"/>
    </w:pPr>
    <w:rPr>
      <w:rFonts w:asciiTheme="minorHAnsi" w:eastAsia="MS Mincho" w:hAnsiTheme="minorHAnsi" w:cs="Tahoma"/>
      <w:sz w:val="24"/>
      <w:szCs w:val="24"/>
      <w:lang w:val="en-US" w:eastAsia="ja-JP"/>
    </w:rPr>
  </w:style>
  <w:style w:type="character" w:styleId="UnresolvedMention">
    <w:name w:val="Unresolved Mention"/>
    <w:basedOn w:val="DefaultParagraphFont"/>
    <w:uiPriority w:val="99"/>
    <w:semiHidden/>
    <w:unhideWhenUsed/>
    <w:rsid w:val="00F52898"/>
    <w:rPr>
      <w:color w:val="605E5C"/>
      <w:shd w:val="clear" w:color="auto" w:fill="E1DFDD"/>
    </w:rPr>
  </w:style>
  <w:style w:type="table" w:customStyle="1" w:styleId="PRCFproposaltable">
    <w:name w:val="PRCF proposal table"/>
    <w:basedOn w:val="TableNormal"/>
    <w:uiPriority w:val="99"/>
    <w:rsid w:val="00D60529"/>
    <w:pPr>
      <w:spacing w:after="0" w:line="240" w:lineRule="auto"/>
    </w:pPr>
    <w:rPr>
      <w:rFonts w:eastAsia="Times New Roman" w:cs="Times New Roman"/>
      <w:sz w:val="20"/>
      <w:szCs w:val="20"/>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DD6EE" w:themeFill="accent1" w:themeFillTint="66"/>
      </w:tcPr>
    </w:tblStylePr>
  </w:style>
  <w:style w:type="character" w:customStyle="1" w:styleId="TableTextChar">
    <w:name w:val="Table Text Char"/>
    <w:link w:val="TableText"/>
    <w:rsid w:val="00D60529"/>
    <w:rPr>
      <w:rFonts w:ascii="Calibri" w:eastAsia="MS Gothic" w:hAnsi="Calibri" w:cs="Tahoma"/>
      <w:kern w:val="2"/>
      <w:sz w:val="20"/>
      <w:szCs w:val="24"/>
      <w:lang w:eastAsia="ja-JP"/>
    </w:rPr>
  </w:style>
  <w:style w:type="character" w:styleId="CommentReference">
    <w:name w:val="annotation reference"/>
    <w:basedOn w:val="DefaultParagraphFont"/>
    <w:uiPriority w:val="99"/>
    <w:semiHidden/>
    <w:unhideWhenUsed/>
    <w:rsid w:val="00D56081"/>
    <w:rPr>
      <w:sz w:val="16"/>
      <w:szCs w:val="16"/>
    </w:rPr>
  </w:style>
  <w:style w:type="paragraph" w:styleId="CommentText">
    <w:name w:val="annotation text"/>
    <w:basedOn w:val="Normal"/>
    <w:link w:val="CommentTextChar"/>
    <w:uiPriority w:val="99"/>
    <w:unhideWhenUsed/>
    <w:rsid w:val="00D56081"/>
    <w:pPr>
      <w:spacing w:line="240" w:lineRule="auto"/>
    </w:pPr>
    <w:rPr>
      <w:sz w:val="20"/>
      <w:szCs w:val="20"/>
    </w:rPr>
  </w:style>
  <w:style w:type="character" w:customStyle="1" w:styleId="CommentTextChar">
    <w:name w:val="Comment Text Char"/>
    <w:basedOn w:val="DefaultParagraphFont"/>
    <w:link w:val="CommentText"/>
    <w:uiPriority w:val="99"/>
    <w:rsid w:val="00D5608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semiHidden/>
    <w:unhideWhenUsed/>
    <w:rsid w:val="00D56081"/>
    <w:rPr>
      <w:b/>
      <w:bCs/>
    </w:rPr>
  </w:style>
  <w:style w:type="character" w:customStyle="1" w:styleId="CommentSubjectChar">
    <w:name w:val="Comment Subject Char"/>
    <w:basedOn w:val="CommentTextChar"/>
    <w:link w:val="CommentSubject"/>
    <w:semiHidden/>
    <w:rsid w:val="00D56081"/>
    <w:rPr>
      <w:rFonts w:ascii="Calibri" w:eastAsia="Calibri" w:hAnsi="Calibri" w:cs="Times New Roman"/>
      <w:b/>
      <w:bCs/>
      <w:sz w:val="20"/>
      <w:szCs w:val="20"/>
      <w:lang w:val="en-GB"/>
    </w:rPr>
  </w:style>
  <w:style w:type="paragraph" w:styleId="ListBullet">
    <w:name w:val="List Bullet"/>
    <w:basedOn w:val="Normal"/>
    <w:qFormat/>
    <w:rsid w:val="00E37AF0"/>
    <w:pPr>
      <w:numPr>
        <w:numId w:val="4"/>
      </w:numPr>
      <w:suppressAutoHyphens/>
      <w:spacing w:before="120" w:after="0"/>
      <w:contextualSpacing/>
      <w:jc w:val="both"/>
    </w:pPr>
    <w:rPr>
      <w:rFonts w:ascii="Arial" w:eastAsia="MS Mincho" w:hAnsi="Arial" w:cs="Tahoma"/>
      <w:lang w:val="vi-VN" w:eastAsia="ja-JP"/>
    </w:rPr>
  </w:style>
  <w:style w:type="paragraph" w:customStyle="1" w:styleId="TableTextbullet">
    <w:name w:val="Table Text bullet"/>
    <w:basedOn w:val="Normal"/>
    <w:qFormat/>
    <w:rsid w:val="00A2272D"/>
    <w:pPr>
      <w:numPr>
        <w:numId w:val="5"/>
      </w:numPr>
      <w:spacing w:before="120" w:after="0"/>
      <w:jc w:val="both"/>
    </w:pPr>
    <w:rPr>
      <w:rFonts w:eastAsia="Times New Roman" w:cs="Arial"/>
      <w:sz w:val="20"/>
      <w:szCs w:val="24"/>
    </w:rPr>
  </w:style>
  <w:style w:type="numbering" w:customStyle="1" w:styleId="CurrentList9">
    <w:name w:val="Current List9"/>
    <w:uiPriority w:val="99"/>
    <w:rsid w:val="00A2272D"/>
    <w:pPr>
      <w:numPr>
        <w:numId w:val="6"/>
      </w:numPr>
    </w:pPr>
  </w:style>
  <w:style w:type="paragraph" w:styleId="Caption">
    <w:name w:val="caption"/>
    <w:basedOn w:val="Normal"/>
    <w:next w:val="Normal"/>
    <w:unhideWhenUsed/>
    <w:qFormat/>
    <w:rsid w:val="0041796A"/>
    <w:pPr>
      <w:keepNext/>
      <w:keepLines/>
      <w:spacing w:before="240" w:after="40"/>
      <w:ind w:left="993" w:hanging="993"/>
    </w:pPr>
    <w:rPr>
      <w:rFonts w:ascii="Arial" w:hAnsi="Arial" w:cs="Calibri"/>
      <w:b/>
      <w:iCs/>
      <w:color w:val="2F5496" w:themeColor="accent5" w:themeShade="BF"/>
      <w:sz w:val="24"/>
      <w:szCs w:val="18"/>
      <w:lang w:val="en-US"/>
    </w:rPr>
  </w:style>
  <w:style w:type="character" w:customStyle="1" w:styleId="Heading8Char">
    <w:name w:val="Heading 8 Char"/>
    <w:basedOn w:val="DefaultParagraphFont"/>
    <w:link w:val="Heading8"/>
    <w:uiPriority w:val="9"/>
    <w:rsid w:val="0049260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rsid w:val="0049260D"/>
    <w:rPr>
      <w:rFonts w:ascii="Arial" w:eastAsia="MS Gothic" w:hAnsi="Arial" w:cs="Tahoma"/>
      <w:b/>
      <w:iCs/>
      <w:color w:val="404040"/>
      <w:sz w:val="24"/>
      <w:szCs w:val="20"/>
      <w:lang w:val="en-GB" w:eastAsia="en-GB"/>
    </w:rPr>
  </w:style>
  <w:style w:type="table" w:styleId="PlainTable4">
    <w:name w:val="Plain Table 4"/>
    <w:basedOn w:val="TableNormal"/>
    <w:uiPriority w:val="44"/>
    <w:rsid w:val="004926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49260D"/>
    <w:rPr>
      <w:rFonts w:ascii="NimbusRomNo9L-Regu" w:hAnsi="NimbusRomNo9L-Regu" w:hint="default"/>
      <w:b w:val="0"/>
      <w:bCs w:val="0"/>
      <w:i w:val="0"/>
      <w:iCs w:val="0"/>
      <w:color w:val="000000"/>
      <w:sz w:val="22"/>
      <w:szCs w:val="22"/>
    </w:rPr>
  </w:style>
  <w:style w:type="paragraph" w:customStyle="1" w:styleId="DEMUC2">
    <w:name w:val="DE MUC 2"/>
    <w:basedOn w:val="Normal"/>
    <w:rsid w:val="0049260D"/>
    <w:pPr>
      <w:numPr>
        <w:numId w:val="7"/>
      </w:numPr>
      <w:suppressAutoHyphens/>
      <w:snapToGrid w:val="0"/>
      <w:spacing w:before="120" w:after="0"/>
      <w:jc w:val="both"/>
    </w:pPr>
    <w:rPr>
      <w:rFonts w:ascii="Arial" w:eastAsia="MS Mincho" w:hAnsi="Arial" w:cs="Tahoma"/>
      <w:snapToGrid w:val="0"/>
      <w:sz w:val="24"/>
      <w:szCs w:val="24"/>
      <w:lang w:eastAsia="ja-JP"/>
    </w:rPr>
  </w:style>
  <w:style w:type="table" w:customStyle="1" w:styleId="BCAMemostable">
    <w:name w:val="BCA Memos table"/>
    <w:basedOn w:val="TableNormal"/>
    <w:uiPriority w:val="99"/>
    <w:rsid w:val="0049260D"/>
    <w:pPr>
      <w:spacing w:after="0" w:line="240" w:lineRule="auto"/>
    </w:pPr>
    <w:rPr>
      <w:sz w:val="20"/>
    </w:rPr>
    <w:tblPr>
      <w:tblBorders>
        <w:bottom w:val="single" w:sz="4" w:space="0" w:color="D9D9D9" w:themeColor="background1" w:themeShade="D9"/>
        <w:insideH w:val="single" w:sz="4" w:space="0" w:color="D9D9D9" w:themeColor="background1" w:themeShade="D9"/>
        <w:insideV w:val="single" w:sz="4" w:space="0" w:color="D9D9D9" w:themeColor="background1" w:themeShade="D9"/>
      </w:tblBorders>
    </w:tblPr>
    <w:trPr>
      <w:cantSplit/>
    </w:trPr>
    <w:tblStylePr w:type="firstRow">
      <w:pPr>
        <w:jc w:val="left"/>
      </w:pPr>
      <w:rPr>
        <w:b/>
      </w:rPr>
      <w:tblPr/>
      <w:trPr>
        <w:tblHeader/>
      </w:trPr>
      <w:tcPr>
        <w:tcBorders>
          <w:bottom w:val="nil"/>
        </w:tcBorders>
        <w:shd w:val="clear" w:color="auto" w:fill="DEEAF6" w:themeFill="accent1" w:themeFillTint="33"/>
        <w:vAlign w:val="bottom"/>
      </w:tcPr>
    </w:tblStylePr>
  </w:style>
  <w:style w:type="paragraph" w:customStyle="1" w:styleId="TableNote">
    <w:name w:val="Table Note"/>
    <w:basedOn w:val="TableText"/>
    <w:qFormat/>
    <w:rsid w:val="0049260D"/>
    <w:pPr>
      <w:tabs>
        <w:tab w:val="left" w:pos="567"/>
      </w:tabs>
      <w:suppressAutoHyphens w:val="0"/>
      <w:spacing w:after="40" w:line="276" w:lineRule="auto"/>
      <w:ind w:left="567" w:hanging="567"/>
      <w:jc w:val="both"/>
    </w:pPr>
    <w:rPr>
      <w:rFonts w:ascii="Arial" w:eastAsiaTheme="majorEastAsia" w:hAnsi="Arial" w:cstheme="majorBidi"/>
      <w:kern w:val="28"/>
    </w:rPr>
  </w:style>
  <w:style w:type="numbering" w:customStyle="1" w:styleId="CurrentList1">
    <w:name w:val="Current List1"/>
    <w:uiPriority w:val="99"/>
    <w:rsid w:val="0049260D"/>
    <w:pPr>
      <w:numPr>
        <w:numId w:val="8"/>
      </w:numPr>
    </w:pPr>
  </w:style>
  <w:style w:type="paragraph" w:styleId="Subtitle">
    <w:name w:val="Subtitle"/>
    <w:basedOn w:val="Title"/>
    <w:link w:val="SubtitleChar"/>
    <w:qFormat/>
    <w:rsid w:val="0049260D"/>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rsid w:val="0049260D"/>
    <w:rPr>
      <w:rFonts w:ascii="Calibri" w:eastAsia="Times New Roman" w:hAnsi="Calibri" w:cs="Times New Roman"/>
      <w:b/>
      <w:bCs/>
      <w:caps/>
      <w:color w:val="2F5496" w:themeColor="accent5" w:themeShade="BF"/>
      <w:kern w:val="28"/>
      <w:sz w:val="28"/>
      <w:szCs w:val="24"/>
    </w:rPr>
  </w:style>
  <w:style w:type="paragraph" w:styleId="Title">
    <w:name w:val="Title"/>
    <w:basedOn w:val="Normal"/>
    <w:next w:val="Normal"/>
    <w:link w:val="TitleChar"/>
    <w:uiPriority w:val="10"/>
    <w:qFormat/>
    <w:rsid w:val="0049260D"/>
    <w:pPr>
      <w:spacing w:before="120" w:after="360" w:line="240" w:lineRule="auto"/>
      <w:contextualSpacing/>
      <w:jc w:val="center"/>
    </w:pPr>
    <w:rPr>
      <w:rFonts w:eastAsiaTheme="majorEastAsia" w:cstheme="majorBidi"/>
      <w:b/>
      <w:bCs/>
      <w:caps/>
      <w:color w:val="2F5496" w:themeColor="accent5" w:themeShade="BF"/>
      <w:spacing w:val="5"/>
      <w:kern w:val="28"/>
      <w:sz w:val="36"/>
      <w:szCs w:val="36"/>
      <w:lang w:val="en-US"/>
    </w:rPr>
  </w:style>
  <w:style w:type="character" w:customStyle="1" w:styleId="TitleChar">
    <w:name w:val="Title Char"/>
    <w:basedOn w:val="DefaultParagraphFont"/>
    <w:link w:val="Title"/>
    <w:uiPriority w:val="10"/>
    <w:rsid w:val="0049260D"/>
    <w:rPr>
      <w:rFonts w:ascii="Calibri" w:eastAsiaTheme="majorEastAsia" w:hAnsi="Calibri" w:cstheme="majorBidi"/>
      <w:b/>
      <w:bCs/>
      <w:caps/>
      <w:color w:val="2F5496" w:themeColor="accent5" w:themeShade="BF"/>
      <w:spacing w:val="5"/>
      <w:kern w:val="28"/>
      <w:sz w:val="36"/>
      <w:szCs w:val="36"/>
    </w:rPr>
  </w:style>
  <w:style w:type="table" w:customStyle="1" w:styleId="Nolinesspacingzero">
    <w:name w:val="No lines spacing zero"/>
    <w:basedOn w:val="TableNormal"/>
    <w:uiPriority w:val="99"/>
    <w:rsid w:val="0049260D"/>
    <w:pPr>
      <w:spacing w:after="0" w:line="240" w:lineRule="auto"/>
    </w:pPr>
    <w:rPr>
      <w:rFonts w:ascii="Arial" w:eastAsiaTheme="minorEastAsia" w:hAnsi="Arial"/>
      <w:sz w:val="20"/>
      <w:szCs w:val="20"/>
      <w:lang w:eastAsia="ja-JP"/>
    </w:rPr>
    <w:tblPr/>
    <w:trPr>
      <w:cantSplit/>
    </w:trPr>
  </w:style>
  <w:style w:type="paragraph" w:customStyle="1" w:styleId="TableTextheading">
    <w:name w:val="Table Text heading"/>
    <w:basedOn w:val="TableText"/>
    <w:qFormat/>
    <w:rsid w:val="0049260D"/>
    <w:pPr>
      <w:suppressAutoHyphens w:val="0"/>
    </w:pPr>
    <w:rPr>
      <w:rFonts w:eastAsiaTheme="majorEastAsia" w:cstheme="majorBidi"/>
      <w:b/>
      <w:kern w:val="28"/>
      <w:szCs w:val="20"/>
    </w:rPr>
  </w:style>
  <w:style w:type="character" w:customStyle="1" w:styleId="Boldandblue">
    <w:name w:val="Bold and blue"/>
    <w:basedOn w:val="DefaultParagraphFont"/>
    <w:qFormat/>
    <w:rsid w:val="0049260D"/>
    <w:rPr>
      <w:b/>
      <w:color w:val="2E74B5" w:themeColor="accent1" w:themeShade="BF"/>
      <w:spacing w:val="-2"/>
      <w:szCs w:val="18"/>
    </w:rPr>
  </w:style>
  <w:style w:type="character" w:customStyle="1" w:styleId="BoldGreen">
    <w:name w:val="BoldGreen"/>
    <w:basedOn w:val="DefaultParagraphFont"/>
    <w:uiPriority w:val="1"/>
    <w:qFormat/>
    <w:rsid w:val="0049260D"/>
    <w:rPr>
      <w:b/>
      <w:color w:val="669966"/>
    </w:rPr>
  </w:style>
  <w:style w:type="paragraph" w:customStyle="1" w:styleId="Logframe">
    <w:name w:val="Logframe"/>
    <w:basedOn w:val="Normal"/>
    <w:qFormat/>
    <w:rsid w:val="0049260D"/>
    <w:pPr>
      <w:spacing w:before="20" w:after="0" w:line="240" w:lineRule="auto"/>
      <w:jc w:val="both"/>
    </w:pPr>
    <w:rPr>
      <w:rFonts w:eastAsia="Times New Roman" w:cs="Arial"/>
      <w:sz w:val="18"/>
      <w:szCs w:val="24"/>
      <w:lang w:val="en-US"/>
    </w:rPr>
  </w:style>
  <w:style w:type="paragraph" w:customStyle="1" w:styleId="Logframebullet">
    <w:name w:val="Logframe bullet"/>
    <w:basedOn w:val="Logframe"/>
    <w:qFormat/>
    <w:rsid w:val="0049260D"/>
    <w:pPr>
      <w:numPr>
        <w:numId w:val="9"/>
      </w:numPr>
    </w:pPr>
  </w:style>
  <w:style w:type="paragraph" w:styleId="BodyText">
    <w:name w:val="Body Text"/>
    <w:basedOn w:val="Normal"/>
    <w:link w:val="BodyTextChar"/>
    <w:uiPriority w:val="1"/>
    <w:qFormat/>
    <w:rsid w:val="0049260D"/>
    <w:pPr>
      <w:spacing w:before="120" w:after="0" w:line="240" w:lineRule="auto"/>
      <w:jc w:val="both"/>
    </w:pPr>
    <w:rPr>
      <w:rFonts w:eastAsia="Times New Roman" w:cs="Angsana New"/>
      <w:color w:val="000000"/>
      <w:sz w:val="26"/>
      <w:szCs w:val="24"/>
      <w:lang w:val="en-US"/>
    </w:rPr>
  </w:style>
  <w:style w:type="character" w:customStyle="1" w:styleId="BodyTextChar">
    <w:name w:val="Body Text Char"/>
    <w:basedOn w:val="DefaultParagraphFont"/>
    <w:link w:val="BodyText"/>
    <w:uiPriority w:val="1"/>
    <w:rsid w:val="0049260D"/>
    <w:rPr>
      <w:rFonts w:ascii="Calibri" w:eastAsia="Times New Roman" w:hAnsi="Calibri" w:cs="Angsana New"/>
      <w:color w:val="000000"/>
      <w:sz w:val="26"/>
      <w:szCs w:val="24"/>
    </w:rPr>
  </w:style>
  <w:style w:type="paragraph" w:styleId="FootnoteText">
    <w:name w:val="footnote text"/>
    <w:basedOn w:val="Normal"/>
    <w:link w:val="FootnoteTextChar"/>
    <w:rsid w:val="0049260D"/>
    <w:pPr>
      <w:tabs>
        <w:tab w:val="left" w:pos="284"/>
      </w:tabs>
      <w:spacing w:before="240" w:after="0" w:line="240" w:lineRule="auto"/>
      <w:ind w:left="284" w:hanging="284"/>
      <w:contextualSpacing/>
      <w:jc w:val="both"/>
    </w:pPr>
    <w:rPr>
      <w:rFonts w:eastAsia="Times New Roman"/>
      <w:sz w:val="18"/>
      <w:szCs w:val="20"/>
      <w:lang w:val="en-US"/>
    </w:rPr>
  </w:style>
  <w:style w:type="character" w:customStyle="1" w:styleId="FootnoteTextChar">
    <w:name w:val="Footnote Text Char"/>
    <w:basedOn w:val="DefaultParagraphFont"/>
    <w:link w:val="FootnoteText"/>
    <w:rsid w:val="0049260D"/>
    <w:rPr>
      <w:rFonts w:ascii="Calibri" w:eastAsia="Times New Roman" w:hAnsi="Calibri" w:cs="Times New Roman"/>
      <w:sz w:val="18"/>
      <w:szCs w:val="20"/>
    </w:rPr>
  </w:style>
  <w:style w:type="character" w:styleId="FootnoteReference">
    <w:name w:val="footnote reference"/>
    <w:semiHidden/>
    <w:rsid w:val="0049260D"/>
    <w:rPr>
      <w:vertAlign w:val="superscript"/>
    </w:rPr>
  </w:style>
  <w:style w:type="character" w:styleId="PageNumber">
    <w:name w:val="page number"/>
    <w:rsid w:val="0049260D"/>
  </w:style>
  <w:style w:type="paragraph" w:customStyle="1" w:styleId="NormalIndent">
    <w:name w:val="NormalIndent"/>
    <w:basedOn w:val="Normal"/>
    <w:qFormat/>
    <w:rsid w:val="0049260D"/>
    <w:pPr>
      <w:spacing w:before="120" w:after="0" w:line="240" w:lineRule="auto"/>
      <w:ind w:firstLine="397"/>
      <w:jc w:val="both"/>
    </w:pPr>
    <w:rPr>
      <w:rFonts w:eastAsia="Times New Roman"/>
      <w:sz w:val="26"/>
      <w:szCs w:val="24"/>
      <w:lang w:val="en-US"/>
    </w:rPr>
  </w:style>
  <w:style w:type="paragraph" w:styleId="BodyTextIndent3">
    <w:name w:val="Body Text Indent 3"/>
    <w:basedOn w:val="Normal"/>
    <w:link w:val="BodyTextIndent3Char"/>
    <w:rsid w:val="0049260D"/>
    <w:pPr>
      <w:tabs>
        <w:tab w:val="left" w:pos="-1440"/>
        <w:tab w:val="left" w:pos="-720"/>
        <w:tab w:val="left" w:pos="0"/>
        <w:tab w:val="left" w:pos="369"/>
        <w:tab w:val="left" w:pos="720"/>
        <w:tab w:val="left" w:pos="1106"/>
      </w:tabs>
      <w:spacing w:before="120" w:after="0" w:line="240" w:lineRule="auto"/>
      <w:ind w:left="369"/>
      <w:jc w:val="both"/>
    </w:pPr>
    <w:rPr>
      <w:rFonts w:ascii="Arial" w:eastAsia="Times New Roman" w:hAnsi="Arial" w:cs="Arial"/>
      <w:sz w:val="26"/>
      <w:szCs w:val="24"/>
      <w:lang w:val="en-US"/>
    </w:rPr>
  </w:style>
  <w:style w:type="character" w:customStyle="1" w:styleId="BodyTextIndent3Char">
    <w:name w:val="Body Text Indent 3 Char"/>
    <w:basedOn w:val="DefaultParagraphFont"/>
    <w:link w:val="BodyTextIndent3"/>
    <w:rsid w:val="0049260D"/>
    <w:rPr>
      <w:rFonts w:ascii="Arial" w:eastAsia="Times New Roman" w:hAnsi="Arial" w:cs="Arial"/>
      <w:sz w:val="26"/>
      <w:szCs w:val="24"/>
    </w:rPr>
  </w:style>
  <w:style w:type="paragraph" w:styleId="ListContinue">
    <w:name w:val="List Continue"/>
    <w:basedOn w:val="Normal"/>
    <w:qFormat/>
    <w:rsid w:val="0049260D"/>
    <w:pPr>
      <w:numPr>
        <w:numId w:val="13"/>
      </w:numPr>
      <w:spacing w:after="0" w:line="240" w:lineRule="auto"/>
      <w:jc w:val="both"/>
    </w:pPr>
    <w:rPr>
      <w:rFonts w:eastAsia="Times New Roman"/>
      <w:sz w:val="26"/>
      <w:szCs w:val="24"/>
      <w:lang w:val="en-US"/>
    </w:rPr>
  </w:style>
  <w:style w:type="paragraph" w:customStyle="1" w:styleId="NormalCloseBlockIndent">
    <w:name w:val="NormalCloseBlockIndent"/>
    <w:basedOn w:val="Normal"/>
    <w:rsid w:val="0049260D"/>
    <w:pPr>
      <w:spacing w:after="0" w:line="240" w:lineRule="auto"/>
      <w:ind w:left="567" w:right="567"/>
      <w:jc w:val="both"/>
    </w:pPr>
    <w:rPr>
      <w:rFonts w:eastAsia="Times New Roman"/>
      <w:sz w:val="26"/>
      <w:szCs w:val="24"/>
      <w:lang w:val="en-US"/>
    </w:rPr>
  </w:style>
  <w:style w:type="paragraph" w:customStyle="1" w:styleId="NormalBlockIndent">
    <w:name w:val="NormalBlockIndent"/>
    <w:basedOn w:val="Normal"/>
    <w:rsid w:val="0049260D"/>
    <w:pPr>
      <w:spacing w:before="120" w:after="0" w:line="240" w:lineRule="auto"/>
      <w:ind w:left="567" w:right="567"/>
      <w:jc w:val="both"/>
    </w:pPr>
    <w:rPr>
      <w:rFonts w:eastAsia="Times New Roman"/>
      <w:sz w:val="26"/>
      <w:szCs w:val="24"/>
      <w:lang w:val="en-US"/>
    </w:rPr>
  </w:style>
  <w:style w:type="table" w:customStyle="1" w:styleId="TableBCAmemo">
    <w:name w:val="Table BCA memo"/>
    <w:basedOn w:val="TableGrid"/>
    <w:rsid w:val="0049260D"/>
    <w:pPr>
      <w:spacing w:before="40" w:after="0" w:line="240" w:lineRule="auto"/>
    </w:pPr>
    <w:rPr>
      <w:rFonts w:eastAsia="Arial Unicode MS"/>
      <w:sz w:val="18"/>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libri" w:hAnsi="Calibri"/>
        <w:b/>
        <w:color w:val="1F4E79" w:themeColor="accent1" w:themeShade="80"/>
        <w:sz w:val="18"/>
      </w:rPr>
      <w:tblPr/>
      <w:trPr>
        <w:tblHeader/>
      </w:trPr>
      <w:tcPr>
        <w:shd w:val="clear" w:color="auto" w:fill="DEEAF6" w:themeFill="accent1" w:themeFillTint="33"/>
      </w:tcPr>
    </w:tblStylePr>
    <w:tblStylePr w:type="lastRow">
      <w:pPr>
        <w:wordWrap/>
        <w:spacing w:beforeLines="0" w:afterLines="0" w:line="240" w:lineRule="auto"/>
        <w:ind w:leftChars="0" w:left="0" w:rightChars="0" w:right="0" w:firstLineChars="0" w:firstLine="0"/>
        <w:jc w:val="left"/>
        <w:outlineLvl w:val="9"/>
      </w:pPr>
      <w:rPr>
        <w:rFonts w:asciiTheme="majorHAnsi" w:hAnsiTheme="majorHAnsi"/>
        <w:sz w:val="18"/>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Theme="majorHAnsi" w:hAnsiTheme="majorHAnsi"/>
        <w:sz w:val="18"/>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Theme="majorHAnsi" w:hAnsiTheme="majorHAnsi"/>
        <w:sz w:val="18"/>
      </w:rPr>
    </w:tblStylePr>
    <w:tblStylePr w:type="band1Vert">
      <w:pPr>
        <w:wordWrap/>
        <w:spacing w:beforeLines="0" w:afterLines="0" w:line="240" w:lineRule="auto"/>
        <w:ind w:leftChars="0" w:left="0" w:rightChars="0" w:right="0" w:firstLineChars="0" w:firstLine="0"/>
        <w:jc w:val="left"/>
        <w:outlineLvl w:val="9"/>
      </w:pPr>
      <w:rPr>
        <w:rFonts w:ascii="Calibri" w:hAnsi="Calibri"/>
        <w:b w:val="0"/>
        <w:i w:val="0"/>
        <w:sz w:val="18"/>
      </w:rPr>
    </w:tblStylePr>
    <w:tblStylePr w:type="band2Vert">
      <w:pPr>
        <w:wordWrap/>
        <w:spacing w:beforeLines="0" w:afterLines="0" w:line="240" w:lineRule="auto"/>
        <w:ind w:leftChars="0" w:left="0" w:rightChars="0" w:right="0" w:firstLineChars="0" w:firstLine="0"/>
        <w:jc w:val="left"/>
        <w:outlineLvl w:val="9"/>
      </w:pPr>
      <w:rPr>
        <w:rFonts w:ascii="Calibri" w:hAnsi="Calibri"/>
        <w:sz w:val="18"/>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Theme="majorHAnsi" w:hAnsiTheme="majorHAnsi"/>
        <w:sz w:val="18"/>
      </w:rPr>
    </w:tblStylePr>
    <w:tblStylePr w:type="band2Horz">
      <w:pPr>
        <w:wordWrap/>
        <w:spacing w:beforeLines="0" w:afterLines="0" w:line="240" w:lineRule="auto"/>
        <w:ind w:leftChars="0" w:left="0" w:rightChars="0" w:right="0" w:firstLineChars="0" w:firstLine="0"/>
        <w:jc w:val="left"/>
        <w:outlineLvl w:val="9"/>
      </w:pPr>
      <w:rPr>
        <w:rFonts w:asciiTheme="majorHAnsi" w:hAnsiTheme="majorHAnsi"/>
        <w:sz w:val="18"/>
      </w:rPr>
    </w:tblStylePr>
  </w:style>
  <w:style w:type="paragraph" w:styleId="DocumentMap">
    <w:name w:val="Document Map"/>
    <w:basedOn w:val="Normal"/>
    <w:link w:val="DocumentMapChar"/>
    <w:uiPriority w:val="99"/>
    <w:semiHidden/>
    <w:unhideWhenUsed/>
    <w:rsid w:val="0049260D"/>
    <w:pPr>
      <w:spacing w:before="120" w:after="0" w:line="240" w:lineRule="auto"/>
      <w:jc w:val="both"/>
    </w:pPr>
    <w:rPr>
      <w:rFonts w:ascii="Lucida Grande" w:eastAsia="Times New Roman" w:hAnsi="Lucida Grande" w:cs="Lucida Grande"/>
      <w:sz w:val="26"/>
      <w:szCs w:val="24"/>
      <w:lang w:val="en-US"/>
    </w:rPr>
  </w:style>
  <w:style w:type="character" w:customStyle="1" w:styleId="DocumentMapChar">
    <w:name w:val="Document Map Char"/>
    <w:basedOn w:val="DefaultParagraphFont"/>
    <w:link w:val="DocumentMap"/>
    <w:uiPriority w:val="99"/>
    <w:semiHidden/>
    <w:rsid w:val="0049260D"/>
    <w:rPr>
      <w:rFonts w:ascii="Lucida Grande" w:eastAsia="Times New Roman" w:hAnsi="Lucida Grande" w:cs="Lucida Grande"/>
      <w:sz w:val="26"/>
      <w:szCs w:val="24"/>
    </w:rPr>
  </w:style>
  <w:style w:type="paragraph" w:customStyle="1" w:styleId="CaptionNote">
    <w:name w:val="Caption Note"/>
    <w:basedOn w:val="Caption"/>
    <w:qFormat/>
    <w:rsid w:val="0049260D"/>
    <w:pPr>
      <w:keepLines w:val="0"/>
      <w:tabs>
        <w:tab w:val="left" w:pos="1134"/>
      </w:tabs>
      <w:spacing w:before="0" w:after="120" w:line="240" w:lineRule="auto"/>
      <w:ind w:left="1134" w:hanging="1134"/>
      <w:jc w:val="both"/>
    </w:pPr>
    <w:rPr>
      <w:rFonts w:ascii="Calibri" w:eastAsia="Times New Roman" w:hAnsi="Calibri" w:cs="Times New Roman"/>
      <w:b w:val="0"/>
      <w:bCs/>
      <w:i/>
      <w:iCs w:val="0"/>
      <w:color w:val="2E74B5" w:themeColor="accent1" w:themeShade="BF"/>
      <w:sz w:val="18"/>
    </w:rPr>
  </w:style>
  <w:style w:type="paragraph" w:customStyle="1" w:styleId="CaptionwithNote">
    <w:name w:val="Caption with Note"/>
    <w:basedOn w:val="Caption"/>
    <w:qFormat/>
    <w:rsid w:val="0049260D"/>
    <w:pPr>
      <w:keepLines w:val="0"/>
      <w:tabs>
        <w:tab w:val="left" w:pos="1134"/>
      </w:tabs>
      <w:spacing w:after="0" w:line="240" w:lineRule="auto"/>
      <w:ind w:left="1134" w:hanging="1134"/>
      <w:jc w:val="both"/>
    </w:pPr>
    <w:rPr>
      <w:rFonts w:ascii="Calibri" w:eastAsia="Times New Roman" w:hAnsi="Calibri" w:cs="Times New Roman"/>
      <w:bCs/>
      <w:iCs w:val="0"/>
      <w:color w:val="2E74B5" w:themeColor="accent1" w:themeShade="BF"/>
      <w:sz w:val="26"/>
      <w:szCs w:val="24"/>
    </w:rPr>
  </w:style>
  <w:style w:type="paragraph" w:customStyle="1" w:styleId="NormalClose">
    <w:name w:val="NormalClose"/>
    <w:basedOn w:val="Normal"/>
    <w:qFormat/>
    <w:rsid w:val="0049260D"/>
    <w:pPr>
      <w:spacing w:after="0" w:line="240" w:lineRule="auto"/>
      <w:jc w:val="both"/>
    </w:pPr>
    <w:rPr>
      <w:rFonts w:eastAsia="Times New Roman"/>
      <w:sz w:val="26"/>
      <w:szCs w:val="24"/>
      <w:lang w:val="en-US"/>
    </w:rPr>
  </w:style>
  <w:style w:type="paragraph" w:customStyle="1" w:styleId="TableFirstColumn">
    <w:name w:val="Table First Column"/>
    <w:basedOn w:val="NormalClose"/>
    <w:qFormat/>
    <w:rsid w:val="0049260D"/>
    <w:pPr>
      <w:spacing w:before="40"/>
    </w:pPr>
    <w:rPr>
      <w:b/>
      <w:color w:val="2E74B5" w:themeColor="accent1" w:themeShade="BF"/>
    </w:rPr>
  </w:style>
  <w:style w:type="paragraph" w:customStyle="1" w:styleId="TableSecondColumn">
    <w:name w:val="Table Second Column"/>
    <w:basedOn w:val="TableFirstColumn"/>
    <w:qFormat/>
    <w:rsid w:val="0049260D"/>
    <w:rPr>
      <w:b w:val="0"/>
      <w:color w:val="auto"/>
    </w:rPr>
  </w:style>
  <w:style w:type="paragraph" w:customStyle="1" w:styleId="Outcome">
    <w:name w:val="Outcome"/>
    <w:basedOn w:val="Normal"/>
    <w:qFormat/>
    <w:rsid w:val="0049260D"/>
    <w:pPr>
      <w:numPr>
        <w:numId w:val="10"/>
      </w:numPr>
      <w:spacing w:before="40" w:after="0" w:line="240" w:lineRule="auto"/>
      <w:jc w:val="both"/>
    </w:pPr>
    <w:rPr>
      <w:rFonts w:eastAsia="Times New Roman"/>
      <w:b/>
      <w:bCs/>
      <w:color w:val="2E74B5" w:themeColor="accent1" w:themeShade="BF"/>
      <w:sz w:val="28"/>
      <w:szCs w:val="24"/>
      <w:lang w:val="en-US"/>
    </w:rPr>
  </w:style>
  <w:style w:type="paragraph" w:customStyle="1" w:styleId="OutcomeOutputs">
    <w:name w:val="Outcome Outputs"/>
    <w:basedOn w:val="Outcome"/>
    <w:qFormat/>
    <w:rsid w:val="0049260D"/>
    <w:pPr>
      <w:numPr>
        <w:ilvl w:val="2"/>
      </w:numPr>
    </w:pPr>
    <w:rPr>
      <w:b w:val="0"/>
      <w:bCs w:val="0"/>
      <w:color w:val="auto"/>
      <w:sz w:val="20"/>
    </w:rPr>
  </w:style>
  <w:style w:type="paragraph" w:customStyle="1" w:styleId="OutcomeActivities">
    <w:name w:val="Outcome Activities"/>
    <w:basedOn w:val="Outcome"/>
    <w:qFormat/>
    <w:rsid w:val="0049260D"/>
    <w:pPr>
      <w:numPr>
        <w:ilvl w:val="1"/>
      </w:numPr>
    </w:pPr>
    <w:rPr>
      <w:b w:val="0"/>
      <w:bCs w:val="0"/>
      <w:color w:val="auto"/>
      <w:sz w:val="20"/>
    </w:rPr>
  </w:style>
  <w:style w:type="paragraph" w:customStyle="1" w:styleId="TableTextnumber">
    <w:name w:val="Table Text number"/>
    <w:basedOn w:val="TableTextbullet"/>
    <w:qFormat/>
    <w:rsid w:val="0049260D"/>
    <w:pPr>
      <w:numPr>
        <w:numId w:val="18"/>
      </w:numPr>
      <w:spacing w:before="0" w:line="240" w:lineRule="auto"/>
      <w:jc w:val="left"/>
    </w:pPr>
    <w:rPr>
      <w:szCs w:val="20"/>
    </w:rPr>
  </w:style>
  <w:style w:type="paragraph" w:styleId="TableofFigures">
    <w:name w:val="table of figures"/>
    <w:basedOn w:val="Normal"/>
    <w:next w:val="Normal"/>
    <w:uiPriority w:val="99"/>
    <w:unhideWhenUsed/>
    <w:rsid w:val="0049260D"/>
    <w:pPr>
      <w:spacing w:before="240" w:after="120" w:line="240" w:lineRule="auto"/>
      <w:jc w:val="both"/>
    </w:pPr>
    <w:rPr>
      <w:rFonts w:eastAsia="Times New Roman"/>
      <w:b/>
      <w:color w:val="2E74B5" w:themeColor="accent1" w:themeShade="BF"/>
      <w:sz w:val="28"/>
      <w:szCs w:val="24"/>
      <w:lang w:val="en-US"/>
    </w:rPr>
  </w:style>
  <w:style w:type="paragraph" w:styleId="TOC6">
    <w:name w:val="toc 6"/>
    <w:basedOn w:val="Normal"/>
    <w:next w:val="Normal"/>
    <w:autoRedefine/>
    <w:uiPriority w:val="39"/>
    <w:unhideWhenUsed/>
    <w:rsid w:val="0049260D"/>
    <w:pPr>
      <w:tabs>
        <w:tab w:val="left" w:pos="1843"/>
        <w:tab w:val="right" w:pos="9072"/>
      </w:tabs>
      <w:spacing w:before="120" w:after="0" w:line="240" w:lineRule="auto"/>
      <w:ind w:left="1843" w:hanging="1276"/>
      <w:jc w:val="both"/>
    </w:pPr>
    <w:rPr>
      <w:rFonts w:eastAsia="Times New Roman"/>
      <w:sz w:val="26"/>
      <w:szCs w:val="24"/>
      <w:lang w:val="en-US"/>
    </w:rPr>
  </w:style>
  <w:style w:type="paragraph" w:customStyle="1" w:styleId="Normalnumbered">
    <w:name w:val="Normal numbered"/>
    <w:basedOn w:val="Normal"/>
    <w:qFormat/>
    <w:rsid w:val="0049260D"/>
    <w:pPr>
      <w:numPr>
        <w:numId w:val="11"/>
      </w:numPr>
      <w:tabs>
        <w:tab w:val="clear" w:pos="1134"/>
        <w:tab w:val="num" w:pos="567"/>
      </w:tabs>
      <w:spacing w:before="120" w:after="0" w:line="240" w:lineRule="auto"/>
      <w:ind w:left="567"/>
      <w:jc w:val="both"/>
    </w:pPr>
    <w:rPr>
      <w:rFonts w:eastAsia="Times New Roman" w:cstheme="majorHAnsi"/>
      <w:sz w:val="26"/>
      <w:szCs w:val="24"/>
      <w:lang w:val="en-US"/>
    </w:rPr>
  </w:style>
  <w:style w:type="paragraph" w:customStyle="1" w:styleId="NormalBulleted">
    <w:name w:val="NormalBulleted"/>
    <w:basedOn w:val="Normalnumbered"/>
    <w:qFormat/>
    <w:rsid w:val="0049260D"/>
    <w:pPr>
      <w:numPr>
        <w:numId w:val="0"/>
      </w:numPr>
    </w:pPr>
  </w:style>
  <w:style w:type="numbering" w:customStyle="1" w:styleId="CurrentList2">
    <w:name w:val="Current List2"/>
    <w:uiPriority w:val="99"/>
    <w:rsid w:val="0049260D"/>
    <w:pPr>
      <w:numPr>
        <w:numId w:val="12"/>
      </w:numPr>
    </w:pPr>
  </w:style>
  <w:style w:type="paragraph" w:styleId="ListContinue2">
    <w:name w:val="List Continue 2"/>
    <w:basedOn w:val="Normal"/>
    <w:uiPriority w:val="99"/>
    <w:unhideWhenUsed/>
    <w:qFormat/>
    <w:rsid w:val="0049260D"/>
    <w:pPr>
      <w:numPr>
        <w:ilvl w:val="1"/>
        <w:numId w:val="13"/>
      </w:numPr>
      <w:spacing w:before="40" w:after="0" w:line="240" w:lineRule="auto"/>
      <w:contextualSpacing/>
      <w:jc w:val="both"/>
    </w:pPr>
    <w:rPr>
      <w:rFonts w:eastAsia="Times New Roman"/>
      <w:sz w:val="26"/>
      <w:szCs w:val="24"/>
      <w:lang w:val="en-US"/>
    </w:rPr>
  </w:style>
  <w:style w:type="paragraph" w:styleId="ListContinue3">
    <w:name w:val="List Continue 3"/>
    <w:basedOn w:val="Normal"/>
    <w:uiPriority w:val="99"/>
    <w:unhideWhenUsed/>
    <w:rsid w:val="0049260D"/>
    <w:pPr>
      <w:numPr>
        <w:ilvl w:val="2"/>
        <w:numId w:val="13"/>
      </w:numPr>
      <w:spacing w:before="120" w:after="120" w:line="240" w:lineRule="auto"/>
      <w:contextualSpacing/>
      <w:jc w:val="both"/>
    </w:pPr>
    <w:rPr>
      <w:rFonts w:eastAsia="Times New Roman"/>
      <w:sz w:val="26"/>
      <w:szCs w:val="24"/>
      <w:lang w:val="en-US"/>
    </w:rPr>
  </w:style>
  <w:style w:type="paragraph" w:customStyle="1" w:styleId="NormalIndentClose">
    <w:name w:val="NormalIndentClose"/>
    <w:basedOn w:val="Normal"/>
    <w:qFormat/>
    <w:rsid w:val="0049260D"/>
    <w:pPr>
      <w:spacing w:after="0" w:line="240" w:lineRule="auto"/>
      <w:ind w:firstLine="397"/>
      <w:jc w:val="both"/>
    </w:pPr>
    <w:rPr>
      <w:rFonts w:eastAsia="Times New Roman"/>
      <w:sz w:val="26"/>
      <w:szCs w:val="24"/>
      <w:lang w:val="en-US"/>
    </w:rPr>
  </w:style>
  <w:style w:type="numbering" w:customStyle="1" w:styleId="CurrentList3">
    <w:name w:val="Current List3"/>
    <w:uiPriority w:val="99"/>
    <w:rsid w:val="0049260D"/>
    <w:pPr>
      <w:numPr>
        <w:numId w:val="14"/>
      </w:numPr>
    </w:pPr>
  </w:style>
  <w:style w:type="numbering" w:customStyle="1" w:styleId="CurrentList4">
    <w:name w:val="Current List4"/>
    <w:uiPriority w:val="99"/>
    <w:rsid w:val="0049260D"/>
    <w:pPr>
      <w:numPr>
        <w:numId w:val="15"/>
      </w:numPr>
    </w:pPr>
  </w:style>
  <w:style w:type="numbering" w:customStyle="1" w:styleId="CurrentList5">
    <w:name w:val="Current List5"/>
    <w:uiPriority w:val="99"/>
    <w:rsid w:val="0049260D"/>
    <w:pPr>
      <w:numPr>
        <w:numId w:val="16"/>
      </w:numPr>
    </w:pPr>
  </w:style>
  <w:style w:type="numbering" w:customStyle="1" w:styleId="CurrentList6">
    <w:name w:val="Current List6"/>
    <w:uiPriority w:val="99"/>
    <w:rsid w:val="0049260D"/>
    <w:pPr>
      <w:numPr>
        <w:numId w:val="17"/>
      </w:numPr>
    </w:pPr>
  </w:style>
  <w:style w:type="numbering" w:customStyle="1" w:styleId="CurrentList7">
    <w:name w:val="Current List7"/>
    <w:uiPriority w:val="99"/>
    <w:rsid w:val="0049260D"/>
    <w:pPr>
      <w:numPr>
        <w:numId w:val="19"/>
      </w:numPr>
    </w:pPr>
  </w:style>
  <w:style w:type="numbering" w:customStyle="1" w:styleId="CurrentList8">
    <w:name w:val="Current List8"/>
    <w:uiPriority w:val="99"/>
    <w:rsid w:val="0049260D"/>
    <w:pPr>
      <w:numPr>
        <w:numId w:val="20"/>
      </w:numPr>
    </w:pPr>
  </w:style>
  <w:style w:type="numbering" w:customStyle="1" w:styleId="CurrentList10">
    <w:name w:val="Current List10"/>
    <w:uiPriority w:val="99"/>
    <w:rsid w:val="0049260D"/>
    <w:pPr>
      <w:numPr>
        <w:numId w:val="21"/>
      </w:numPr>
    </w:pPr>
  </w:style>
  <w:style w:type="paragraph" w:customStyle="1" w:styleId="TableParagraph">
    <w:name w:val="Table Paragraph"/>
    <w:basedOn w:val="Normal"/>
    <w:uiPriority w:val="1"/>
    <w:qFormat/>
    <w:rsid w:val="0049260D"/>
    <w:pPr>
      <w:widowControl w:val="0"/>
      <w:autoSpaceDE w:val="0"/>
      <w:autoSpaceDN w:val="0"/>
      <w:spacing w:after="0" w:line="240" w:lineRule="auto"/>
    </w:pPr>
    <w:rPr>
      <w:rFonts w:ascii="Carlito" w:eastAsia="Carlito" w:hAnsi="Carlito" w:cs="Carlito"/>
      <w:sz w:val="24"/>
      <w:lang w:val="en-US"/>
    </w:rPr>
  </w:style>
  <w:style w:type="numbering" w:customStyle="1" w:styleId="CurrentList12">
    <w:name w:val="Current List12"/>
    <w:uiPriority w:val="99"/>
    <w:rsid w:val="00BE2A2D"/>
    <w:pPr>
      <w:numPr>
        <w:numId w:val="23"/>
      </w:numPr>
    </w:pPr>
  </w:style>
  <w:style w:type="paragraph" w:customStyle="1" w:styleId="Objective">
    <w:name w:val="Objective"/>
    <w:basedOn w:val="Normal"/>
    <w:qFormat/>
    <w:rsid w:val="00BE2A2D"/>
    <w:pPr>
      <w:numPr>
        <w:numId w:val="24"/>
      </w:numPr>
      <w:spacing w:before="120" w:after="0" w:line="240" w:lineRule="auto"/>
      <w:jc w:val="both"/>
    </w:pPr>
    <w:rPr>
      <w:rFonts w:asciiTheme="minorHAnsi" w:eastAsiaTheme="minorHAnsi" w:hAnsiTheme="minorHAnsi" w:cstheme="minorBidi"/>
      <w:sz w:val="24"/>
      <w:szCs w:val="24"/>
      <w:lang w:val="en-US"/>
    </w:rPr>
  </w:style>
  <w:style w:type="paragraph" w:customStyle="1" w:styleId="m-2926346943160083659gmail-m3745695944227164142gmail-m5266459837219473552gmail-msolistparagraph">
    <w:name w:val="m_-2926346943160083659gmail-m_3745695944227164142gmail-m_5266459837219473552gmail-msolistparagraph"/>
    <w:basedOn w:val="Normal"/>
    <w:qFormat/>
    <w:rsid w:val="00BE2A2D"/>
    <w:pPr>
      <w:spacing w:before="100" w:beforeAutospacing="1" w:after="100" w:afterAutospacing="1" w:line="240" w:lineRule="auto"/>
      <w:jc w:val="both"/>
    </w:pPr>
    <w:rPr>
      <w:rFonts w:ascii="Times New Roman" w:eastAsiaTheme="minorHAnsi" w:hAnsi="Times New Roman" w:cstheme="minorBidi"/>
      <w:snapToGrid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676553">
      <w:bodyDiv w:val="1"/>
      <w:marLeft w:val="0"/>
      <w:marRight w:val="0"/>
      <w:marTop w:val="0"/>
      <w:marBottom w:val="0"/>
      <w:divBdr>
        <w:top w:val="none" w:sz="0" w:space="0" w:color="auto"/>
        <w:left w:val="none" w:sz="0" w:space="0" w:color="auto"/>
        <w:bottom w:val="none" w:sz="0" w:space="0" w:color="auto"/>
        <w:right w:val="none" w:sz="0" w:space="0" w:color="auto"/>
      </w:divBdr>
    </w:div>
    <w:div w:id="923684292">
      <w:bodyDiv w:val="1"/>
      <w:marLeft w:val="0"/>
      <w:marRight w:val="0"/>
      <w:marTop w:val="0"/>
      <w:marBottom w:val="0"/>
      <w:divBdr>
        <w:top w:val="none" w:sz="0" w:space="0" w:color="auto"/>
        <w:left w:val="none" w:sz="0" w:space="0" w:color="auto"/>
        <w:bottom w:val="none" w:sz="0" w:space="0" w:color="auto"/>
        <w:right w:val="none" w:sz="0" w:space="0" w:color="auto"/>
      </w:divBdr>
    </w:div>
    <w:div w:id="16898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aid.gov/ads/policy/300/3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ng.phamquoc@wwf.org.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c.dominh@wwf.org.vn" TargetMode="External"/><Relationship Id="rId4" Type="http://schemas.openxmlformats.org/officeDocument/2006/relationships/settings" Target="settings.xml"/><Relationship Id="rId9" Type="http://schemas.openxmlformats.org/officeDocument/2006/relationships/hyperlink" Target="mailto:lien.caoquynh@wwf.org.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FF41-4A12-43AE-8189-CF5400B8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Duc  Do Minh</cp:lastModifiedBy>
  <cp:revision>6</cp:revision>
  <dcterms:created xsi:type="dcterms:W3CDTF">2024-12-04T08:54:00Z</dcterms:created>
  <dcterms:modified xsi:type="dcterms:W3CDTF">2024-12-06T04:10:00Z</dcterms:modified>
</cp:coreProperties>
</file>