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0963386"/>
    <w:p w14:paraId="21D2F916" w14:textId="5AAA34B8" w:rsidR="00615F10" w:rsidRPr="000058F1" w:rsidRDefault="00615F10" w:rsidP="00615F10">
      <w:pPr>
        <w:rPr>
          <w:rFonts w:ascii="Arial" w:hAnsi="Arial" w:cs="Arial"/>
          <w:sz w:val="20"/>
        </w:rPr>
      </w:pPr>
      <w:r w:rsidRPr="000058F1">
        <w:rPr>
          <w:sz w:val="20"/>
          <w:lang w:val="en-US"/>
        </w:rPr>
        <mc:AlternateContent>
          <mc:Choice Requires="wpg">
            <w:drawing>
              <wp:anchor distT="0" distB="0" distL="114300" distR="114300" simplePos="0" relativeHeight="251659264" behindDoc="0" locked="0" layoutInCell="1" allowOverlap="1" wp14:anchorId="226265DE" wp14:editId="143E42A3">
                <wp:simplePos x="0" y="0"/>
                <wp:positionH relativeFrom="margin">
                  <wp:align>center</wp:align>
                </wp:positionH>
                <wp:positionV relativeFrom="paragraph">
                  <wp:posOffset>44450</wp:posOffset>
                </wp:positionV>
                <wp:extent cx="5695950" cy="793750"/>
                <wp:effectExtent l="0" t="0" r="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793750"/>
                          <a:chOff x="0" y="-2"/>
                          <a:chExt cx="8374080" cy="1082717"/>
                        </a:xfrm>
                      </wpg:grpSpPr>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94311"/>
                            <a:ext cx="2415544" cy="772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7373865" y="-2"/>
                            <a:ext cx="1000215" cy="1082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491938" y="103330"/>
                            <a:ext cx="805630" cy="787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margin">
                  <wp14:pctHeight>0</wp14:pctHeight>
                </wp14:sizeRelV>
              </wp:anchor>
            </w:drawing>
          </mc:Choice>
          <mc:Fallback>
            <w:pict>
              <v:group w14:anchorId="68ADD01C" id="Group 2" o:spid="_x0000_s1026" style="position:absolute;margin-left:0;margin-top:3.5pt;width:448.5pt;height:62.5pt;z-index:251659264;mso-position-horizontal:center;mso-position-horizontal-relative:margin;mso-height-relative:margin" coordorigin="" coordsize="83740,108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jcB6dICAAB8CgAADgAAAGRycy9lMm9Eb2MueG1s7FZb&#10;b9sgFH6ftP+A/N76fomVpJrWtZrUbdEuP4BgbKPagIDE6b/fATtpklZa1YdKlfZgCw5w+M53Pg7M&#10;r3Z9h7ZUaSb4wgsvAw9RTkTFeLPw/vy+uSg8pA3mFe4EpwvvgWrvavnxw3yQJY1EK7qKKgROuC4H&#10;ufBaY2Tp+5q0tMf6UkjKYbAWqscGuqrxK4UH8N53fhQEmT8IVUklCNUarNfjoLd0/uuaEvOjrjU1&#10;qFt4gM24v3L/tf37yzkuG4Vly8gEA78CRY8Zh00Prq6xwWij2BNXPSNKaFGbSyJ6X9Q1I9TFANGE&#10;wVk0t0pspIulKYdGHmgCas94erVb8n17q+QvuVIjemjeCXKvgRd/kE15PG77zTgZrYdvooJ84o0R&#10;LvBdrXrrAkJCO8fvw4FfujOIgDHNZukshTQQGMtncQ5tlwDSQpYel11Ee/OXaWUR50lQTCvDoIjy&#10;MLdzfFyOGzuwE7jlXDJSwjcRBq0nhP1bWLDKbBT1Jif9i3z0WN1v5AXkVmLD1qxj5sHpFDiyoPh2&#10;xYjl2naA25VCrFp4iYc47oFOGLWbosQGt58zrsA2IpcbxMXnFvOGftISBA7HzlFxOt233ZPt1h2T&#10;N6zrbJZsewoMDsOZmJ7hZhTqtSCbnnIznjxFO4hRcN0yqT2kStqvKQSjvlYOEC61Ij8BoEuxNooa&#10;0trNawAx2SF/hwGH+BGkxa9Bly+U2iyJw2nbvdyiJEzTBLh1csujLJudaAYYVdrcUtEj2wDkANaJ&#10;GW/vtIUN8PZTLHAuLH8unI6fGGCitbgQLOipCTG8PzGm52JM37cYp2LyNmLM4zwuMqAQKty+jO31&#10;GAZBEIUwZvX4XBF7VNt/QR5Vx+xckNn7FmRs4b9VdUySWTiL4RXmNBfH8XTl7kVZBGkGtrFGFnmc&#10;ueNyuFffSJLu+oYnjiu503PMvqGO+9A+fjQu/wIAAP//AwBQSwMECgAAAAAAAAAhAJ45S7itSwAA&#10;rUsAABQAAABkcnMvbWVkaWEvaW1hZ2UxLnBuZ4lQTkcNChoKAAAADUlIRFIAAAFjAAAAdggGAAAA&#10;Ha7yfQAAAAFzUkdCAK7OHOkAAAAEZ0FNQQAAsY8L/GEFAAAACXBIWXMAACHVAAAh1QEEnLSdAABL&#10;QklEQVR4Xu2d518Uy7fu799xz7n33T3nvDhn/3YO7hzMOeeMOadtzqiYAAVFEQOoKCYEFSUoKCA5&#10;SI4iUTJKUBDd69azhh56hhpmBgZF7Bffz0xXdVf39HQ/vXrVqlX/i+gf0tDQ0ND4sGhirKGhodEL&#10;0MRYQ0NDoxegibGGhoZGL0ATYw0NDY1eQJ8U43/+eUevX7dQY9Nramh8RS/qmxh8b2x8zXXv3r2T&#10;bquhoaHxIfjoxRjC++JFA124FE7z13nQnNXuNHvVSZq4wIXG2DnT6DlONGzmIWbUbEcaM9eJJsx3&#10;oVkrT/K6c9econMXHlKdaOPdu7fSfWhoaGj0NB+dGBcVV9H98DS6cDWChk49QEOnHSQ7IagrtnnR&#10;+t2X6PrNaCqvrGNxbRKW8du3rfpt37a20qtXr+nFy0aqqKqjW7cTaNNeH94WQj5sxiEaPHk/nfN+&#10;yPt4+qzCYN8aGhoaPcVHIcZv376lh5HpNHCyA30/bAeNnXuEYuJzhaC+oPqGJmoVIivbTqGktIZq&#10;quupoeGVtB6gDbgxKqtfUGp6IU1fclzsazv9NXEf+d2Lp9Y3ne9DQ0NDozv0WjF+2/qW/IUIHjx2&#10;m/4Yt4f2HfWjG/4xBus0CvEMCEmiM5fCyPVsEIWGpXH5Z39upP/+YwP5BcTx8naHqzR0ykH611+b&#10;6KsBm7nuhl8sRURl0rwVp+jk+fvk4R1K12/HGrQPF8jtuwnk4OpPQ4QVvt/lFvkGxJoVfw0NDQ1r&#10;6VViDPF7IyzQiKgs+mn4Dvpl9G6KisnR17W0vKGmV6/5+7y1HiyuENZvBm2l3Qdv0LOnFZT3tIzL&#10;/vXXRpqy+JheOBvqX9FvY+3p2Llg/f68fSN5veUbPOkPUffNkG3sN45PyqfjnsFUVFRl4EfOzXlO&#10;g6bup++GbKfg+yl8PEqdhoaGRnfoVWJ89tJD7lw74n6XouJ0IgzevX1LW/ZfoREzDrN4wm/8JL2Q&#10;RXPmEjf6eeQu/brXbsfQ14O3UER0JotyeEQml7980cji7uYVol/3ohDjz/tvIme3O5STU8pll25E&#10;8nZuniH047CdtMvxhn59Bez3wrVwGi6O56jHPfEA0URZQ0Oje3xwMYblCuH9ZdRumrLIlcqe13ZY&#10;x+9uPAuk761YtkZhGSt1waEpXKdYsJvsL9NXg7aQ95VI+m20PdehI6+ioo76jdjJLgll2zVbLtAX&#10;AzbThIUu1H/iPmpoaKLjZ4N5mzvBiVRTU88dfMr6CgiNwzFUVr2gWctO0M+i3bCIdE2UNTQ0uswH&#10;FePXr5pp3upTNG7OEUoRlq4pMbsTnMQCOWjKfho37whNWXKM6uubuO6VaAN1mVnFLJAQ11kL3eis&#10;VyjdvBNHn/25gTvgYE1/O2QbeVwM1bf7y6hdNGWhK3+vqn7J20O4dx64zm06Hb+jX1chNi6PQ+b2&#10;O97kZXQuZuaW0Pw1p2j6MjcqKavusI2GhoaGOT6YGPsFxNPXwoI9ee6+3qoNe5xO127FkO/dOHpW&#10;VKlfF/X2QvzW77lEy7d40v/8uZGu3IrW18N14XjsDlULQZ0mhFq93eb9V8jxxB0W260HrtLDqAx9&#10;/eQFLvTDsB307dBtNGOJG/ur0VEIK9pulTsLsrIugAUP6xruDuM67Mvr0iP6bYw9XbrxmF0r6noN&#10;DQ2NznjvYtzc3ELTlh6j8fOO0kth3cIaLSmtpl/H2tPnf23iuOH/EdYs3Bbq7WCxwkWRk1tK/+q/&#10;yUCM09KLeLQdXB7WdKrhWOobXnHccaGwnGHljp3jTN8N3c6uju/Fp7JueFQmW90TxXH7BercJuq2&#10;AH4LwuMWrvbgkDiE3Rmvo6GhoSHjvYpxwpOnNHzqIXJw8Tcox4g5iNvTp+W8/CT1GS+fvRCmX6fu&#10;RaOwpLfS8GmHuNMMw5qVOjXPy2op5GEKXfJ9TKe9w9hH7HI2kDnhFcJuCu8bkRQSlkIFBfJBHX53&#10;4rgDL0sIP5b9AxM4cuN/xDHtOnyDDhzx5++oKxYPEpczgeToHsARGDV19VzueiaIhk4+QCGPUlik&#10;lbY1NDQ0ZLwXMcYrfFxcLoeOpaQWchms4S8GbGJfLlwHEF8fvyj9Nj8N30krNnnpl41Bm7Cs0Yl2&#10;zCOIfhtlT98M3ko/j97FjJ7pSIvXnaHdh33p2LkgZo+TLy3b4EljZjnSL2N283qwgtEBd+TEXW4L&#10;bb4VbSsCCtfFzv3Xae4qd6quqqdRcxzZLQIxho8bn1+L/aID8MeRO9lH/by8jrfNz39OPwzfQffD&#10;UtnqVh+/hoaGhpr3IsYHXG7RQCFWeQXPWeQ8Lj5g3+qNOzEsfnAvDJiwjwZMcuD1g0OesDjn5Oss&#10;UzWIZNjrfJOWbj5Hv47cTXudbtKtoAQKi0w3ael2RmlpDT2KzqTbIYl02PWOEOZdtGTTWdrpeIMa&#10;TYzYW7bhHAvy5eu6MLjYhFwuRwz0ik2eNHVhu9/6eXktDZ64n3Yd6hgip6GhoaHQo2IM4d3qcJVm&#10;LnNj3yzKYoRwQcBcPQIpJ6+MRgoLNjo2h8PIPu+/maYvOkb9hDV58Xq4vh34dhNTCmjTHh/6S4j2&#10;9OVu9DgqW19va5KfFPCgEkRvLF5/luKT8zhqQ6m/7PuYR+R5XnpI3w/dxh2HTwvLKeJxBvusL1yP&#10;YMs9PDJTH/WxcrMXLdlwln+L0o6GhoaGQo+JMVJU4tV+v4s/54SAMDu6BdBrIUYjZzvyKz0iGc5c&#10;DOX6lpYWWrn1PM0Swq1EUmCbpMQCGjHrMPUT6yKaAbkjUG68v56gtq6BEp88pSFTDnISoZjYXP2+&#10;a2p1uS7wYFm33ZtyxYPlM2EtT1usC5V7HJ1NXw7cTDOWulHr27cs5hjMgt8CoVbvR0NDQ6NHxBhh&#10;XfbOvhyGhigIiNqImYdpprBoUZ+RUcwxvxg5V1ZWQ7sdfWnARAdeV2kjNjGXlv59hkPMbgUm6Ms/&#10;FA+F1btk4zmyW3GKwqMz9aIcl5DHlvw3g7dxtAVGBmbllrBI2609RQvXn6bfx+6hZ4UV7GPetv8q&#10;rd118b09UDQ0ND4ObC7GEJkt+y5zSkql0+rHETvpSyFUb1rbw87wKg/BgoBNmu9Cr17r3AAQrGmL&#10;jrFYZ2SW9KqOL1i0zwoqOZvbn+P2UnPbSLzmljc8OnDj3sv0RnzHEGv8tlHTDvFvnip+j989XdIi&#10;vDFs2XeFJi44Sv9oCe41NDTasLkYe1x4QPNWe1BLcwu1CmEda+csxNaVRXepsCyV9eCWsFt5iva7&#10;+uutxKDQFBo14zAdOXWP6l/23hjdV8KCP3M5jMbOduIsbsrxo3NxvN0R+kNYwlk5pTRh/lEaJ5Zb&#10;37byOuevhLN7o6mpmTbuuUxOJwI6tK3R8+BtLDQ8nW7ciaXzV8OZS76RdDsogeLjDfsHNDTeFzYV&#10;4zBxgeOVvVRc7LAAMZJto/1lrjt87DaPnEM6S+MUlPAju54K4lCzwsL2kXe9neKSKvp9nD3tcfTl&#10;QScoexSRyZbzFd8oYRW3cswyLGrEVsNanjLPhdd7KR42SDR03c8wLagtQaTKxLkuFuN68p60HVuR&#10;kVos3a8pTp5uT+rUFfAAxCCcotIqOuV1n91i+A8s5c+xe+m4RxAVFFbwCM4P8Zb2j7h2nm6zp4xp&#10;dlbzMqbnri01r/LzpPs3RdEBXdSUOVqqqqTbd5fMGQvo6bqtVLDHkcovXaGXjyOpuaycefuqic+5&#10;7Hh6GpuJMSzZYdMOUkZWMS/jVTwx+anBOhjSjE4u93PtyXpev2qhqUuO0wEhVkgWr17/YwCCh5C4&#10;cfOc+W0AZbn5ZTyKcJ/4vZhpZOU2L/0Nfv1W+w2CmUQws0hFW1yyrcFAGbW4mGPj7kvSdmxFXHSe&#10;dL+m2LbvmrQdS8DDDtcgptqStW0tPwzdwa43DJdX9230NK0vainm8wEU8y/rebZf9+DvaZoy0qX7&#10;N0XO4uXSdoyBOMq270lSJy2krKWbqWCfM71t1A3gel/YRIzxeg53hPf1SF7Gax6S6eAiRsY19bpr&#10;tl+gjJwS/l5aVs1z1B31uMuWtHq9j43zVx8JK3kPZWbrflttbQM9SXvGoX04DyfOhfAnojNgKccl&#10;57N/PPhhCv0wfDsPyTZus7t8imKMN5RT5+9L27MliDWPTsjVh2z2FBl2q6SiYRFCxN+HoPQlMTYm&#10;Y/Zyqg2LpNaXL6XHaEtsIsbuZ++zGwJRFBXPa1mMcVP8NW4vfTlwC+1zuqn3qyqfWUK0kOzdWKw/&#10;VvC7ohNz+TcF3U/mMrhjvh28lRKT8vkVFzcxhk+fFK/MeEN48CiNtzt28h5t3NUxVWd3+dTE+GlB&#10;OQ2bfkjaVk+At5/+kxzoyKm70uPpLi1lxVKBsIaCnZa5BLpDXxZjhaSBU6n6dnv/Vk/QbTGOScjj&#10;ocXlFXU8oOEzcZEOnLSfhzhDnJdv8uRpkE5deKDfJkVYjOPmOlNAYJJBW32BxzHZNGa2EyegxzKG&#10;U+MPzM3VzUCyYdcl/kT8tTIABJ8jZzmylaxuq7t8SmIcl5RH3wzZKm2np9m4z/YPUlDpHygVBmtI&#10;GjyN3jY0SNu3FZ+CGCtkL1pLL2MTekSUuy3GmKG5pKiaDw4gRO2nETv5Ij19PpTLtomLFZYw1q+u&#10;qaefR+2mO4GJHdrKyivl1/ePDYS2qX9HgihD9IjisgBKpjfgdjbI4M/Ed/ghB4tzactOok9JjJFE&#10;StbG+6CnxPjJyClSQbCWxoyeG60KPiUxVqgLac+Lbiu6JcauZwJpo2omDPhC8/PKyefGY44txoU6&#10;d407Z1iD4CDKYuL8o3TD33DiT4U5q3U5hD82yso7zk7yIDydJsw5SoVFVbx8NySJU4QePxdMqRlF&#10;tNnhCo/Qm7PiJNdhHccTAZxrQ91Od/gUxPjly0ZOECXb/n3RE2L8urBQKgJdIWXUdOk+bMWnKMYg&#10;d017il1b0GUxhrD+NHIX1QpLt7yyjq1dXJjwhSIXMJaHTD9Ii9ad5vUh1Ot2eZP9YdMJc/qSGIOj&#10;7vdo+tLj+lC+6FhdQqFZy0+w5bx663mOQ8YgkbTMIqqra2ALD/mZ1e10lU9BjDEXoWzb94mtxRiG&#10;S9bSDVIB6Cr1iT3nEvxUxRikTVtC71psk2+my2KMpD23g3WuBviLfxu7hy/M0bMcheVXyIH16lfx&#10;TeKCXb9HF3NsCmMxhrB7XX1EDyLSDcoBys54h+qXr92KpvCYTHoUlckzbcAKNV4fYCiyuvynkTu5&#10;/PDJO7yMYdzKuiDgfpL4TU4G2xhjSoyB86m7tGi97oGkgLSbUfG6V0f4i+3WnKIZy3RDxeFzXrDW&#10;w2D9rvIpiLHyBvYhsbUYtzY0UNIg27goFPK375fuyxZ8ymIM0mevkh6/tXRJjJF7ARnNkCinsi0Y&#10;HnHGs1ec4IsT8Z1lZbV6MY6Oy6EhUw7wdPnGbakxFmPM6KGEwanLAcqS0wp4IMmdkETeV3ZuKaWk&#10;FbL/FSk2lXUhpso+SoqrDNr5a/xeLr8XpkvbefW2Lg74WWEl5eU/59+I5duBCQbbqelMjOGiwazW&#10;GO2llMEqRmIhZflFfRP9MKz9lQfz8sUm5OmXu0pfF+NzF9sfxtYwSZxfuIQKC3UuJDUIsUSO7Wt+&#10;0XwNTV7kSl8N3CJtR8HWYtyYmiq96btDXL/h9M87w8FWtqI3iXH28m0WkzrOjuJ/GC5tx1oKD7an&#10;ze0qXRJj5GC42SYu81adoqHTD1J+QTlbeUlPnvIFumbnRRZI5F/AxJ8QSuN2jOmqGOMGqqlt4GRD&#10;cJH8Pn4PfyrrXrwRweunZ+gGpMwXlqdSZ0qMEd2AxPN/iPqc/DL+LY7HddazMZ2JMUAaTVhwSufc&#10;6m0XaOxcZ2p9o7s5UI5Zscuf17E7JzA4mc+F+s2iK/RlMca5mbeu/X+0lPv30+h1Wx4US0AMPdxw&#10;4RGZ7OOXtWlrMU7oP0F6w3eX3L+3SffXXXqNGH8xQNqOKd42NlBLZSU1lz6n5GGT5G1aSOxXg6m5&#10;8Jl0P5ZitRijwwR+TmX5nHcYZ2TDRblssycL8qPHmVTeNqpsg/1lOogYZAsGdXRVjDPb1qmqeUmH&#10;TtzpEGuKlJzPK+p4yiash/nuYJ2izpQYI35U2R6haiirravXl6kxJ8bg3OUwfggg1A2jFH8dbU+r&#10;t583EIZ14gGGufbwHdZbUUn3hob3ZTFG3mjMoyjbzhQL15+RtmUpeGjC2Nh5+Ab9LAwMpV1binFj&#10;Vrb0ZrcFCb+MpdaXth/l+rGKsRo83JsLC8UDa7e8bQuI/3UctdTUSNu3BKvFeMr8Y3TF73GH8mOn&#10;g9jHi6mVlLKmV83CurT8adxVMR465SAPMnnXZknippmzUtcWwuxQFpOQw8tIRgRBVEYIWiLGXwnh&#10;RtnLhiZ9mRpLxBj8McaeZzvBd7hSlMTzoKSkmttKT9N13sUm5VH/MXu6ZR33ZTGue9FA31oZzobM&#10;erK2uorHmRCO5LClGJe4X5De6KbImLNAWm6KF1G2H2TVF8RYTWNaOsV+PUS+DzNUXfeVtmkJVokx&#10;Eq58PmATzxWHxClIwqKudzsnLs42McaAD8z0jMlB1et0hrEYY4RTWpZOnNTlcHugLCFF5xIBmAZp&#10;lbA0g0KfcJ3i41XyXWRkFtO1OzGUmasT9xu3Y7neEjHetu8ql5WUGPqbFSwVY3Rs9hf7M85tgGHR&#10;SKk5efExvSsDvuZfx+ymTGFFq9e1hr4sxtW18reUzvC6/EjaVneAhR6frBvgYwuSh8+Q3uQyEn4X&#10;llhlFb8iy+plpE5ZJN1vd+hrYgwakp9Y9V8oxH49mFpfdM06tkqMkeQdWdfwfcseH77Az4kLHP5O&#10;+NYW/X2GX69R/yAiTT+nnaUYizHwv6dLLI/cDehMmbr0OIsZLEYk3cE69++n0IQFLjRk6kF+hcT6&#10;gSHJNEQ8DCB0SBqDASUKsIyxDvy4psR4wd+n2XqetfIk1dQ18DZI+ak+NgVLxRjHPHXxcfLy0YkC&#10;hPfug2RuAxa+0h46QFGPMMAjHl3PpKaJsSGLN56VttVbaMzMkN7gpig8fILevWnm5DayelNAPGX7&#10;7yp9UYxBfVKyVQ86haf27W5ca7BKjAdM2s9ZyvA9M7uYVmzw5Iv8l1G7ady8Ixwj+7otF+zwGYc4&#10;D4N6e3PIxBg92cjhYLyu/914nj4f6yQk6CwTTCAK3zQEGNMdKZOAHjp+26DNU566odmYut+UGBuz&#10;fqe3QRtqLBVjUF1dL94YDvB3iPEX/TfTcPEQgVsCBArLftxsZ8rL07kzFD93V+jLYozZYzBhgWw7&#10;U+DtafX2C9L2egNpU5dKb25T1D3SJeYqO+strTfF052OHfbdHfqqGIOaB4/k++qE5KFTpW2Zw2Ix&#10;RpjXjOVuQkAMw2OQmWz1zouM0vkUFpFOc4WwIjJAva45ZGKsMGXRMXJyC6BDrrdpgqTjZvaKk+R2&#10;Jph2HrhO3w/dzmVzlp9kEe0/YZ/But8O3cbls5edoK8Hbubv05cc57rJwsLGMkCH2syVJ/Qzd5jC&#10;GjEGG+wv0f0wnfum0cjVY8zKrV6UK869rM4cfVmM8XY0aPIB6XbmWCf+27SMom75421Nc1kZxf80&#10;Snpzy4j7fqg+7+4/rW8o7lvLfZy87VvDIfzdoS+L8bsW6988QHN5ubS9zrBYjBGqtmKbl9kLGPWY&#10;0SPkfqq0vjM6E+PejLVinJzyjPNQwN8oq1eDGagnLDgqrTNHXxZjPOjnrD4p3c4S8MY1aLKDVWFu&#10;PUltmHUWWNWdQIPtS056StczRfkZ27ls+rIYg8Z0634fyFq0UtpWZ1gkxhjOC39tXa353KhIFISO&#10;O1mdOT4VMYaQ/Dl2D2WrBn6YorrmJf0lLHt15IWl9GUxxkPfeDRlV4DrAiMeL/s+5hzUsn31NLBw&#10;E/8YI72pZaCTqKmg0KCNF9Gx0nVN8sVAm4W59XUxBsnDrBsRGfvtMKvfPiwS46ZXr2mAEARZnTGn&#10;zz6ggLZh0tYSHJJCF70jPjqUUXrW8LSwgvM8y+qM+W7INn1UiTX0ZTEG5aV10u26w7qtFzkCR+nk&#10;fR/URTyW3tCmSJ0kj4iwtrOpOsg2mcc+BTEuv3pbvk9TfDmImnJ1uWgsxSIxjonJ0UcAdAY6zr4e&#10;tEU/CEPDNBjV9fuYPdI6Y+4/TKWbAdbHyPZ1MQZIuiTbtjsgd8jMZW4cO48oIdl+bUmBvZP8hjZB&#10;2Sm5i6H2wUPp+qbItLNNToVPQYzx4JLusxPqwqOkbZnCIjHG0ODQSPPhMElPCjjO+G2r7XLy9mUm&#10;L3blEDxZnRpY0RPsrPcbfwpiHB6dKd3WVsCNcdU/ml6Ic9kTHX7//PPWqo672G+GSNsB/7xtpfhf&#10;R0u3M8WrZwXStqzhUxDj5pIi+T47oSbYurh2s2KM8KuvBm6mZ0IQlLL6l/LX8st+UeR2Klhap9ER&#10;TN2/96h5VwXybvw+1jIrWs2nIMa4Pleub5/wtadAh6vHedsnFK8J8JfeyKbI36oLxZSBh0X2mp3S&#10;7UyRs2pbtx8yn4IYA+k+O8HmYoxhupjORj29/oa9l9lPajxN0MrNXjz/nbpMwzQN9U00d5W7fhlh&#10;brEJuVRZ+YJ2tsVIK0xY6EKJSYazbZvjUxBjhSmLXKVt2BpkAEQ4p+wYrOXdmxaK/2Ws9EY2RZVf&#10;gLQthfqEOOl2pkj8fRy1Nnav41ITYzlVtwwjXsxhVox9/KMM8k1AlHFRoiw73zAa4IcRts18/ynw&#10;66jd+u+Ishg7w5G+HryVpqmS0oN5QrRPeoXoly3hUxJjTH2lxJf3NEgy5X7+vvQ4rKEhJZVivxwk&#10;vZFN8fZV51E1sHITfhsn3dYU5Ze8pW1ZiibGcsqO6kYjW4pZMb54I5Izs+H7w4h0/dTzGDhRUaXL&#10;zAYqK17Qyq3n9csfgmfPCujWLX+6fz+EAu/dI8fDh8nH5zLduXObYmKiqbq6Y/7aD82h47eoRDVS&#10;MSAoic9vv5E76ejpe/pcGhd8wmmfi59+PUv4lMQYYH5F5frsadDJ5yL+n+5EXZSe8pLexKbI37hD&#10;2o4xtUEPpNubAqFy75qtjwhS0MRYTtkRF2k7pjArxs7ud6mwyDCV4w/DdlBKyjOaOO+I3t/k7nmf&#10;djmZnlKpJ4EI79u3j+7dDWDBbX3zhmpqqqm5WZeQp6iwkOLj42jt2rW0196eysuf6+s+NBeuR9Dp&#10;87rh2XBPTFnsSl7e4TRnTbv7AhQWVPIsJOoyc3xqYqxw8Xok9XtPM4D43+taFjQkeo/5cqD0Jpby&#10;+UB6U9tu/HQGRvPFfWdd0vTnl7s+96ImxnLKXHWz91iKWTFeu/0CvTEaKYZp0fEJIVbEePmmc+LV&#10;rX06/q5w7+5dcnVxoRMn3OiSeHUKexhGhYXPWDxl64NaIbqHDx2iqKgoKi0toby8PAoOCaHt27bR&#10;vXt3KeVJMgtviajD+hjOfVeIdmRkBNnv3k2XL12i16+tswpaW9+IB8AzepLyhGlp6bqf/MqtaBow&#10;URfDrT6fT9IMg/rB9EXHO5R1xqcqxgBZBZ3dA6Tt2hJYyAEWRMQYU+FzQ3oDmyJ13DxhvVpmQOAa&#10;yrRbIW3HFBl21o8YU9DEWE51kM6jYClmxRi5gmXlxiCbGuafk9VZSkF+Pm3ZsoXWrVtHq1aupNGj&#10;R9HoUaNo4oQJtGDBApo4caKuTDB1yhRd3cQJZGdnR8eOHePtdu7cSR6nTtHwYcNo1KiRomwtTRLb&#10;bd26lV4Z+duQ5vO42A7t/c9//zf9x//7f2KbUTR8+HD67LPP6Juvv6Zhw4aK5WF8DNj/7l272A2S&#10;mJhAcXFxtHfPHrbC1e1aw5MnBcKKs+z187vB1s3U8CmLsQImzl0mDIWfR+smzO0JJsy3LuwQYpm9&#10;dJP0BjZF/lbr5rBrqamUttMZLcKilrVljk9BjOHGke6zE2weTYGpZmTlxkCMy8usGxZsDDqwYMXW&#10;17/kzzdvWthqhSVqan3UPS8rpbCwUHr48CGlpKRQ8+vXbAGjfvy4cXTh/Hnyu3mTJowfz9u1inbV&#10;7WRnZ1O8ENaUpCS6edOXYmNjKE5QUV7O7YO3ra3U2NjAbQLFgu0u8Dl+P2y7RYMLfh9tLy03RW8T&#10;4ytXoqT7NYUtxBjgvyqrqKXQiI4T29qKgHuWjzrF8GfEC8tuYFO0lFsvlNkL10nbMkXGgr+l7Zjj&#10;UxDjFzHx8n12gs3FeOBE8zmJm18306i2qYl6E7gJGxvqyd/Pj168qBMiGyus6Lk0XojymTOnqaio&#10;kAW/qbGRnJ2dWGRhPaPMODtdT4JRi8+fm09IPa2H3RSzVpyQtmMrVm7SpVy1FBf3rudy7oy4xDza&#10;dvAa9Z9omM2vOyAWH/M9yvZnTImbu/TmNQWmg5e1Y46SU9bNGpLwyxhqqWgfT2Apn4IYV9wMkO+z&#10;E+oioqVtmcKsGCMNpaxcDRKs/DbGOqvtffL48WOqfP5cCF4ZC25FRTl9/q9/0cyZM6lKXHyxcbHk&#10;5ubGIizbvqf5cuAWelpgPuXeLqfr0nJTWCvG/Yb2bGhiP/EGINuvKXzvxknbsQV4UGPAyPOyGum+&#10;u0K8BTN6Y7+yG7czKm4F8XbW8k4YFLL2OqMpz7pYdvApiHHhHgf5Pk2B3BR5OdK2TGFWjJf8bT7V&#10;3nPxCvitlf7M7pKUlCQu/ngWV1l9SUkJnTt3li1cAF8yOu4gxKjHdseOudLPP/9ECfHxFBr64L1a&#10;w2owk3VGjvnplTBaz5K0mwoQY0xdJRMOUyiTA9gaDAay9lhudjFSwVpwLSQmP+VoFdlxWIp/oPnj&#10;rQ2LlN+8vYUvB9JbKzu0+7oYt9a/lO+vE3RZ26zTE7NibEm4Wll5Dc/yIavrCTIyM4Ql+ZR8fX2F&#10;NfuGoxngZ9b5mHU9zvA5L168mAYPGsQ+ZHSy/f7bb7Rv716OukAZbsKL3hdp1uzZlJOTw9vPmjWL&#10;tu/YTi97YBZdU/wyYhclpRbw8ZSW15oU3P2u/uJ3mE9jqlDf0MRhiDLhMAX2AatK1l53uB2sm5PQ&#10;Gm4F6abcep9geq8hU7uWtN7TgmRaxU5u0pu3N1F+1fw9r6YvizHuhfxNO+T764TMBSuk7XWGTcS4&#10;uKyaPv9rk7TOFjSLJzXcCfiem5vLwgtBzcrK5A4++IPvBNxhy7a0WGdhNsBX7O9PTo6OFB0dxSe1&#10;qamRNm/aRDf9bnLYnKeXJ8coX7t6lf3JiFWurW3vhIQ4vmqyPo+wtShiXFX1kh9qBU/lfjtrxbi5&#10;uYXGzHGSCocpMP09fresve6wbOM56f46I70bk7F2hxd1jbRyi/X5LlzPBknbU3j7qpFiPpffvL2J&#10;rCUbpcdvir4sxi3V1RT/s+W5phWa20JprcGsGK9v62GPicshJ/cAOnTiNi3b4EkT5hyhkVMPUWX1&#10;C5u5KSCYsHJLy0opLy+XHjy4Tz5XfNiF8DAslEfRhT96RO7u7hQTHU2pqSl08+ZN8hKiGh0VRQkJ&#10;8RQZGUk3btxgP3FERDiFhYXR2bNnKCgwkOrqajkyAgJ95MgRmjp1KqWnp3HYW2VlJR06dIicjzhT&#10;gbC6c4WlXFJcJNqJZNF/IbbNzs5iixtRFhAsHCuOubuWZD9hvaZmFooHTDV99tdGqqp8QW9aW8Wx&#10;6iJClPX2HfWzOsn8wg1npMLRGXeDk6RtdZUoce3I9mMOc1NSAcwG3t3zLyMrt1R6TJ3hcqbzXASl&#10;J05Lb9zeyJtKy6cN6qti/E5oRcZs6+YlBElDemgOvIVrz/Cnh2eowYWHySCHTNhP+U/Lqbr6Jf08&#10;Ujd9fne4evUKC96TJ8k0duwY8vHx4cEZGNYcLyxXhKetWbOa44J37NxBAwcOZLcDRHTG9OkcKYGo&#10;iPnz55PDfgfKy9U50AcNGsSxwQcOHGCRx82bnJxMq1atpMtiH16ennTl8mX6r//6Lzri7KyPV/by&#10;PMdCHP7oIV0V6+WIY0tOSqJLly+xvxl1JUVFLJrGv8UaPhfnEj5j5PqAGA+Y7MAMnLKfcXK9w+vt&#10;drbu9RF4eD4w+N8s4bM/N3LEgaw9a8HD4ydxbcj20xmWvmlhUtph0w9S/UvbvsHgGpEdV2d0JsYY&#10;sJE6cYH05u2NpM1cKv0dMvqqGJecOCffjxme2jtL2zOHWTEeMe1whzL4aSurXlD440wWYtwIAywI&#10;gTNHtXglgFUbGHiPIiMiaJuwWCGg8+zseADGzz/9xIM8/u///T/0xx9/0PnzXjRNWLczZszgcoy6&#10;++6772jIkCG0ffs2chQWMGKDmwQQ7A0bN1CosLYR1pYrhBqW8enTp8lHCDEGkPzb//7f9OWXX9KG&#10;DRsoToj/nj176Ja/P929e5cCAgLokbDKb1y/Trdv3WLLG4NLvC95Wz2CzxhEUxQWV7J1jE6ufa7+&#10;5NDGFoer5Ounm7Haks5UYyCGMuEwB1J2RsZkdcvqzM4rpREzDkvbN0dOjmVxtcr6EPxr/tFWdXCa&#10;Q308luB+wXTyoBbx5mVtUqAPSVy/keJV27L/oK+J8TtxPxe7esj3YQ7xH7+psj48EJgV49/asoqV&#10;FVfTGCHMxhfgzdu6GSgw6KO7r4uzZs1kQfz222+5E+3M2bM80g2+YLyuKzTW19OPP/7IbooTbm48&#10;Kg4uiPLnz9lChjj+vX69EPL9dOHCBXY5oP3mV6+EQB+mRYsW8cCOfv36kbe3N/3nf/4nDRk8mDvw&#10;1PuBSwMDSTC6D9Y1jg38+7/9G/2ff/93Gjp0KB9jd8QY5+y7odvopXigJSTn8zk1dR5HTu/4YLSE&#10;dVu6PldcQkI+nwtZu6Z49+4dFT6tlLZnCUjZijZkbRsj2/5ZQaXF25sCE5XK2u4MU6F4+D8z56+W&#10;37y9mJq7nfvAFfqSGCMCIu6nYfL2LaDat+s5PsyK8c8jdO4HZBb7SXy3W+PO0+XjVfabwVvp6TPd&#10;UwBinPyk+7MGWMr27dvZvTB37lxaL4T3+PHjNFgIKtwLsHbPnTtHjk5OtGPHDtq8ZTN3+MXFxdKC&#10;+fNZXP38/GjTpk301VdfCUG+aFVYG24u+I7RcYhQOYi2bD1LKC2t0Q+Hfl5eywn6TYnxN8KClpWb&#10;A8PUZeJhKZMWupDTyQD2acvaV6ioqKPT3qE0d9UpYeFvlLZlCZv2+Zg8B8bItke+iAVrT1NwmGG+&#10;bWvwvPxQ2nZn3AuV56jg0KiPoOPOmMQ/xkp/jzF9QYxf5+dRwV4XSvjFuplS1MT/No7e1JgfvGUK&#10;s2I8b5VHh7KNey/T14O3cMedUobRW3hNVK/X0yCoHf7krMxMCgoKYn9yREQENYiLHxna4O7ACDy2&#10;fIcMZtcF3B9weeTn5ZKzszNby7K23xf3QpLp51G6B97dB8l8Ux85cZcSnuRT3rNyqqhsD7EbMvmA&#10;/ru1/Dl+bwfx6CrjZzmTs2sA3Y9IIyfxOWnuUel6XQHTHJWVWX5By9pQg87RyNhselpYbtHEB5WV&#10;deR+9r60LXM0NcnbL/Xwlt68JvlqEJW6n6AqXx+bUnrKupF/oOK6+bStvUaMxQPvTU1Vp7RUVoh2&#10;S+nV00Jqysql2rBwSuxvXf5nGbHfDu2ye0LBrBg7HDUMp0JuY3QyBRv1Yu88fN3qfLu2ABYvoi2Q&#10;sAcdd07CGg4OCebkQcnJSexz9vDwoKVLl1JaWqq40UtpxYoVtHv3bvb7ytp8n1zyjaR12y7yd3Tg&#10;zV3uzucXNzfePv4cp5tmBzOrbD9w1WBbaygXVis6u4wFpLfh7mVd0nZZGzL+1X8Th+3NWe1Om/f6&#10;kMfFB+xi8wuIo8s3HtPuw740V7z14XzLtjfHzGWmh5JnLbIuR0TCHxPoXavtR4PCQk8cMEm6T1Nk&#10;LTafr6LXiLEgecjkTknsP15Yv6Mo5kvrZtI2R8lJ6/tzjDErxp4+DykiKou/Y5TSZ+KGHj3TifY4&#10;36RBExz0GauQ33hrN8SiuyD2GB1z165fY38uBnykp6dzuBvcE8iw9h//8R/0999/08mTPZuDwRpO&#10;eIVQXKLhlN6pWUX8mo3X7a0OV7gsUFjN3X3YnfAMkQpJb+Gvifuots66KYBk7bxvvlXNhGPMmyrr&#10;s6dVdHPmjc7IWWvdHHkxXww0O7tIbxLjD0HuBtukgjArxvBhTrbTZaz3ERaE+iIcMHYvXboaqV93&#10;6DTL0m32FLDUG5saKTMzg7Zs2Uz7HBxo7LixQqTPcGffvn2mJ3P8UMxc7EbIkYDvyAw3Y/kJnnZp&#10;4GQHKhCv1krn2dZ9V8j5VPcS56D9JevPGvyHvQWEstW+sH4uNllb75s1Oy9Ijw1kr7IuVWbM14M5&#10;q5usLVvQ8rxMvt9OSBk/R9qWwqcsxjlrd9A/3QxtVTArxvGJ+fo58OC/TEl7Ro2N7Umul204R8+e&#10;6WYCmTTfpddM01/fUE+1tTrfo9J596FyT5gCWb76i7cLfMdouYGT9/PNvW77RaoTFqLaDYQJSe8E&#10;W56m0RTVNS9ponibMRaUDwn8xKGR6dLjNYesvffJ2LnOJn3RrS/hFpgivYlNkbehfU7EniJj7irp&#10;vk3yxSBqLjE9ouxTFeMKH+sSd5nDrBhjQANyGldVyXM1uJ4NpEV/n2HhOH42mIqKDado0jBNdEw2&#10;bT+ky9l70y+OLeLP+xv6da/fiubkPcNnHLI4wsAS8BBV7+dDgeHfuU9Nz+RiDlmb74sfhu+gZ0Wm&#10;O20aMrKlN3FnVFztemiUpVTcvCfdd2dU3TId5vapiXHCb2OotaF7M2rLMCvGEIBfRu2imARDvybE&#10;2dUjkMbNO0KDpx7guM6A4KRenUqzt7Hg79N08vx9Pse3AxOosLBSvHkUkn9QAl28HkEL15/m1JpF&#10;JVX055g90ja6CpLZIwwND1qZ0LwPFqw7TblGM4xby6UbkfSdeHOTtd+T4O0iL7/zh0jGHOumPgJv&#10;uzltviW8qamW7rszEgdOlLYFPhUxjv1uKJWdu0xvxVu37Hi7i1kxBu6ng+lOiC5fAcSi/3gHviAR&#10;SzpyliMPjc7OLaWmptd8cyPe1LgNDUNwroZMO0AtQhQhjIOm7Keioko6f+kRVdW8ZHePMnAhI6eE&#10;XDx6JtF6+fM6mrjw/botfhm9mw673pYeT1dxPHGHh47L9mdLME3/TAuS8DeXFEtv6M545nBI2lZP&#10;kL1svfQYOuNlZIS0rT4txp8PoCcjZlORs3WTi3YFi8S4ofGVPnQnOCSZBk8+QDfvxFFKRiELCay2&#10;h48z2MKbaHe0y/6/T4kC8Xo7c7nunCJbGx5ipWW6REFZ2aV0/ko43Q9N5fql689SYor1Sb8tBVM/&#10;xT/Jp5lL3KQCZEtu3ImlkrIam7pcFNABGBaZQYN7SJQnzneh9OxifYdrZxQfOyu/uTuhMSNb2lZP&#10;AOvO2oEo6XPXSHP09lUxLjzgRA0p6e/lbQVYJMbNLS2c49VUB1hyegH5CXHG96ZXr2nh2tMd1rGE&#10;heK1XXYTGIOQL1n5h6Ks3Pq5/zbb+1BMvM71s+TvM+zDPXDsFvtQIVSYfLS4tJqaxcPuxxE76Hl5&#10;10f2WENJaRXtdb5Jy7d4csiW7PdaCuKkJ9i50IY9l+ne/eQeEWBTJCY9pc0OV3gwEo5DdnyWMGza&#10;IR4RGB1j3awNqRPtpDe4KZ4Mn2k2hMyWIGIjY451Q7Rjvx5EshFmH6UY40H0+UDxmwZT6tjZlLth&#10;L1N87DQ15XRvYuWuYpEY4yZautmTPC8+lNav2qS7cTOzijmJ0Ni5R6TrmcNYjM9ckGccuxuSJC2H&#10;dfnb2D3Supt3Y6Xlnuflw14HT9xPP43YKa2zP3zDYNlaMa6traffx+2hupeNvDywze0D4PqxW+5O&#10;gyY58ECPsPB0GjbjkD7E7X2B/SE5fW1dPSWkFNAuh+v07eCtBr9bht0ydwoJS6VnhZX0or6Ro0Rk&#10;7b8vYPXjOAqLKunWvQSateiE9LgVINz4rcmpzzjR/KvXXZv5BJEUrS+soMEweuZ98LapSX4snSAL&#10;u4O1LFvXFJZamtiXbHubIv4nJAaS7f99Y5EYgztBCdyhpIhCSnoh7Xb05Rv08wGbOMsXBoKg7vjZ&#10;IFq9/YLVFxfEGNEEs5edpO0O16i8so4WrD5NQ6ce5Btl9CwnXsYNsmm3D0/QiZvnt9H2XI5BKVd8&#10;o2j+Kg+e4eIL0RaGc+8QbeXkl9GCNadp4CTdK+xk8cq5aO0ZFovVW87zMsoHTHDQtfXkKXldfkh2&#10;K0+xtfrVwC1cvuvANYpPzufvymgta8XYxSOQNu/x4e/Jac+447OkpJrOXw2nVZvPs19ymXjAoX7v&#10;UT/yvt4ey62hodE3sViMIaywFCGEEGS4Cr4bup2+HbqNxs87QpXlLzj7GNZD/CzWhctC1pYpFMu4&#10;3/AdvB+0VVZiOGFkcbEuWQ3axqzKSrnLiUA+Lvjzduy5ri/H635zW1rFvLzn+nJQWfWSyxubXtP3&#10;4rco5e5ngnnfaGv1xvYZH4ZOPsCWP+qQl0Mpt0aMse2f4sGlPNQQU4w2Rk0/zJaysl8lR/JfE3rf&#10;QBUNDQ3bY7EYA8QR32ubBWLj7ku0Yac3ZeeWccrDgsIKmr/Wg9LSirgew6h3HbAuKFrtpgh9lE5R&#10;Mdk0Y7lhp9KWfVfogagLvK9LqqOAZOxFRVUc56wuB7EJufRYtGU82AETfEbH5XQYWThpkQsVl1RR&#10;WanhgwBWe0ZWMaVlFPJvVsqtEeOjp+6RvVN7LCmsYbQBCx8Pl9U7LlBOni7cKyo6m7bu/3BDzDU0&#10;NN4fVolxfPJT+nLAFrbc0rKKOPlKfcMrFszk1AKOrIhPzqOX9Y1UIoQMPtzi0ippWzLUYrxmp85i&#10;hDtCKQN2K9x15faXDcp/H2PPCcaHTTvII7rUdbNXnKTPxOdWh6sG5SvarF5MZ6QuHzBhHwvjyBmO&#10;9KPKbwx3Bd4Cvui/mY4ev6cvt1SMkXfhp1E7+cGllCmCH/IwlTbt9eG3Ai8h0DjHeMD4v6cZkjU0&#10;ND4sVokxXp3xOn8/PI1nVEBil9tBifROCEd5eR1NXKDzu165GcXr376XwBa0cTumMO7A+1iwVIwd&#10;jweQj68uUxxm4Nh18AaNFeKONjB1EFwURSXV3OGUJixw+OJb3thu5goNDY3ei1ViDNCxtUa8SivL&#10;tbUN5HExlC3Jv4RFecD1Fnee1VTrRqkgq5ulSb7RSXjiXLCek54hjLpMT2d1Aq6T1Svbmdq2kzpT&#10;x4OoA9nvUYPz1l88vJR1J8931Yv5HqebVFBgOKzW4Yg/hT3S4rU1ND4VrBZjMH2JGw/d5e+LjrGg&#10;zF95isPbYDGPmHmYth7QpX7Mzy+jgZMcLJrVOGfVVor9dpgepTz+l9EG5aAqIJjrkkfO6VCXNnUx&#10;19WEhHeoe7phO9e11tV2qAOvS8ro1dOnFP9zx30qx5M8fKq+DMfWUmXeFTN+rjPFqGJVYf0iyQzO&#10;HSI1AgLbZ2Suf/lKd84sEHkNDY2+QZfEGB1e8MPCbZGYWsC5dl+8aNBbephUMzq+XXhczwRxQm9z&#10;85I93e1kEJitlMd9P9SgHFTd1s3EmzR4eoe61AnzuK4m6GGHuvy1m7kOYmxcB1iM8/Mp7ruO+1SO&#10;J2ngBH1Z+ozl0lFJCoia2Ofiz8n3sdzS0kKrd16guWtOUW5eGUXGZNO67d4cX+x4TDcL9I6D1+i4&#10;OGfqdjQ0NPo2XRJj8PtYe322LXQ2TV7sQj+O3ElNTa84dhd5FpCFDCFqWB49x4ncvUI6tKMGweBI&#10;12csfr1ZjJ9f6NwnHhSaTP1G7OQJLvHwgm/4p1G7uGNwRNsEo/AVl5fV0qum15yz4rthOutdQ0Pj&#10;06HLYhwVl0OjZzkKIW6liso67tjDJI6o87sbT7+O2c1WcmDoEy7DtD+Ytj09o9igHWOeX7zeQfx6&#10;qxjnrO5cNItLqmn49EM8+gvL8J0j98TjmCzOA7GpbeCHAqzoCfNdyOfmh58OqjNwnAgjzH9a/sFH&#10;2H1IYIQofSMfIy9eNPJ/iP9SVq8GbkbMYC6r6+0g8+GzZxX62P3eSpfFGCI8Y6kbeV1+xMsHj9/m&#10;oad32+J/fx65iz+zc9qTUgcJMfptnD1VVesGW8j4500z5azaZiB+vVGMU8bMoZaKcn2ZMRjKjLeB&#10;cz7tQ8jDo7Lo+2E7+Lx8NWgL5YuLRL1NaHg6D/KApawu7yp14mbDvoxB6B/q/e7Fd6jb7+zP+TCM&#10;2wJZeaVk7+jbYRtMlBoVl02tRu6a2ctP8Lx7jyLlY/2fFlbo25DVA/V+TDFhppN+3b/Gmk41inqE&#10;J+I7zvEvbQaDMcvX6UY/muOGXwyvH5ecJ61X2ktIypfWQwjx9vjX+H36sr93X9Jvp2a6uNeQyc/j&#10;fMcUAfaHfamwxFBQ0aeDunNXdPenAh6eASFJHOpp3M66rRfF/VpqsD7A/9p/koM4huNSQVMGQK3v&#10;JHKqvFy3zoPQNGk9QGin+ngA0hIgIZmyjnG9wtGT7VkN8d8mpRbQrKUdh76v3nGenqQ/06+rYLwe&#10;cHD24zdV1F+5Fc3u18cq96saN0/TU5phUJlsG2O6LMYAs1H81pa/GCfggKs/73znwet0/bbuQoX1&#10;UPa8hsf5Y53QiDT6UwhOZ0/Zf1pbqGBfe36L3ibGOWs2U+tLebJ90NTYzCkxffwNp93H91JxLmYs&#10;c2ORWraxfRJDjiueuI+el9su/agixiNnO9IRj3t6jp7WXbiKGO93uUVXbkbzwwPLcKUYt4XY6O+H&#10;6UYp4kF7+cZjCnrwhP7e6c1lGBCzfpfh3G0QY9TBJVNZ0fF8DZ9+mOuBcZ2C+rh3Od7g6ZkmLXY1&#10;KPe+Es7roh1rxfjbIVsN2gK3AiyL7cawdbS5YquXtF75bT+N3Mn/r3E9omv4mI3E+MuBW8jBxd/g&#10;mK6IawltKGIM8UHfzcrN53l5vJ1uLkoFmRgj4RdySKMcOBzxo1t3E7idsXN0ncnrN3ecfy8tvZDr&#10;MK4A97FxvSLGeOs7ez60Qz2wVIyRwsDe2Zd/86Y9urEECAxQ1sFyP3Edqs8NwKAuZZ2zF8PY2MG6&#10;GEtwKyCBrorre4R4S0UZzm+SURZElP8irmu05XQygP5oy3EzTTyA0NdlqRhv2Hu5w7EhqEG2jTHd&#10;EmOAVI/zVp/iCwXTyyOvLCxklCPpd5Q4eLgw/hqns/iA59VHNHmRK7/uyto0preJcWfAqlyy4Swd&#10;FX8CliuqXgix8+cRdrh5nd3v8iufvZMvR1FcvxXD52G9ELWDrrcNxLu7KGK8fo/cYlHE+GFUhr5M&#10;uVkx0lApKy2r0ScJkg1CyRLWlJ24BlB/1S9aXw4x1o0s3MqjGpX/G9fHurZBPbj58Kls0xlIsv+N&#10;OI4D4i1MVo92rBXjP8Z3bbg5XHFoD2kBIBay/w31AA+q4dMO0cu2iCLc3BitinJsbyzG6GOoqZW7&#10;PxQxTkop4GWkHli6UTdrS6N4G1PWMxZjHN/BY7e5DPMgyh4OJWXVQrgMp/bCekhzoLzR4dpW1wNF&#10;jGFgQLCiYjumArVUjHEuy563x+1f9Y/m7ewP3eBlfB86ab++3hhkQsQ6GJxlPCEGQHpfvBniukwV&#10;DxmlHNuMm+FosO60Jcf5t+O6s1SME7qR6rbbYow/ud/QHRQp/gD1BTl8yiG+yHCAiD82fqKevRTG&#10;r2iWhLyVe/t0EMb3LcY563boj8cUEGKE9e120l04YIG46fhPSsynw0JE8B1x2ThXlZUv+BM3KUYr&#10;ym6Q7tAVMfb2jeQyPESVMudTd7ksNNz0jQTL+evBW+inEbv0ZRDjfiN20F6nm7z9bPHaiPKohBxe&#10;djoRIK4dnbWtbNMZvUmMtzhcZas6KEjnltu4+3KHdVAOTpzX3ajKq7R/QBwvQ0QxIrM7Ygz2OerO&#10;b2lJe3pLYzF+VqRbhvWnvk/NEf44g7eDKA6brEvYVVpqmEZT76bYrntLAuiMVq/TVTEG2G7kHJ1Q&#10;4ntnYoxxDVgnIlo3o70MzC6DdTbv04XfAiwbizHGTGDijKzc0o9DjAFm9kDC+RSVLwYHBv62v8QD&#10;Q1AG/8sRYRkiiTqsJEwtNGmBC8Un5pm9QN61vqGawAdUfPwMJfw5garu9KwYJ/45jgr2OlHFtdv0&#10;ptp8B0dObhlhWPixs+0hac8KKtkaxuhELMMiROJzDPLQbycuDESh4A9XymyFIsZzVrlzPl41qFeL&#10;Mc5/RmYxDytHmVoM5q50Z1cDbjqlTMbEebobobotARPEGL8Nr8fwJ6Jux4Fr/DlqliO7uT5GMa6t&#10;0YVx4rzAyoXPHBZuTY2hgGIdgFm5V27RuRO2OFzhz2WbzrH/9ufRu7olxugYx7B5WNnq9YzF+Oxl&#10;XarYkEeWDcBScDx5h0UoLbOQDS78Ti8jP7QixsfPBLNVjP8IPmZMSqGs0xUxRhgoshtiO79bunzp&#10;+G5KjHF/IUQUaRE60xNMqDxk6kHOVa2UoV21GKPzfYD4DfgvEKDw0YgxuHAlnKYLs15x8OMCWSUu&#10;QJwUXFhIevOZ+DH4QV8IK1DZ7nZgIv06ejdlC1HqimWYYbeWngyfTUmDplLCL2Mo5ouBVolx3A8j&#10;KHHAZEoeNpPbaS43PcGkDNyMxeLhglA/rwsPDS4CTDKKzHbI9IZl/L6h0w6yhYxllP+9y5unWlK2&#10;sSXWdODhJsMnEiDhP1G3gwcK/M7qMhkXr0ZwG0H3k3lZLcYQHnxHPSzKmjqd2NhajAGuMxmoMxZj&#10;ZRs1j+M7n3FjzbYLvF6VeLPB8u3gRF72vasTDAWlPXxHh64y+zd8loobSCbGynZqFq4/w/WKGOP/&#10;Uv4zuLsOuhmeE2Mx9vAO5XsP6V/V63UG/jO0gXwpOF+vmpr5+3fiP1C7GNVijGUYXFj+deRufeeV&#10;NR14+F3K/wUQkaSso5QZk5ZexJkc8R0x/Op2ZWDqLKyrLCvtYL/KecV1v2brea7vagceRiNbmhPb&#10;ZmIMDp+4Q/PWnmJBhhXcKp5U+139qf9EXfJ0+E6/H7Kd8w2jvqW5LbVlwXNOuXnA5ZbBn2wNbxvr&#10;qbmoiF7GJlL1LX8u60yMMatCXUQsNeXkcGfcP8LyVrdnKcdPB9FPw3dSSlrHHtr6l038u3FOED50&#10;+mIofS7+4MdxOSzMmEFCPbTc1ugt49XuFBmXreexAPWKGCM/xoA2l9KURcf4AaNuB/7iEbMOdyg3&#10;xsMrlNuIeKyLnlCLMZbxqoxOwLjEXP1Dy9Zi/OWATeJ8e0hBvbEYo6MH+VPU4G3FuG2FamFY/CYe&#10;vCNnOtKT1GdMSGgKtw1rX70uytS/LS2jSNzsGw1682Vi/IX4Dau3ehkc0xkhpqhXxHjiQheefQff&#10;+4kbvkkIpdIGkIkxlmOT5JEfMpxP6kTV62KY/rcqKV/vqB7YxmKMe9jlTCCXoRMOZZaKMToB8YaJ&#10;/2vJxrMc+QHLVFkHbeB6VJ8bgNS6ihhPXuhq0K4xuI6nLXPj/gqlTGlXuVb2HPbltw/lOrVUjOeL&#10;B4H6uHbsv6ZP4WsOm4oxwt3sxMG4ij8Cy8i3gNcBPIX4JhQXAg44MjaLAsOe8JMnLKI9/wJ65odM&#10;P0gJT2wz31t9QgpPq6IW49JjJ6XrWguS60Pklm325Cx1KHsuXq8Ki3UxxQqnL4TyBYbfDWHyuaaL&#10;Ib4m/twpizq/aLqLNT5jPBwcjuqiYfYd8TN4KC7b6EnfCBGDmKq3V4P1/xSv/Ni+SbwGosxYjAFm&#10;OVG+g4/NTRGXqLuGTZH0pN2Xq5Spt4fLQr3cXTfFYddb7KIwtgaNxdhTfGL53gPdW4s58J9h5nfl&#10;Nxgzao6T/o3PWIwBfuesFSe53Eu8+ZWWVvP3rviM1aANU24K6A8iPvAfm5oiDqCPBiGkSEeglKFd&#10;Y5+xmo/KTaGAMI5J4ql96LhuaC9+OP40V/d7LL7fCcsYNxWs5/SsIn7F2u14g28OCAIEGzfwNvFE&#10;MW7bWtBm8/MKSvxzPAtxTWBIly1gNUdPBbJFFRT6hI8ZZRCj38bt4RtJsfiVcmR1Ky2v4VmfcUwI&#10;+/tz/J4OPkZbY20HHv6T5W098+pJZT28dQKw93C7r9uY1IxCFoXZy9sfdjIxNuZjE2P4I9EO/k81&#10;Jc91YrNYFa6IZaDe3pjuijGur4VtETBB99v9wcZijPkUsfyDhaM70a8D8dm4x6fDb9209zL/18/a&#10;DA+ZGAOMOkWHGgTyXltHZ0+KMUBYLe8nwvR+Lvrocohv2d95B56aj1KMQaV4rZi59AT5+BrG2Q4T&#10;r1VjxBMV31F+pK2Xfpa4aVduPc+DAFD3+lUzh+H8PGoXnbzwwOQgBEupe/SYig44d5pDwhxvxEPm&#10;9KUwGjTlAFuOypMXgoo3gdXbz/M0Uf2G76TZK9sFKTI6i3wDYvk7fvOtoASaYHeUyso67wyzBdaK&#10;McArOnxm0+CuaHvQ4P/Aqx/WxWSl6v8U3++Hp+rzPscIy1Gp62tijEkK0Mb+Izo3mBq0t3KrF4tJ&#10;3QtdhzXWNffbuivGoLHxFU8BBrEoEaKLMmMxBkpo29TFrpSWVtjhf7x0I1Lco7oY8+WbPHld44FJ&#10;ABkIUbe9beIDU2LM6wpxwn+GetDTYpyRU8LrIOc4rm/FWAL4jafazh+masMIRKUOZX1SjEFZWQ13&#10;Bl2/E6v/02FNel/VzecGqxIH7+55n3tB0bEVFpZGxzyC9OvD8T3O7ghvd+16NK+nvoB6GuwL+0RG&#10;ta8HbqXfxM2rDtHLySllCwFhadXC6kXu4Rv+usEuuw/eILezwewjhD8ZbcUl5XOoDEJr1PvpKboi&#10;xuDICd1DEhEQyvmGOCi+f4AE/PjPlM4OuGLwVqNu52MQY5TBV6jmO3HdGm8L9h/zFzfkRsppy8li&#10;TOB93TWNjlws4zswXk+NTIyxzTfimlcf04gZh9gnKhNj4B+o+y9dTt3j3yYTY/hKF284y6KCOgjf&#10;qFlO+gEOAFZscdtsOQvXmJ7lfUJb5MxLcT90JsYgK7eE/iXOG9axhRgD9blRzo+yDiZswO9Q1sUc&#10;mkPb/Ovgh+E7qOCZ4UMG5ebEGOt8Je5f433DNamI8VdCC4zr38sIPHPAaT9FPIXdPIP5dUpJLAQr&#10;c4i4kRFQDcFQ1sfINFie6HlWygAm7UQ4DW5+TPseE5srHZZpK/A0RVwwOtjQSXLEPcAgCx0643Y7&#10;+5Ldanf6WYgNOhgwPdJwcUFgtpPtba9KmGI/WlhTuDmuij8ToTS4SdT76knw4MBoR0wvJatH3hDU&#10;I+7XuG7eGg8aifCzNisPICb82q0YGjnzMD9UACxiTCWFmV4U4VZAJ9SoOY6divHImYf4GGR1xmD0&#10;Iq6b4+J6ktWjnUnzTM9Mjnpsj+841rF2zlxmzF8T5ccDH+rsVSc7vfYwbBltsLXa1p5sPYUxc505&#10;vFNZxqS+ynZqJov7CMYJJqfFcmqGbnozBXSWK/tGFsUS8eDCd4iIej0AF9SarRd5MBaMCfQHjJrp&#10;SD5+UZSX/1xcqzG8rfotxxiEsf4pztOFqxFUUVXH63u2pUYwBuf65t04Xici0nT8L0YdDp1+iMP1&#10;ZPUAbcjA+VGvl51XRu5eD+jXMfb6axWCDB2pagu9VIM25q9w71CugDda430qIJoKA9lkdcDSuUB7&#10;VIzBmzctPDQY0+u/Eq+7KNtx6DpbTGone3pmEQsYOrjwZzyKyKCTp0M4H4LyZMFNcElcjOg8gO9u&#10;p8N1yhRP3aLSKo7OUNqyFhwXRh9hX0fd79KP4smJUK4TwrKV3Xjrdlzk8LD7j9L4mAGEGB1X8A9D&#10;zHHjosMLPnQkVcLrMITauC0NDQ0N0ONiDNCJh6c2RhxhGUM41T3z8N18N2wbD9OEKCLYGk8yhA9h&#10;iOWCtYavSxA7+LIQhA5h/EsI3Zg5zjRjhRut2OxJl68/ZksNaTyVAQigrq6Rp8R/IixtjFVHmA62&#10;GWt3hP4Yt4dDaR49zuAJQeGeULbDiKMl68/os68pYozvSj6OxOSndM0vmn4ZvZsehafrRfxvsS6G&#10;wqrDczQ0NDSMeS9irHDgqD8LZ7bRaDPkOYagxSbm8pBbfIc1iTrk+f126Da6E5jAy/CNFTzrODAD&#10;FuhVIcKbHHxo7a6LnLwF/rGF60/TvHUezALxfdGGM7R8iydPeLpxrw9duPSIGuoN3SJwo8AtcfNe&#10;HMcQYyZqvNIiGiT4wROyP+SrF+MCIdDKTNEI7QoM0aUMLSyq4G3QuwsXjbp9DQ0NDWPeqxhDlBKf&#10;FLCLwftahL78/sNUWrXJi31LZ9sGDqi3m7nMjUe41b/QDaL4Zkh7Fif4j9XrKqAtWNAAVipQltGR&#10;YezfVHMvJIl9aRgAkZpWSAjahr9u6NRDXI4sXIoYg/Pej2jrvis8UzbahS8WcdXB4ndhf+q2NTQ0&#10;NGS8VzFWyMouoYXCQt1x6JqwLA2tXIxOQgTCoyjdKK74hDwePrp+h7ewoO+zGAPUIzkNhPlE2wwi&#10;EHuM8jt9SZeIB2UhoamcQk9pXw0eApsdrtDPI3Sxo+PmHGEXRvyTfF5GPlPXs0GclQ4Cjnhp5I5F&#10;nVqMFepeNtK2/Vd5dJQ6I5SGhoaGOT6IGCsEBidz2NqZi6H6nJ8Q0ZlL3dgCVYQXw09RvnTzOWEl&#10;n6CfRuyg1VvOU1ybaMbH6xINTV1ynMN24NZ49VrXoTfGzpl7/NX7VbjoG8kuBoTnwFWB9RDWBB82&#10;fL/wV6M39HG0Ya6Cyzcfs3WsLEOk/QLiOcTN67Iut66GhoaGNXxQMQYYZLD3qB8PKsAsIUo5cpHe&#10;Ck5g0KmHpCWDJu+ndbu9KSunhOM94RqAGGP95xV1PHfc6rZk24pl3ZkYX/GP5mTl6Zm6pC0YwKG0&#10;N0Ucz29j7Kn17Vu66htlkKkKFrjSQYdUk9OXudHGvZcpNbNIb5FraGhoWMMHF2OFivJa7vBCDCum&#10;sUGaO3V9Y9MrHjp9xS+Kl5GBH8K5oC0wXUlWruQqPXFO57r4e8tFk2KMaZCwrjL0FxEaihhHttVB&#10;rIfNOETqfLWvxYMBU8FMX+LGYXaZkqlqNDQ0NKyh14gxQBwuRqmNme1Ew4Uon/d+yJENqENHGOKA&#10;m9vyPly6pkuCnp5VTJHRmfwdYCgpPjHKBut1JsYI/sa6GNWE0XJId7lssy78DpzyvE/p2cUcmodl&#10;WMTXfKNZgAdMcKDouFx97LSGhoZGd+hVYqwGoWVwSUBUj3kEUvDDFANrGcJ4zjuMal800I07sTRn&#10;hTunN0RdYXEViyyGKUKMMQT20s1IJjndcBgp1sOs1au2n6dth67pfdcKWIbLA52HSLm3evsFCg7T&#10;ha9paGho2IpeK8YA/lcMJQwLT9eN1R+yjeday802zO2gi3RoH6SBkX3hEZmUkPSUh196X43Qk2w0&#10;ph+zEcAfbRzuVvC0gpZv9OTOQIwvv3s/iUcCYj319hoaGhq2oFeLsTG5eWXkdfURuXmF0K+jdtP8&#10;1R504Ngtnu04MCi5S8ON4f4IeZDCbRxyu8OjAH8Yup0OinbP+jzkhNqy7TQ0NDRsyUclxsZAfDHn&#10;1qylJziX8C9j7HkWW0x0+tfYvZz8BAnc7dZ6MNMWHxdlTtR//D4OacPADGTuwrZTFrhSeFQmJ3iR&#10;7UtDQ0OjJ/moxdgYJHXHtPIZuSUcGhcenUlhkekU9DCFQdQEyhCOho45TDrY3VzJGhoaGragT4mx&#10;hoaGxseKJsYaGhoavQBNjDU0NDR6AZoYa2hoaPQCNDHW0NDQ6AVoYqyhoaHRC9DEWENDQ+OD8w/9&#10;f4xLh3z+DQK3AAAAAElFTkSuQmCCUEsDBAoAAAAAAAAAIQCPKQ0rYSEAAGEhAAAVAAAAZHJzL21l&#10;ZGlhL2ltYWdlMi5qcGVn/9j/4AAQSkZJRgABAQAA3ADcAAD/4QCARXhpZgAATU0AKgAAAAgABAEa&#10;AAUAAAABAAAAPgEbAAUAAAABAAAARgEoAAMAAAABAAIAAIdpAAQAAAABAAAATgAAAAAAAADcAAAA&#10;AQAAANwAAAABAAOgAQADAAAAAQABAACgAgAEAAAAAQAAAJOgAwAEAAAAAQAAAKUAAAAA/+0AOFBo&#10;b3Rvc2hvcCAzLjAAOEJJTQQEAAAAAAAAOEJJTQQlAAAAAAAQ1B2M2Y8AsgTpgAmY7PhCfv/AABEI&#10;AKUAk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wBDAAEBAQEB&#10;AQIBAQICAgICAgMCAgICAwQDAwMDAwQFBAQEBAQEBQUFBQUFBQUGBgYGBgYHBwcHBwgICAgICAgI&#10;CAj/2wBDAQEBAQICAgMCAgMIBQUFCAgICAgICAgICAgICAgICAgICAgICAgICAgICAgICAgICAgI&#10;CAgICAgICAgICAgICAj/3QAEAAr/2gAMAwEAAhEDEQA/AP7+KKKKACiiigAooooAKKKKACijNFAB&#10;RRRQAUUUUAFFFFABRRRQAUUUUAf/0P7+KKKKACiiigAooooAK8I/aa/aV+DP7H/wL8R/tHftAazD&#10;oPhPwvYNf6pfyguxGQkcMMa/NLPNIyxxRqCzuwUda9ziljmQSRMrKejKcjjg8iv49/8Ag9G034p3&#10;f/BOLwNe+EvtR8MWnxTtH8XLb7tg32F2lg0+OPKExKjdx5jJ3xQB+Lf7WP8AwehftmeLviLcR/sc&#10;eCvB3g7wjbXLLYv4ttpdZ1m9iU4V7kx3ENtBvHJijRynQStjJ/pi/wCCA3/BfnRv+Ct2ja38IvjB&#10;oul+E/i34VsE1a8sNIeT+zNb0susL3tjHO8ksTQysiTws8m3ejK5DEJ/krdTX9Nn/BrF+zV+2F4p&#10;/wCCo3w+/aI+EHhrXE8B+HZNVh8beLpbaWHRRp1zp9xBJaG6YCOaeSVowkKMzhwHICqSAD/WLooo&#10;oAK8/wBA+LPws8V+IJ/CfhjxN4f1LVbXd9p0yw1G2uLuHb97fDG7OuO+QK/iI/4O8f8Agrj8X/gv&#10;q2hf8E4f2ddav/Dr654fTxR8R9a0qV7e8nsLySSGy0qKZCHjilEUkt1tIMiGNM7DIrf59Hg/x142&#10;+Hviq08deAtY1TRNbsLhbux1jSbqW0vbedTuEkU8TLIjg87gwOaAP986iv5pv+DZj/grn4+/4Kb/&#10;ALJ+s+C/2gbhL34mfC25stJ1zWFUI2t6ZexubDUZlXCi5JhliuCoCsyLJgGQgf0s0AFFFFABRRRQ&#10;B//R/v4ooooAKKKKAOO+IXxB8D/CfwNq3xM+Jeq2OheH9B0+bVdZ1jU5VgtbO0t0LyyyyMQFVVBJ&#10;/wAa/Cb9nr9oT4+/8Fr/ABPf+PfhrceIPhh+ybpV/caZYatZNJpvi74rT27mKfyblds+kaCjKyO0&#10;BS7uDmMSxDzET8f/APgu5+1J4+/4KY/8FNPhp/wQK/Z61a4sfDE/iLTr34zanpzEPOyR/wBoTWrM&#10;vBi07T0a5ZD8r3LIrcwiv7SvhR8LfAXwQ+GegfB74W6bb6P4c8M6Ta6Joml2i7Yrazs4xFEijvhV&#10;GSeWOSckmgDS8IeEfBXwr8E2PgvwZY2Oh6BodglnYWFoiwWtnaW64VVAwqoqjkn6mv4c/wDgqd/w&#10;WD8bf8FgP2go/wDgiN/wS4sNI13Q/Guo/wBgeO/iZqlql9ZS2lm/n3s2nI4ZI7KyWIzNfY8yR0At&#10;tvySSfSX/B3L/wAFWvEX7L/wG0n9gf4IalJYeLPilps194x1Czk2z2HhMO0Bt1YfMjanKskTEc+R&#10;FKv/AC0Brwz/AIMtP2HdH8N/Bb4gf8FAvFNoj6x4m1Vvh/4UnlUFoNJ03y7jUJYjjI+03TRxsc/8&#10;u2O5oA9Q/Zp/4Mwv2WfhN+0zF8S/jd8RNX+I3w+0t4rvTPAt3pqabLe3CYJTVL2Cc+bbKwyY4Y4j&#10;ICFZgoYP/ZN4O8G+Efh54WsPA/gLS9P0TRtLtks9N0nSreO1s7WCMYWOGGJVREHZVAFdLRQAUUUU&#10;Afgh/wAFkf8AggH+zF/wVqsj8SdRvLzwb8WdL0T+yNB8aWOZraeKFnlt7XVLM/LPAskj4eMxzIGO&#10;GYAIf8p79sn9jX4+fsI/tGa9+y7+0Po76Z4n0K4WPEG6W11C2m5tryxl2jzre4X5o3AB6qwV1ZR/&#10;uoV5d4y+B3wW+I3irSfHPxB8IeF9d1vQW36HrGs6VaXt7pzbt2bW4mjeSE7uf3bLzz1oA/l1/wCD&#10;TD/gl58Xf2If2YvFf7SH7QenXeg+J/i8+mS6Z4av0aK7sNA0xZmtZbuJgGinu5LmSTymG5IhGWwz&#10;Mq/1t0UUAFFFFABRRRQB/9L+/iiiigArg/in8QNG+E3wx8R/FPxGdun+GtB1DxBftnGLfTrd7mU5&#10;/wBxDXeV+b3/AAWH1nUPD/8AwSq/aH1fS2KzxfB/xTsYdRv06ZD+hNAH8Nf/AAac6rrH7V3/AAWk&#10;+K37WPxPka98QS+CvEni2WaY72TUfEGrWiSurHn5YppYxjorY6V/paiv8s3/AIM4fi9pvgD/AIKs&#10;al8PdUkSP/hOPhlrOkWIYgF7yxntdSVBnr+4tpj+Ff6mVAH+Nd/wcOftAaz+0V/wWF+NfiLUpzNa&#10;+HfEx8C6THn5IbTw7GthsQdg00csp/2nY96/0jP+DbnwlpPhD/gip8C7fSVRRfaFqWr3LIMbri91&#10;a8lcn35wfpX+VV/wUy+0/wDDxz4+/a5BLJ/wujxrukHRj/bd3X+kn/waPftRaD8cv+CT+l/B5bqN&#10;tc+FHiTU/DOo2ef3iWd/cPqdhOV/uSLcSRqe7Qv6UAek/wDBwP8A8F3dM/4JJ/D7Sfhp8INP0/xB&#10;8YPGljNe6JZanuew0XTUYwnU72ONleUtKGS2gDKJGR2ZtqFX/kt/4Jd/8HRP/BRLR/25vCulftke&#10;NU8cfDzxt4ks9A8Rabe6bYWf9kJqMywR32nvZwQNF9md1d4mLJJGGBAcq68T/wAHhXwt+KXhP/gr&#10;AfiV4ttrr/hHPFngPRG8J37gm3aPTY2try2jfoHiud0jp1AmViMOM/P3/Bu7/wAEYPFf/BT39paH&#10;4lfEq31DTfg58P7+C+8T6vDvgfVtQjIlt9HspsffchXuXQ5hh7q8kZoA/wBcevyc/wCCrf8AwWN/&#10;ZU/4JG/DfSfFnx4/tPWvEHiSWWLwx4L8OiJ9Tv1t9vn3DGZ444LaHcoeV25ZgqK7ZA/WIAAYHav8&#10;xX/g8x+APxx8If8ABQLwt+0N4yv5NU8EeMfBlvo3g8BGSPSZtFY/b9PPJUs8lwLsPwWE5XH7vNAH&#10;9tn/AASv/wCC2f7GX/BWjQdRg+BN1qWh+L9Dt1u9d8CeJ0ig1W3tmYILqAxPJFc228hTJE5KFlEi&#10;oWUH9f6/xaP+CGfxt8b/AAE/4K0fAjxf4Fmnjm1H4haX4V1GCBiPtOm6/MunXcLgfeDRTkgHIDKp&#10;6gV/tG317aabZTajqEqQwW8TzzzSsFSONAWZmJ4AABJJ6UAeQfBb4+fDz4+Q+KJvh9NPKfB3jTV/&#10;AOux3MflPDq2iyLHcIBk7kIdHRv4kYHA6V7TX8q3/BsZ+1n/AMNXa7+2B4xsZjLpmqftGaj430gE&#10;/ds/EUbJCR6borFCffNf1U0AFFFFABRRRQB//9P+/iiiigAr5T/br+FFz8df2Kfi38GbGMy3Pij4&#10;b+I9DtIxzuuLvTpo4R/38Za+rKRlVgVYAgjBB6EUAf4Wf7En7UPi79iL9rz4f/tTeEkke/8AAvim&#10;z1iazB2NdWsT7Ly0YnoLi3aWFs9A1f7e/wAC/jV8Of2jvg54Z+PHwk1CLVPDXi7RbXXtFvoiMSW1&#10;3GJFDAfddclXQ8o4KnBBr/Cy+OqWsfxu8ZR2KCOBfFWrLDGOAqC7l2gfQcV/Ud/wbff8HBtp/wAE&#10;9tTT9jj9r67upfg5rWotc6H4gCvcS+D9QumzKzRrud9NuHO+ZEBaGQmVVIeQEA/mb/aw8aP8SP2p&#10;fiV8RJM7tf8AH/iHWmz1zfajPOf/AEOvvH/gjR/wVg+Jf/BJL9q6H4z+H7WbXPCGuQJovxA8JpKI&#10;/wC0tN37klgZvlS7tHJkt3bg5eNiEkY18yf8FHPht4U+Ev7d3xY8E+ANV0zXPDsfjjVNQ8Naxo1z&#10;Fd2V5o+pTG90+WGaFnjdWtZ48kHg5BwQRXxVQB/tXfC/4xf8Esv+C3PwCstS0yPwF8XvDiMl/N4b&#10;8S2dvc6not2VGRc2FyDcWc652lwArj7juhBPvXxG+K37DH/BLj9nexv/AB1feC/g98N9KuI9J0u1&#10;t7ePTrBbifc6wWtpaR7pZn2s7LHGzkBnbgE1/iA+C/HXjf4b+Ibfxf8ADzWNV0HVrRxJa6pot3NZ&#10;XcLAggxzwMkikEA5B61/oifsL/8ABWH/AIJZ/wDBWD/gmLYfs5/8Frde0K48ZeAMHW7nxW91aXWo&#10;C2D29lr2n3lkFlF00Evk3PlsJGl3FlZJRkA/pO+C/wDwWj/4JUftB+Irfwj8Kfjx8PL3VLyRYbPT&#10;77URpVxcSuQFjij1BbdpHYnCqoJJ4ANYX/BYv/gl14G/4Ky/sd3/AOzvruoR6D4h0+/j8ReCPE0k&#10;Pnpp2r26PGPOQYZra4ikeGZVOQGDqCyKK/jj/YE/4IQf8EIP2wPj941bwd+1M/jXw5BrZfwV4C0m&#10;4Xw7r0emFVci/l1e0invGRy8Yezt1TYquz7nKJ+4H/BRr/g6E/Y5/wCCZPxQsf2Svgx4WvPi5qPh&#10;rSYLDWrrRtdig0/SJIEEcFi97JHdtdXSooM+P9WSAztJvVQD5K/4Iwf8GpXjn9if9q3Q/wBrz9sr&#10;xl4Z1+/8FXcmoeEPCvhFbme1OohWSC+vbq6itz/o+7zIoY4j+8CM0g2FG+of+Doj/gsv4L/Y2/Zk&#10;1j9iX4K6zDcfFz4k6U+l6nHp8oaXw14cvF23VzcFDmK4vIS0NtGSH2u03AVN/wDOx+2N/wAHkv7d&#10;/wAb/DV54K/Zg8J+GvhFa3kTwPrkcz69r0aOCCbee4jhtYGIPDfZXdTyrA4I/kg8b+OPGXxL8Xaj&#10;4/8AiJquo65rmr3cl/qusatcSXd5d3Epy8s00rM7ux6liTQB/oO/8GO+nXMXwe/aF1dv9TN4l8KW&#10;yH1eG11Bm/ISrX92Vfx5/wDBlr8MZvC//BN/x18S7pCreKviveJAxGN1vpenWUK4PfEryiv7DKAC&#10;iiigAooooA//1P7+KKKKACiiigD/ABHf+Ct/7Nuqfslf8FKfjR8C9SheKHTfHmp32lb1279L1WU6&#10;hp7j2a1uI+nfNfnTX973/B6J/wAE/wC/tvEPgX/go/4Esme0ureP4eePXgQnyp4TJNpF5KRniRDL&#10;bM7YwUhXOWAr+CGgAor9kv8AgiJ8Bfhp+19+054x/Yt+IMenLe/Fj4SeJvDPgrUr9EJ0/wAVWKw6&#10;1pdxE7gtG3macY3KEM0TvHnDkH8jPFfhbxD4G8Ual4K8W2k1hquj39xpep2Nwu2W3u7WRoponU9G&#10;R1KsOxFAGBX19+w7+3J+0F/wTz+P9h+0d+zfqFrZ63a2s+m3lnqduLzTdT066x9osb62YqJYJdqk&#10;gMrKyq6MrqGHyDRQB/W3qn/BQv8Abt/4L6aRq37Hv7JX7LPwNsfFd/pDXfirxvoWh2ceo2WnKwEj&#10;x6rqjCLTfPbEQfe0zbisbA5YfyyfFb4V/EP4HfErXfg/8WtIvNB8TeGtUuNG1zRr9dlxaXlq5jlj&#10;cAkHDDhlJVhgqSCDX+lB/wAGW/wS8N+E/wDgnn47+OsdvD/bPjH4mXOl3F2FHmmw0OythbRFuu1Z&#10;rq4YD1bNfyp/8HWXhvw34d/4LV/EaXw7FFE2paJ4Y1LUhEAN15JpNujswH8TKiE+vXvQB/OXRRX1&#10;f+wt+zF4i/bO/bC+HH7LnhhHa48a+LbDRriRAf3Fi8oe9uDjnbBarLK3spoA/wBa7/g3x/Z5k/Zp&#10;/wCCP/wT8FX1u1vqGr+GD401NXGHM/iSeTU03D1WCeJPotfs3WJ4a8O6N4Q8Oaf4T8OwJa6fpdlB&#10;p1jbRjCRW9tGsUSKPRUUAfStugAooooAKKKKAP/V/v4ooooAKKKKAPCf2mv2b/hL+138BPFP7Nvx&#10;y01dV8LeL9Jl0jVbXIWRVkwY54XIPlzwSBZYZAMpIisOlf5af7f/APwa3f8ABS/9k34l6lF8BvCW&#10;o/GHwG1zI+h+IvCKxz6n9mJzHHf6UGFzHcKpw5hSSFiMq4ztH+tFX5M/8FUvij8SfAPh/wAJ6L4d&#10;1vUvDXh7V5L8axq+mXE1jJLewzWK2tmbu2ntbgf6JNf3sdrb3NvPfTWcdoko80pIAf50v/BJH/gk&#10;L/wVs0P/AIKG/CL4oaR8HvHfhGz8J/EDRtd1nxJ4r02bRrCz02zukkvi8t2I/MLW4kQRRh3cttCk&#10;E19Zf8Hc3/BNe9/Zk/bRg/bV+HuntH4J+MbNPq0kCYhsfFtsn+mRvjhft0SrdITy8n2g/wANf3uf&#10;8EzviL4w8ceBPEWl3niPVPGfhvR7zToNC8T6z5j3LXc9msuqacJ5p7qWeOynK4aW6uZYXle1lmd7&#10;dse3ft6/sR/Bn/gof+y14n/ZU+OkDto/iG2BtdQt1U3elajB81pqFqWBAmt5MMAeHUsjZR2BAP8A&#10;DLor9DP+CkH/AATJ/ak/4Jf/AB3vfgv+0Vo062jTyN4Z8X2cTnRtfslPyXFnORt3bSPNgYiWFvlc&#10;dCfzzoA/06P+DLX4qWPib/gnH47+FJdTeeFfitd3bx5+ZbbV9Os3iJHoZIJgD7H0r+Iz/gvR8aZf&#10;j1/wV9+PXjkuXhtfHVx4YtMngQeHYo9JTHoG+y7sepNfqh/waD/tuXX7PP8AwUauf2YtYWWTQ/jX&#10;o7aQoTJFvrWiRT31jMVHG1oftMLe8ik8LXs//BYv/g2Q/wCCi+uft3ePfjb+yF4VtviB4J+IXie+&#10;8XWT2Op2Nne6ZcarM1zdWl3BfTQHEc7v5ckZdWjKklW3KAD+NPGelf3kf8GZ3/BOHVtU8beKf+Cm&#10;HxH06SLTdMtrjwT8N5LhMC5vbj5dWv4c9VgiAtFccFpZlzlCK8o/4J7/APBmn+0Z458UWPjP/gon&#10;4k03wT4aglSa58H+EruPU9evlUgmGS8RWsrNWHV42uHxwFU8j/Q3+CnwX+F/7Ovwn0D4HfBbRrTw&#10;/wCFfC+mxaTomkWKkRW9tCMAZJLMzHLO7Eu7ksxLEkgHqFFFFABRRRQAUUUUAf/W/v4ooooAKKKZ&#10;KzpGzRrvYAlVzjJxwM+9AD6xvEPhzw94u0W58NeK7Cy1TTryMw3dhqMCXNtPGeqSRShkdT6MCK/z&#10;wvHf/B5x+2n8NPjzrHgDxp8Ffh9Z6ZoHi260fVtLe41MavDbWN20E8BnNwIftSqjLvMGzeM7McV/&#10;SN/wW3/4LK/E/wD4Jw/sU/Df9rz9mDwhoXjjTfiDrdjapqWvy3A0+zsdQ06TULWQx2jxSO9yi4Q+&#10;YFXacgkgUAfv7oui6N4c0m30Hw9aW1hY2kSwWllZRJBBDEgwqRxoFVFA4AAAFadfyrf8G/v/AAcN&#10;eP8A/grX8YfG/wAA/j34T8KeEvEWh6BD4o8ON4YluvLv7JJ1tr2OSO7lmbzIXlhYMj4Ku2VG3J+h&#10;/HH/AAWy8dzf8F2vDH/BJL4H+DNI8TeH49Ld/iJ4oNxMuoaVe/YJdRYwbW8gQ2kIgEyyKzPJKUUo&#10;yjcAfuL8bvgF8E/2lPAN18LP2gPCmgeMvDt5g3Gj+I7KK+tiwBAdUlU7JFydrrhl7EV+CXxE/wCD&#10;Tv8A4IwePNcl1vTvBHibw15rl2s/DviS/jthnssd09ztHspFfz+fFP8A4PLv22fhP+0H4i+Gnin4&#10;K/D2z0/w34wvdE1HS57jU/7Wht7C8eCaFrgXAh+0hUYeYINm/nZjiv6Qv+C0/wDwWS+J3/BPD9hP&#10;4c/tn/sveDtE8caZ8QNY0yBNR1+WcafZWGq6dJqNrIyWjxyO9wqbUPmKqkHOSQKAPpz9hX/ghv8A&#10;8E1P+CdXjNfif+zd4ASLxdHBJbQeK/EN7c6vqdvFMuyQWz3LtHbl1JVmhjRmUlSdpIr9b6/lJ/4I&#10;A/8ABxH8Qv8AgrP8cPGf7PXx98JeFPCWv6R4dj8UeGpfDEt35d9awzpb3sUsV5LM3mRNNC6sjgFS&#10;2VG3J+lPij/wWx8eWn/BdPwb/wAEkvgT4M0jxVosmm+Z8SPEZnmGoaRdyWUuosYNjeQsVnbCF5hI&#10;rNI0vlqUZRuAP6Iq/JX/AIKJ/Gn4++FfGWl/DX4MPr3nt4dPiK08P+FTDb614quP7TtrG4tbW6nj&#10;fy4tLtpje3McG2aXfD86RLIsn8n/AO2h/wAHhH7aP7Pv7XfxO+Avw9+F/wAL59E8E+O9b8I6bca1&#10;/a099PFo95LZ+dO8F7BFvlMRfCxqFB2843H0zxd/wV3/AODgX9o/wPp3/Cc/sCeGvGfh+7S31vSW&#10;1LwX4h1C1YTRbobq3Ml4wBaKQ7ZEIO1iM4JFAH9gX7B3xV+IPxQ+FerwfEPU08QT+HPEs3h208UI&#10;sY/tWGK0tbmQyNDDbwyz2NzcTadcSxQQpJNau/lRMWjX7cr8kv8AgjV8fv2z/j/+yxc6r+2r8D9P&#10;+A+r6Jr8uh+HPCmlWc2lWk+jQwQvFPFptw7y2irI8kQBba+zcgAr9baACiiigAooooA//9f+/iii&#10;igAooooA/wAlX/g6s/Y//wCGXv8AgrF4l8caLa+RoPxZ0y2+IWnsgxH9un3W2qJxgbjdwvMw9Jl9&#10;a8x+Jn7aX7QH/BVL9jn9lT/gk38HLW91LxF4As9eXV7WTckWoT6eLg6Q2/nK2OjROpOMAs2elf19&#10;/wDB5F+x4vxl/wCCf3h79qjQLQS6x8JPFEf2+dEzINB8QFLS5yRztS7W0bngDceOa/LD/gyy/YZ/&#10;4Sb4ofET/goH4xsi1n4as/8AhX3g6aZMo2o6gqXGqTRk/wAUFr5MOR/DcuKAP5if+CP/AO3PD/wT&#10;h/4KEeBP2p9bW6fRNGnvdO8TWdqpaW40vUbWW2njCDksrOsij++i+lf2l/8ABpF+z942+Ofjn44/&#10;8Fgvjwr3fib4j+J77w5od5OMkie4XUtaniLc7Gna3gjI4Ahda/kA/wCCx37CHiX9ln/grZ8RP2V/&#10;AelyyQ6/4yi1TwFp9uuftFj4pkW50+3gA+95bzm1H+1GRX+tT/wTy/ZG8OfsI/sVfDj9lHw2I2Hg&#10;/wANW1jqVzEABd6pKDPqN0cf897uSWT2BA7UAf5mn/B11+x0/wCzD/wVa134kaLafZ/D/wAXdKtv&#10;Hlg6D93/AGif9E1WMf7ZuYjcMP8ApuD3rxPx3+2l+0D/AMFPv2Kv2WP+CRPwas73VfEXgeXXxqVq&#10;SyR6lNbNcNowzyCthpQmBOMDPtX9jn/B4t+x2fjf/wAE7tF/ac8PWnnax8IfE8V1eSxpukGg68Us&#10;rsHHO1LoWkh7KoY+tfkN/wAGW/7DC+MPjN8QP+CgHjGz32fg+yHgXwdLKPlbVtTQS6jPGcfegs/L&#10;iznpcsO1AH8yX/BI39uBf+Ccv/BQbwB+1Rq63b6PoV7dWPiaztVLS3GlahbSWt1GE43MokDqD/Gi&#10;ntX9pf8AwaX/AAN8aftF/F749f8ABYr45xGfxB4+8T33hrQLmUEgNdzrqesyQ7s4jDva28ZHQRyJ&#10;2NfyN/8ABbL9h3XP2VP+CuPxJ/Zx8EaZK9r4k8Wx6/4HsLdM+fZ+KXFzaW8Cjr5U0zWqgfxRke1f&#10;6xH/AATc/Y/0H9gv9hz4bfsp6GkPm+FPDVvBrNxAAFutYuM3OpXGep827klYE9FIHQCgD/HK/wCC&#10;nX/KST9oD/stXjb/ANPd3X9wn7Of/B0F+0r4P+FfgL4Vaf8AsT/FbWLfTNA0Pw9Dqmn3d8326O3t&#10;4bZZ7eP+wyh85V3xr5uDkDfj5q/h7/4Kd/8AKST9oD/stXjb/wBPd3X+0L+xyS37IvwrJzz8OPDR&#10;yf8AsGW9AHv+kX0mqaVa6nNbz2j3FvHO9rcgCaEyKGMcgUkB0zhgCRkHmtCiigAooooAKKKKAP/Q&#10;/v4ooooAKKKKAPI/j38DPhl+0x8GPE3wA+Mumrq3hbxfo9xoWuaeztGZbW5Uq2yRCHjdThkdSGRw&#10;GByBXl37Ff7F3wB/YA/Z50f9mP8AZq0ubS/C+jSXNzEt5O13d3FzeSmae4uZ3wZJZGPJwAFCqoCq&#10;APq2igD89/jr/wAEvP2NP2j/ANsT4fft1/FnwzJqHxD+GsSxeHNQS6kitn8iR57Rru2U7J2tJpHl&#10;gLY2u2TuAUD9CKKKAPK/jh8Fvhx+0b8HvE3wH+L+nJqvhjxdot1oGu6eztH51neRmORVkQh0YA5V&#10;1IZWAYEEA149+xH+xH+z3/wT3/Z70v8AZl/Zm0ufS/DOl3F1ej7bcNd3l1d3khknuLmd8GSRzhc4&#10;ACKqqAqgD61ooA/Pb4+/8Euv2M/2mv2u/h5+3D8YPDL6j8QfhiqJ4av1upIrZvs8z3Nobu3U7Jza&#10;XEjzQbsbXOTuAAH6E0UUAfz7/HP/AINiv+CR37Q/xv8AEnx/+IXg7xCNd8Wa7ceI9cj0zxDfWllP&#10;fXkhmupFgR8RiaVmd1QgZY7dvGP3r8L+GdC8F+GtO8HeFraOy0zSbG30zTrOLOyC1tY1ihiXJJ2o&#10;ihRk9BW7RQAUUUUAFFFFABRRRQB//9H+/iiiigAooooAKKKKACiiigAooooAKKKKACiiigAooooA&#10;KKKKACiiigD/2VBLAwQKAAAAAAAAACEAQDPLVjYoAAA2KAAAFQAAAGRycy9tZWRpYS9pbWFnZTMu&#10;anBlZ//Y/+AAEEpGSUYAAQEBANwA3AAA/9sAQwACAQEBAQECAQEBAgICAgIEAwICAgIFBAQDBAYF&#10;BgYGBQYGBgcJCAYHCQcGBggLCAkKCgoKCgYICwwLCgwJCgoK/9sAQwECAgICAgIFAwMFCgcGBwoK&#10;CgoKCgoKCgoKCgoKCgoKCgoKCgoKCgoKCgoKCgoKCgoKCgoKCgoKCgoKCgoKCgoK/8AAEQgAeAB2&#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kZtvagBaYcdaDKB1FeTftSftk/BT9k3wXceLfij4ogt/Kjdo7UPukkKjJAUcnjngenTNbYf&#10;D18XWVOjFyb6I5MdjsHluHdfEzUYLdv+t/I9WmnhgTzZpVVf7zHivNviv+1z+z78F45ZfHvxL0y0&#10;aJSzwm6TfgcnjPPfgc+1fnF8Yv25/wBqn9r34Z+MfiV4I+JM/wAKPB+laKtzoLXVvAk2oKZ723kl&#10;lkmYC3UTWhhHzLJE7cpIGVT5B8av2eP2f/C/inw9p/izxHrnjHRPFekx3eoN4muJG1LT7W7ctFfx&#10;SvFGYbpYvJkMIXy/MjlhJ8uRhX2WUcJRxlZ06jlKaTfLCzvZJ/Fr8mlvpc/MuJPEWWW4dVaKjTpt&#10;xXPUvdczavyabNXack7a2PvnxH/wWz/ZesPtVx4X03VdWsrZGZtStTCIWICsRhnEgAR0bcUCnd8p&#10;ba2OJk/4L+/BhEhuZ/gh44s7a607+0bW4v8Aw7dwLLZbkUXSl4QGhLSRqJASpaRFBJYA/LPxI1j9&#10;l68+H3jn4ePbma68U+M7vWtN1DRbFYYtPYWsVrDHGGAMiyKsivkbQHHy7kU0/wAJftFeF7mTR/Bk&#10;vgPQLrRvAvwvt9JtbfU9EtriS7us2GbudJEZJXzpibdw4YIwOUFfQ1OEaOHwsan1N/Fyvnk1e7Sh&#10;azWru+h8HDxNrVsZUhLNFZQUl7OEbK0ZOd7xlezS69d2fZ3hL/guJ+zPq4urvxd4b13Q9PsTAt5q&#10;moW4jt4ZJVDJEScHzNrKxXA2h03YLqD9A/CH9tr9mX44WcNx4F+KulzNcKDHFNcqpbOcBTnax4PC&#10;k471+XLeOv2e9W8K6Z8PtL1vXNPmb4m6f4n1jxHqcxe7nSa+l/tGNXiUNDtsZI4I9g+7bxrk48w8&#10;XN4O8K/GD4teNfiPoXhKbw/bafY2tn4H034f3LaTFda5eX3kWoNtCPJMTctOzRlvmRgQ27dhjODc&#10;PTw9SrVoTo8qvo+bdpJa3vZav3lax6OWeJ+MrYylhsPjKWIc3a0o8t0o3burNXlovdd9z9z4Z4J0&#10;WS3lV1YZVlOQafyB/Kvyd8E/tTftn/sP+Ol+Htrrt38WvDkkMN5ZxaVpqy3pt52uPsym1imlk8yZ&#10;LW4ljMRIkiieRkjKui/ot+z5+0z4W+OnhfTL6TSbvw/rV/p/2x/DWsFUu44w+wuFBO5N2MMOoZTw&#10;GFfD5jktbAxVSnJVIPqt0v70d1+Xmfq+S8VYfNJOjiKbo1E7Wl8Mn/cntL00fkeoKcjNFNVzjlaF&#10;ct2rxT6wdRRRQAZqOYkAYpSoxnNeY/tZ/tH+E/2YPg7qnxN8U30ca2drI0MbMMuwH9PXoOK2w2Hq&#10;4zERoUleUmkl5s5MfjsNluDqYrEStCCbb9P17LqeXf8ABRn/AIKJeBf2Kfh5NKJFvvEd3FIunaXD&#10;Iu9mCM2eSAMAFs54AycDJH5zfDn4UeJv2tfGI+Ov7WFr4g1r7Q2qT61oWuSWsnhey0kAIsHm2b+f&#10;HeTW0pngvI5zFl4miEgV3WbwHefHf9ovXbX9szwt8VNQfxU2uapqVjG/hqaXSdBsrKVohZXF2ilr&#10;G8lhSWYGdlSRLuCEQMJJJY4v2i/2l/Efx61a3uLi3+w2NtarH9njb5pG+83mOOZB5hdl3liNx5JJ&#10;NfsXDfCv1yKw2DklFaVZ21v2XeLW1n5vofzNxt4gSyybxmZUm5y1w9O94qP8z0upp/Fo/wCVPVnY&#10;eL/2v9J8JeInufgj4J021kS+Ml5qnly7L5VaIDbE7Hyg629sZAD8zw7/ALxLHwnxV4n1zxlrlx4h&#10;8QX8txdXEjO7TSlyuTnaCewqrJOqcKK5nx7ot/4wvvCvgqxs5rpte8daLYXFnbyGNriB72Iyxkgg&#10;gNGHB56V+tSweUcJZTWxdKmkqcG2+rUU27t6foj+dJZtn3HGcUsJiqrftJpJdE3ppFb/AJsr614c&#10;1Lxl8VPD7Wek3F5pnhe2utX8STRA+XZxSKLWAyHIGWlk+UDJxG7YwjEe+fsx/srWvxQ/Zi+Jnxhu&#10;7xofEV94iZdCulYlbW00yLYluVx0kkkvGfB5EyHqgrpv+CbXhv4NfEfQ/jhYeILK1ns7+7t9O1C3&#10;kh23VtYR2r4gcH542SY3BUMM7gWXoTXnPwQ/as1T9n7Qfib4Ls9G1K+8Ijy7c+IrO33WEGsQgQ3j&#10;G4yFkQB7RJXAYL8gJXJNfxPx94g5/wCI2aZpkmTVlg6mBzDL5QqOSjGtTkoyajJuztyuTS0kkf0v&#10;wrwdl/CmAweLxtJ14YjBYmM0otunPmu7q11e/KuqZ51pHh+ytfEniPxZdaVJI9rqS6HDqapmNLgQ&#10;w3Bg3Z+UlCzgHqN2OhrXsNR1HSryPUNJv5re4hkEkMsMhVkcchgR0I9a+gPhr4L+EGl/8EoNG8Vx&#10;+LzHb3hfxH4o1zUGRQ2r+dI1/uZsARpIssKMOscSYznJ+W/hLoPizTfh6niLxlZapDd65qtxfWK6&#10;r5gL6fLte2dFf7qNGwIAxjnIBzX7l4M+L2F4+rY/C16DpzjjMRSgpPWUKSi3Oz6XdnbRadz8o8Tv&#10;DzFcJ/V8XRq80I0KDclfSUk1a/T4b93c9/8Agv8AtUar4Ajg0vVdOs82envBpd59hVvKf7PFbqJQ&#10;SN6+RBHBuyHjjzsZRuVr/wARNKuvCWreAfix8CPH/iLxB8TvFss1vpPh3TWRr7XryC/vFuNUkaWQ&#10;JZ2/l+S0YZljjiIRycKB4e4Tp+vrXQfDf4qa38I9UvPE2i6DDqjXFkYrzS5H8r+1I0WRorOSYfMk&#10;DTMjOqnDbFyDjFfpuecJxg3jssjy1EneNvdmrapr+k/I8rhTj6dSMMrzyTnQk0lO/v03fRp+vXdL&#10;bY/Uf/gnR/wUP0H9rbwzH4S8X3EFr4wtLXzGjQgJqUQ4M0e3gEcblHHIK5B4+p0HPSvx/wDHPhk+&#10;Edc1X9oX4SyXWveMtPazvdF8Sab4uK/2LpESOftV/bGSK0sPMBCJZqiPKqyRpEwicn9Iv2K/2pvD&#10;H7WXwS0/4jaOI7bUIv8ARdd0vzQxtLtANwGOqMCHRu6uucHIH4DxFlFOj/tuHhywb5ZRvfklZO3o&#10;9bJ7WaP694I4mq4q2V42o51FHmhNq3tIXtfzlHS7WjTTR7BRQCDyDRXyh+jkU8ipFuY7RX5Zf8FI&#10;viF/w1l+0Hf/AArk8aaHH4J8BwWeoa5ot9pl3fSaxb+awmbyraeEmOOT7MHVpU3RXLtk+WUf9Fv2&#10;kPiZYfCH4IeJPiHqN0kMenaXI6ySSBVViMKST0AJGT2GTX5B/sd/F39lOT4h+JvjP4s+I+p33jjU&#10;9SupNNuGt4rTTlRY3j2W2oxWn2rztwlBjjujGWxujyma+04VwNSVGpjIpuV1CKTSd5fFa++mmi0u&#10;flfiFnFOGKo5dOSjDllVnKUZNLltyJ8u3vXlq1flOu/az8deFvBmlaV8Ifh54RXw7JFp6f2zNb3F&#10;2888OXMULz3DmW4g2kMiygGMHaFUDFfPs8ocYj6elbHjvxXrHj7xRfeK9b1Ge4uL24MjTXM2+Qjo&#10;AWwMkAAdBWGRgZz/APWr+mshyqnk2VU8PBWdrvzb31P4W4rz+vxJnlXG1JNpu0b9IrRf5sCWJyee&#10;1VV8XaJ8PPHvgb4ieINVjs7PQPiBot9eTSoWxbpeR+fgDqwhMjD3HWrTDBzmpPCv2OD41fDXUdTt&#10;VntIPiNpK3aOAV2TTfZ9zZ42gzAnsADXh+JE40+AM1lKDmvq9a8U7Nr2crpdm1t5nd4f83+u2Xcs&#10;1F+2p6vZPmVr+R9r/Hj4C6dqvxq8O/En4f6PHbnx5aSeFvGl5Y30tvJdafI0N4JB5RAaXyrSeITZ&#10;V1Ew2OvUdjqfjH4S/DT43+C/2btLtNB02x1LQdQht/DdrYKkIXahRBEieWkbLFONrbQxXABOAfPf&#10;ivp3xI+CfxO8AfCP4M3V1NpPjDXJE01b67EyeG/Ki/0mSPzMsyCBmMUe7arb1wVKhfR7z4Z/C3Rv&#10;ibp3w81XSBf3XiLS7y9vNUurrN9LcRS2xSYyAh1fCfKUwFEeFAAwP8MqTy+OV4BzxdTEUXhcRKmo&#10;JqpBJzj7Sqm7c9GPuxSbuo6OKtf/AEz5sU8RiLUYwmq1NPmfut2i+WLt8M3reytfVN3OF8K/sleD&#10;LX9pL/hVdp4Jjj+GnhtZvFNnoP2xjZ/2tfSoqQ/ZSSnkI8F1OqY2pIybNqrsPhf7cXi7QvE3x01S&#10;DQvEdjfx2dyIPKsVH+h7IIo2hcg4Z/MWRuOiuoOCK98tLn4s65+1nqf7Num3WoR6PZ+E7a/8UeN2&#10;vNtzPZiaRLGyjKqPLuJC12ZJVydsLFPLZgF+dP2xfh7oPw1+Neq6N4a0+C30+e4hlsYoZC58tbG0&#10;hZnY8s5lil3McknJJJJr+tfooxp1vGqhLEYn6zVWXxlDkvywjNU5SnO//L2rKTk1a9ndtvRfhPj4&#10;p0/DOcadL2cXimpX+K6ckox/uxSS/LY8qzu7cUobZyRQMjjFHXqK/wBSvfP4SPVv2WPGl6niu6+F&#10;89hJqFtrVmTYQ/Z4bk2s0TGd0tLSci2kvLhxDiacPsFqoRSW2t7R+wp8Urn9kD9tmy+EN/4/t9Q0&#10;X4jW9qmuadfXNtJeaNqE0XmW8cptlWLzEneS2LIqq6shwCqgfH73WrWEUl3oWsXGn3qxt9nvrUnz&#10;IHI4dcdx6d69AvvhZ4L0f9n2Hxn4B0Gbw/4jvLqPVtJ8VeJviVFqPijUL5UibzJra0RoLUAfZJki&#10;JjkhKkPGGds/kvF2T4WjmEo/Zxa5WuimtVL1vbS3fU/oXw84mx2IyenVuufL5Kd9XKVJ6SjtpFRv&#10;d36R00ufucpwMDNFcH+zB8YLX4/fs8+DfjJbJFG3iLw7a3t1DDG6pBcNGPOiAf5sJKHXnrt79aK/&#10;nWpGVOo4S3Tsf2tQqwxFGNWGqkk16PVHz7/wWk+JFr8PP2P7uW909ryG4uy1xb+cEWWNEJdD7EHp&#10;7V8k+OLLxHofwO1PW/2h/gvot5eXljpmn3Fr4Z8eX8VrAymXyLz7I9lb+W/mWcp3RO6SF3YrsnbO&#10;1/wc9fFjxl8PfBPw3sZYfiHa+D2k1K+1zXPAPhv7X9kuIjarCt1cGVVtomSWdvmVtxjGMbTn8rdK&#10;/wCClWs/Eq18L/CI/tsfFrWrfUvF+l2cuk+KNPs47d1e6ji3hx5rIiI8jYLksFAwM5H23D+e5Xg4&#10;4bDVrpqd5WW95RtZp36baa6n5pxfwLxJnH1/McLyuLppRvL4eWErtxem7etnpddT6iMrnocc/dz0&#10;ptTXNtJFPJCuWEcjKp29QD1qEhl4Ir+sI/Cf54S+JoDg8GrfgDwZ4K+I3xy8AeA/iREJND1bxJJa&#10;3yl2U+Y1hd/ZipU5Di58kq3Zwp7VT5ByxrR+HPgbXfih8cfAnw88NeJW0fUr7xBJd6Zqiwo4tryx&#10;sbrUbZmDqwMf2i0iDgDcULhSCQR+f+KlRUfDvNqjq+yth6r5/wCV8jtJ7vR67PTofaeHMXLjnLoq&#10;HP8AvYe7311Xrb8T62+KPxL+JHwm+Mfw88FeMVtfE2oS6heQ+C7iKB7Z9bnltvKRJz88cHkh5mml&#10;BYlAkix5Zol6LxR+yhrvir4taP8AFTxT8ULp/HWl6XcT6Lr1nbstnpcheJBDHaeZh4mieVZN7eZI&#10;H5cKsarzfxG+IVvP8bfhn8Qvi1oMnhy+8Ealq0Gr6S8y3Ek8t3Y+VbSWSxbmuhK42xhRvySjKrBl&#10;Gn4p0L9qvXfjXoPx20fTY7O30nR75ofhvNJAbm+tWaJCkt0C0aXOS0iIjBAyKrysrHb/AIoYhZ7h&#10;sqw7SoYGcsLNur7vLiKntnyqO8fZVFb2nLan715vXlP9IaP9n1qlZRlUrRVaPu63pxUVe+0uaOqV&#10;/e0Vu5W8DfGDx/d/tLa58KrXQbO1+J2teGNPGsXnkyz6XptjZz3C/bt2UNwrm8XyoQys7b1Zotjs&#10;vz1+1x8Pbz4d/HbW7HUPE2o6xNeXEVxLqOozFjM7WlsXKLkrEnmGQiNflXOB0r6O8G/HDwnbfH/x&#10;Z8QNI8N6ld6z4n8J6HZaN4VhgjTVbu6tLjUxcW5jldFh8ozRB5JHSJQysXwVJ+cP2rx8TG+NmrSf&#10;FHULWS93QmG1sYz5NlG9rBKYEc8yBZJZBvIGewUYUf1f9EynjqPjC4VsNDBp5fSbpp+9Un7OgnJa&#10;uXs4X5Y68t2+Vt3Pw7x8qYeXhreFV1v9qklJ7RXNUaWy957vrprbQ83G7qaCMnOaOfSkZsV/p3GP&#10;u6n8N9RNp3n52/wr2z9lLSvGfxD+C+pfDjUfEPiKHw3pOvXx1CLwPZ37XNjDMVnjHk2SMlw0sju0&#10;huRIFBbmJQprw3W9TOh6NfakCjNa2skmc/Kdqk/0ryv4Ff8ABT3Rf2ctFvx4u+Ovwyvdc8SWNney&#10;WPiPwP4llbQRLa/PaD7DOsEgxIQ7DJfAycBVX818Ss1y3LcHQhWbU3K8X6KzfdNXuvM/ePA3hXPO&#10;IcxxVTCQUqcYqM9ru7ulZppp2alfofuB/wAEefFeg61+x1H4U0HxRPqqeEfGGtaKzXjR/aLZUvHm&#10;hhmCAbXFvPAcEAlWVuQwJK+d/wDg1x+J03xd/Y4+LXjU65aanDcftBaoLPUtPsZbW3uYRo2jBXii&#10;mJkRMgjDktkHJJzRX86ZhWoVsdVqUW+WUm16N3P7QyXDYzAZTQw2KS9pCEYyttdJJ28j9Itd1LQN&#10;G02bUfEd5a29pHHm4mu5FWNV7li3GPrxX8bP/BUn4Ut8BP28viRp/hLS7XS9Jbx3qmseDbXT2/49&#10;9Mk1Keax+X70ZEJjwrDIXbX9Un/BWf8AZ+8f/tH/ALAfxC8E/CXxZqWh+MtP0ZtZ8I6lpV08Mq6h&#10;Znz4osqfuy7GhbIbCysQNwUj+OvXtc1rxDqVxqXijUbq81C4mZrue+kaSWSTPzFy3JOeuea8XFVp&#10;UZwkujTT9D9G4XwNLGUa8ZS+KLi13ufsV4Y8Y2Xjnw7p/jTS5XNtq1nFeQ+YwJCyIGAJHGRnFX2m&#10;MuATXjH/AARr/wCCbcP/AAUz/Zz1zV/hx+0Nb6H46+HepLpuo+C/EEl81jfWbxrJaXYktZ4pbdW/&#10;fQMqBwGt92B5gA9A+OH/AATn/wCCgn7I1hdXXjT9jG617R4GcyeKPhH8QtauGijA5cQ3FzcHaM5/&#10;eRqfl5AGa/fqPjVhaOFj7TB1JWSu4uLu7dnZn8G8QfRuzzB4ytKliFJKUrJQ2V3ZfF27I6Y9OlWv&#10;AWq+OtL+PXw7l+GGiy6h4gh8UG7sbGG6ELXUNvaXFxeW4cq2Gms47iAZGCZRnjNeC/D34/eDfFjt&#10;p/hX4va5Y3iBf+JV4t0uC7aLA+be0It5cH+8BIBnOD1PrH7PP7QK/Cr9of4dfFD4q6Fbw2eg+JlF&#10;1rml3hm05Ybq1msZJXYqskGxboybZY13bNoPINeDxf4xcH8V8D5pl2Dl/tcqFRRo1YuLm3B+52fN&#10;srO/bU+L4T4IzLIeOsDPFTSjCrFyabjKKv8AFyyUXZbuyaPuj4lal8MfjH+0X8A/izoktpqGnWmr&#10;621xebADbSx6XOyJMGGYnik3HY+GVieAea1PFn7Uusw/GfS/GuneH7i4+FsVheW2reL4yrRiTz4E&#10;S8SMAvJaCRihuB8nV8+Wu41/2jfhPbeJP2n/AIVzWF/droPiLW7q68Uafp5T7LqC2mn3E1vJMCCG&#10;3O0an+8q4ORxXoVx4zRfjlb6be6Wi+H49JbSrfVN2IGv3cMbXBGCNiIoOdpc7B8wIr/I3FVuGcFg&#10;cNSo4epWvgqsXTqSt7GDrT5qcH1qfE4SaVkl7rZ/fUf7Sdao6lSNN/WI2lBX53yK05LpHa6v1+JI&#10;4zwpovwp8DftbfEr9pfV9V0G1s5vh/4dS38QS3yBDDLLfmdvMJ2kS+Rac5+byExnivmH9rbxrrPj&#10;/wCLtx4k1PwhdaNHNbwmxt75dk0kLRI6SSRkAxMUdVKMAw2/NzkV9L/CP9nO10n9tHxfrFvd3k3h&#10;7RfDumy+EfDfnNJaWF3dz3ct1MsbFvmVosxEnEK3EyoEUhR8s/t2fEvVPGXxrvtT+HXhWGaxh2wT&#10;eJtb1RNO0qZhtXzIJZAZLwKgTcbeOUbg6gkqc/1R9FfO+GMl8VK+YynJ4aGXUIvEVdFG9OhyUY95&#10;NJuTvdtKyVm3+K+OeV5xmnh/TwqUVUeKnLki0lZSqc05SdrJNpL13ehwPQ4FGATzXlPjH46/Dz4d&#10;wRJ8SP2ibZbqS1O7T/B3g95iZT0EU15PHJIvubUe2MVR+Gln+2F+00JJP2UPgt8YPE1phlj1660n&#10;TLaxDjsT9icHBPTeGxX98U/G7gmvJxwjqVVf4owfL97aP5hynwa4qzmPNh5Q9bya+9RafyZ1n7SH&#10;ihfCfwU8Q3iyFJrmways9q5bzrj9ymB3IZwcd8V+f/g74R2X7S//AAUU8I/s92VuZLHxF8SNG8LT&#10;Nax5H2ZJ4LSaYBcfKI0kkOO2a+3P2oP2Tv26/wBkH4f2fxp/b+vdOsvD+n+df6JoMN5ZTXF7qkSY&#10;tAfsoBVVnliY7umPunkj82fhvpPxR8e/F7QvDvwnhubnxn4j8RW9l4fWzbbNJqFzMEi2N/Axdxhs&#10;jHXIxmvyvxH4uw3FWZ0JYaLUIRtaSSd29dm/I/tbwA8Ncw4F4Xx0sfKPtKsr3jdqyjZbpO+5/bt4&#10;D8CeDPht4QsPA3w+8JaboWjabbrBp+k6LYx2trbRqOEjijCqijsqgAUVz/7M/wANfEvwc/Z88GfC&#10;rxn471DxRrHh/wAN2lhqviLVLh5bjUrmOJVkuHaQliWcMRkkgEDJor5NRPrZW5tzuZItyFOxr8wv&#10;+ClP/Bt/+wr8SP2X/iJ4i/ZZ+CGn+E/il9gudZ8P6tHrc8cM95HunNtJ583kxRzEGMs21U3biQAT&#10;X6gV4P8A8FJfhJ+0l8af2RfE/g79kvx9Y6D46W3+1aP/AGrb+Za6i0YLGylOfkWXgbsEBguQRmpn&#10;GMou6udOFrVKNaMoy5dVqfy4/wDBJH/goF47/wCCWf7cWmfFLXbK/h8N3hOjfEvw35JEk2nueX2F&#10;Swmgk2zLgBjsZMhZGB/rW+HHxC8FfFbwTpXxF+HniSz1fQ9asY7zStSsZ1lhuYJF3JIjqSGUg9QS&#10;K/ib+MWn/E3w78VPEWjfHGy1DT/GFnrlxD4ntdayt1Fehz5vmbup3Z5yQeo4wa/TD/ggb/wXa1r9&#10;iW9s/wBlr9pPWG1H4W39439k36wM9z4bmfLFl2gmW2ZvvR/eRjuTIytedhcT7GXs56J7H3edZT/a&#10;FNYrC+9K2qXVd0j9k/8AgoB/wRg/Y/8A259JvPEV14Rh8H+Pvmn07xx4btxBcLc8YedEws4JxuJw&#10;xA4YV+L3xz+AX7Q37BPxtb9nr9pDTf8ASJ1Z/DHi61X/AEPX7bkYBwB5mPvIQD6gcZ/pE8DeO/Cf&#10;xO8HaX4/8CeJLTV9F1qxju9K1PT7hZIbqCRQySKwJDKQQQa8m/4KA/sQ/C79vP8AZ81P4N/EKxjj&#10;ulVrrw7rKKPO0u+Ufup4z2+YAEZ5GRXBxHw3gc/wbpzSVRXcZrdP17eR+KcYcG5dxNl8qc48tVX5&#10;ZpWaf+Xc/GD4Kftn+Mfh/rHhDw78RdTuLzwboGsGdpUuHF5psT2stq0UUmf+PYrLkp1QoCrKBx+o&#10;Fn8TPg3qPwcbx7Br+kr4PXT2aa4YBbdIcfc2gcHnAQDOcAdq/GPxX8P/AB/8IvHOt/Bn4t6Q1p4i&#10;8N3j2WqQyLhZ1Bwkyjuki4YduSOcV2Hw0+K/iL4efC+68MT+NRfQW+pR3XhXw99lbZYXW11N9M7c&#10;SPCm0W6jO1z5hCvFE1fy7xVwXw/xlKlTz+vPD4jBSunD/l9C95Ql2qX1jU1dm076H49wX4mZxwNL&#10;F5XmMVNRi179201oku6f8vXR3Wt/pj4z/wDBQ/xt8IdX8T+HfhNdNHfa9a2drBNqSxzXelWsDXDr&#10;57jhrlhcBfKOfJSJRI0kpbZ8d/DLwL+1j/wUq/aEm+D/AOzql1q+qGUN4q8d6o7NbaVCD8xMjZUF&#10;QMADPPyopNcvq/h/4l/HD4neG/2aPg1FJe+NPiBqgs7XbJ80MTtiWd3wdoAJy5+6Azfw1/Q3/wAE&#10;+/2EfhF/wT5/Z40v4I/DLTIWulhSbxFrnl/vtVvdoDyuTk7R0VeiqB3yT+vcGcO085jHG4mCjh4W&#10;jSprSNopRTfeySV3q7anq8H5JjOOMQ86zluVFN+zpv4d7ttdVd/NngH7DH/Bv/8AsW/sq6bb+Lfi&#10;r4cj+KHjqRhLqGveKYfNt1k/uxW7krtHrJvLHngYVftbxFr/AIY+F/gi41y/iSz0nRbNpGis7Y/u&#10;okXO2ONASxx0RFJJwACSM3PEXiLQ/CmjXHiDxBqkNnZ2q7priZsKmTgfiSQABySQBk4Ffh3/AMF9&#10;P+C5UWNU/ZW/Zw8VeZfJM1tqlxZyYGnfKVdpGU/NPliEiyRHjzGzJsWL9elKjhaVkrJbJH9BZVlM&#10;sVVjQw8bRXZaJHyR/wAHBn/BRSb9rv8AaSuvhR4Gv47zw/4X1AwrPbsJJLmZR5cduCAARGCx2rke&#10;bNLjIwT+lP8AwRS/4Nt/g3+z1oXwl/bk/aN13xdL8YtPtTrknhgalbro2mTTo/kRND9m85poopE3&#10;HztvmhsAqBn8B/2YPgv8eP2iP2iPCfwl/Zk8P3uteOtS1iGfQ47PObWWNxJ9qkf/AJZxxbfMaQ8A&#10;KTX9pXwZ0n4gaF8K/Dei/FfX7PVvFFpoFnD4i1TT7P7Pb3d8sKCeWKLJ8tGkDMq5O0EDtXPg/wB7&#10;J1JLXofScSVFgaVPA0J+7FapPr1udII2FFSUV6B8aFNcZ7U6igD5/wDiH/wS1/4J8/Fj4/3X7T/x&#10;K/ZI8G6/45vLeGK61zVtLExl8o5R2ic+U0gGF8woXKqqlsKAPwJ/4ON/+CS3wF/YC+Nmn/Fr9mbx&#10;Tb6boXjb7RfXvw93ZOhTCSNQ1udxYQTO8pSMjEZhkAYKEUf07V8o/wDBTP8A4I8fsh/8FR/CcMHx&#10;08PXGm+KtLs2t/D3jzw+yRalp6Fi4jLMpWaHeS3lSAjLOVKMxaufEUfbU3FHrZPmMsux0asm+Vbp&#10;Pofzl/8ABM7/AILW/tRf8E6fENvpnh3xLJrHg15T9v8ACepZls3ViSzRpkGGTczMHjZcscuJB8p/&#10;dz9if/g4L/YY/a20+PTvEXitfBevLDG0lrqk2+1mYhy/lyqNybNgJ89Iv9YoQud2389f2eP+DOj4&#10;wa18Y/FWi/tT/tMWuneB9MtWj8J6x4ItVa+1md1/dzTRXAZbaOM8vHly5+VXUfvK+Kv+CsP/AARQ&#10;/aB/4JIa1oOqeM/itofjLw14kmuV0PxFpFrLZ3CtAYsrPbuWELkTIRtlkHXng1yRjisNTvLVH1OI&#10;qZDnmM9nC8Zvqlv6n62/8FzPgt8KvHUGi/tr/CH4keE7iOOOPSvFZh162VrhHUvayD5vnkAVht+9&#10;sycYWvzZPi/wqq5PibThjn/j+j9PrXxj4a/a9/aQ8K2qaanxR1LUrJlaFLHWguoRFWG0oFnD8EHG&#10;B2PvW837T/xk0qD7fcfAbwLbpB8zXFx8HtPVY8H7xLW2Bz3r4DiLg3D8Q5j9cU3BtJOyvdrr9x+L&#10;caeAtDiLPHjI42NJySumtXbS+/U/Yf8A4NxPhF8P/FHxi8dft4/FHX9NtBbNJ4d8A2t9cRqzomPt&#10;NygJ3HC4UEZH7+TPIWvv39q//gsv+w3+yZYXX/CdfFyxbULfcBYxsWkZh/CIlBlcHqGRSp7sBk1/&#10;L943/wCCi/7bPj7S59G1v9pDxLb2NwpSWy0e8FhEyEY2FbYJlccbTxivo/8A4J3f8G6v7en/AAUb&#10;8BaD8fLPxD4b8F/D/wASNJJZ+Jte1A3d3cwxymN5Y7WElj86uAsjxklDkgEMfuMvjHC4OGFw8dIJ&#10;LtsfpWX8H5bwzltKhiKvuxSSUVvZI7L/AIKSf8HG37Q37Wc194O/Z+W88D+HbhfJk1DzQt9PFk/K&#10;iqSkAOclgWkzxvAAA3v+CA//AAQah/4KPzwfthftQeKYW+Ful69LDb+GbC/WS98R3cDjzEuXRy1r&#10;AGI3KwEsinK7VdZD0vwy/wCDQr9srW/2p9S+GXxQ+M+gaZ8LdIvI3X4habErX2t2rc7LexLk202A&#10;VYysUjJyvnAYb93f2D/2C/2e/wDgnV8Arf8AZ3/Zr0C6sdDjvpL+8m1C+a4ub68kVEkuZXb+Nljj&#10;BChVAUAAV2UcPVlU562p3Zlm2Co4OOHy68U/ie1/V7nDfsF/8Ee/2FP+Cb3jTxV49/ZZ+FNxpeqe&#10;LJEFxeanq09/JY2qquLO2knZnjg3qZCCzOzudzlUjVPqIDDYC0gT1NOru22Pk5SlOV5O7CiiigkK&#10;KKKACmhTjDGiigAMYB4rxv8AbO/YE/ZK/wCCgvgKw+Gv7XXwig8XaPpWofbtNt5NUvLN7a42lN6y&#10;2k0UgypII3YI6iiii19GVFyjK6dj5N+EP/Br9/wS9+Bv7R3h/wDaR+HuheM47nwzra6ppPhfUvE3&#10;2zSY50YtFlJ4mmdY2wV3SscquSec/dnxk+Efgf46fCvxD8G/iLosN9oXijR7jTNWtZUDCWCZCjjn&#10;vgnB7HBooqYxitkVKtWqSTlJt+p+c/wx/wCDR7/gk54L1WPVPGtn8RfGkaDD6br3jR7e3fgjP+gp&#10;byjnniTt3Gc/ol8B/gV8Mv2avg/4d+AvwZ8N/wBj+FfCumpp+g6X9smuPs1sn3U8yd3kfH952Zj3&#10;JooojGMdkVVrVqz9+TfqzsBEuO9OAC8CiiqMQooooAKKKKAP/9lQSwMEFAAGAAgAAAAhAI9TNPnd&#10;AAAABgEAAA8AAABkcnMvZG93bnJldi54bWxMj0FrwkAQhe+F/odlCr3VTZS2GrMRkbYnKaiF0tuY&#10;jEkwOxuyaxL/fcdTe5oZ3uPN99LVaBvVU+drxwbiSQSKOHdFzaWBr8P70xyUD8gFNo7JwJU8rLL7&#10;uxSTwg28o34fSiUh7BM0UIXQJlr7vCKLfuJaYtFOrrMY5OxKXXQ4SLht9DSKXrTFmuVDhS1tKsrP&#10;+4s18DHgsJ7Fb/32fNpcfw7Pn9/bmIx5fBjXS1CBxvBnhhu+oEMmTEd34cKrxoAUCQZeZYg4X9yW&#10;o7hm0wh0lur/+NkvAAAA//8DAFBLAwQUAAYACAAAACEA0PxQ+tAAAAArAgAAGQAAAGRycy9fcmVs&#10;cy9lMm9Eb2MueG1sLnJlbHO8kcFqwzAMhu+DvoPRvXGSQimjTi9l0OvoHkDYiuM2lo3tjfXtZ7bL&#10;CqW99SgJff+HtN19+1l8UcousIKuaUEQ62AcWwUfx7flBkQuyAbnwKTgQhl2w+Jl+04zlrqUJxez&#10;qBTOCqZS4quUWU/kMTchEtfJGJLHUstkZUR9Rkuyb9u1TP8ZMFwxxcEoSAezAnG8xJr8mB3G0Wna&#10;B/3picuNCOl8za5ATJaKAk/G4V9z1ZwiWZC3JfrnSPR3JbrnSHRN5N9DyKsXDz8AAAD//wMAUEsB&#10;Ai0AFAAGAAgAAAAhANDgc88UAQAARwIAABMAAAAAAAAAAAAAAAAAAAAAAFtDb250ZW50X1R5cGVz&#10;XS54bWxQSwECLQAUAAYACAAAACEAOP0h/9YAAACUAQAACwAAAAAAAAAAAAAAAABFAQAAX3JlbHMv&#10;LnJlbHNQSwECLQAUAAYACAAAACEAljcB6dICAAB8CgAADgAAAAAAAAAAAAAAAABEAgAAZHJzL2Uy&#10;b0RvYy54bWxQSwECLQAKAAAAAAAAACEAnjlLuK1LAACtSwAAFAAAAAAAAAAAAAAAAABCBQAAZHJz&#10;L21lZGlhL2ltYWdlMS5wbmdQSwECLQAKAAAAAAAAACEAjykNK2EhAABhIQAAFQAAAAAAAAAAAAAA&#10;AAAhUQAAZHJzL21lZGlhL2ltYWdlMi5qcGVnUEsBAi0ACgAAAAAAAAAhAEAzy1Y2KAAANigAABUA&#10;AAAAAAAAAAAAAAAAtXIAAGRycy9tZWRpYS9pbWFnZTMuanBlZ1BLAQItABQABgAIAAAAIQCPUzT5&#10;3QAAAAYBAAAPAAAAAAAAAAAAAAAAAB6bAABkcnMvZG93bnJldi54bWxQSwECLQAUAAYACAAAACEA&#10;0PxQ+tAAAAArAgAAGQAAAAAAAAAAAAAAAAAonAAAZHJzL19yZWxzL2Uyb0RvYy54bWwucmVsc1BL&#10;BQYAAAAACAAIAAICAAAv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943;width:24155;height:7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cHwwAAANoAAAAPAAAAZHJzL2Rvd25yZXYueG1sRI9Pa8JA&#10;FMTvgt9heYKXUnf9Q2lTVxG1IDlpKj0/sq9JMPs2Zrcav70rFDwOM/MbZr7sbC0u1PrKsYbxSIEg&#10;zp2puNBw/P56fQfhA7LB2jFpuJGH5aLfm2Ni3JUPdMlCISKEfYIayhCaREqfl2TRj1xDHL1f11oM&#10;UbaFNC1eI9zWcqLUm7RYcVwosaF1Sfkp+7MaXtKpsqvjfuwb/qnPH6napNut1sNBt/oEEagLz/B/&#10;e2c0zOBxJd4AubgDAAD//wMAUEsBAi0AFAAGAAgAAAAhANvh9svuAAAAhQEAABMAAAAAAAAAAAAA&#10;AAAAAAAAAFtDb250ZW50X1R5cGVzXS54bWxQSwECLQAUAAYACAAAACEAWvQsW78AAAAVAQAACwAA&#10;AAAAAAAAAAAAAAAfAQAAX3JlbHMvLnJlbHNQSwECLQAUAAYACAAAACEAP98nB8MAAADaAAAADwAA&#10;AAAAAAAAAAAAAAAHAgAAZHJzL2Rvd25yZXYueG1sUEsFBgAAAAADAAMAtwAAAPcCAAAAAA==&#10;">
                  <v:imagedata r:id="rId11" o:title=""/>
                  <v:path arrowok="t"/>
                </v:shape>
                <v:shape id="Picture 5" o:spid="_x0000_s1028" type="#_x0000_t75" style="position:absolute;left:73738;width:10002;height:10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FFexAAAANoAAAAPAAAAZHJzL2Rvd25yZXYueG1sRI9Ba8JA&#10;FITvBf/D8oTezEarraSuQQNiUSxUS3t9ZJ9JSPZtyK6a/vtuQehxmJlvmEXam0ZcqXOVZQXjKAZB&#10;nFtdcaHg87QZzUE4j6yxsUwKfshBuhw8LDDR9sYfdD36QgQIuwQVlN63iZQuL8mgi2xLHLyz7Qz6&#10;ILtC6g5vAW4aOYnjZ2mw4rBQYktZSXl9vBgFTy/77GBn5/Wufp/qXaa3Jvv6Vupx2K9eQXjq/X/4&#10;3n7TCmbwdyXcALn8BQAA//8DAFBLAQItABQABgAIAAAAIQDb4fbL7gAAAIUBAAATAAAAAAAAAAAA&#10;AAAAAAAAAABbQ29udGVudF9UeXBlc10ueG1sUEsBAi0AFAAGAAgAAAAhAFr0LFu/AAAAFQEAAAsA&#10;AAAAAAAAAAAAAAAAHwEAAF9yZWxzLy5yZWxzUEsBAi0AFAAGAAgAAAAhAMAcUV7EAAAA2gAAAA8A&#10;AAAAAAAAAAAAAAAABwIAAGRycy9kb3ducmV2LnhtbFBLBQYAAAAAAwADALcAAAD4AgAAAAA=&#10;">
                  <v:imagedata r:id="rId12" o:title=""/>
                  <v:path arrowok="t"/>
                </v:shape>
                <v:shape id="Picture 6" o:spid="_x0000_s1029" type="#_x0000_t75" style="position:absolute;left:44919;top:1033;width:8056;height:7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SwAwwAAANoAAAAPAAAAZHJzL2Rvd25yZXYueG1sRI9Ba8JA&#10;FITvhf6H5RW81Y2FSoiuIkJpKPRgjHh9ZJ9JMPs2ZF81+uu7QqHHYWa+YZbr0XXqQkNoPRuYTRNQ&#10;xJW3LdcGyv3HawoqCLLFzjMZuFGA9er5aYmZ9Vfe0aWQWkUIhwwNNCJ9pnWoGnIYpr4njt7JDw4l&#10;yqHWdsBrhLtOvyXJXDtsOS402NO2oepc/DgD+9v7/euQHvJQfn+WaVGJPuZizORl3CxACY3yH/5r&#10;59bAHB5X4g3Qq18AAAD//wMAUEsBAi0AFAAGAAgAAAAhANvh9svuAAAAhQEAABMAAAAAAAAAAAAA&#10;AAAAAAAAAFtDb250ZW50X1R5cGVzXS54bWxQSwECLQAUAAYACAAAACEAWvQsW78AAAAVAQAACwAA&#10;AAAAAAAAAAAAAAAfAQAAX3JlbHMvLnJlbHNQSwECLQAUAAYACAAAACEAoOUsAMMAAADaAAAADwAA&#10;AAAAAAAAAAAAAAAHAgAAZHJzL2Rvd25yZXYueG1sUEsFBgAAAAADAAMAtwAAAPcCAAAAAA==&#10;">
                  <v:imagedata r:id="rId13" o:title=""/>
                  <v:path arrowok="t"/>
                </v:shape>
                <w10:wrap anchorx="margin"/>
              </v:group>
            </w:pict>
          </mc:Fallback>
        </mc:AlternateContent>
      </w:r>
    </w:p>
    <w:p w14:paraId="35AA78AA" w14:textId="00691729" w:rsidR="00615F10" w:rsidRPr="000058F1" w:rsidRDefault="00615F10" w:rsidP="00615F10">
      <w:pPr>
        <w:rPr>
          <w:rFonts w:ascii="Arial" w:hAnsi="Arial" w:cs="Arial"/>
          <w:sz w:val="20"/>
        </w:rPr>
      </w:pPr>
    </w:p>
    <w:p w14:paraId="67E3EA05" w14:textId="77777777" w:rsidR="00615F10" w:rsidRPr="000058F1" w:rsidRDefault="00615F10" w:rsidP="00615F10">
      <w:pPr>
        <w:rPr>
          <w:rFonts w:ascii="Arial" w:hAnsi="Arial" w:cs="Arial"/>
          <w:sz w:val="20"/>
        </w:rPr>
      </w:pPr>
    </w:p>
    <w:p w14:paraId="2D95C0F9" w14:textId="77777777" w:rsidR="00615F10" w:rsidRPr="000058F1" w:rsidRDefault="00615F10" w:rsidP="00615F10">
      <w:pPr>
        <w:rPr>
          <w:rFonts w:ascii="Arial" w:hAnsi="Arial" w:cs="Arial"/>
          <w:sz w:val="20"/>
        </w:rPr>
      </w:pPr>
    </w:p>
    <w:p w14:paraId="6518CD4C" w14:textId="77777777" w:rsidR="00615F10" w:rsidRPr="000058F1" w:rsidRDefault="00615F10" w:rsidP="00615F10">
      <w:pPr>
        <w:rPr>
          <w:rFonts w:ascii="Arial" w:hAnsi="Arial" w:cs="Arial"/>
          <w:sz w:val="20"/>
        </w:rPr>
      </w:pPr>
    </w:p>
    <w:p w14:paraId="0388C956" w14:textId="77777777" w:rsidR="00615F10" w:rsidRPr="000058F1" w:rsidRDefault="00615F10" w:rsidP="00615F10">
      <w:pPr>
        <w:rPr>
          <w:rFonts w:ascii="Arial" w:hAnsi="Arial" w:cs="Arial"/>
          <w:sz w:val="20"/>
        </w:rPr>
      </w:pPr>
    </w:p>
    <w:p w14:paraId="31A08ADC" w14:textId="77777777" w:rsidR="00615F10" w:rsidRPr="000058F1" w:rsidRDefault="00615F10" w:rsidP="00615F10">
      <w:pPr>
        <w:rPr>
          <w:rFonts w:ascii="Arial" w:hAnsi="Arial" w:cs="Arial"/>
          <w:sz w:val="20"/>
        </w:rPr>
      </w:pPr>
    </w:p>
    <w:p w14:paraId="76FBF09C" w14:textId="77777777" w:rsidR="00615F10" w:rsidRPr="000058F1" w:rsidRDefault="00615F10" w:rsidP="00615F10">
      <w:pPr>
        <w:rPr>
          <w:rFonts w:ascii="Arial" w:hAnsi="Arial" w:cs="Arial"/>
          <w:sz w:val="20"/>
        </w:rPr>
      </w:pPr>
    </w:p>
    <w:p w14:paraId="3A4A96F2" w14:textId="77777777" w:rsidR="00615F10" w:rsidRPr="000058F1" w:rsidRDefault="00615F10" w:rsidP="00615F10">
      <w:pPr>
        <w:rPr>
          <w:rFonts w:ascii="Arial" w:hAnsi="Arial" w:cs="Arial"/>
          <w:sz w:val="20"/>
        </w:rPr>
      </w:pPr>
    </w:p>
    <w:p w14:paraId="5A8D8892" w14:textId="77777777" w:rsidR="00615F10" w:rsidRPr="000058F1" w:rsidRDefault="00615F10" w:rsidP="00615F10">
      <w:pPr>
        <w:rPr>
          <w:rFonts w:ascii="Arial" w:hAnsi="Arial" w:cs="Arial"/>
          <w:sz w:val="20"/>
        </w:rPr>
      </w:pPr>
    </w:p>
    <w:p w14:paraId="02BD2DE6" w14:textId="77777777" w:rsidR="00615F10" w:rsidRPr="000058F1" w:rsidRDefault="00615F10" w:rsidP="00615F10">
      <w:pPr>
        <w:rPr>
          <w:rFonts w:ascii="Arial" w:hAnsi="Arial" w:cs="Arial"/>
          <w:sz w:val="20"/>
        </w:rPr>
      </w:pPr>
    </w:p>
    <w:p w14:paraId="2E967067" w14:textId="77777777" w:rsidR="00615F10" w:rsidRPr="000058F1" w:rsidRDefault="00615F10" w:rsidP="00615F10">
      <w:pPr>
        <w:rPr>
          <w:rFonts w:ascii="Arial" w:hAnsi="Arial" w:cs="Arial"/>
          <w:sz w:val="20"/>
        </w:rPr>
      </w:pPr>
    </w:p>
    <w:p w14:paraId="5C62DA76" w14:textId="77777777" w:rsidR="00615F10" w:rsidRPr="001A5B4E" w:rsidRDefault="00615F10" w:rsidP="00615F10">
      <w:pPr>
        <w:tabs>
          <w:tab w:val="center" w:pos="4536"/>
          <w:tab w:val="left" w:pos="6899"/>
        </w:tabs>
        <w:jc w:val="center"/>
        <w:rPr>
          <w:rFonts w:ascii="Arial" w:hAnsi="Arial" w:cs="Arial"/>
          <w:b/>
          <w:bCs/>
          <w:sz w:val="28"/>
          <w:szCs w:val="28"/>
        </w:rPr>
      </w:pPr>
      <w:r>
        <w:rPr>
          <w:rFonts w:ascii="Arial" w:hAnsi="Arial" w:cs="Arial"/>
          <w:b/>
          <w:bCs/>
          <w:sz w:val="28"/>
          <w:szCs w:val="28"/>
        </w:rPr>
        <w:t>H</w:t>
      </w:r>
      <w:r w:rsidRPr="001A5B4E">
        <w:rPr>
          <w:rFonts w:ascii="Arial" w:hAnsi="Arial" w:cs="Arial"/>
          <w:b/>
          <w:bCs/>
          <w:sz w:val="28"/>
          <w:szCs w:val="28"/>
        </w:rPr>
        <w:t xml:space="preserve">Ồ SƠ </w:t>
      </w:r>
      <w:r>
        <w:rPr>
          <w:rFonts w:ascii="Arial" w:hAnsi="Arial" w:cs="Arial"/>
          <w:b/>
          <w:bCs/>
          <w:sz w:val="28"/>
          <w:szCs w:val="28"/>
        </w:rPr>
        <w:t>MỜI THẦU</w:t>
      </w:r>
    </w:p>
    <w:p w14:paraId="5763D6CE" w14:textId="77777777" w:rsidR="00615F10" w:rsidRPr="00E34360" w:rsidRDefault="00615F10" w:rsidP="00615F10">
      <w:pPr>
        <w:pStyle w:val="1normal"/>
        <w:jc w:val="center"/>
        <w:rPr>
          <w:rFonts w:ascii="Arial" w:hAnsi="Arial" w:cs="Arial"/>
          <w:b/>
          <w:bCs/>
          <w:noProof/>
          <w:sz w:val="28"/>
          <w:szCs w:val="28"/>
        </w:rPr>
      </w:pPr>
    </w:p>
    <w:p w14:paraId="2C3472EE" w14:textId="77777777" w:rsidR="00615F10" w:rsidRPr="00E34360" w:rsidRDefault="00615F10" w:rsidP="00615F10">
      <w:pPr>
        <w:pStyle w:val="Title"/>
        <w:keepNext/>
        <w:jc w:val="left"/>
        <w:rPr>
          <w:rFonts w:cs="Arial"/>
          <w:sz w:val="28"/>
          <w:szCs w:val="28"/>
        </w:rPr>
      </w:pPr>
    </w:p>
    <w:p w14:paraId="7329E2FC" w14:textId="77777777" w:rsidR="00615F10" w:rsidRPr="00E34360" w:rsidRDefault="00615F10" w:rsidP="00615F10">
      <w:pPr>
        <w:jc w:val="center"/>
        <w:rPr>
          <w:rFonts w:ascii="Arial" w:hAnsi="Arial" w:cs="Arial"/>
          <w:b/>
          <w:sz w:val="28"/>
          <w:szCs w:val="28"/>
        </w:rPr>
      </w:pPr>
    </w:p>
    <w:p w14:paraId="28F5C52D" w14:textId="50906197" w:rsidR="00615F10" w:rsidRPr="000E7F0C" w:rsidRDefault="00615F10" w:rsidP="00615F10">
      <w:pPr>
        <w:spacing w:before="240" w:after="240"/>
        <w:ind w:left="2835" w:right="707" w:hanging="2268"/>
        <w:jc w:val="center"/>
        <w:rPr>
          <w:rFonts w:ascii="Arial" w:hAnsi="Arial" w:cs="Arial"/>
          <w:b/>
          <w:iCs/>
          <w:sz w:val="20"/>
        </w:rPr>
      </w:pPr>
      <w:r w:rsidRPr="000E7F0C">
        <w:rPr>
          <w:rFonts w:ascii="Arial" w:hAnsi="Arial" w:cs="Arial"/>
          <w:b/>
          <w:iCs/>
          <w:sz w:val="20"/>
        </w:rPr>
        <w:t xml:space="preserve">Số hiệu gói thầu: </w:t>
      </w:r>
      <w:r w:rsidRPr="000E7F0C">
        <w:rPr>
          <w:rFonts w:ascii="Arial" w:hAnsi="Arial" w:cs="Arial"/>
          <w:b/>
          <w:iCs/>
          <w:sz w:val="20"/>
        </w:rPr>
        <w:tab/>
      </w:r>
      <w:r>
        <w:rPr>
          <w:rFonts w:ascii="Arial" w:hAnsi="Arial" w:cs="Arial"/>
          <w:b/>
          <w:iCs/>
          <w:sz w:val="20"/>
        </w:rPr>
        <w:t>FY</w:t>
      </w:r>
      <w:r w:rsidR="00A90918">
        <w:rPr>
          <w:rFonts w:ascii="Arial" w:hAnsi="Arial" w:cs="Arial"/>
          <w:b/>
          <w:iCs/>
          <w:sz w:val="20"/>
        </w:rPr>
        <w:t>23</w:t>
      </w:r>
      <w:r>
        <w:rPr>
          <w:rFonts w:ascii="Arial" w:hAnsi="Arial" w:cs="Arial"/>
          <w:b/>
          <w:iCs/>
          <w:sz w:val="20"/>
        </w:rPr>
        <w:t>-</w:t>
      </w:r>
      <w:r w:rsidR="00A90918">
        <w:rPr>
          <w:rFonts w:ascii="Arial" w:hAnsi="Arial" w:cs="Arial"/>
          <w:b/>
          <w:iCs/>
          <w:sz w:val="20"/>
        </w:rPr>
        <w:t>0578</w:t>
      </w:r>
      <w:r w:rsidRPr="000E7F0C">
        <w:rPr>
          <w:rFonts w:ascii="Arial" w:hAnsi="Arial" w:cs="Arial"/>
          <w:b/>
          <w:iCs/>
          <w:sz w:val="20"/>
        </w:rPr>
        <w:t xml:space="preserve"> BCA </w:t>
      </w:r>
    </w:p>
    <w:p w14:paraId="779A0AEA" w14:textId="77777777" w:rsidR="00615F10" w:rsidRPr="000E7F0C" w:rsidRDefault="00615F10" w:rsidP="00615F10">
      <w:pPr>
        <w:spacing w:before="240" w:after="240"/>
        <w:ind w:left="2835" w:right="707" w:hanging="2268"/>
        <w:rPr>
          <w:rFonts w:ascii="Arial" w:hAnsi="Arial" w:cs="Arial"/>
          <w:b/>
          <w:iCs/>
          <w:sz w:val="20"/>
        </w:rPr>
      </w:pPr>
    </w:p>
    <w:p w14:paraId="6BA19C5B" w14:textId="77777777" w:rsidR="00615F10" w:rsidRPr="000E7F0C" w:rsidRDefault="00615F10" w:rsidP="00615F10">
      <w:pPr>
        <w:spacing w:before="120" w:after="120"/>
        <w:rPr>
          <w:rFonts w:ascii="Arial" w:hAnsi="Arial" w:cs="Arial"/>
          <w:sz w:val="20"/>
        </w:rPr>
      </w:pPr>
      <w:r w:rsidRPr="000E7F0C">
        <w:rPr>
          <w:rFonts w:ascii="Arial" w:hAnsi="Arial" w:cs="Arial"/>
          <w:b/>
          <w:bCs/>
          <w:i/>
          <w:sz w:val="20"/>
        </w:rPr>
        <w:t>Bên Mời Thầu:</w:t>
      </w:r>
      <w:r w:rsidRPr="000E7F0C">
        <w:rPr>
          <w:rFonts w:ascii="Arial" w:hAnsi="Arial" w:cs="Arial"/>
          <w:bCs/>
          <w:i/>
          <w:sz w:val="20"/>
        </w:rPr>
        <w:t xml:space="preserve"> </w:t>
      </w:r>
      <w:r w:rsidRPr="000E7F0C">
        <w:rPr>
          <w:rFonts w:ascii="Arial" w:hAnsi="Arial" w:cs="Arial"/>
          <w:sz w:val="20"/>
        </w:rPr>
        <w:t>Văn phòng đại diện Tổ chức World Wild Fund for Nature tại Việt Nam</w:t>
      </w:r>
    </w:p>
    <w:p w14:paraId="31F837E2" w14:textId="77777777" w:rsidR="00615F10" w:rsidRPr="000E7F0C" w:rsidRDefault="00615F10" w:rsidP="00615F10">
      <w:pPr>
        <w:spacing w:before="120" w:after="120"/>
        <w:rPr>
          <w:rFonts w:ascii="Arial" w:hAnsi="Arial" w:cs="Arial"/>
          <w:bCs/>
          <w:i/>
          <w:sz w:val="20"/>
        </w:rPr>
      </w:pPr>
    </w:p>
    <w:p w14:paraId="1A84B770" w14:textId="77777777" w:rsidR="00615F10" w:rsidRPr="000E7F0C" w:rsidRDefault="00615F10" w:rsidP="00615F10">
      <w:pPr>
        <w:spacing w:before="120" w:after="120"/>
        <w:rPr>
          <w:rFonts w:ascii="Arial" w:hAnsi="Arial" w:cs="Arial"/>
          <w:bCs/>
          <w:i/>
          <w:iCs/>
          <w:sz w:val="20"/>
        </w:rPr>
      </w:pPr>
      <w:r w:rsidRPr="000E7F0C">
        <w:rPr>
          <w:rFonts w:ascii="Arial" w:hAnsi="Arial" w:cs="Arial"/>
          <w:b/>
          <w:bCs/>
          <w:i/>
          <w:sz w:val="20"/>
        </w:rPr>
        <w:t>Tên dự án</w:t>
      </w:r>
      <w:r w:rsidRPr="000E7F0C">
        <w:rPr>
          <w:rFonts w:ascii="Arial" w:hAnsi="Arial" w:cs="Arial"/>
          <w:bCs/>
          <w:i/>
          <w:iCs/>
          <w:sz w:val="20"/>
        </w:rPr>
        <w:t>: Dự án “Bảo tồn đa dạng sinh học do USAID tài trợ”</w:t>
      </w:r>
    </w:p>
    <w:p w14:paraId="707E1176" w14:textId="77777777" w:rsidR="00615F10" w:rsidRPr="000E7F0C" w:rsidRDefault="00615F10" w:rsidP="00615F10">
      <w:pPr>
        <w:spacing w:before="120" w:after="120"/>
        <w:rPr>
          <w:rFonts w:ascii="Arial" w:hAnsi="Arial" w:cs="Arial"/>
          <w:b/>
          <w:bCs/>
          <w:i/>
          <w:sz w:val="20"/>
        </w:rPr>
      </w:pPr>
    </w:p>
    <w:p w14:paraId="2F70CA8A" w14:textId="116C76B5" w:rsidR="00615F10" w:rsidRDefault="00615F10" w:rsidP="00615F10">
      <w:pPr>
        <w:spacing w:before="120" w:after="120"/>
        <w:rPr>
          <w:rFonts w:ascii="Arial" w:hAnsi="Arial" w:cs="Arial"/>
          <w:bCs/>
          <w:sz w:val="20"/>
        </w:rPr>
      </w:pPr>
      <w:r w:rsidRPr="000E7F0C">
        <w:rPr>
          <w:rFonts w:ascii="Arial" w:hAnsi="Arial" w:cs="Arial"/>
          <w:b/>
          <w:bCs/>
          <w:i/>
          <w:sz w:val="20"/>
        </w:rPr>
        <w:t>Tên gói thầu</w:t>
      </w:r>
      <w:r w:rsidRPr="000E7F0C">
        <w:rPr>
          <w:rFonts w:ascii="Arial" w:hAnsi="Arial" w:cs="Arial"/>
          <w:bCs/>
          <w:sz w:val="20"/>
        </w:rPr>
        <w:t xml:space="preserve">: </w:t>
      </w:r>
      <w:r>
        <w:rPr>
          <w:rFonts w:ascii="Arial" w:hAnsi="Arial" w:cs="Arial"/>
          <w:bCs/>
          <w:sz w:val="20"/>
        </w:rPr>
        <w:t>Mua sắm</w:t>
      </w:r>
      <w:r w:rsidRPr="000E7F0C">
        <w:rPr>
          <w:rFonts w:ascii="Arial" w:hAnsi="Arial" w:cs="Arial"/>
          <w:bCs/>
          <w:sz w:val="20"/>
        </w:rPr>
        <w:t xml:space="preserve"> </w:t>
      </w:r>
      <w:r w:rsidR="00A90918">
        <w:rPr>
          <w:rFonts w:ascii="Arial" w:hAnsi="Arial" w:cs="Arial"/>
          <w:bCs/>
          <w:sz w:val="20"/>
        </w:rPr>
        <w:t>150</w:t>
      </w:r>
      <w:r w:rsidRPr="000E7F0C">
        <w:rPr>
          <w:rFonts w:ascii="Arial" w:hAnsi="Arial" w:cs="Arial"/>
          <w:bCs/>
          <w:sz w:val="20"/>
        </w:rPr>
        <w:t xml:space="preserve"> bộ </w:t>
      </w:r>
      <w:r w:rsidR="00A90918">
        <w:rPr>
          <w:rFonts w:ascii="Arial" w:hAnsi="Arial" w:cs="Arial"/>
          <w:bCs/>
          <w:sz w:val="20"/>
        </w:rPr>
        <w:t>bẫy ảnh kèm thẻ nhớ SD, hộp bảo vệ và khóa an toàn</w:t>
      </w:r>
    </w:p>
    <w:p w14:paraId="1516CE8D" w14:textId="77777777" w:rsidR="00615F10" w:rsidRDefault="00615F10" w:rsidP="00615F10">
      <w:pPr>
        <w:spacing w:before="120" w:after="120"/>
        <w:rPr>
          <w:rFonts w:ascii="Arial" w:hAnsi="Arial" w:cs="Arial"/>
          <w:bCs/>
          <w:sz w:val="20"/>
        </w:rPr>
      </w:pPr>
    </w:p>
    <w:p w14:paraId="26FEB677" w14:textId="77777777" w:rsidR="00615F10" w:rsidRPr="006A26A8" w:rsidRDefault="00615F10" w:rsidP="00615F10">
      <w:pPr>
        <w:spacing w:before="120" w:after="120"/>
        <w:jc w:val="both"/>
        <w:rPr>
          <w:rFonts w:ascii="Arial" w:hAnsi="Arial" w:cs="Arial"/>
          <w:bCs/>
          <w:i/>
          <w:iCs/>
          <w:sz w:val="20"/>
        </w:rPr>
      </w:pPr>
      <w:r w:rsidRPr="006A26A8">
        <w:rPr>
          <w:rFonts w:ascii="Arial" w:hAnsi="Arial" w:cs="Arial"/>
          <w:b/>
          <w:bCs/>
          <w:i/>
          <w:sz w:val="20"/>
        </w:rPr>
        <w:t>Quốc gia:</w:t>
      </w:r>
      <w:r w:rsidRPr="006A26A8">
        <w:rPr>
          <w:rFonts w:ascii="Arial" w:hAnsi="Arial" w:cs="Arial"/>
          <w:bCs/>
          <w:iCs/>
          <w:sz w:val="20"/>
        </w:rPr>
        <w:t xml:space="preserve"> </w:t>
      </w:r>
      <w:r w:rsidRPr="006A26A8">
        <w:rPr>
          <w:rFonts w:ascii="Arial" w:hAnsi="Arial" w:cs="Arial"/>
          <w:bCs/>
          <w:i/>
          <w:iCs/>
          <w:sz w:val="20"/>
        </w:rPr>
        <w:t>Việt Nam</w:t>
      </w:r>
    </w:p>
    <w:p w14:paraId="14AAB266" w14:textId="77777777" w:rsidR="00615F10" w:rsidRDefault="00615F10" w:rsidP="00615F10">
      <w:pPr>
        <w:spacing w:before="120" w:after="120"/>
        <w:rPr>
          <w:rFonts w:ascii="Arial" w:hAnsi="Arial" w:cs="Arial"/>
          <w:bCs/>
          <w:sz w:val="20"/>
        </w:rPr>
      </w:pPr>
    </w:p>
    <w:p w14:paraId="29D898EF" w14:textId="490E39AA" w:rsidR="00615F10" w:rsidRDefault="00615F10" w:rsidP="00615F10">
      <w:pPr>
        <w:spacing w:before="120" w:after="120"/>
        <w:rPr>
          <w:rFonts w:ascii="Arial" w:hAnsi="Arial" w:cs="Arial"/>
          <w:bCs/>
          <w:iCs/>
          <w:sz w:val="20"/>
        </w:rPr>
      </w:pPr>
      <w:r w:rsidRPr="000E7F0C">
        <w:rPr>
          <w:rFonts w:ascii="Arial" w:hAnsi="Arial" w:cs="Arial"/>
          <w:b/>
          <w:bCs/>
          <w:i/>
          <w:sz w:val="20"/>
        </w:rPr>
        <w:t>Ngày ban hành</w:t>
      </w:r>
      <w:r w:rsidRPr="000E7F0C">
        <w:rPr>
          <w:rFonts w:ascii="Arial" w:hAnsi="Arial" w:cs="Arial"/>
          <w:bCs/>
          <w:iCs/>
          <w:sz w:val="20"/>
        </w:rPr>
        <w:t>:</w:t>
      </w:r>
      <w:r w:rsidR="004C552B">
        <w:rPr>
          <w:rFonts w:ascii="Arial" w:hAnsi="Arial" w:cs="Arial"/>
          <w:bCs/>
          <w:iCs/>
          <w:sz w:val="20"/>
        </w:rPr>
        <w:t xml:space="preserve"> </w:t>
      </w:r>
      <w:r w:rsidR="00375624">
        <w:rPr>
          <w:rFonts w:ascii="Arial" w:hAnsi="Arial" w:cs="Arial"/>
          <w:bCs/>
          <w:iCs/>
          <w:sz w:val="20"/>
        </w:rPr>
        <w:t>02</w:t>
      </w:r>
      <w:r w:rsidRPr="000E7F0C">
        <w:rPr>
          <w:rFonts w:ascii="Arial" w:hAnsi="Arial" w:cs="Arial"/>
          <w:bCs/>
          <w:iCs/>
          <w:sz w:val="20"/>
        </w:rPr>
        <w:t xml:space="preserve"> tháng </w:t>
      </w:r>
      <w:r w:rsidR="00375624">
        <w:rPr>
          <w:rFonts w:ascii="Arial" w:hAnsi="Arial" w:cs="Arial"/>
          <w:bCs/>
          <w:iCs/>
          <w:sz w:val="20"/>
        </w:rPr>
        <w:t>12</w:t>
      </w:r>
      <w:r w:rsidRPr="000E7F0C">
        <w:rPr>
          <w:rFonts w:ascii="Arial" w:hAnsi="Arial" w:cs="Arial"/>
          <w:bCs/>
          <w:iCs/>
          <w:sz w:val="20"/>
        </w:rPr>
        <w:t xml:space="preserve"> năm 2022</w:t>
      </w:r>
    </w:p>
    <w:p w14:paraId="756FC4D7" w14:textId="77777777" w:rsidR="00615F10" w:rsidRPr="000E7F0C" w:rsidRDefault="00615F10" w:rsidP="00615F10">
      <w:pPr>
        <w:spacing w:before="120" w:after="120"/>
        <w:rPr>
          <w:rFonts w:ascii="Arial" w:hAnsi="Arial" w:cs="Arial"/>
          <w:bCs/>
          <w:i/>
          <w:iCs/>
          <w:sz w:val="20"/>
        </w:rPr>
      </w:pPr>
    </w:p>
    <w:p w14:paraId="5BDF58E6" w14:textId="2E4031B9" w:rsidR="00615F10" w:rsidRPr="000E7F0C" w:rsidRDefault="00615F10" w:rsidP="00615F10">
      <w:pPr>
        <w:spacing w:before="120" w:after="120"/>
        <w:rPr>
          <w:rFonts w:ascii="Arial" w:hAnsi="Arial" w:cs="Arial"/>
          <w:b/>
          <w:bCs/>
          <w:i/>
          <w:iCs/>
          <w:sz w:val="20"/>
        </w:rPr>
      </w:pPr>
      <w:r w:rsidRPr="000E7F0C">
        <w:rPr>
          <w:rFonts w:ascii="Arial" w:hAnsi="Arial" w:cs="Arial"/>
          <w:b/>
          <w:bCs/>
          <w:i/>
          <w:iCs/>
          <w:sz w:val="20"/>
        </w:rPr>
        <w:t>Thời hạn nộp Hồ sơ dự thầu</w:t>
      </w:r>
      <w:r w:rsidRPr="000E7F0C">
        <w:rPr>
          <w:rFonts w:ascii="Arial" w:hAnsi="Arial" w:cs="Arial"/>
          <w:bCs/>
          <w:i/>
          <w:iCs/>
          <w:sz w:val="20"/>
        </w:rPr>
        <w:t xml:space="preserve">: </w:t>
      </w:r>
      <w:r w:rsidR="00A90918">
        <w:rPr>
          <w:rFonts w:ascii="Arial" w:hAnsi="Arial" w:cs="Arial"/>
          <w:bCs/>
          <w:i/>
          <w:iCs/>
          <w:sz w:val="20"/>
        </w:rPr>
        <w:t>12</w:t>
      </w:r>
      <w:r w:rsidRPr="000E7F0C">
        <w:rPr>
          <w:rFonts w:ascii="Arial" w:hAnsi="Arial" w:cs="Arial"/>
          <w:bCs/>
          <w:i/>
          <w:iCs/>
          <w:sz w:val="20"/>
        </w:rPr>
        <w:t>:</w:t>
      </w:r>
      <w:r w:rsidR="00A90918">
        <w:rPr>
          <w:rFonts w:ascii="Arial" w:hAnsi="Arial" w:cs="Arial"/>
          <w:bCs/>
          <w:i/>
          <w:iCs/>
          <w:sz w:val="20"/>
        </w:rPr>
        <w:t>00</w:t>
      </w:r>
      <w:r w:rsidRPr="000E7F0C">
        <w:rPr>
          <w:rFonts w:ascii="Arial" w:hAnsi="Arial" w:cs="Arial"/>
          <w:bCs/>
          <w:i/>
          <w:iCs/>
          <w:sz w:val="20"/>
        </w:rPr>
        <w:t xml:space="preserve"> ngày </w:t>
      </w:r>
      <w:r w:rsidR="00375624">
        <w:rPr>
          <w:rFonts w:ascii="Arial" w:hAnsi="Arial" w:cs="Arial"/>
          <w:bCs/>
          <w:i/>
          <w:iCs/>
          <w:sz w:val="20"/>
        </w:rPr>
        <w:t>16</w:t>
      </w:r>
      <w:r w:rsidR="00244543">
        <w:rPr>
          <w:rFonts w:ascii="Arial" w:hAnsi="Arial" w:cs="Arial"/>
          <w:bCs/>
          <w:i/>
          <w:iCs/>
          <w:sz w:val="20"/>
        </w:rPr>
        <w:t xml:space="preserve"> tháng </w:t>
      </w:r>
      <w:r w:rsidR="00A90918">
        <w:rPr>
          <w:rFonts w:ascii="Arial" w:hAnsi="Arial" w:cs="Arial"/>
          <w:bCs/>
          <w:i/>
          <w:iCs/>
          <w:sz w:val="20"/>
        </w:rPr>
        <w:t>12</w:t>
      </w:r>
      <w:r w:rsidRPr="000E7F0C">
        <w:rPr>
          <w:rFonts w:ascii="Arial" w:hAnsi="Arial" w:cs="Arial"/>
          <w:bCs/>
          <w:i/>
          <w:iCs/>
          <w:sz w:val="20"/>
        </w:rPr>
        <w:t xml:space="preserve"> năm 2022</w:t>
      </w:r>
    </w:p>
    <w:p w14:paraId="20D88FB5" w14:textId="77777777" w:rsidR="002E6722" w:rsidRPr="006A26A8" w:rsidRDefault="002E6722" w:rsidP="00FA2FE1">
      <w:pPr>
        <w:spacing w:before="120" w:after="120"/>
        <w:jc w:val="both"/>
        <w:rPr>
          <w:rFonts w:ascii="Arial" w:hAnsi="Arial" w:cs="Arial"/>
          <w:b/>
          <w:bCs/>
          <w:i/>
          <w:iCs/>
          <w:sz w:val="20"/>
        </w:rPr>
      </w:pPr>
    </w:p>
    <w:bookmarkEnd w:id="0"/>
    <w:p w14:paraId="6C3078DC" w14:textId="77777777" w:rsidR="00D522EE" w:rsidRPr="006A26A8" w:rsidRDefault="00D522EE" w:rsidP="00FA2FE1">
      <w:pPr>
        <w:jc w:val="center"/>
        <w:rPr>
          <w:rFonts w:ascii="Arial" w:hAnsi="Arial" w:cs="Arial"/>
          <w:b/>
          <w:sz w:val="20"/>
        </w:rPr>
      </w:pPr>
    </w:p>
    <w:p w14:paraId="688B793B" w14:textId="77777777" w:rsidR="00DD3D28" w:rsidRPr="006A26A8" w:rsidRDefault="00DD3D28" w:rsidP="00FA2FE1">
      <w:pPr>
        <w:rPr>
          <w:rFonts w:ascii="Arial" w:hAnsi="Arial" w:cs="Arial"/>
          <w:noProof w:val="0"/>
          <w:sz w:val="20"/>
          <w:lang w:val="en-US"/>
        </w:rPr>
      </w:pPr>
    </w:p>
    <w:p w14:paraId="49B6BAF4" w14:textId="77777777" w:rsidR="00CD0CA8" w:rsidRPr="006A26A8" w:rsidRDefault="00CD0CA8" w:rsidP="00FA2FE1">
      <w:pPr>
        <w:rPr>
          <w:rFonts w:ascii="Arial" w:hAnsi="Arial" w:cs="Arial"/>
          <w:noProof w:val="0"/>
          <w:sz w:val="20"/>
          <w:lang w:val="en-US"/>
        </w:rPr>
      </w:pPr>
      <w:r w:rsidRPr="006A26A8">
        <w:rPr>
          <w:rFonts w:ascii="Arial" w:hAnsi="Arial" w:cs="Arial"/>
          <w:noProof w:val="0"/>
          <w:sz w:val="20"/>
          <w:lang w:val="en-US"/>
        </w:rPr>
        <w:br w:type="page"/>
      </w:r>
    </w:p>
    <w:p w14:paraId="6E157E1E" w14:textId="77777777" w:rsidR="00DD3D28" w:rsidRPr="006A26A8" w:rsidRDefault="00DD3D28" w:rsidP="00FA2FE1">
      <w:pPr>
        <w:rPr>
          <w:rFonts w:ascii="Arial" w:hAnsi="Arial" w:cs="Arial"/>
          <w:b/>
          <w:iCs/>
          <w:noProof w:val="0"/>
          <w:sz w:val="20"/>
          <w:lang w:val="en-US"/>
        </w:rPr>
        <w:sectPr w:rsidR="00DD3D28" w:rsidRPr="006A26A8" w:rsidSect="0042072F">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1906" w:h="16837" w:code="9"/>
          <w:pgMar w:top="1440" w:right="1440" w:bottom="1440" w:left="1797" w:header="1009" w:footer="720" w:gutter="0"/>
          <w:paperSrc w:first="7" w:other="7"/>
          <w:pgNumType w:start="1"/>
          <w:cols w:space="720"/>
          <w:titlePg/>
          <w:docGrid w:linePitch="326"/>
        </w:sectPr>
      </w:pPr>
    </w:p>
    <w:p w14:paraId="39674384" w14:textId="00516618" w:rsidR="004A00F9" w:rsidRPr="006A26A8" w:rsidRDefault="004A00F9" w:rsidP="004A00F9">
      <w:pPr>
        <w:spacing w:before="120" w:after="120"/>
        <w:ind w:left="360"/>
        <w:jc w:val="center"/>
        <w:rPr>
          <w:rFonts w:ascii="Arial" w:hAnsi="Arial" w:cs="Arial"/>
          <w:b/>
          <w:sz w:val="20"/>
        </w:rPr>
      </w:pPr>
      <w:r w:rsidRPr="006A26A8">
        <w:rPr>
          <w:rFonts w:ascii="Arial" w:hAnsi="Arial" w:cs="Arial"/>
          <w:b/>
          <w:sz w:val="20"/>
        </w:rPr>
        <w:lastRenderedPageBreak/>
        <w:t>Chương I. CHỈ DẪN NHÀ THẦU</w:t>
      </w:r>
    </w:p>
    <w:p w14:paraId="4995FB44" w14:textId="77777777" w:rsidR="004A00F9" w:rsidRPr="006A26A8" w:rsidRDefault="004A00F9" w:rsidP="004A00F9">
      <w:pPr>
        <w:spacing w:before="120" w:after="120"/>
        <w:ind w:left="360"/>
        <w:rPr>
          <w:rFonts w:ascii="Arial" w:hAnsi="Arial" w:cs="Arial"/>
          <w:sz w:val="20"/>
        </w:rPr>
      </w:pPr>
    </w:p>
    <w:p w14:paraId="19D53127" w14:textId="77777777" w:rsidR="004A00F9" w:rsidRPr="006A26A8" w:rsidRDefault="004A00F9" w:rsidP="004A00F9">
      <w:pPr>
        <w:widowControl w:val="0"/>
        <w:spacing w:before="120" w:after="120" w:line="281" w:lineRule="auto"/>
        <w:ind w:firstLine="567"/>
        <w:jc w:val="both"/>
        <w:rPr>
          <w:rFonts w:ascii="Arial" w:hAnsi="Arial" w:cs="Arial"/>
          <w:b/>
          <w:sz w:val="20"/>
        </w:rPr>
      </w:pPr>
      <w:r w:rsidRPr="006A26A8">
        <w:rPr>
          <w:rFonts w:ascii="Arial" w:hAnsi="Arial" w:cs="Arial"/>
          <w:b/>
          <w:sz w:val="20"/>
        </w:rPr>
        <w:t>Mục 1. Phạm vi gói thầu</w:t>
      </w:r>
    </w:p>
    <w:p w14:paraId="22CB69A8" w14:textId="0395B27B" w:rsidR="004A00F9" w:rsidRPr="006A26A8" w:rsidRDefault="004A00F9" w:rsidP="004A00F9">
      <w:pPr>
        <w:widowControl w:val="0"/>
        <w:spacing w:before="120" w:after="120" w:line="281" w:lineRule="auto"/>
        <w:ind w:firstLine="567"/>
        <w:jc w:val="both"/>
        <w:rPr>
          <w:rFonts w:ascii="Arial" w:hAnsi="Arial" w:cs="Arial"/>
          <w:sz w:val="20"/>
        </w:rPr>
      </w:pPr>
      <w:r w:rsidRPr="006A26A8">
        <w:rPr>
          <w:rFonts w:ascii="Arial" w:hAnsi="Arial" w:cs="Arial"/>
          <w:sz w:val="20"/>
        </w:rPr>
        <w:t xml:space="preserve">1. Bên mời </w:t>
      </w:r>
      <w:r w:rsidR="006A5FDB" w:rsidRPr="006A26A8">
        <w:rPr>
          <w:rFonts w:ascii="Arial" w:hAnsi="Arial" w:cs="Arial"/>
          <w:sz w:val="20"/>
        </w:rPr>
        <w:t>Thầu</w:t>
      </w:r>
      <w:r w:rsidR="007D597F" w:rsidRPr="006A26A8">
        <w:rPr>
          <w:rFonts w:ascii="Arial" w:hAnsi="Arial" w:cs="Arial"/>
          <w:sz w:val="20"/>
        </w:rPr>
        <w:t xml:space="preserve">, </w:t>
      </w:r>
      <w:r w:rsidRPr="006A26A8">
        <w:rPr>
          <w:rFonts w:ascii="Arial" w:hAnsi="Arial" w:cs="Arial"/>
          <w:noProof w:val="0"/>
          <w:sz w:val="20"/>
          <w:lang w:val="en-US"/>
        </w:rPr>
        <w:t xml:space="preserve">Văn </w:t>
      </w:r>
      <w:proofErr w:type="spellStart"/>
      <w:r w:rsidRPr="006A26A8">
        <w:rPr>
          <w:rFonts w:ascii="Arial" w:hAnsi="Arial" w:cs="Arial"/>
          <w:noProof w:val="0"/>
          <w:sz w:val="20"/>
          <w:lang w:val="en-US"/>
        </w:rPr>
        <w:t>p</w:t>
      </w:r>
      <w:r w:rsidR="00FD289C" w:rsidRPr="006A26A8">
        <w:rPr>
          <w:rFonts w:ascii="Arial" w:hAnsi="Arial" w:cs="Arial"/>
          <w:noProof w:val="0"/>
          <w:sz w:val="20"/>
          <w:lang w:val="en-US"/>
        </w:rPr>
        <w:t>hòng</w:t>
      </w:r>
      <w:proofErr w:type="spellEnd"/>
      <w:r w:rsidR="00FD289C" w:rsidRPr="006A26A8">
        <w:rPr>
          <w:rFonts w:ascii="Arial" w:hAnsi="Arial" w:cs="Arial"/>
          <w:noProof w:val="0"/>
          <w:sz w:val="20"/>
          <w:lang w:val="en-US"/>
        </w:rPr>
        <w:t xml:space="preserve"> </w:t>
      </w:r>
      <w:proofErr w:type="spellStart"/>
      <w:r w:rsidR="00FD289C" w:rsidRPr="006A26A8">
        <w:rPr>
          <w:rFonts w:ascii="Arial" w:hAnsi="Arial" w:cs="Arial"/>
          <w:noProof w:val="0"/>
          <w:sz w:val="20"/>
          <w:lang w:val="en-US"/>
        </w:rPr>
        <w:t>đại</w:t>
      </w:r>
      <w:proofErr w:type="spellEnd"/>
      <w:r w:rsidR="00FD289C" w:rsidRPr="006A26A8">
        <w:rPr>
          <w:rFonts w:ascii="Arial" w:hAnsi="Arial" w:cs="Arial"/>
          <w:noProof w:val="0"/>
          <w:sz w:val="20"/>
          <w:lang w:val="en-US"/>
        </w:rPr>
        <w:t xml:space="preserve"> </w:t>
      </w:r>
      <w:proofErr w:type="spellStart"/>
      <w:r w:rsidR="00FD289C" w:rsidRPr="006A26A8">
        <w:rPr>
          <w:rFonts w:ascii="Arial" w:hAnsi="Arial" w:cs="Arial"/>
          <w:noProof w:val="0"/>
          <w:sz w:val="20"/>
          <w:lang w:val="en-US"/>
        </w:rPr>
        <w:t>diện</w:t>
      </w:r>
      <w:proofErr w:type="spellEnd"/>
      <w:r w:rsidR="00FD289C" w:rsidRPr="006A26A8">
        <w:rPr>
          <w:rFonts w:ascii="Arial" w:hAnsi="Arial" w:cs="Arial"/>
          <w:noProof w:val="0"/>
          <w:sz w:val="20"/>
          <w:lang w:val="en-US"/>
        </w:rPr>
        <w:t xml:space="preserve"> </w:t>
      </w:r>
      <w:proofErr w:type="spellStart"/>
      <w:r w:rsidR="00FD289C" w:rsidRPr="006A26A8">
        <w:rPr>
          <w:rFonts w:ascii="Arial" w:hAnsi="Arial" w:cs="Arial"/>
          <w:noProof w:val="0"/>
          <w:sz w:val="20"/>
          <w:lang w:val="en-US"/>
        </w:rPr>
        <w:t>Tổ</w:t>
      </w:r>
      <w:proofErr w:type="spellEnd"/>
      <w:r w:rsidR="00FD289C" w:rsidRPr="006A26A8">
        <w:rPr>
          <w:rFonts w:ascii="Arial" w:hAnsi="Arial" w:cs="Arial"/>
          <w:noProof w:val="0"/>
          <w:sz w:val="20"/>
          <w:lang w:val="en-US"/>
        </w:rPr>
        <w:t xml:space="preserve"> </w:t>
      </w:r>
      <w:proofErr w:type="spellStart"/>
      <w:r w:rsidR="00FD289C" w:rsidRPr="006A26A8">
        <w:rPr>
          <w:rFonts w:ascii="Arial" w:hAnsi="Arial" w:cs="Arial"/>
          <w:noProof w:val="0"/>
          <w:sz w:val="20"/>
          <w:lang w:val="en-US"/>
        </w:rPr>
        <w:t>chức</w:t>
      </w:r>
      <w:proofErr w:type="spellEnd"/>
      <w:r w:rsidR="00FD289C" w:rsidRPr="006A26A8">
        <w:rPr>
          <w:rFonts w:ascii="Arial" w:hAnsi="Arial" w:cs="Arial"/>
          <w:noProof w:val="0"/>
          <w:sz w:val="20"/>
          <w:lang w:val="en-US"/>
        </w:rPr>
        <w:t xml:space="preserve"> </w:t>
      </w:r>
      <w:proofErr w:type="gramStart"/>
      <w:r w:rsidR="00FD289C" w:rsidRPr="006A26A8">
        <w:rPr>
          <w:rFonts w:ascii="Arial" w:hAnsi="Arial" w:cs="Arial"/>
          <w:noProof w:val="0"/>
          <w:sz w:val="20"/>
          <w:lang w:val="en-US"/>
        </w:rPr>
        <w:t>World Wide</w:t>
      </w:r>
      <w:proofErr w:type="gramEnd"/>
      <w:r w:rsidRPr="006A26A8">
        <w:rPr>
          <w:rFonts w:ascii="Arial" w:hAnsi="Arial" w:cs="Arial"/>
          <w:noProof w:val="0"/>
          <w:sz w:val="20"/>
          <w:lang w:val="en-US"/>
        </w:rPr>
        <w:t xml:space="preserve"> Fund for Nature </w:t>
      </w:r>
      <w:proofErr w:type="spellStart"/>
      <w:r w:rsidRPr="006A26A8">
        <w:rPr>
          <w:rFonts w:ascii="Arial" w:hAnsi="Arial" w:cs="Arial"/>
          <w:noProof w:val="0"/>
          <w:sz w:val="20"/>
          <w:lang w:val="en-US"/>
        </w:rPr>
        <w:t>tại</w:t>
      </w:r>
      <w:proofErr w:type="spellEnd"/>
      <w:r w:rsidRPr="006A26A8">
        <w:rPr>
          <w:rFonts w:ascii="Arial" w:hAnsi="Arial" w:cs="Arial"/>
          <w:noProof w:val="0"/>
          <w:sz w:val="20"/>
          <w:lang w:val="en-US"/>
        </w:rPr>
        <w:t xml:space="preserve"> Việt Nam</w:t>
      </w:r>
      <w:r w:rsidR="007D597F" w:rsidRPr="006A26A8">
        <w:rPr>
          <w:rFonts w:ascii="Arial" w:hAnsi="Arial" w:cs="Arial"/>
          <w:noProof w:val="0"/>
          <w:sz w:val="20"/>
          <w:lang w:val="en-US"/>
        </w:rPr>
        <w:t xml:space="preserve">, </w:t>
      </w:r>
      <w:r w:rsidRPr="006A26A8">
        <w:rPr>
          <w:rFonts w:ascii="Arial" w:hAnsi="Arial" w:cs="Arial"/>
          <w:sz w:val="20"/>
        </w:rPr>
        <w:t xml:space="preserve">mời nhà thầu tham gia </w:t>
      </w:r>
      <w:r w:rsidR="00596597" w:rsidRPr="006A26A8">
        <w:rPr>
          <w:rFonts w:ascii="Arial" w:hAnsi="Arial" w:cs="Arial"/>
          <w:sz w:val="20"/>
        </w:rPr>
        <w:t xml:space="preserve">đấu thầu cung cấp hàng hóa được </w:t>
      </w:r>
      <w:r w:rsidRPr="006A26A8">
        <w:rPr>
          <w:rFonts w:ascii="Arial" w:hAnsi="Arial" w:cs="Arial"/>
          <w:sz w:val="20"/>
        </w:rPr>
        <w:t xml:space="preserve">mô tả tại Chương IV – Yêu cầu đối với gói thầu. </w:t>
      </w:r>
    </w:p>
    <w:p w14:paraId="753DDCB7" w14:textId="4FEAD249" w:rsidR="00596597" w:rsidRPr="006A26A8" w:rsidRDefault="004A00F9" w:rsidP="00615F10">
      <w:pPr>
        <w:spacing w:before="120" w:after="120"/>
        <w:ind w:firstLine="567"/>
        <w:jc w:val="both"/>
        <w:rPr>
          <w:rFonts w:ascii="Arial" w:hAnsi="Arial" w:cs="Arial"/>
          <w:bCs/>
          <w:i/>
          <w:iCs/>
          <w:sz w:val="20"/>
          <w:lang w:val="vi-VN"/>
        </w:rPr>
      </w:pPr>
      <w:r w:rsidRPr="006A26A8">
        <w:rPr>
          <w:rFonts w:ascii="Arial" w:hAnsi="Arial" w:cs="Arial"/>
          <w:sz w:val="20"/>
        </w:rPr>
        <w:t xml:space="preserve">- Tên gói thầu: </w:t>
      </w:r>
      <w:r w:rsidR="00615F10">
        <w:rPr>
          <w:rFonts w:ascii="Arial" w:hAnsi="Arial" w:cs="Arial"/>
          <w:bCs/>
          <w:sz w:val="20"/>
        </w:rPr>
        <w:t>Mua sắm</w:t>
      </w:r>
      <w:r w:rsidR="00615F10" w:rsidRPr="00615F10">
        <w:rPr>
          <w:rFonts w:ascii="Arial" w:hAnsi="Arial" w:cs="Arial"/>
          <w:bCs/>
          <w:sz w:val="20"/>
        </w:rPr>
        <w:t xml:space="preserve"> </w:t>
      </w:r>
      <w:r w:rsidR="00A90918">
        <w:rPr>
          <w:rFonts w:ascii="Arial" w:hAnsi="Arial" w:cs="Arial"/>
          <w:bCs/>
          <w:sz w:val="20"/>
        </w:rPr>
        <w:t>150</w:t>
      </w:r>
      <w:r w:rsidR="00A90918" w:rsidRPr="000E7F0C">
        <w:rPr>
          <w:rFonts w:ascii="Arial" w:hAnsi="Arial" w:cs="Arial"/>
          <w:bCs/>
          <w:sz w:val="20"/>
        </w:rPr>
        <w:t xml:space="preserve"> bộ </w:t>
      </w:r>
      <w:r w:rsidR="00A90918">
        <w:rPr>
          <w:rFonts w:ascii="Arial" w:hAnsi="Arial" w:cs="Arial"/>
          <w:bCs/>
          <w:sz w:val="20"/>
        </w:rPr>
        <w:t>bẫy ảnh kèm thẻ nhớ SD, hộp bảo vệ và khóa an toàn</w:t>
      </w:r>
    </w:p>
    <w:p w14:paraId="18C1093F" w14:textId="2CD77787" w:rsidR="004A00F9" w:rsidRPr="006A26A8" w:rsidRDefault="004A00F9" w:rsidP="004A00F9">
      <w:pPr>
        <w:widowControl w:val="0"/>
        <w:spacing w:before="120" w:after="120" w:line="281" w:lineRule="auto"/>
        <w:ind w:firstLine="567"/>
        <w:jc w:val="both"/>
        <w:rPr>
          <w:rFonts w:ascii="Arial" w:hAnsi="Arial" w:cs="Arial"/>
          <w:sz w:val="20"/>
          <w:lang w:val="vi-VN"/>
        </w:rPr>
      </w:pPr>
      <w:r w:rsidRPr="006A26A8">
        <w:rPr>
          <w:rFonts w:ascii="Arial" w:hAnsi="Arial" w:cs="Arial"/>
          <w:sz w:val="20"/>
          <w:lang w:val="vi-VN"/>
        </w:rPr>
        <w:t>2. Loại hợp đồng: trọn gói.</w:t>
      </w:r>
    </w:p>
    <w:p w14:paraId="408C6564" w14:textId="5952DAE5" w:rsidR="004A00F9" w:rsidRPr="00615F10" w:rsidRDefault="004A00F9" w:rsidP="004A00F9">
      <w:pPr>
        <w:widowControl w:val="0"/>
        <w:spacing w:before="120" w:after="120" w:line="281" w:lineRule="auto"/>
        <w:ind w:firstLine="567"/>
        <w:jc w:val="both"/>
        <w:rPr>
          <w:rFonts w:ascii="Arial" w:hAnsi="Arial" w:cs="Arial"/>
          <w:sz w:val="20"/>
          <w:lang w:val="en-US"/>
        </w:rPr>
      </w:pPr>
      <w:r w:rsidRPr="006A26A8">
        <w:rPr>
          <w:rFonts w:ascii="Arial" w:hAnsi="Arial" w:cs="Arial"/>
          <w:sz w:val="20"/>
          <w:lang w:val="vi-VN"/>
        </w:rPr>
        <w:t>3. Thời gian thực hiện hợp đồng:</w:t>
      </w:r>
      <w:r w:rsidR="004121DE" w:rsidRPr="006A26A8">
        <w:rPr>
          <w:rFonts w:ascii="Arial" w:hAnsi="Arial" w:cs="Arial"/>
          <w:sz w:val="20"/>
          <w:lang w:val="vi-VN"/>
        </w:rPr>
        <w:t xml:space="preserve"> </w:t>
      </w:r>
      <w:r w:rsidR="00D82FAA">
        <w:rPr>
          <w:rFonts w:ascii="Arial" w:hAnsi="Arial" w:cs="Arial"/>
          <w:sz w:val="20"/>
          <w:lang w:val="en-US"/>
        </w:rPr>
        <w:t xml:space="preserve">tối đa </w:t>
      </w:r>
      <w:r w:rsidR="00A579C7" w:rsidRPr="00615F10">
        <w:rPr>
          <w:rFonts w:ascii="Arial" w:hAnsi="Arial" w:cs="Arial"/>
          <w:sz w:val="20"/>
          <w:lang w:val="vi-VN"/>
        </w:rPr>
        <w:t>60</w:t>
      </w:r>
      <w:r w:rsidRPr="00615F10">
        <w:rPr>
          <w:rFonts w:ascii="Arial" w:hAnsi="Arial" w:cs="Arial"/>
          <w:sz w:val="20"/>
          <w:lang w:val="vi-VN"/>
        </w:rPr>
        <w:t xml:space="preserve"> ngày</w:t>
      </w:r>
      <w:r w:rsidRPr="006A26A8">
        <w:rPr>
          <w:rFonts w:ascii="Arial" w:hAnsi="Arial" w:cs="Arial"/>
          <w:i/>
          <w:sz w:val="20"/>
          <w:lang w:val="vi-VN"/>
        </w:rPr>
        <w:t xml:space="preserve"> </w:t>
      </w:r>
    </w:p>
    <w:p w14:paraId="1686CF87" w14:textId="77777777" w:rsidR="004A00F9" w:rsidRPr="006A26A8" w:rsidRDefault="004A00F9" w:rsidP="004A00F9">
      <w:pPr>
        <w:widowControl w:val="0"/>
        <w:spacing w:before="120" w:after="120" w:line="281" w:lineRule="auto"/>
        <w:ind w:firstLine="567"/>
        <w:jc w:val="both"/>
        <w:rPr>
          <w:rFonts w:ascii="Arial" w:hAnsi="Arial" w:cs="Arial"/>
          <w:i/>
          <w:sz w:val="20"/>
          <w:lang w:val="vi-VN"/>
        </w:rPr>
      </w:pPr>
    </w:p>
    <w:p w14:paraId="501657AB" w14:textId="1E5C86FE" w:rsidR="004A00F9" w:rsidRPr="006A26A8" w:rsidRDefault="004A00F9" w:rsidP="004A00F9">
      <w:pPr>
        <w:widowControl w:val="0"/>
        <w:spacing w:before="120" w:after="120" w:line="281" w:lineRule="auto"/>
        <w:ind w:firstLine="567"/>
        <w:jc w:val="both"/>
        <w:rPr>
          <w:rFonts w:ascii="Arial" w:hAnsi="Arial" w:cs="Arial"/>
          <w:sz w:val="20"/>
          <w:lang w:val="vi-VN"/>
        </w:rPr>
      </w:pPr>
      <w:r w:rsidRPr="006A26A8">
        <w:rPr>
          <w:rFonts w:ascii="Arial" w:hAnsi="Arial" w:cs="Arial"/>
          <w:b/>
          <w:sz w:val="20"/>
          <w:lang w:val="vi-VN"/>
        </w:rPr>
        <w:t>Mục 2.</w:t>
      </w:r>
      <w:r w:rsidRPr="006A26A8">
        <w:rPr>
          <w:rFonts w:ascii="Arial" w:hAnsi="Arial" w:cs="Arial"/>
          <w:sz w:val="20"/>
          <w:lang w:val="vi-VN"/>
        </w:rPr>
        <w:t xml:space="preserve"> </w:t>
      </w:r>
      <w:r w:rsidRPr="006A26A8">
        <w:rPr>
          <w:rFonts w:ascii="Arial" w:hAnsi="Arial" w:cs="Arial"/>
          <w:b/>
          <w:sz w:val="20"/>
          <w:lang w:val="vi-VN"/>
        </w:rPr>
        <w:t>Tư cách hợp lệ của nhà thầu</w:t>
      </w:r>
    </w:p>
    <w:p w14:paraId="042E2812" w14:textId="77777777" w:rsidR="004A00F9" w:rsidRPr="006A26A8" w:rsidRDefault="004A00F9" w:rsidP="004A00F9">
      <w:pPr>
        <w:widowControl w:val="0"/>
        <w:spacing w:before="120" w:after="120" w:line="281" w:lineRule="auto"/>
        <w:ind w:firstLine="567"/>
        <w:jc w:val="both"/>
        <w:rPr>
          <w:rFonts w:ascii="Arial" w:hAnsi="Arial" w:cs="Arial"/>
          <w:sz w:val="20"/>
          <w:lang w:val="vi-VN"/>
        </w:rPr>
      </w:pPr>
      <w:r w:rsidRPr="006A26A8">
        <w:rPr>
          <w:rFonts w:ascii="Arial" w:hAnsi="Arial" w:cs="Arial"/>
          <w:sz w:val="20"/>
          <w:lang w:val="vi-VN"/>
        </w:rPr>
        <w:t>Nhà thầu là tổ chức có tư cách hợp lệ khi đáp ứng các điều kiện sau đây:</w:t>
      </w:r>
    </w:p>
    <w:p w14:paraId="79C3F20F" w14:textId="23E72A2D" w:rsidR="004A00F9" w:rsidRPr="006A26A8" w:rsidRDefault="004A00F9" w:rsidP="004A00F9">
      <w:pPr>
        <w:widowControl w:val="0"/>
        <w:tabs>
          <w:tab w:val="left" w:pos="851"/>
        </w:tabs>
        <w:spacing w:before="120" w:after="120" w:line="281" w:lineRule="auto"/>
        <w:ind w:firstLine="567"/>
        <w:jc w:val="both"/>
        <w:rPr>
          <w:rFonts w:ascii="Arial" w:hAnsi="Arial" w:cs="Arial"/>
          <w:sz w:val="20"/>
          <w:lang w:val="en-US"/>
        </w:rPr>
      </w:pPr>
      <w:r w:rsidRPr="006A26A8">
        <w:rPr>
          <w:rFonts w:ascii="Arial" w:hAnsi="Arial" w:cs="Arial"/>
          <w:sz w:val="20"/>
          <w:lang w:val="vi-VN"/>
        </w:rPr>
        <w:t>1. Có giấy chứng nhận đăng ký doanh nghiệp, quyết định thành lập hoặc tài liệu có giá trị tương đương do cơ quan có thẩm quyền cấp;</w:t>
      </w:r>
      <w:r w:rsidR="00596597" w:rsidRPr="006A26A8">
        <w:rPr>
          <w:rFonts w:ascii="Arial" w:hAnsi="Arial" w:cs="Arial"/>
          <w:sz w:val="20"/>
          <w:lang w:val="en-US"/>
        </w:rPr>
        <w:t xml:space="preserve"> có ngành nghề sản xuất và kinh doanh phù hợp với đặc điểm hàng hóa của gói thầu;</w:t>
      </w:r>
    </w:p>
    <w:p w14:paraId="283EBC86" w14:textId="29D6704E" w:rsidR="006A26A8" w:rsidRPr="006A26A8" w:rsidRDefault="004A00F9" w:rsidP="006A26A8">
      <w:pPr>
        <w:widowControl w:val="0"/>
        <w:tabs>
          <w:tab w:val="left" w:pos="851"/>
        </w:tabs>
        <w:spacing w:before="120" w:after="120" w:line="281" w:lineRule="auto"/>
        <w:ind w:firstLine="567"/>
        <w:jc w:val="both"/>
        <w:rPr>
          <w:rFonts w:ascii="Arial" w:hAnsi="Arial" w:cs="Arial"/>
          <w:spacing w:val="-6"/>
          <w:sz w:val="20"/>
          <w:lang w:val="en-US"/>
        </w:rPr>
      </w:pPr>
      <w:r w:rsidRPr="006A26A8">
        <w:rPr>
          <w:rFonts w:ascii="Arial" w:hAnsi="Arial" w:cs="Arial"/>
          <w:sz w:val="20"/>
          <w:lang w:val="vi-VN"/>
        </w:rPr>
        <w:t xml:space="preserve">2. Không đang trong quá trình giải thể; không bị kết luận đang lâm vào </w:t>
      </w:r>
      <w:r w:rsidRPr="006A26A8">
        <w:rPr>
          <w:rFonts w:ascii="Arial" w:hAnsi="Arial" w:cs="Arial"/>
          <w:spacing w:val="-6"/>
          <w:sz w:val="20"/>
          <w:lang w:val="vi-VN"/>
        </w:rPr>
        <w:t>tình trạng phá sản hoặc nợ không có khả năng chi trả theo quy định của pháp luật</w:t>
      </w:r>
      <w:r w:rsidR="00596597" w:rsidRPr="006A26A8">
        <w:rPr>
          <w:rFonts w:ascii="Arial" w:hAnsi="Arial" w:cs="Arial"/>
          <w:spacing w:val="-6"/>
          <w:sz w:val="20"/>
          <w:lang w:val="vi-VN"/>
        </w:rPr>
        <w:t xml:space="preserve">; không bị cấm tham gia hoạt động đấu thầu tại </w:t>
      </w:r>
      <w:r w:rsidR="00B7018E">
        <w:rPr>
          <w:rFonts w:ascii="Arial" w:hAnsi="Arial" w:cs="Arial"/>
          <w:spacing w:val="-6"/>
          <w:sz w:val="20"/>
          <w:lang w:val="en-US"/>
        </w:rPr>
        <w:t>Việt Nam;</w:t>
      </w:r>
    </w:p>
    <w:p w14:paraId="5B49A982" w14:textId="2CB3B074" w:rsidR="006A26A8" w:rsidRPr="006A26A8" w:rsidRDefault="00596597" w:rsidP="006A26A8">
      <w:pPr>
        <w:widowControl w:val="0"/>
        <w:tabs>
          <w:tab w:val="left" w:pos="851"/>
        </w:tabs>
        <w:spacing w:before="120" w:after="120" w:line="281" w:lineRule="auto"/>
        <w:ind w:firstLine="567"/>
        <w:jc w:val="both"/>
        <w:rPr>
          <w:rFonts w:ascii="Arial" w:hAnsi="Arial" w:cs="Arial"/>
          <w:spacing w:val="-6"/>
          <w:sz w:val="20"/>
          <w:lang w:val="en-US"/>
        </w:rPr>
      </w:pPr>
      <w:r w:rsidRPr="006A26A8">
        <w:rPr>
          <w:rFonts w:ascii="Arial" w:hAnsi="Arial" w:cs="Arial"/>
          <w:spacing w:val="-6"/>
          <w:sz w:val="20"/>
          <w:lang w:val="en-US"/>
        </w:rPr>
        <w:t xml:space="preserve">3. </w:t>
      </w:r>
      <w:r w:rsidR="006A26A8" w:rsidRPr="006A26A8">
        <w:rPr>
          <w:rFonts w:ascii="Arial" w:hAnsi="Arial" w:cs="Arial"/>
          <w:spacing w:val="-6"/>
          <w:sz w:val="20"/>
          <w:lang w:val="en-US"/>
        </w:rPr>
        <w:t>Không có xung đột lợi ích trong đấu thầu</w:t>
      </w:r>
      <w:r w:rsidR="006A26A8">
        <w:rPr>
          <w:rFonts w:ascii="Arial" w:hAnsi="Arial" w:cs="Arial"/>
          <w:spacing w:val="-6"/>
          <w:sz w:val="20"/>
          <w:lang w:val="en-US"/>
        </w:rPr>
        <w:t>.</w:t>
      </w:r>
      <w:r w:rsidR="006A26A8" w:rsidRPr="006A26A8">
        <w:rPr>
          <w:rFonts w:ascii="Arial" w:hAnsi="Arial" w:cs="Arial"/>
          <w:spacing w:val="-6"/>
          <w:sz w:val="20"/>
          <w:lang w:val="en-US"/>
        </w:rPr>
        <w:t xml:space="preserve"> </w:t>
      </w:r>
      <w:r w:rsidR="006A26A8" w:rsidRPr="006A26A8">
        <w:rPr>
          <w:rFonts w:ascii="Arial" w:hAnsi="Arial" w:cs="Arial"/>
          <w:sz w:val="20"/>
        </w:rPr>
        <w:t xml:space="preserve">Nhà thầu sẽ bị loại nếu bị xác định có xung đột lợi ích.  Một Nhà thầu có thể bị coi là có xung đột lợi ích với một hoặc nhiều bên trong quá trình đấu thầu này nếu (bao gồm nhưng không chỉ giới hạn ở những trường hợp sau): </w:t>
      </w:r>
    </w:p>
    <w:p w14:paraId="33F8CFB9" w14:textId="77777777" w:rsidR="006A26A8" w:rsidRPr="006A26A8" w:rsidRDefault="006A26A8" w:rsidP="006A26A8">
      <w:pPr>
        <w:pStyle w:val="P3Header1-Clauses"/>
        <w:numPr>
          <w:ilvl w:val="2"/>
          <w:numId w:val="35"/>
        </w:numPr>
        <w:spacing w:before="0" w:after="200"/>
        <w:jc w:val="both"/>
        <w:rPr>
          <w:rFonts w:ascii="Arial" w:hAnsi="Arial" w:cs="Arial"/>
          <w:sz w:val="20"/>
          <w:lang w:val="pl-PL"/>
        </w:rPr>
      </w:pPr>
      <w:r w:rsidRPr="006A26A8">
        <w:rPr>
          <w:rFonts w:ascii="Arial" w:hAnsi="Arial" w:cs="Arial"/>
          <w:sz w:val="20"/>
          <w:lang w:val="pl-PL"/>
        </w:rPr>
        <w:t>Nhà thầu và các bên có cùng cổ đông kiểm soát; hoặc</w:t>
      </w:r>
    </w:p>
    <w:p w14:paraId="6B45AA78" w14:textId="77777777" w:rsidR="006A26A8" w:rsidRPr="006A26A8" w:rsidRDefault="006A26A8" w:rsidP="006A26A8">
      <w:pPr>
        <w:pStyle w:val="P3Header1-Clauses"/>
        <w:numPr>
          <w:ilvl w:val="2"/>
          <w:numId w:val="35"/>
        </w:numPr>
        <w:spacing w:before="0" w:after="200"/>
        <w:jc w:val="both"/>
        <w:rPr>
          <w:rFonts w:ascii="Arial" w:hAnsi="Arial" w:cs="Arial"/>
          <w:sz w:val="20"/>
          <w:lang w:val="pl-PL"/>
        </w:rPr>
      </w:pPr>
      <w:r w:rsidRPr="006A26A8">
        <w:rPr>
          <w:rFonts w:ascii="Arial" w:hAnsi="Arial" w:cs="Arial"/>
          <w:sz w:val="20"/>
          <w:lang w:val="pl-PL"/>
        </w:rPr>
        <w:t>Nhà thầu và các bên đang hoặc đã nhận trợ cấp trực tiếp hoặc gián tiếp từ bất kỳ bên nào; hoặc</w:t>
      </w:r>
    </w:p>
    <w:p w14:paraId="6AA9BB9F" w14:textId="77777777" w:rsidR="006A26A8" w:rsidRPr="006A26A8" w:rsidRDefault="006A26A8" w:rsidP="006A26A8">
      <w:pPr>
        <w:pStyle w:val="P3Header1-Clauses"/>
        <w:numPr>
          <w:ilvl w:val="2"/>
          <w:numId w:val="35"/>
        </w:numPr>
        <w:spacing w:before="0" w:after="200"/>
        <w:jc w:val="both"/>
        <w:rPr>
          <w:rFonts w:ascii="Arial" w:hAnsi="Arial" w:cs="Arial"/>
          <w:sz w:val="20"/>
          <w:lang w:val="pl-PL"/>
        </w:rPr>
      </w:pPr>
      <w:r w:rsidRPr="006A26A8">
        <w:rPr>
          <w:rFonts w:ascii="Arial" w:hAnsi="Arial" w:cs="Arial"/>
          <w:sz w:val="20"/>
          <w:lang w:val="pl-PL"/>
        </w:rPr>
        <w:t>Nhà thầu và các bên có chung đại diện theo pháp luật với mục đích tham gia gói thầu này; hoặc</w:t>
      </w:r>
    </w:p>
    <w:p w14:paraId="0C8FB0AF" w14:textId="22F30089" w:rsidR="006A26A8" w:rsidRPr="006A26A8" w:rsidRDefault="006A26A8" w:rsidP="006A26A8">
      <w:pPr>
        <w:pStyle w:val="P3Header1-Clauses"/>
        <w:numPr>
          <w:ilvl w:val="2"/>
          <w:numId w:val="35"/>
        </w:numPr>
        <w:spacing w:before="0" w:after="200"/>
        <w:jc w:val="both"/>
        <w:rPr>
          <w:rFonts w:ascii="Arial" w:hAnsi="Arial" w:cs="Arial"/>
          <w:sz w:val="20"/>
          <w:lang w:val="pl-PL"/>
        </w:rPr>
      </w:pPr>
      <w:r w:rsidRPr="006A26A8">
        <w:rPr>
          <w:rFonts w:ascii="Arial" w:hAnsi="Arial" w:cs="Arial"/>
          <w:sz w:val="20"/>
          <w:lang w:val="pl-PL"/>
        </w:rPr>
        <w:t xml:space="preserve">Nhà thầu và các bên có quan hệ với nhau một cách trực tiếp hoặc thông qua các bên thứ ba giúp cho họ có thể tiếp cận các thông tin quan trọng về hoặc gây ảnh hưởng không phù hợp đến hồ sơ dự thầu của một Nhà thầu khác hoặc gây ảnh hưởng đến quyết định của </w:t>
      </w:r>
      <w:r>
        <w:rPr>
          <w:rFonts w:ascii="Arial" w:hAnsi="Arial" w:cs="Arial"/>
          <w:sz w:val="20"/>
          <w:lang w:val="pl-PL"/>
        </w:rPr>
        <w:t xml:space="preserve">Bên Mời thầu </w:t>
      </w:r>
      <w:r w:rsidRPr="006A26A8">
        <w:rPr>
          <w:rFonts w:ascii="Arial" w:hAnsi="Arial" w:cs="Arial"/>
          <w:sz w:val="20"/>
          <w:lang w:val="pl-PL"/>
        </w:rPr>
        <w:t>liên quan đến quá trình đấu thầu này; hoặc</w:t>
      </w:r>
    </w:p>
    <w:p w14:paraId="7F79EEF4" w14:textId="76743043" w:rsidR="006A26A8" w:rsidRPr="006A26A8" w:rsidRDefault="006A26A8" w:rsidP="006A26A8">
      <w:pPr>
        <w:pStyle w:val="P3Header1-Clauses"/>
        <w:numPr>
          <w:ilvl w:val="2"/>
          <w:numId w:val="35"/>
        </w:numPr>
        <w:spacing w:before="0" w:after="200"/>
        <w:jc w:val="both"/>
        <w:rPr>
          <w:rFonts w:ascii="Arial" w:hAnsi="Arial" w:cs="Arial"/>
          <w:sz w:val="20"/>
        </w:rPr>
      </w:pPr>
      <w:r w:rsidRPr="006A26A8">
        <w:rPr>
          <w:rFonts w:ascii="Arial" w:hAnsi="Arial" w:cs="Arial"/>
          <w:sz w:val="20"/>
          <w:lang w:val="pl-PL"/>
        </w:rPr>
        <w:t>Một Nhà thầu tham gia trong nhiều hơn một hồ sơ dự thầu trong quá trình đấu thầu này, với tư cách là nhà thầu độc lập, hoặc là</w:t>
      </w:r>
      <w:r>
        <w:rPr>
          <w:rFonts w:ascii="Arial" w:hAnsi="Arial" w:cs="Arial"/>
          <w:sz w:val="20"/>
          <w:lang w:val="pl-PL"/>
        </w:rPr>
        <w:t xml:space="preserve"> thành viên trong một liên danh.</w:t>
      </w:r>
      <w:r w:rsidRPr="006A26A8">
        <w:rPr>
          <w:rFonts w:ascii="Arial" w:hAnsi="Arial" w:cs="Arial"/>
          <w:sz w:val="20"/>
          <w:lang w:val="pl-PL"/>
        </w:rPr>
        <w:t xml:space="preserve"> Nếu tham gia nhiều hơn một hồ sơ dự thầu thì tất cả các hồ sơ dự thầu mà có Nhà thầu đó tham gia đều sẽ bị loại. Tuy nhiên, quy định này không hạn chế các hồ sơ dự thầu có cùng một nhà thầu phụ hoặc một công ty là nhà thầu phụ cho hơn một hồ sơ dự thầu; hoặc</w:t>
      </w:r>
    </w:p>
    <w:p w14:paraId="03D10E7D" w14:textId="5020C05A" w:rsidR="006A26A8" w:rsidRPr="006A26A8" w:rsidRDefault="006A26A8" w:rsidP="006A26A8">
      <w:pPr>
        <w:pStyle w:val="P3Header1-Clauses"/>
        <w:numPr>
          <w:ilvl w:val="2"/>
          <w:numId w:val="35"/>
        </w:numPr>
        <w:spacing w:before="0" w:after="200"/>
        <w:jc w:val="both"/>
        <w:rPr>
          <w:rFonts w:ascii="Arial" w:hAnsi="Arial" w:cs="Arial"/>
          <w:sz w:val="20"/>
        </w:rPr>
      </w:pPr>
      <w:r w:rsidRPr="006A26A8">
        <w:rPr>
          <w:rFonts w:ascii="Arial" w:hAnsi="Arial" w:cs="Arial"/>
          <w:sz w:val="20"/>
        </w:rPr>
        <w:t xml:space="preserve">Nhà thầu </w:t>
      </w:r>
      <w:r w:rsidRPr="006A26A8">
        <w:rPr>
          <w:rFonts w:ascii="Arial" w:hAnsi="Arial" w:cs="Arial"/>
          <w:sz w:val="20"/>
          <w:lang w:val="en-US"/>
        </w:rPr>
        <w:t>hoặc</w:t>
      </w:r>
      <w:r>
        <w:rPr>
          <w:rFonts w:ascii="Arial" w:hAnsi="Arial" w:cs="Arial"/>
          <w:sz w:val="20"/>
          <w:lang w:val="en-US"/>
        </w:rPr>
        <w:t xml:space="preserve"> </w:t>
      </w:r>
      <w:r w:rsidRPr="006A26A8">
        <w:rPr>
          <w:rFonts w:ascii="Arial" w:hAnsi="Arial" w:cs="Arial"/>
          <w:sz w:val="20"/>
        </w:rPr>
        <w:t xml:space="preserve">bất kỳ công ty con hay chi nhánh nào của Nhà thầu đã từng tham gia làm tư vấn trong quá trình </w:t>
      </w:r>
      <w:r w:rsidRPr="006A26A8">
        <w:rPr>
          <w:rFonts w:ascii="Arial" w:hAnsi="Arial" w:cs="Arial"/>
          <w:sz w:val="20"/>
          <w:lang w:val="en-US"/>
        </w:rPr>
        <w:t>chuẩn bị</w:t>
      </w:r>
      <w:r w:rsidRPr="006A26A8">
        <w:rPr>
          <w:rFonts w:ascii="Arial" w:hAnsi="Arial" w:cs="Arial"/>
          <w:sz w:val="20"/>
        </w:rPr>
        <w:t xml:space="preserve"> thiết kế hoặc thông số kỹ thuật cho </w:t>
      </w:r>
      <w:r w:rsidRPr="006A26A8">
        <w:rPr>
          <w:rFonts w:ascii="Arial" w:hAnsi="Arial" w:cs="Arial"/>
          <w:sz w:val="20"/>
          <w:lang w:val="en-US"/>
        </w:rPr>
        <w:t>hàng hóa</w:t>
      </w:r>
      <w:r>
        <w:rPr>
          <w:rFonts w:ascii="Arial" w:hAnsi="Arial" w:cs="Arial"/>
          <w:sz w:val="20"/>
          <w:lang w:val="en-US"/>
        </w:rPr>
        <w:t xml:space="preserve"> </w:t>
      </w:r>
      <w:r w:rsidRPr="006A26A8">
        <w:rPr>
          <w:rFonts w:ascii="Arial" w:hAnsi="Arial" w:cs="Arial"/>
          <w:sz w:val="20"/>
          <w:lang w:val="en-US"/>
        </w:rPr>
        <w:t xml:space="preserve">đang </w:t>
      </w:r>
      <w:r w:rsidRPr="006A26A8">
        <w:rPr>
          <w:rFonts w:ascii="Arial" w:hAnsi="Arial" w:cs="Arial"/>
          <w:sz w:val="20"/>
        </w:rPr>
        <w:t>được đấu thầu; hoặc</w:t>
      </w:r>
    </w:p>
    <w:p w14:paraId="06259107" w14:textId="1547DE98" w:rsidR="006A26A8" w:rsidRPr="006A26A8" w:rsidRDefault="006A26A8" w:rsidP="006A26A8">
      <w:pPr>
        <w:pStyle w:val="P3Header1-Clauses"/>
        <w:numPr>
          <w:ilvl w:val="2"/>
          <w:numId w:val="35"/>
        </w:numPr>
        <w:spacing w:before="0" w:after="200"/>
        <w:jc w:val="both"/>
        <w:rPr>
          <w:rFonts w:ascii="Arial" w:hAnsi="Arial" w:cs="Arial"/>
          <w:sz w:val="20"/>
        </w:rPr>
      </w:pPr>
      <w:r w:rsidRPr="006A26A8">
        <w:rPr>
          <w:rFonts w:ascii="Arial" w:hAnsi="Arial" w:cs="Arial"/>
          <w:sz w:val="20"/>
        </w:rPr>
        <w:t xml:space="preserve">Nhà thầu </w:t>
      </w:r>
      <w:r w:rsidRPr="006A26A8">
        <w:rPr>
          <w:rFonts w:ascii="Arial" w:hAnsi="Arial" w:cs="Arial"/>
          <w:sz w:val="20"/>
          <w:lang w:val="en-US"/>
        </w:rPr>
        <w:t>hoặc</w:t>
      </w:r>
      <w:r>
        <w:rPr>
          <w:rFonts w:ascii="Arial" w:hAnsi="Arial" w:cs="Arial"/>
          <w:sz w:val="20"/>
          <w:lang w:val="en-US"/>
        </w:rPr>
        <w:t xml:space="preserve"> </w:t>
      </w:r>
      <w:r w:rsidRPr="006A26A8">
        <w:rPr>
          <w:rFonts w:ascii="Arial" w:hAnsi="Arial" w:cs="Arial"/>
          <w:sz w:val="20"/>
        </w:rPr>
        <w:t xml:space="preserve">bất kỳ công ty con hay chi nhánh nào của Nhà thầu đã </w:t>
      </w:r>
      <w:r>
        <w:rPr>
          <w:rFonts w:ascii="Arial" w:hAnsi="Arial" w:cs="Arial"/>
          <w:sz w:val="20"/>
        </w:rPr>
        <w:t xml:space="preserve">được Bên mời thầu lựa chọn </w:t>
      </w:r>
      <w:r w:rsidRPr="006A26A8">
        <w:rPr>
          <w:rFonts w:ascii="Arial" w:hAnsi="Arial" w:cs="Arial"/>
          <w:sz w:val="20"/>
        </w:rPr>
        <w:t xml:space="preserve">để </w:t>
      </w:r>
      <w:r w:rsidRPr="006A26A8">
        <w:rPr>
          <w:rFonts w:ascii="Arial" w:hAnsi="Arial" w:cs="Arial"/>
          <w:sz w:val="20"/>
          <w:lang w:val="en-US"/>
        </w:rPr>
        <w:t xml:space="preserve">giám sát việc </w:t>
      </w:r>
      <w:r w:rsidRPr="006A26A8">
        <w:rPr>
          <w:rFonts w:ascii="Arial" w:hAnsi="Arial" w:cs="Arial"/>
          <w:sz w:val="20"/>
        </w:rPr>
        <w:t>thực hiện Hợp đồng ;</w:t>
      </w:r>
      <w:r w:rsidRPr="006A26A8">
        <w:rPr>
          <w:rFonts w:ascii="Arial" w:hAnsi="Arial" w:cs="Arial"/>
          <w:sz w:val="20"/>
          <w:lang w:val="en-US"/>
        </w:rPr>
        <w:t xml:space="preserve"> hoặc</w:t>
      </w:r>
    </w:p>
    <w:p w14:paraId="6A39752F" w14:textId="24F4FE8E" w:rsidR="006A26A8" w:rsidRPr="006A26A8" w:rsidRDefault="006A26A8" w:rsidP="006A26A8">
      <w:pPr>
        <w:pStyle w:val="P3Header1-Clauses"/>
        <w:numPr>
          <w:ilvl w:val="2"/>
          <w:numId w:val="35"/>
        </w:numPr>
        <w:spacing w:before="0" w:after="200"/>
        <w:jc w:val="both"/>
        <w:rPr>
          <w:rFonts w:ascii="Arial" w:hAnsi="Arial" w:cs="Arial"/>
          <w:sz w:val="20"/>
        </w:rPr>
      </w:pPr>
      <w:r w:rsidRPr="006A26A8">
        <w:rPr>
          <w:rFonts w:ascii="Arial" w:hAnsi="Arial" w:cs="Arial"/>
          <w:sz w:val="20"/>
        </w:rPr>
        <w:t xml:space="preserve">Nhà thầu sẽ cung cấp các hàng hóa, công trình hoặc dịch vụ phi tư vấn phát sinh từ hoặc trực tiếp liên quan đến các dịch vụ tư vấn chuẩn bị hoặc thực hiện dự án mà các dịch vụ tư vấn đó đang hoặc đã được thực hiện bởi bất kỳ </w:t>
      </w:r>
      <w:r w:rsidRPr="006A26A8">
        <w:rPr>
          <w:rFonts w:ascii="Arial" w:hAnsi="Arial" w:cs="Arial"/>
          <w:sz w:val="20"/>
          <w:lang w:val="en-US"/>
        </w:rPr>
        <w:t xml:space="preserve">công ty con, công ty chi nhánh, hoặc </w:t>
      </w:r>
      <w:r w:rsidRPr="006A26A8">
        <w:rPr>
          <w:rFonts w:ascii="Arial" w:hAnsi="Arial" w:cs="Arial"/>
          <w:sz w:val="20"/>
          <w:lang w:val="en-US"/>
        </w:rPr>
        <w:lastRenderedPageBreak/>
        <w:t>công ty mà trực tiếp hoặc gián tiếp quản lý Nhà thầu,</w:t>
      </w:r>
      <w:r w:rsidRPr="006A26A8">
        <w:rPr>
          <w:rFonts w:ascii="Arial" w:hAnsi="Arial" w:cs="Arial"/>
          <w:sz w:val="20"/>
        </w:rPr>
        <w:t xml:space="preserve">chịu sự quản lý của Nhà thầu, hoặc cùng với Nhà thầu chịu sự quản lý </w:t>
      </w:r>
      <w:r w:rsidRPr="006A26A8">
        <w:rPr>
          <w:rFonts w:ascii="Arial" w:hAnsi="Arial" w:cs="Arial"/>
          <w:sz w:val="20"/>
          <w:lang w:val="en-US"/>
        </w:rPr>
        <w:t xml:space="preserve">chung </w:t>
      </w:r>
      <w:r w:rsidRPr="006A26A8">
        <w:rPr>
          <w:rFonts w:ascii="Arial" w:hAnsi="Arial" w:cs="Arial"/>
          <w:sz w:val="20"/>
        </w:rPr>
        <w:t>của một bên thứ ba;</w:t>
      </w:r>
      <w:r w:rsidRPr="006A26A8">
        <w:rPr>
          <w:rFonts w:ascii="Arial" w:hAnsi="Arial" w:cs="Arial"/>
          <w:sz w:val="20"/>
          <w:lang w:val="en-US"/>
        </w:rPr>
        <w:t xml:space="preserve"> hoặc</w:t>
      </w:r>
    </w:p>
    <w:p w14:paraId="39517C64" w14:textId="24C61699" w:rsidR="006A26A8" w:rsidRPr="006A26A8" w:rsidRDefault="006A26A8" w:rsidP="006A26A8">
      <w:pPr>
        <w:pStyle w:val="Heading3"/>
        <w:numPr>
          <w:ilvl w:val="2"/>
          <w:numId w:val="35"/>
        </w:numPr>
        <w:spacing w:after="180"/>
        <w:rPr>
          <w:rFonts w:ascii="Arial" w:hAnsi="Arial" w:cs="Arial"/>
          <w:sz w:val="20"/>
          <w:lang w:val="en-US"/>
        </w:rPr>
      </w:pPr>
      <w:bookmarkStart w:id="1" w:name="_Toc421890380"/>
      <w:r w:rsidRPr="006A26A8">
        <w:rPr>
          <w:rFonts w:ascii="Arial" w:hAnsi="Arial" w:cs="Arial"/>
          <w:sz w:val="20"/>
          <w:lang w:val="en-US"/>
        </w:rPr>
        <w:t>Nhà thầu có quan hệ kinh doanh</w:t>
      </w:r>
      <w:r>
        <w:rPr>
          <w:rFonts w:ascii="Arial" w:hAnsi="Arial" w:cs="Arial"/>
          <w:sz w:val="20"/>
          <w:lang w:val="en-US"/>
        </w:rPr>
        <w:t xml:space="preserve"> hoặc gia đình mật thiết với</w:t>
      </w:r>
      <w:r w:rsidRPr="006A26A8">
        <w:rPr>
          <w:rFonts w:ascii="Arial" w:hAnsi="Arial" w:cs="Arial"/>
          <w:sz w:val="20"/>
          <w:lang w:val="en-US"/>
        </w:rPr>
        <w:t xml:space="preserve"> cán bộ chuyên môn của </w:t>
      </w:r>
      <w:r>
        <w:rPr>
          <w:rFonts w:ascii="Arial" w:hAnsi="Arial" w:cs="Arial"/>
          <w:sz w:val="20"/>
          <w:lang w:val="en-US"/>
        </w:rPr>
        <w:t xml:space="preserve">Bên mời thầu  </w:t>
      </w:r>
      <w:r w:rsidRPr="006A26A8">
        <w:rPr>
          <w:rFonts w:ascii="Arial" w:hAnsi="Arial" w:cs="Arial"/>
          <w:sz w:val="20"/>
          <w:lang w:val="en-US"/>
        </w:rPr>
        <w:t xml:space="preserve">mà cán bộ đó: (i) trực tiếp hay gián tiếp tham gia chuẩn bị hồ sơ mời thầu hay thông số kỹ thuật của hợp đồng; và/hoặc quá trình đánh giá hồ sơ dự thầu cho gói thầu đó; hoặc (ii) sẽ tham gia thực hiện hoặc giám sát hợp đồng, trừ khi xung đột lợi ích phát sinh từ mối quan hệ nói trên đã được giải quyết trong quá trình đấu thầu và thực hiện hợp đồng theo phương thức được </w:t>
      </w:r>
      <w:r>
        <w:rPr>
          <w:rFonts w:ascii="Arial" w:hAnsi="Arial" w:cs="Arial"/>
          <w:sz w:val="20"/>
          <w:lang w:val="en-US"/>
        </w:rPr>
        <w:t>Bên mời thầu c</w:t>
      </w:r>
      <w:r w:rsidRPr="006A26A8">
        <w:rPr>
          <w:rFonts w:ascii="Arial" w:hAnsi="Arial" w:cs="Arial"/>
          <w:sz w:val="20"/>
          <w:lang w:val="en-US"/>
        </w:rPr>
        <w:t>hấp nhận.</w:t>
      </w:r>
      <w:bookmarkEnd w:id="1"/>
    </w:p>
    <w:p w14:paraId="3D333819" w14:textId="48976CE2" w:rsidR="00596597" w:rsidRDefault="006A26A8" w:rsidP="004A00F9">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 xml:space="preserve">4. </w:t>
      </w:r>
      <w:r w:rsidR="00596597" w:rsidRPr="006A26A8">
        <w:rPr>
          <w:rFonts w:ascii="Arial" w:hAnsi="Arial" w:cs="Arial"/>
          <w:spacing w:val="-6"/>
          <w:sz w:val="20"/>
          <w:lang w:val="en-US"/>
        </w:rPr>
        <w:t xml:space="preserve">Đáp ứng các yêu cầu về tư cách hợp lệ của Nhà tài trợ: </w:t>
      </w:r>
    </w:p>
    <w:p w14:paraId="7438EDDE" w14:textId="2283BD85" w:rsidR="00AF53FD" w:rsidRDefault="00AF53FD" w:rsidP="004A00F9">
      <w:pPr>
        <w:widowControl w:val="0"/>
        <w:tabs>
          <w:tab w:val="left" w:pos="851"/>
        </w:tabs>
        <w:spacing w:before="120" w:after="120" w:line="281" w:lineRule="auto"/>
        <w:ind w:firstLine="567"/>
        <w:jc w:val="both"/>
        <w:rPr>
          <w:rFonts w:ascii="Arial" w:hAnsi="Arial" w:cs="Arial"/>
          <w:spacing w:val="-6"/>
          <w:sz w:val="20"/>
          <w:lang w:val="en-US"/>
        </w:rPr>
      </w:pPr>
      <w:r w:rsidRPr="00AF53FD">
        <w:rPr>
          <w:rFonts w:ascii="Arial" w:hAnsi="Arial" w:cs="Arial"/>
          <w:spacing w:val="-6"/>
          <w:sz w:val="20"/>
          <w:lang w:val="en-US"/>
        </w:rPr>
        <w:t>Thư mời thầu và được mở cho tất cả các nhà thầu đủ điều kiện như được định nghĩa trong Điều khoản Tiêu chuẩn USAID M6 - Chính sách Mua sắm dành cho các Tổ chức ngoài Hoa Kỳ. Mã địa lý 937 áp dụng cho dự án USAID BCA. Do đó, các nguồn mua sắm phải từ Hoa Kỳ, Việt Nam và các nước đang phát triển khác với các nước đang phát triển tiên tiến, nhưng loại trừ bất kỳ quốc gia nào là nguồn bị cấm.</w:t>
      </w:r>
    </w:p>
    <w:p w14:paraId="330A5E80" w14:textId="483EF485" w:rsidR="00AF53FD" w:rsidRDefault="00AF53FD" w:rsidP="00AF53FD">
      <w:pPr>
        <w:widowControl w:val="0"/>
        <w:tabs>
          <w:tab w:val="left" w:pos="851"/>
        </w:tabs>
        <w:spacing w:before="120" w:after="120" w:line="281" w:lineRule="auto"/>
        <w:jc w:val="both"/>
        <w:rPr>
          <w:rFonts w:ascii="Arial" w:hAnsi="Arial" w:cs="Arial"/>
          <w:spacing w:val="-6"/>
          <w:sz w:val="20"/>
          <w:lang w:val="en-US"/>
        </w:rPr>
      </w:pPr>
      <w:r>
        <w:rPr>
          <w:rFonts w:ascii="Arial" w:hAnsi="Arial" w:cs="Arial"/>
          <w:spacing w:val="-6"/>
          <w:sz w:val="20"/>
          <w:lang w:val="en-US"/>
        </w:rPr>
        <w:t>Chi tiết các nhà thầu tham khảo tại đây:</w:t>
      </w:r>
    </w:p>
    <w:p w14:paraId="6B36F1ED" w14:textId="6CD6AC1F" w:rsidR="00AF53FD" w:rsidRDefault="00D90AE6" w:rsidP="004A00F9">
      <w:pPr>
        <w:widowControl w:val="0"/>
        <w:tabs>
          <w:tab w:val="left" w:pos="851"/>
        </w:tabs>
        <w:spacing w:before="120" w:after="120" w:line="281" w:lineRule="auto"/>
        <w:ind w:firstLine="567"/>
        <w:jc w:val="both"/>
        <w:rPr>
          <w:rFonts w:ascii="Arial" w:hAnsi="Arial" w:cs="Arial"/>
          <w:spacing w:val="-6"/>
          <w:sz w:val="20"/>
          <w:lang w:val="en-US"/>
        </w:rPr>
      </w:pPr>
      <w:hyperlink r:id="rId20" w:history="1">
        <w:r w:rsidR="00AF53FD" w:rsidRPr="003C6723">
          <w:rPr>
            <w:rStyle w:val="Hyperlink"/>
            <w:rFonts w:ascii="Arial" w:hAnsi="Arial" w:cs="Arial"/>
            <w:spacing w:val="-6"/>
            <w:sz w:val="20"/>
            <w:lang w:val="en-US"/>
          </w:rPr>
          <w:t>https://www.usaid.gov/sites/default/files/documents/303mab.pdf</w:t>
        </w:r>
      </w:hyperlink>
    </w:p>
    <w:p w14:paraId="55D3C2E2" w14:textId="0F14536B"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4.1</w:t>
      </w:r>
      <w:r w:rsidRPr="005D08E7">
        <w:rPr>
          <w:rFonts w:ascii="Arial" w:hAnsi="Arial" w:cs="Arial"/>
          <w:spacing w:val="-6"/>
          <w:sz w:val="20"/>
          <w:lang w:val="en-US"/>
        </w:rPr>
        <w:t xml:space="preserve"> Nhà thầu phải cung cấp đầy đủ thông tin hợp pháp</w:t>
      </w:r>
      <w:r w:rsidR="00FB1940">
        <w:rPr>
          <w:rFonts w:ascii="Arial" w:hAnsi="Arial" w:cs="Arial"/>
          <w:spacing w:val="-6"/>
          <w:sz w:val="20"/>
          <w:lang w:val="en-US"/>
        </w:rPr>
        <w:t xml:space="preserve"> của doanh nghiệp</w:t>
      </w:r>
      <w:r w:rsidRPr="005D08E7">
        <w:rPr>
          <w:rFonts w:ascii="Arial" w:hAnsi="Arial" w:cs="Arial"/>
          <w:spacing w:val="-6"/>
          <w:sz w:val="20"/>
          <w:lang w:val="en-US"/>
        </w:rPr>
        <w:t xml:space="preserve"> bao gồm chứng nhận đăng ký</w:t>
      </w:r>
      <w:r w:rsidR="00FB1940">
        <w:rPr>
          <w:rFonts w:ascii="Arial" w:hAnsi="Arial" w:cs="Arial"/>
          <w:spacing w:val="-6"/>
          <w:sz w:val="20"/>
          <w:lang w:val="en-US"/>
        </w:rPr>
        <w:t xml:space="preserve"> kinh doanh của</w:t>
      </w:r>
      <w:r w:rsidRPr="005D08E7">
        <w:rPr>
          <w:rFonts w:ascii="Arial" w:hAnsi="Arial" w:cs="Arial"/>
          <w:spacing w:val="-6"/>
          <w:sz w:val="20"/>
          <w:lang w:val="en-US"/>
        </w:rPr>
        <w:t xml:space="preserve"> doanh nghiệp, quyết định thành lập hoặc tài liệu có giá trị tương đương</w:t>
      </w:r>
    </w:p>
    <w:p w14:paraId="37E83397" w14:textId="77777777"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4</w:t>
      </w:r>
      <w:r w:rsidRPr="005D08E7">
        <w:rPr>
          <w:rFonts w:ascii="Arial" w:hAnsi="Arial" w:cs="Arial"/>
          <w:spacing w:val="-6"/>
          <w:sz w:val="20"/>
          <w:lang w:val="en-US"/>
        </w:rPr>
        <w:t>.2 Nhà thầu bị loại trong quá trình đấu thầu nếu:</w:t>
      </w:r>
    </w:p>
    <w:p w14:paraId="620FF960" w14:textId="77777777"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sidRPr="005D08E7">
        <w:rPr>
          <w:rFonts w:ascii="Arial" w:hAnsi="Arial" w:cs="Arial"/>
          <w:spacing w:val="-6"/>
          <w:sz w:val="20"/>
          <w:lang w:val="en-US"/>
        </w:rPr>
        <w:tab/>
        <w:t>a) bị phá sản, giải thể, hoặc ngừng hoạt đông, có các hoạt động bị tòa án quản lý, đã bắt đầu tiếp nhận, tổ chức lại, có cam kết riêng với bên cho vay hoặc rơi vào các tình hướng tương tự. Tuy nhiên, nhà thầu trong tình trạng này có thể tiếp tục dự thầu nếu như chủ đầu có thể ký kết hợp đồng với những điều khoản có lợi cho bên nhận tài trợ từ nhà thầu hoặc bên cho vay của nhà thầu.</w:t>
      </w:r>
    </w:p>
    <w:p w14:paraId="19DEC9B2" w14:textId="20631C0C"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ab/>
      </w:r>
      <w:r w:rsidRPr="005D08E7">
        <w:rPr>
          <w:rFonts w:ascii="Arial" w:hAnsi="Arial" w:cs="Arial"/>
          <w:spacing w:val="-6"/>
          <w:sz w:val="20"/>
          <w:lang w:val="en-US"/>
        </w:rPr>
        <w:t>b) nhà thầu hoặc người đại diện pháp luật, người điều hành trực tiếp b</w:t>
      </w:r>
      <w:r w:rsidR="0068330E">
        <w:rPr>
          <w:rFonts w:ascii="Arial" w:hAnsi="Arial" w:cs="Arial"/>
          <w:spacing w:val="-6"/>
          <w:sz w:val="20"/>
          <w:lang w:val="en-US"/>
        </w:rPr>
        <w:t>ị kết án liên quan đến chuẩn mực và đạo đức</w:t>
      </w:r>
      <w:r w:rsidRPr="005D08E7">
        <w:rPr>
          <w:rFonts w:ascii="Arial" w:hAnsi="Arial" w:cs="Arial"/>
          <w:spacing w:val="-6"/>
          <w:sz w:val="20"/>
          <w:lang w:val="en-US"/>
        </w:rPr>
        <w:t xml:space="preserve"> chuyên môn được thực hiện</w:t>
      </w:r>
      <w:r w:rsidR="0068330E">
        <w:rPr>
          <w:rFonts w:ascii="Arial" w:hAnsi="Arial" w:cs="Arial"/>
          <w:spacing w:val="-6"/>
          <w:sz w:val="20"/>
          <w:lang w:val="en-US"/>
        </w:rPr>
        <w:t>,</w:t>
      </w:r>
      <w:r w:rsidRPr="005D08E7">
        <w:rPr>
          <w:rFonts w:ascii="Arial" w:hAnsi="Arial" w:cs="Arial"/>
          <w:spacing w:val="-6"/>
          <w:sz w:val="20"/>
          <w:lang w:val="en-US"/>
        </w:rPr>
        <w:t xml:space="preserve"> </w:t>
      </w:r>
      <w:r w:rsidR="0068330E">
        <w:rPr>
          <w:rFonts w:ascii="Arial" w:hAnsi="Arial" w:cs="Arial"/>
          <w:spacing w:val="-6"/>
          <w:sz w:val="20"/>
          <w:lang w:val="en-US"/>
        </w:rPr>
        <w:t>bởi quyết định cuối cùng của tòa án</w:t>
      </w:r>
    </w:p>
    <w:p w14:paraId="12EC61C5" w14:textId="4BF940FC"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ab/>
      </w:r>
      <w:r w:rsidRPr="005D08E7">
        <w:rPr>
          <w:rFonts w:ascii="Arial" w:hAnsi="Arial" w:cs="Arial"/>
          <w:spacing w:val="-6"/>
          <w:sz w:val="20"/>
          <w:lang w:val="en-US"/>
        </w:rPr>
        <w:t xml:space="preserve">c) Nhà thầu có hành vi sai trái về mặt chuyên môn; được xác nhận dưới bất kỳ hình thức nào mà bên nhận tài trợ </w:t>
      </w:r>
      <w:r w:rsidR="0068330E">
        <w:rPr>
          <w:rFonts w:ascii="Arial" w:hAnsi="Arial" w:cs="Arial"/>
          <w:spacing w:val="-6"/>
          <w:sz w:val="20"/>
          <w:lang w:val="en-US"/>
        </w:rPr>
        <w:t>chấp nhận</w:t>
      </w:r>
    </w:p>
    <w:p w14:paraId="116F8D93" w14:textId="2F499FEA"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ab/>
      </w:r>
      <w:r w:rsidRPr="005D08E7">
        <w:rPr>
          <w:rFonts w:ascii="Arial" w:hAnsi="Arial" w:cs="Arial"/>
          <w:spacing w:val="-6"/>
          <w:sz w:val="20"/>
          <w:lang w:val="en-US"/>
        </w:rPr>
        <w:t>d) nhà thầu không hoàn thành các nghĩa vụ tài chính hiện hành liên quan đến thuế hoặc đóng góp xã hội tại quốc gia thành lập hoặc tạ</w:t>
      </w:r>
      <w:r w:rsidR="0068330E">
        <w:rPr>
          <w:rFonts w:ascii="Arial" w:hAnsi="Arial" w:cs="Arial"/>
          <w:spacing w:val="-6"/>
          <w:sz w:val="20"/>
          <w:lang w:val="en-US"/>
        </w:rPr>
        <w:t>i quốc gia bên nhận tài trợ</w:t>
      </w:r>
      <w:r w:rsidRPr="005D08E7">
        <w:rPr>
          <w:rFonts w:ascii="Arial" w:hAnsi="Arial" w:cs="Arial"/>
          <w:spacing w:val="-6"/>
          <w:sz w:val="20"/>
          <w:lang w:val="en-US"/>
        </w:rPr>
        <w:t xml:space="preserve"> thành lập hoặc tại quốc gia nơi hợp đồng được ký kết có hiệu lực</w:t>
      </w:r>
    </w:p>
    <w:p w14:paraId="7F96ED0E" w14:textId="117C5E39"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ab/>
      </w:r>
      <w:r w:rsidRPr="005D08E7">
        <w:rPr>
          <w:rFonts w:ascii="Arial" w:hAnsi="Arial" w:cs="Arial"/>
          <w:spacing w:val="-6"/>
          <w:sz w:val="20"/>
          <w:lang w:val="en-US"/>
        </w:rPr>
        <w:t>e) Nhà thầu hoặc người đại diện pháp luât, người điều hành trực tiếp bị kết án về gian lận, tham nhũng, hoặc liên quan đến các tổ chức tội phạm hoặc rửa tiền</w:t>
      </w:r>
      <w:r w:rsidR="0068330E">
        <w:rPr>
          <w:rFonts w:ascii="Arial" w:hAnsi="Arial" w:cs="Arial"/>
          <w:spacing w:val="-6"/>
          <w:sz w:val="20"/>
          <w:lang w:val="en-US"/>
        </w:rPr>
        <w:t>, bởi quyết định cuối cùng của tòa án</w:t>
      </w:r>
    </w:p>
    <w:p w14:paraId="5C113C2D" w14:textId="77777777"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ab/>
      </w:r>
      <w:r w:rsidRPr="005D08E7">
        <w:rPr>
          <w:rFonts w:ascii="Arial" w:hAnsi="Arial" w:cs="Arial"/>
          <w:spacing w:val="-6"/>
          <w:sz w:val="20"/>
          <w:lang w:val="en-US"/>
        </w:rPr>
        <w:t>f) Nhà thầu có sử dụng lao động trẻ em, lao động ép buộc, phân biệt đối xử hoặc không tuân thủ quyền tự do, quyền tổ chức và thương lượng tập thể của tổ chức Lao động quốc tế</w:t>
      </w:r>
    </w:p>
    <w:p w14:paraId="1C3E8190" w14:textId="52E754DE"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4</w:t>
      </w:r>
      <w:r w:rsidRPr="005D08E7">
        <w:rPr>
          <w:rFonts w:ascii="Arial" w:hAnsi="Arial" w:cs="Arial"/>
          <w:spacing w:val="-6"/>
          <w:sz w:val="20"/>
          <w:lang w:val="en-US"/>
        </w:rPr>
        <w:t xml:space="preserve">.3 Nhà thầu phải cam kết bằng văn bản không rơi vào bất kỳ trường hợp nào được nêu trên. Kể cả khi nhà thầu đã cam kết bằng văn bản, bên </w:t>
      </w:r>
      <w:r w:rsidR="0068330E">
        <w:rPr>
          <w:rFonts w:ascii="Arial" w:hAnsi="Arial" w:cs="Arial"/>
          <w:spacing w:val="-6"/>
          <w:sz w:val="20"/>
          <w:lang w:val="en-US"/>
        </w:rPr>
        <w:t>nhận tài trợ phải quyền điều tra nếu như có bằng chứng để</w:t>
      </w:r>
      <w:r w:rsidRPr="005D08E7">
        <w:rPr>
          <w:rFonts w:ascii="Arial" w:hAnsi="Arial" w:cs="Arial"/>
          <w:spacing w:val="-6"/>
          <w:sz w:val="20"/>
          <w:lang w:val="en-US"/>
        </w:rPr>
        <w:t xml:space="preserve"> nghi ngờ tính xác thực của bản cam kết nhà thầu đã ký</w:t>
      </w:r>
    </w:p>
    <w:p w14:paraId="24FD246A" w14:textId="77777777"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4</w:t>
      </w:r>
      <w:r w:rsidRPr="005D08E7">
        <w:rPr>
          <w:rFonts w:ascii="Arial" w:hAnsi="Arial" w:cs="Arial"/>
          <w:spacing w:val="-6"/>
          <w:sz w:val="20"/>
          <w:lang w:val="en-US"/>
        </w:rPr>
        <w:t>.4 Hợp đồng sẽ không được ký với nhà thầu nếu trong quá trình dự thầu có xảy ra:</w:t>
      </w:r>
    </w:p>
    <w:p w14:paraId="1E6ACBB4" w14:textId="77777777" w:rsidR="00202E1A" w:rsidRPr="005D08E7" w:rsidRDefault="00202E1A" w:rsidP="00202E1A">
      <w:pPr>
        <w:widowControl w:val="0"/>
        <w:tabs>
          <w:tab w:val="left" w:pos="851"/>
        </w:tabs>
        <w:spacing w:before="120" w:after="120" w:line="281" w:lineRule="auto"/>
        <w:ind w:firstLine="567"/>
        <w:jc w:val="both"/>
        <w:rPr>
          <w:rFonts w:ascii="Arial" w:hAnsi="Arial" w:cs="Arial"/>
          <w:spacing w:val="-6"/>
          <w:sz w:val="20"/>
          <w:lang w:val="en-US"/>
        </w:rPr>
      </w:pPr>
      <w:r w:rsidRPr="005D08E7">
        <w:rPr>
          <w:rFonts w:ascii="Arial" w:hAnsi="Arial" w:cs="Arial"/>
          <w:spacing w:val="-6"/>
          <w:sz w:val="20"/>
          <w:lang w:val="en-US"/>
        </w:rPr>
        <w:tab/>
        <w:t>a) Có tranh chấp lợi ích</w:t>
      </w:r>
    </w:p>
    <w:p w14:paraId="02158007" w14:textId="52F288F4" w:rsidR="00202E1A" w:rsidRDefault="0068330E" w:rsidP="00202E1A">
      <w:pPr>
        <w:widowControl w:val="0"/>
        <w:tabs>
          <w:tab w:val="left" w:pos="851"/>
        </w:tabs>
        <w:spacing w:before="120" w:after="120" w:line="281" w:lineRule="auto"/>
        <w:ind w:firstLine="567"/>
        <w:jc w:val="both"/>
        <w:rPr>
          <w:rFonts w:ascii="Arial" w:hAnsi="Arial" w:cs="Arial"/>
          <w:spacing w:val="-6"/>
          <w:sz w:val="20"/>
          <w:lang w:val="en-US"/>
        </w:rPr>
      </w:pPr>
      <w:r>
        <w:rPr>
          <w:rFonts w:ascii="Arial" w:hAnsi="Arial" w:cs="Arial"/>
          <w:spacing w:val="-6"/>
          <w:sz w:val="20"/>
          <w:lang w:val="en-US"/>
        </w:rPr>
        <w:tab/>
        <w:t>b) C</w:t>
      </w:r>
      <w:r w:rsidR="00202E1A" w:rsidRPr="005D08E7">
        <w:rPr>
          <w:rFonts w:ascii="Arial" w:hAnsi="Arial" w:cs="Arial"/>
          <w:spacing w:val="-6"/>
          <w:sz w:val="20"/>
          <w:lang w:val="en-US"/>
        </w:rPr>
        <w:t>am kết sai sự thật</w:t>
      </w:r>
      <w:r>
        <w:rPr>
          <w:rFonts w:ascii="Arial" w:hAnsi="Arial" w:cs="Arial"/>
          <w:spacing w:val="-6"/>
          <w:sz w:val="20"/>
          <w:lang w:val="en-US"/>
        </w:rPr>
        <w:t xml:space="preserve"> đối vói thông tin được yêu cầu cung cấp mà các thông tin</w:t>
      </w:r>
      <w:r w:rsidR="00202E1A" w:rsidRPr="005D08E7">
        <w:rPr>
          <w:rFonts w:ascii="Arial" w:hAnsi="Arial" w:cs="Arial"/>
          <w:spacing w:val="-6"/>
          <w:sz w:val="20"/>
          <w:lang w:val="en-US"/>
        </w:rPr>
        <w:t xml:space="preserve"> được yêu cầu</w:t>
      </w:r>
      <w:r>
        <w:rPr>
          <w:rFonts w:ascii="Arial" w:hAnsi="Arial" w:cs="Arial"/>
          <w:spacing w:val="-6"/>
          <w:sz w:val="20"/>
          <w:lang w:val="en-US"/>
        </w:rPr>
        <w:t xml:space="preserve"> này là điều kiện</w:t>
      </w:r>
      <w:r w:rsidR="00202E1A" w:rsidRPr="005D08E7">
        <w:rPr>
          <w:rFonts w:ascii="Arial" w:hAnsi="Arial" w:cs="Arial"/>
          <w:spacing w:val="-6"/>
          <w:sz w:val="20"/>
          <w:lang w:val="en-US"/>
        </w:rPr>
        <w:t xml:space="preserve"> để tham gia vào quá trình đấu thầu</w:t>
      </w:r>
    </w:p>
    <w:p w14:paraId="0023EAF9" w14:textId="2234FECE" w:rsidR="00991AB4" w:rsidRPr="00991AB4" w:rsidRDefault="00991AB4" w:rsidP="00991AB4">
      <w:pPr>
        <w:widowControl w:val="0"/>
        <w:tabs>
          <w:tab w:val="left" w:pos="851"/>
        </w:tabs>
        <w:spacing w:before="120" w:after="120" w:line="281" w:lineRule="auto"/>
        <w:ind w:firstLine="567"/>
        <w:jc w:val="both"/>
        <w:rPr>
          <w:rFonts w:ascii="Arial" w:hAnsi="Arial" w:cs="Arial"/>
          <w:i/>
          <w:spacing w:val="-6"/>
          <w:sz w:val="20"/>
        </w:rPr>
      </w:pPr>
      <w:r>
        <w:rPr>
          <w:rFonts w:ascii="Arial" w:hAnsi="Arial" w:cs="Arial"/>
          <w:spacing w:val="-6"/>
          <w:sz w:val="20"/>
          <w:lang w:val="en-US"/>
        </w:rPr>
        <w:tab/>
        <w:t xml:space="preserve">c) </w:t>
      </w:r>
      <w:r w:rsidRPr="00991AB4">
        <w:rPr>
          <w:rFonts w:ascii="Arial" w:hAnsi="Arial" w:cs="Arial"/>
          <w:spacing w:val="-6"/>
          <w:sz w:val="20"/>
        </w:rPr>
        <w:t xml:space="preserve">Nếu tại thời điểm </w:t>
      </w:r>
      <w:r>
        <w:rPr>
          <w:rFonts w:ascii="Arial" w:hAnsi="Arial" w:cs="Arial"/>
          <w:spacing w:val="-6"/>
          <w:sz w:val="20"/>
        </w:rPr>
        <w:t>ký kết hợp đồng</w:t>
      </w:r>
      <w:r w:rsidRPr="00991AB4">
        <w:rPr>
          <w:rFonts w:ascii="Arial" w:hAnsi="Arial" w:cs="Arial"/>
          <w:spacing w:val="-6"/>
          <w:sz w:val="20"/>
        </w:rPr>
        <w:t>, hàng hóa đó không có sẵn tại Việt Nam và nhà cung cấp cần nhập về từ một nước khác thì nguồn nhập phải trực tiếp từ Mỹ, Việt Nam hoặc các quốc gia đang phát triển thay vì các quốc gia đã phát triển và loại trừ các nước bị cấm. Chi tiết vui lòng tham khảo điều khoản luật địa giới 937 kèm theo link dưới đây:</w:t>
      </w:r>
    </w:p>
    <w:p w14:paraId="7CF9FCDD" w14:textId="77777777" w:rsidR="00991AB4" w:rsidRPr="00991AB4" w:rsidRDefault="00D90AE6" w:rsidP="00991AB4">
      <w:pPr>
        <w:widowControl w:val="0"/>
        <w:tabs>
          <w:tab w:val="left" w:pos="851"/>
        </w:tabs>
        <w:spacing w:before="120" w:after="120" w:line="281" w:lineRule="auto"/>
        <w:ind w:firstLine="567"/>
        <w:jc w:val="both"/>
        <w:rPr>
          <w:rFonts w:ascii="Arial" w:hAnsi="Arial" w:cs="Arial"/>
          <w:spacing w:val="-6"/>
          <w:sz w:val="20"/>
          <w:u w:val="single"/>
        </w:rPr>
      </w:pPr>
      <w:hyperlink r:id="rId21" w:history="1">
        <w:r w:rsidR="00991AB4" w:rsidRPr="00991AB4">
          <w:rPr>
            <w:rStyle w:val="Hyperlink"/>
            <w:rFonts w:ascii="Arial" w:hAnsi="Arial" w:cs="Arial"/>
            <w:spacing w:val="-6"/>
            <w:sz w:val="20"/>
          </w:rPr>
          <w:t>ADS Chapter 310: Source and Nationality Requirements for Procurement of Commodities and Services Financed by USAID | U.S. Agency for International Development</w:t>
        </w:r>
      </w:hyperlink>
    </w:p>
    <w:p w14:paraId="3D7CEB5B" w14:textId="336A9CCF" w:rsidR="00991AB4" w:rsidRPr="006A26A8" w:rsidRDefault="00991AB4" w:rsidP="00202E1A">
      <w:pPr>
        <w:widowControl w:val="0"/>
        <w:tabs>
          <w:tab w:val="left" w:pos="851"/>
        </w:tabs>
        <w:spacing w:before="120" w:after="120" w:line="281" w:lineRule="auto"/>
        <w:ind w:firstLine="567"/>
        <w:jc w:val="both"/>
        <w:rPr>
          <w:rFonts w:ascii="Arial" w:hAnsi="Arial" w:cs="Arial"/>
          <w:spacing w:val="-6"/>
          <w:sz w:val="20"/>
          <w:lang w:val="en-US"/>
        </w:rPr>
      </w:pPr>
    </w:p>
    <w:p w14:paraId="7479F0BD" w14:textId="3C3A5690" w:rsidR="00596597" w:rsidRDefault="00041B70" w:rsidP="004A00F9">
      <w:pPr>
        <w:widowControl w:val="0"/>
        <w:tabs>
          <w:tab w:val="left" w:pos="851"/>
        </w:tabs>
        <w:spacing w:before="120" w:after="120" w:line="281" w:lineRule="auto"/>
        <w:ind w:firstLine="567"/>
        <w:jc w:val="both"/>
        <w:rPr>
          <w:rFonts w:ascii="Arial" w:hAnsi="Arial" w:cs="Arial"/>
          <w:sz w:val="20"/>
          <w:lang w:val="en-US"/>
        </w:rPr>
      </w:pPr>
      <w:r>
        <w:rPr>
          <w:rFonts w:ascii="Arial" w:hAnsi="Arial" w:cs="Arial"/>
          <w:sz w:val="20"/>
          <w:lang w:val="en-US"/>
        </w:rPr>
        <w:t>5. Có đủ năng lực tài chính thực hiện gói thầu.</w:t>
      </w:r>
    </w:p>
    <w:p w14:paraId="0BDD2E96" w14:textId="4F1C45FF" w:rsidR="00041B70" w:rsidRDefault="00041B70" w:rsidP="00041B70">
      <w:pPr>
        <w:pStyle w:val="BankNormal"/>
        <w:spacing w:before="120" w:after="120"/>
        <w:ind w:left="567"/>
        <w:jc w:val="both"/>
        <w:rPr>
          <w:rFonts w:ascii="Arial" w:hAnsi="Arial" w:cs="Arial"/>
          <w:sz w:val="20"/>
        </w:rPr>
      </w:pPr>
      <w:r>
        <w:rPr>
          <w:rFonts w:ascii="Arial" w:hAnsi="Arial" w:cs="Arial"/>
          <w:sz w:val="20"/>
        </w:rPr>
        <w:t>a) Yêu cầu về năng lực tài chính của nhà thầu</w:t>
      </w:r>
    </w:p>
    <w:p w14:paraId="63F17CBB" w14:textId="646AA985" w:rsidR="00041B70" w:rsidRDefault="00D628DB" w:rsidP="00041B70">
      <w:pPr>
        <w:pStyle w:val="BankNormal"/>
        <w:spacing w:before="120" w:after="120"/>
        <w:ind w:left="567"/>
        <w:jc w:val="both"/>
        <w:rPr>
          <w:rFonts w:ascii="Arial" w:hAnsi="Arial" w:cs="Arial"/>
          <w:sz w:val="20"/>
        </w:rPr>
      </w:pPr>
      <w:r>
        <w:rPr>
          <w:rFonts w:ascii="Arial" w:hAnsi="Arial" w:cs="Arial"/>
          <w:sz w:val="20"/>
        </w:rPr>
        <w:t>- G</w:t>
      </w:r>
      <w:r w:rsidR="00041B70" w:rsidRPr="006D057C">
        <w:rPr>
          <w:rFonts w:ascii="Arial" w:hAnsi="Arial" w:cs="Arial"/>
          <w:sz w:val="20"/>
        </w:rPr>
        <w:t xml:space="preserve">iá trị tài sản ròng </w:t>
      </w:r>
      <w:r w:rsidR="00991AB4">
        <w:rPr>
          <w:rFonts w:ascii="Arial" w:hAnsi="Arial" w:cs="Arial"/>
          <w:sz w:val="20"/>
        </w:rPr>
        <w:t>của Nhà thầu trong năm 2021</w:t>
      </w:r>
      <w:r w:rsidR="00041B70">
        <w:rPr>
          <w:rFonts w:ascii="Arial" w:hAnsi="Arial" w:cs="Arial"/>
          <w:sz w:val="20"/>
        </w:rPr>
        <w:t xml:space="preserve"> (năm gần nhất) </w:t>
      </w:r>
      <w:r w:rsidR="00041B70" w:rsidRPr="006D057C">
        <w:rPr>
          <w:rFonts w:ascii="Arial" w:hAnsi="Arial" w:cs="Arial"/>
          <w:sz w:val="20"/>
        </w:rPr>
        <w:t xml:space="preserve">được tính bằng chênh lệch giữa tổng tài sản và tổng nợ phải dương. </w:t>
      </w:r>
      <w:r w:rsidR="00041B70">
        <w:rPr>
          <w:rFonts w:ascii="Arial" w:hAnsi="Arial" w:cs="Arial"/>
          <w:sz w:val="20"/>
        </w:rPr>
        <w:t xml:space="preserve">Vốn lưu động (Tài sản ngắn hạn – Nợ ngắn hạn) phải dương. </w:t>
      </w:r>
    </w:p>
    <w:p w14:paraId="1D5E0B0D" w14:textId="7B2E149A" w:rsidR="00041B70" w:rsidRPr="006D057C" w:rsidRDefault="00D628DB" w:rsidP="00D628DB">
      <w:pPr>
        <w:autoSpaceDE w:val="0"/>
        <w:autoSpaceDN w:val="0"/>
        <w:adjustRightInd w:val="0"/>
        <w:ind w:left="567"/>
        <w:jc w:val="both"/>
        <w:rPr>
          <w:rFonts w:ascii="Arial" w:hAnsi="Arial" w:cs="Arial"/>
          <w:sz w:val="20"/>
        </w:rPr>
      </w:pPr>
      <w:r>
        <w:rPr>
          <w:rFonts w:ascii="Arial" w:hAnsi="Arial" w:cs="Arial"/>
          <w:sz w:val="20"/>
        </w:rPr>
        <w:t xml:space="preserve">- </w:t>
      </w:r>
      <w:r w:rsidR="00041B70" w:rsidRPr="006D057C">
        <w:rPr>
          <w:rFonts w:ascii="Arial" w:hAnsi="Arial" w:cs="Arial"/>
          <w:sz w:val="20"/>
        </w:rPr>
        <w:t xml:space="preserve">Doanh thu bình quân hàng năm được xác định là tổng các khoản thanh toán mà Nhà thầu nhận được cho các hợp đồng đã hoàn thành hoặc đang thực hiện trong vòng </w:t>
      </w:r>
      <w:r w:rsidR="00041B70">
        <w:rPr>
          <w:rFonts w:ascii="Arial" w:hAnsi="Arial" w:cs="Arial"/>
          <w:sz w:val="20"/>
        </w:rPr>
        <w:t>3</w:t>
      </w:r>
      <w:r>
        <w:rPr>
          <w:rFonts w:ascii="Arial" w:hAnsi="Arial" w:cs="Arial"/>
          <w:sz w:val="20"/>
        </w:rPr>
        <w:t xml:space="preserve"> năm gần đây</w:t>
      </w:r>
      <w:r w:rsidR="00041B70">
        <w:rPr>
          <w:rFonts w:ascii="Arial" w:hAnsi="Arial" w:cs="Arial"/>
          <w:sz w:val="20"/>
        </w:rPr>
        <w:t xml:space="preserve"> tối thiểu là </w:t>
      </w:r>
      <w:r w:rsidR="00726FC0">
        <w:rPr>
          <w:rFonts w:ascii="Arial" w:hAnsi="Arial" w:cs="Arial"/>
          <w:sz w:val="20"/>
        </w:rPr>
        <w:t>7</w:t>
      </w:r>
      <w:r w:rsidR="00A32F60">
        <w:rPr>
          <w:rFonts w:ascii="Arial" w:hAnsi="Arial" w:cs="Arial"/>
          <w:sz w:val="20"/>
        </w:rPr>
        <w:t>,</w:t>
      </w:r>
      <w:r w:rsidR="00113B9B">
        <w:rPr>
          <w:rFonts w:ascii="Arial" w:hAnsi="Arial" w:cs="Arial"/>
          <w:sz w:val="20"/>
        </w:rPr>
        <w:t>0</w:t>
      </w:r>
      <w:r w:rsidR="005A5C8B">
        <w:rPr>
          <w:rFonts w:ascii="Arial" w:hAnsi="Arial" w:cs="Arial"/>
          <w:sz w:val="20"/>
        </w:rPr>
        <w:t>00.000.000 VND</w:t>
      </w:r>
      <w:r w:rsidR="00041B70">
        <w:rPr>
          <w:rFonts w:ascii="Arial" w:hAnsi="Arial" w:cs="Arial"/>
          <w:sz w:val="20"/>
        </w:rPr>
        <w:t>.</w:t>
      </w:r>
    </w:p>
    <w:p w14:paraId="6F1E81FB" w14:textId="7C225797" w:rsidR="00041B70" w:rsidRPr="006D057C" w:rsidRDefault="00816614" w:rsidP="00041B70">
      <w:pPr>
        <w:pStyle w:val="BankNormal"/>
        <w:spacing w:before="120" w:after="120"/>
        <w:ind w:left="567"/>
        <w:jc w:val="both"/>
        <w:rPr>
          <w:rFonts w:ascii="Arial" w:hAnsi="Arial" w:cs="Arial"/>
          <w:sz w:val="20"/>
        </w:rPr>
      </w:pPr>
      <w:r>
        <w:rPr>
          <w:rFonts w:ascii="Arial" w:hAnsi="Arial" w:cs="Arial"/>
          <w:sz w:val="20"/>
        </w:rPr>
        <w:t xml:space="preserve">Nhà thầu kê khai thông tin từ Bảng cân đối kế toán và Báo cáo kết quả hoạt động kinh doanh để chứng minh năng lực tài chính của Nhà thầu. Nếu được Bên mời thầu yêu cầu, Nhà thầu sẽ nộp  các </w:t>
      </w:r>
      <w:r w:rsidRPr="006D057C">
        <w:rPr>
          <w:rFonts w:ascii="Arial" w:hAnsi="Arial" w:cs="Arial"/>
          <w:sz w:val="20"/>
        </w:rPr>
        <w:t xml:space="preserve">báo cáo tài chính đã được kiểm toán </w:t>
      </w:r>
      <w:r>
        <w:rPr>
          <w:rFonts w:ascii="Arial" w:hAnsi="Arial" w:cs="Arial"/>
          <w:sz w:val="20"/>
        </w:rPr>
        <w:t xml:space="preserve">hoặc đã được nộp cho cơ quan thuế </w:t>
      </w:r>
      <w:r w:rsidRPr="006D057C">
        <w:rPr>
          <w:rFonts w:ascii="Arial" w:hAnsi="Arial" w:cs="Arial"/>
          <w:sz w:val="20"/>
        </w:rPr>
        <w:t>trong 3 năm</w:t>
      </w:r>
      <w:r w:rsidR="00991AB4">
        <w:rPr>
          <w:rFonts w:ascii="Arial" w:hAnsi="Arial" w:cs="Arial"/>
          <w:sz w:val="20"/>
        </w:rPr>
        <w:t>: 2019</w:t>
      </w:r>
      <w:r>
        <w:rPr>
          <w:rFonts w:ascii="Arial" w:hAnsi="Arial" w:cs="Arial"/>
          <w:sz w:val="20"/>
        </w:rPr>
        <w:t>, 20</w:t>
      </w:r>
      <w:r w:rsidR="00991AB4">
        <w:rPr>
          <w:rFonts w:ascii="Arial" w:hAnsi="Arial" w:cs="Arial"/>
          <w:sz w:val="20"/>
        </w:rPr>
        <w:t>20, 2021</w:t>
      </w:r>
      <w:r>
        <w:rPr>
          <w:rFonts w:ascii="Arial" w:hAnsi="Arial" w:cs="Arial"/>
          <w:sz w:val="20"/>
        </w:rPr>
        <w:t xml:space="preserve"> </w:t>
      </w:r>
      <w:r w:rsidRPr="006D057C">
        <w:rPr>
          <w:rFonts w:ascii="Arial" w:hAnsi="Arial" w:cs="Arial"/>
          <w:sz w:val="20"/>
        </w:rPr>
        <w:t xml:space="preserve"> để chứng minh tình hình tài chính hiện tại của Nhà thầu</w:t>
      </w:r>
      <w:r>
        <w:rPr>
          <w:rFonts w:ascii="Arial" w:hAnsi="Arial" w:cs="Arial"/>
          <w:sz w:val="20"/>
        </w:rPr>
        <w:t xml:space="preserve"> là lành mạnh</w:t>
      </w:r>
      <w:r w:rsidR="00D628DB">
        <w:rPr>
          <w:rFonts w:ascii="Arial" w:hAnsi="Arial" w:cs="Arial"/>
          <w:sz w:val="20"/>
        </w:rPr>
        <w:t>.</w:t>
      </w:r>
    </w:p>
    <w:p w14:paraId="0785415A" w14:textId="5BAF28AD" w:rsidR="00041B70" w:rsidRDefault="00816614" w:rsidP="004A00F9">
      <w:pPr>
        <w:widowControl w:val="0"/>
        <w:tabs>
          <w:tab w:val="left" w:pos="851"/>
        </w:tabs>
        <w:spacing w:before="120" w:after="120" w:line="281" w:lineRule="auto"/>
        <w:ind w:firstLine="567"/>
        <w:jc w:val="both"/>
        <w:rPr>
          <w:rFonts w:ascii="Arial" w:hAnsi="Arial" w:cs="Arial"/>
          <w:sz w:val="20"/>
          <w:lang w:val="en-US"/>
        </w:rPr>
      </w:pPr>
      <w:r>
        <w:rPr>
          <w:rFonts w:ascii="Arial" w:hAnsi="Arial" w:cs="Arial"/>
          <w:sz w:val="20"/>
          <w:lang w:val="en-US"/>
        </w:rPr>
        <w:t xml:space="preserve">6. Có đủ năng lực kinh nghiệm để thực hiện gói thầu: </w:t>
      </w:r>
    </w:p>
    <w:p w14:paraId="696F1B17" w14:textId="77777777" w:rsidR="005B009D" w:rsidRDefault="00D628DB" w:rsidP="003A4CE2">
      <w:pPr>
        <w:widowControl w:val="0"/>
        <w:tabs>
          <w:tab w:val="left" w:pos="851"/>
        </w:tabs>
        <w:spacing w:before="120" w:after="120" w:line="281" w:lineRule="auto"/>
        <w:ind w:left="567"/>
        <w:jc w:val="both"/>
        <w:rPr>
          <w:rFonts w:ascii="Arial" w:hAnsi="Arial" w:cs="Arial"/>
          <w:sz w:val="20"/>
          <w:lang w:val="en-US"/>
        </w:rPr>
      </w:pPr>
      <w:r>
        <w:rPr>
          <w:rFonts w:ascii="Arial" w:hAnsi="Arial" w:cs="Arial"/>
          <w:sz w:val="20"/>
          <w:lang w:val="en-US"/>
        </w:rPr>
        <w:t xml:space="preserve">Nhà thầu phải chứng minh đã từng thực hiện </w:t>
      </w:r>
      <w:r w:rsidR="005B009D">
        <w:rPr>
          <w:rFonts w:ascii="Arial" w:hAnsi="Arial" w:cs="Arial"/>
          <w:sz w:val="20"/>
          <w:lang w:val="en-US"/>
        </w:rPr>
        <w:t xml:space="preserve">các gói thầu tương tự, đáp ứng một trong các yêu cầu sau: </w:t>
      </w:r>
    </w:p>
    <w:p w14:paraId="15345225" w14:textId="36D6932D" w:rsidR="005B009D" w:rsidRDefault="005B009D" w:rsidP="005B009D">
      <w:pPr>
        <w:pStyle w:val="ListParagraph"/>
        <w:widowControl w:val="0"/>
        <w:numPr>
          <w:ilvl w:val="0"/>
          <w:numId w:val="37"/>
        </w:numPr>
        <w:tabs>
          <w:tab w:val="left" w:pos="851"/>
        </w:tabs>
        <w:spacing w:before="120" w:after="120" w:line="281" w:lineRule="auto"/>
        <w:jc w:val="both"/>
        <w:rPr>
          <w:rFonts w:ascii="Arial" w:hAnsi="Arial" w:cs="Arial"/>
          <w:sz w:val="20"/>
          <w:lang w:val="en-US"/>
        </w:rPr>
      </w:pPr>
      <w:r>
        <w:rPr>
          <w:rFonts w:ascii="Arial" w:hAnsi="Arial" w:cs="Arial"/>
          <w:sz w:val="20"/>
          <w:lang w:val="en-US"/>
        </w:rPr>
        <w:t xml:space="preserve">Có </w:t>
      </w:r>
      <w:r w:rsidR="00D628DB" w:rsidRPr="005B009D">
        <w:rPr>
          <w:rFonts w:ascii="Arial" w:hAnsi="Arial" w:cs="Arial"/>
          <w:sz w:val="20"/>
          <w:lang w:val="en-US"/>
        </w:rPr>
        <w:t xml:space="preserve">ít nhất 02 hợp đồng tương tự với giá trị </w:t>
      </w:r>
      <w:r w:rsidRPr="005B009D">
        <w:rPr>
          <w:rFonts w:ascii="Arial" w:hAnsi="Arial" w:cs="Arial"/>
          <w:sz w:val="20"/>
          <w:lang w:val="en-US"/>
        </w:rPr>
        <w:t xml:space="preserve">mỗi </w:t>
      </w:r>
      <w:r w:rsidR="00D628DB" w:rsidRPr="005B009D">
        <w:rPr>
          <w:rFonts w:ascii="Arial" w:hAnsi="Arial" w:cs="Arial"/>
          <w:sz w:val="20"/>
          <w:lang w:val="en-US"/>
        </w:rPr>
        <w:t>hợp</w:t>
      </w:r>
      <w:r w:rsidRPr="005B009D">
        <w:rPr>
          <w:rFonts w:ascii="Arial" w:hAnsi="Arial" w:cs="Arial"/>
          <w:sz w:val="20"/>
          <w:lang w:val="en-US"/>
        </w:rPr>
        <w:t xml:space="preserve"> đồng tương đương </w:t>
      </w:r>
      <w:r w:rsidR="00726FC0">
        <w:rPr>
          <w:rFonts w:ascii="Arial" w:hAnsi="Arial" w:cs="Arial"/>
          <w:sz w:val="20"/>
          <w:lang w:val="en-US"/>
        </w:rPr>
        <w:t>1.0</w:t>
      </w:r>
      <w:r w:rsidR="00A32F60">
        <w:rPr>
          <w:rFonts w:ascii="Arial" w:hAnsi="Arial" w:cs="Arial"/>
          <w:sz w:val="20"/>
          <w:lang w:val="en-US"/>
        </w:rPr>
        <w:t>00</w:t>
      </w:r>
      <w:r w:rsidRPr="005B009D">
        <w:rPr>
          <w:rFonts w:ascii="Arial" w:hAnsi="Arial" w:cs="Arial"/>
          <w:sz w:val="20"/>
          <w:lang w:val="en-US"/>
        </w:rPr>
        <w:t>.000.000 VND</w:t>
      </w:r>
      <w:r>
        <w:rPr>
          <w:rFonts w:ascii="Arial" w:hAnsi="Arial" w:cs="Arial"/>
          <w:sz w:val="20"/>
          <w:lang w:val="en-US"/>
        </w:rPr>
        <w:t xml:space="preserve">; </w:t>
      </w:r>
      <w:r w:rsidRPr="005B009D">
        <w:rPr>
          <w:rFonts w:ascii="Arial" w:hAnsi="Arial" w:cs="Arial"/>
          <w:sz w:val="20"/>
          <w:lang w:val="en-US"/>
        </w:rPr>
        <w:t xml:space="preserve"> hoặc</w:t>
      </w:r>
    </w:p>
    <w:p w14:paraId="69B85DE5" w14:textId="7EABD2A7" w:rsidR="00D628DB" w:rsidRDefault="005B009D" w:rsidP="005B009D">
      <w:pPr>
        <w:pStyle w:val="ListParagraph"/>
        <w:widowControl w:val="0"/>
        <w:numPr>
          <w:ilvl w:val="0"/>
          <w:numId w:val="37"/>
        </w:numPr>
        <w:tabs>
          <w:tab w:val="left" w:pos="851"/>
        </w:tabs>
        <w:spacing w:before="120" w:after="120" w:line="281" w:lineRule="auto"/>
        <w:jc w:val="both"/>
        <w:rPr>
          <w:rFonts w:ascii="Arial" w:hAnsi="Arial" w:cs="Arial"/>
          <w:sz w:val="20"/>
          <w:lang w:val="en-US"/>
        </w:rPr>
      </w:pPr>
      <w:r>
        <w:rPr>
          <w:rFonts w:ascii="Arial" w:hAnsi="Arial" w:cs="Arial"/>
          <w:sz w:val="20"/>
          <w:lang w:val="en-US"/>
        </w:rPr>
        <w:t>C</w:t>
      </w:r>
      <w:r w:rsidRPr="005B009D">
        <w:rPr>
          <w:rFonts w:ascii="Arial" w:hAnsi="Arial" w:cs="Arial"/>
          <w:sz w:val="20"/>
          <w:lang w:val="en-US"/>
        </w:rPr>
        <w:t>ó 1 hợp đồng tương tự vớ</w:t>
      </w:r>
      <w:r>
        <w:rPr>
          <w:rFonts w:ascii="Arial" w:hAnsi="Arial" w:cs="Arial"/>
          <w:sz w:val="20"/>
          <w:lang w:val="en-US"/>
        </w:rPr>
        <w:t xml:space="preserve">i giá trị hợp đồng tương đương </w:t>
      </w:r>
      <w:r w:rsidR="00726FC0">
        <w:rPr>
          <w:rFonts w:ascii="Arial" w:hAnsi="Arial" w:cs="Arial"/>
          <w:sz w:val="20"/>
          <w:lang w:val="en-US"/>
        </w:rPr>
        <w:t>2</w:t>
      </w:r>
      <w:r w:rsidRPr="005B009D">
        <w:rPr>
          <w:rFonts w:ascii="Arial" w:hAnsi="Arial" w:cs="Arial"/>
          <w:sz w:val="20"/>
          <w:lang w:val="en-US"/>
        </w:rPr>
        <w:t>.000.000.000 VND</w:t>
      </w:r>
      <w:r>
        <w:rPr>
          <w:rFonts w:ascii="Arial" w:hAnsi="Arial" w:cs="Arial"/>
          <w:sz w:val="20"/>
          <w:lang w:val="en-US"/>
        </w:rPr>
        <w:t xml:space="preserve">; hoặc </w:t>
      </w:r>
    </w:p>
    <w:p w14:paraId="51911C0F" w14:textId="166D53DF" w:rsidR="005B009D" w:rsidRPr="005B009D" w:rsidRDefault="005B009D" w:rsidP="005B009D">
      <w:pPr>
        <w:pStyle w:val="ListParagraph"/>
        <w:widowControl w:val="0"/>
        <w:numPr>
          <w:ilvl w:val="0"/>
          <w:numId w:val="37"/>
        </w:numPr>
        <w:tabs>
          <w:tab w:val="left" w:pos="851"/>
        </w:tabs>
        <w:spacing w:before="120" w:after="120" w:line="281" w:lineRule="auto"/>
        <w:jc w:val="both"/>
        <w:rPr>
          <w:rFonts w:ascii="Arial" w:hAnsi="Arial" w:cs="Arial"/>
          <w:sz w:val="20"/>
          <w:lang w:val="en-US"/>
        </w:rPr>
      </w:pPr>
      <w:r>
        <w:rPr>
          <w:rFonts w:ascii="Arial" w:hAnsi="Arial" w:cs="Arial"/>
          <w:sz w:val="20"/>
          <w:lang w:val="en-US"/>
        </w:rPr>
        <w:t xml:space="preserve">Có giá trị cộng dồn trong vòng 1 năm của các hợp đồng cung cấp hàng hóa tương tự như hàng hóa chào thầu tương đương </w:t>
      </w:r>
      <w:r w:rsidR="00726FC0">
        <w:rPr>
          <w:rFonts w:ascii="Arial" w:hAnsi="Arial" w:cs="Arial"/>
          <w:sz w:val="20"/>
          <w:lang w:val="en-US"/>
        </w:rPr>
        <w:t>2</w:t>
      </w:r>
      <w:r w:rsidR="003A4CE2">
        <w:rPr>
          <w:rFonts w:ascii="Arial" w:hAnsi="Arial" w:cs="Arial"/>
          <w:sz w:val="20"/>
          <w:lang w:val="en-US"/>
        </w:rPr>
        <w:t>.000.000.000 VND</w:t>
      </w:r>
    </w:p>
    <w:p w14:paraId="5858ECB4" w14:textId="5F07CD0B" w:rsidR="004A00F9" w:rsidRPr="006A26A8" w:rsidRDefault="004A00F9" w:rsidP="003A4CE2">
      <w:pPr>
        <w:widowControl w:val="0"/>
        <w:tabs>
          <w:tab w:val="left" w:pos="851"/>
        </w:tabs>
        <w:spacing w:before="120" w:after="120" w:line="281" w:lineRule="auto"/>
        <w:jc w:val="both"/>
        <w:rPr>
          <w:rFonts w:ascii="Arial" w:hAnsi="Arial" w:cs="Arial"/>
          <w:i/>
          <w:spacing w:val="-4"/>
          <w:sz w:val="20"/>
          <w:lang w:val="vi-VN"/>
        </w:rPr>
      </w:pPr>
      <w:r w:rsidRPr="006A26A8">
        <w:rPr>
          <w:rFonts w:ascii="Arial" w:hAnsi="Arial" w:cs="Arial"/>
          <w:spacing w:val="-4"/>
          <w:sz w:val="20"/>
          <w:lang w:val="vi-VN"/>
        </w:rPr>
        <w:t xml:space="preserve">   </w:t>
      </w:r>
    </w:p>
    <w:p w14:paraId="0C5A257B" w14:textId="587ABCA6" w:rsidR="004A00F9" w:rsidRPr="006A26A8" w:rsidRDefault="004A00F9" w:rsidP="004A00F9">
      <w:pPr>
        <w:widowControl w:val="0"/>
        <w:spacing w:before="120" w:after="120" w:line="264" w:lineRule="auto"/>
        <w:ind w:firstLine="567"/>
        <w:jc w:val="both"/>
        <w:rPr>
          <w:rFonts w:ascii="Arial" w:hAnsi="Arial" w:cs="Arial"/>
          <w:b/>
          <w:sz w:val="20"/>
          <w:lang w:val="vi-VN"/>
        </w:rPr>
      </w:pPr>
      <w:r w:rsidRPr="006A26A8">
        <w:rPr>
          <w:rFonts w:ascii="Arial" w:hAnsi="Arial" w:cs="Arial"/>
          <w:b/>
          <w:sz w:val="20"/>
          <w:lang w:val="vi-VN"/>
        </w:rPr>
        <w:t>Mục</w:t>
      </w:r>
      <w:r w:rsidR="007D597F" w:rsidRPr="006A26A8">
        <w:rPr>
          <w:rFonts w:ascii="Arial" w:hAnsi="Arial" w:cs="Arial"/>
          <w:b/>
          <w:sz w:val="20"/>
          <w:lang w:val="vi-VN"/>
        </w:rPr>
        <w:t xml:space="preserve"> 3</w:t>
      </w:r>
      <w:r w:rsidRPr="006A26A8">
        <w:rPr>
          <w:rFonts w:ascii="Arial" w:hAnsi="Arial" w:cs="Arial"/>
          <w:b/>
          <w:sz w:val="20"/>
          <w:lang w:val="vi-VN"/>
        </w:rPr>
        <w:t>. Chi phí, đồng tiền, ngôn ngữ trong chào hàng</w:t>
      </w:r>
    </w:p>
    <w:p w14:paraId="795CA211" w14:textId="425B5C14" w:rsidR="004A00F9" w:rsidRPr="006A26A8" w:rsidRDefault="00B7018E" w:rsidP="004A00F9">
      <w:pPr>
        <w:widowControl w:val="0"/>
        <w:spacing w:before="120" w:after="120" w:line="264" w:lineRule="auto"/>
        <w:ind w:firstLine="567"/>
        <w:jc w:val="both"/>
        <w:rPr>
          <w:rFonts w:ascii="Arial" w:hAnsi="Arial" w:cs="Arial"/>
          <w:spacing w:val="-6"/>
          <w:sz w:val="20"/>
          <w:lang w:val="vi-VN"/>
        </w:rPr>
      </w:pPr>
      <w:r>
        <w:rPr>
          <w:rFonts w:ascii="Arial" w:hAnsi="Arial" w:cs="Arial"/>
          <w:spacing w:val="-6"/>
          <w:sz w:val="20"/>
          <w:lang w:val="vi-VN"/>
        </w:rPr>
        <w:t xml:space="preserve">1. Nhà thầu </w:t>
      </w:r>
      <w:r w:rsidR="004A00F9" w:rsidRPr="006A26A8">
        <w:rPr>
          <w:rFonts w:ascii="Arial" w:hAnsi="Arial" w:cs="Arial"/>
          <w:spacing w:val="-6"/>
          <w:sz w:val="20"/>
          <w:lang w:val="vi-VN"/>
        </w:rPr>
        <w:t>chịu mọi chi phí</w:t>
      </w:r>
      <w:r w:rsidR="00FA7DF1" w:rsidRPr="006A26A8">
        <w:rPr>
          <w:rFonts w:ascii="Arial" w:hAnsi="Arial" w:cs="Arial"/>
          <w:spacing w:val="-6"/>
          <w:sz w:val="20"/>
          <w:lang w:val="vi-VN"/>
        </w:rPr>
        <w:t xml:space="preserve"> và các loại thuế, phí</w:t>
      </w:r>
      <w:r w:rsidR="004A00F9" w:rsidRPr="006A26A8">
        <w:rPr>
          <w:rFonts w:ascii="Arial" w:hAnsi="Arial" w:cs="Arial"/>
          <w:spacing w:val="-6"/>
          <w:sz w:val="20"/>
          <w:lang w:val="vi-VN"/>
        </w:rPr>
        <w:t xml:space="preserve"> liên quan đến quá trình</w:t>
      </w:r>
      <w:r>
        <w:rPr>
          <w:rFonts w:ascii="Arial" w:hAnsi="Arial" w:cs="Arial"/>
          <w:spacing w:val="-6"/>
          <w:sz w:val="20"/>
          <w:lang w:val="en-US"/>
        </w:rPr>
        <w:t xml:space="preserve"> đấu thầu</w:t>
      </w:r>
      <w:r w:rsidR="004A00F9" w:rsidRPr="006A26A8">
        <w:rPr>
          <w:rFonts w:ascii="Arial" w:hAnsi="Arial" w:cs="Arial"/>
          <w:spacing w:val="-6"/>
          <w:sz w:val="20"/>
          <w:lang w:val="vi-VN"/>
        </w:rPr>
        <w:t>.</w:t>
      </w:r>
    </w:p>
    <w:p w14:paraId="71C263D4" w14:textId="48AC78F4" w:rsidR="004A00F9" w:rsidRPr="006A26A8" w:rsidDel="001C3868" w:rsidRDefault="004A00F9"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 xml:space="preserve">2. Đồng tiền </w:t>
      </w:r>
      <w:r w:rsidR="00B7018E">
        <w:rPr>
          <w:rFonts w:ascii="Arial" w:hAnsi="Arial" w:cs="Arial"/>
          <w:sz w:val="20"/>
          <w:lang w:val="en-US"/>
        </w:rPr>
        <w:t>dự thầu và</w:t>
      </w:r>
      <w:r w:rsidRPr="006A26A8">
        <w:rPr>
          <w:rFonts w:ascii="Arial" w:hAnsi="Arial" w:cs="Arial"/>
          <w:sz w:val="20"/>
          <w:lang w:val="vi-VN"/>
        </w:rPr>
        <w:t xml:space="preserve"> đồng tiền thanh toán là VND. </w:t>
      </w:r>
    </w:p>
    <w:p w14:paraId="497CAD62" w14:textId="5DA99078" w:rsidR="004A00F9" w:rsidRPr="006A26A8" w:rsidRDefault="004A00F9"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 xml:space="preserve">3. </w:t>
      </w:r>
      <w:r w:rsidR="007D597F" w:rsidRPr="006A26A8">
        <w:rPr>
          <w:rFonts w:ascii="Arial" w:hAnsi="Arial" w:cs="Arial"/>
          <w:sz w:val="20"/>
          <w:lang w:val="vi-VN"/>
        </w:rPr>
        <w:t xml:space="preserve">Hồ sơ </w:t>
      </w:r>
      <w:r w:rsidR="006A5FDB" w:rsidRPr="006A26A8">
        <w:rPr>
          <w:rFonts w:ascii="Arial" w:hAnsi="Arial" w:cs="Arial"/>
          <w:sz w:val="20"/>
          <w:lang w:val="vi-VN"/>
        </w:rPr>
        <w:t>Thầu</w:t>
      </w:r>
      <w:r w:rsidR="007D597F" w:rsidRPr="006A26A8">
        <w:rPr>
          <w:rFonts w:ascii="Arial" w:hAnsi="Arial" w:cs="Arial"/>
          <w:sz w:val="20"/>
          <w:lang w:val="vi-VN"/>
        </w:rPr>
        <w:t xml:space="preserve"> (</w:t>
      </w:r>
      <w:r w:rsidR="009E301B" w:rsidRPr="006A26A8">
        <w:rPr>
          <w:rFonts w:ascii="Arial" w:hAnsi="Arial" w:cs="Arial"/>
          <w:sz w:val="20"/>
          <w:lang w:val="vi-VN"/>
        </w:rPr>
        <w:t>HST</w:t>
      </w:r>
      <w:r w:rsidR="007D597F" w:rsidRPr="006A26A8">
        <w:rPr>
          <w:rFonts w:ascii="Arial" w:hAnsi="Arial" w:cs="Arial"/>
          <w:sz w:val="20"/>
          <w:lang w:val="vi-VN"/>
        </w:rPr>
        <w:t xml:space="preserve">) </w:t>
      </w:r>
      <w:r w:rsidRPr="006A26A8">
        <w:rPr>
          <w:rFonts w:ascii="Arial" w:hAnsi="Arial" w:cs="Arial"/>
          <w:sz w:val="20"/>
          <w:lang w:val="vi-VN"/>
        </w:rPr>
        <w:t xml:space="preserve">cũng như tất cả văn bản và các tài liệu liên quan đến </w:t>
      </w:r>
      <w:r w:rsidR="007D597F" w:rsidRPr="006A26A8">
        <w:rPr>
          <w:rFonts w:ascii="Arial" w:hAnsi="Arial" w:cs="Arial"/>
          <w:sz w:val="20"/>
          <w:lang w:val="vi-VN"/>
        </w:rPr>
        <w:t xml:space="preserve">Hồ sơ </w:t>
      </w:r>
      <w:r w:rsidR="009E301B" w:rsidRPr="006A26A8">
        <w:rPr>
          <w:rFonts w:ascii="Arial" w:hAnsi="Arial" w:cs="Arial"/>
          <w:sz w:val="20"/>
          <w:lang w:val="vi-VN"/>
        </w:rPr>
        <w:t>Thầu</w:t>
      </w:r>
      <w:r w:rsidR="007D597F" w:rsidRPr="006A26A8">
        <w:rPr>
          <w:rFonts w:ascii="Arial" w:hAnsi="Arial" w:cs="Arial"/>
          <w:sz w:val="20"/>
          <w:lang w:val="vi-VN"/>
        </w:rPr>
        <w:t xml:space="preserve"> </w:t>
      </w:r>
      <w:r w:rsidRPr="006A26A8">
        <w:rPr>
          <w:rFonts w:ascii="Arial" w:hAnsi="Arial" w:cs="Arial"/>
          <w:sz w:val="20"/>
          <w:lang w:val="vi-VN"/>
        </w:rPr>
        <w:t xml:space="preserve"> được trao đổi giữa bên mời</w:t>
      </w:r>
      <w:r w:rsidR="00F029EC" w:rsidRPr="006A26A8">
        <w:rPr>
          <w:rFonts w:ascii="Arial" w:hAnsi="Arial" w:cs="Arial"/>
          <w:sz w:val="20"/>
          <w:lang w:val="vi-VN"/>
        </w:rPr>
        <w:t xml:space="preserve"> </w:t>
      </w:r>
      <w:r w:rsidR="006A5FDB" w:rsidRPr="006A26A8">
        <w:rPr>
          <w:rFonts w:ascii="Arial" w:hAnsi="Arial" w:cs="Arial"/>
          <w:sz w:val="20"/>
          <w:lang w:val="vi-VN"/>
        </w:rPr>
        <w:t>Thầu</w:t>
      </w:r>
      <w:r w:rsidR="00F029EC" w:rsidRPr="006A26A8">
        <w:rPr>
          <w:rFonts w:ascii="Arial" w:hAnsi="Arial" w:cs="Arial"/>
          <w:sz w:val="20"/>
          <w:lang w:val="vi-VN"/>
        </w:rPr>
        <w:t xml:space="preserve"> </w:t>
      </w:r>
      <w:r w:rsidRPr="006A26A8">
        <w:rPr>
          <w:rFonts w:ascii="Arial" w:hAnsi="Arial" w:cs="Arial"/>
          <w:sz w:val="20"/>
          <w:lang w:val="vi-VN"/>
        </w:rPr>
        <w:t>và nhà thầu được viết bằng tiếng Việt</w:t>
      </w:r>
      <w:r w:rsidRPr="006A26A8">
        <w:rPr>
          <w:rFonts w:ascii="Arial" w:hAnsi="Arial" w:cs="Arial"/>
          <w:i/>
          <w:sz w:val="20"/>
          <w:lang w:val="vi-VN"/>
        </w:rPr>
        <w:t>.</w:t>
      </w:r>
      <w:r w:rsidRPr="006A26A8">
        <w:rPr>
          <w:rFonts w:ascii="Arial" w:hAnsi="Arial" w:cs="Arial"/>
          <w:sz w:val="20"/>
          <w:lang w:val="vi-VN"/>
        </w:rPr>
        <w:t xml:space="preserve"> Các tài liệu và tư liệu bổ trợ trong </w:t>
      </w:r>
      <w:r w:rsidR="009E301B" w:rsidRPr="006A26A8">
        <w:rPr>
          <w:rFonts w:ascii="Arial" w:hAnsi="Arial" w:cs="Arial"/>
          <w:sz w:val="20"/>
          <w:lang w:val="vi-VN"/>
        </w:rPr>
        <w:t>HST</w:t>
      </w:r>
      <w:r w:rsidRPr="006A26A8">
        <w:rPr>
          <w:rFonts w:ascii="Arial" w:hAnsi="Arial" w:cs="Arial"/>
          <w:sz w:val="20"/>
          <w:lang w:val="vi-VN"/>
        </w:rPr>
        <w:t xml:space="preserve"> có t</w:t>
      </w:r>
      <w:r w:rsidR="007D597F" w:rsidRPr="006A26A8">
        <w:rPr>
          <w:rFonts w:ascii="Arial" w:hAnsi="Arial" w:cs="Arial"/>
          <w:sz w:val="20"/>
          <w:lang w:val="vi-VN"/>
        </w:rPr>
        <w:t xml:space="preserve">hể được viết bằng ngôn ngữ khác. Bên mời </w:t>
      </w:r>
      <w:r w:rsidR="009E301B" w:rsidRPr="006A26A8">
        <w:rPr>
          <w:rFonts w:ascii="Arial" w:hAnsi="Arial" w:cs="Arial"/>
          <w:sz w:val="20"/>
          <w:lang w:val="vi-VN"/>
        </w:rPr>
        <w:t>Thầu</w:t>
      </w:r>
      <w:r w:rsidR="007D597F" w:rsidRPr="006A26A8">
        <w:rPr>
          <w:rFonts w:ascii="Arial" w:hAnsi="Arial" w:cs="Arial"/>
          <w:sz w:val="20"/>
          <w:lang w:val="vi-VN"/>
        </w:rPr>
        <w:t xml:space="preserve"> có thể yêu cầu gửi bổ sung </w:t>
      </w:r>
      <w:r w:rsidRPr="006A26A8">
        <w:rPr>
          <w:rFonts w:ascii="Arial" w:hAnsi="Arial" w:cs="Arial"/>
          <w:sz w:val="20"/>
          <w:lang w:val="vi-VN"/>
        </w:rPr>
        <w:t>bản dịch sang tiếng Việt</w:t>
      </w:r>
      <w:r w:rsidR="007D597F" w:rsidRPr="006A26A8">
        <w:rPr>
          <w:rFonts w:ascii="Arial" w:hAnsi="Arial" w:cs="Arial"/>
          <w:sz w:val="20"/>
          <w:lang w:val="vi-VN"/>
        </w:rPr>
        <w:t xml:space="preserve"> nếu cần thiết. </w:t>
      </w:r>
    </w:p>
    <w:p w14:paraId="16A4E50D" w14:textId="77777777" w:rsidR="003E0033" w:rsidRPr="006A26A8" w:rsidRDefault="003E0033" w:rsidP="004A00F9">
      <w:pPr>
        <w:widowControl w:val="0"/>
        <w:spacing w:before="120" w:after="120" w:line="264" w:lineRule="auto"/>
        <w:ind w:firstLine="567"/>
        <w:jc w:val="both"/>
        <w:rPr>
          <w:rFonts w:ascii="Arial" w:hAnsi="Arial" w:cs="Arial"/>
          <w:sz w:val="20"/>
          <w:lang w:val="vi-VN"/>
        </w:rPr>
      </w:pPr>
    </w:p>
    <w:p w14:paraId="4F145BB2" w14:textId="293B7121" w:rsidR="004A00F9" w:rsidRPr="006A26A8" w:rsidRDefault="007D597F" w:rsidP="004A00F9">
      <w:pPr>
        <w:widowControl w:val="0"/>
        <w:spacing w:before="120" w:after="120" w:line="264" w:lineRule="auto"/>
        <w:ind w:firstLine="567"/>
        <w:jc w:val="both"/>
        <w:rPr>
          <w:rFonts w:ascii="Arial" w:hAnsi="Arial" w:cs="Arial"/>
          <w:b/>
          <w:sz w:val="20"/>
          <w:lang w:val="vi-VN"/>
        </w:rPr>
      </w:pPr>
      <w:r w:rsidRPr="006A26A8">
        <w:rPr>
          <w:rFonts w:ascii="Arial" w:hAnsi="Arial" w:cs="Arial"/>
          <w:b/>
          <w:sz w:val="20"/>
          <w:lang w:val="vi-VN"/>
        </w:rPr>
        <w:t>Mục 4</w:t>
      </w:r>
      <w:r w:rsidR="004A00F9" w:rsidRPr="006A26A8">
        <w:rPr>
          <w:rFonts w:ascii="Arial" w:hAnsi="Arial" w:cs="Arial"/>
          <w:b/>
          <w:sz w:val="20"/>
          <w:lang w:val="vi-VN"/>
        </w:rPr>
        <w:t xml:space="preserve">. Thành phần của </w:t>
      </w:r>
      <w:r w:rsidRPr="006A26A8">
        <w:rPr>
          <w:rFonts w:ascii="Arial" w:hAnsi="Arial" w:cs="Arial"/>
          <w:b/>
          <w:sz w:val="20"/>
          <w:lang w:val="vi-VN"/>
        </w:rPr>
        <w:t xml:space="preserve">Hồ sơ </w:t>
      </w:r>
      <w:r w:rsidR="009E301B" w:rsidRPr="006A26A8">
        <w:rPr>
          <w:rFonts w:ascii="Arial" w:hAnsi="Arial" w:cs="Arial"/>
          <w:b/>
          <w:sz w:val="20"/>
          <w:lang w:val="vi-VN"/>
        </w:rPr>
        <w:t>Thầu</w:t>
      </w:r>
      <w:r w:rsidRPr="006A26A8">
        <w:rPr>
          <w:rFonts w:ascii="Arial" w:hAnsi="Arial" w:cs="Arial"/>
          <w:b/>
          <w:sz w:val="20"/>
          <w:lang w:val="vi-VN"/>
        </w:rPr>
        <w:t xml:space="preserve"> </w:t>
      </w:r>
      <w:r w:rsidR="009C0EB7" w:rsidRPr="006A26A8">
        <w:rPr>
          <w:rFonts w:ascii="Arial" w:hAnsi="Arial" w:cs="Arial"/>
          <w:b/>
          <w:sz w:val="20"/>
          <w:lang w:val="vi-VN"/>
        </w:rPr>
        <w:t xml:space="preserve"> </w:t>
      </w:r>
    </w:p>
    <w:p w14:paraId="5B0EA65C" w14:textId="49B23814" w:rsidR="004A00F9" w:rsidRPr="006A26A8" w:rsidRDefault="007D597F"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 xml:space="preserve">Hồ sơ </w:t>
      </w:r>
      <w:r w:rsidR="009E301B" w:rsidRPr="006A26A8">
        <w:rPr>
          <w:rFonts w:ascii="Arial" w:hAnsi="Arial" w:cs="Arial"/>
          <w:sz w:val="20"/>
          <w:lang w:val="vi-VN"/>
        </w:rPr>
        <w:t>Thầu</w:t>
      </w:r>
      <w:r w:rsidRPr="006A26A8">
        <w:rPr>
          <w:rFonts w:ascii="Arial" w:hAnsi="Arial" w:cs="Arial"/>
          <w:sz w:val="20"/>
          <w:lang w:val="vi-VN"/>
        </w:rPr>
        <w:t xml:space="preserve"> do nhà thầu chuẩn bị</w:t>
      </w:r>
      <w:r w:rsidR="004A00F9" w:rsidRPr="006A26A8">
        <w:rPr>
          <w:rFonts w:ascii="Arial" w:hAnsi="Arial" w:cs="Arial"/>
          <w:sz w:val="20"/>
          <w:lang w:val="vi-VN"/>
        </w:rPr>
        <w:t xml:space="preserve"> bao gồm: </w:t>
      </w:r>
    </w:p>
    <w:p w14:paraId="5C110A6F" w14:textId="03276311" w:rsidR="004A00F9" w:rsidRPr="006A26A8" w:rsidRDefault="00B7018E" w:rsidP="004A00F9">
      <w:pPr>
        <w:widowControl w:val="0"/>
        <w:spacing w:before="120" w:after="120" w:line="264" w:lineRule="auto"/>
        <w:ind w:left="567"/>
        <w:jc w:val="both"/>
        <w:rPr>
          <w:rFonts w:ascii="Arial" w:hAnsi="Arial" w:cs="Arial"/>
          <w:sz w:val="20"/>
          <w:lang w:val="vi-VN"/>
        </w:rPr>
      </w:pPr>
      <w:r>
        <w:rPr>
          <w:rFonts w:ascii="Arial" w:hAnsi="Arial" w:cs="Arial"/>
          <w:sz w:val="20"/>
          <w:lang w:val="vi-VN"/>
        </w:rPr>
        <w:t>1. Đơn chào thầu</w:t>
      </w:r>
      <w:r w:rsidR="004A00F9" w:rsidRPr="006A26A8">
        <w:rPr>
          <w:rFonts w:ascii="Arial" w:hAnsi="Arial" w:cs="Arial"/>
          <w:sz w:val="20"/>
          <w:lang w:val="vi-VN"/>
        </w:rPr>
        <w:t xml:space="preserve"> theo Mẫu số 01 Chương III – Biểu mẫu;</w:t>
      </w:r>
    </w:p>
    <w:p w14:paraId="676AB3EC" w14:textId="77777777" w:rsidR="00B7018E" w:rsidRDefault="004A00F9" w:rsidP="00B7018E">
      <w:pPr>
        <w:pStyle w:val="Heading3"/>
        <w:tabs>
          <w:tab w:val="left" w:pos="709"/>
          <w:tab w:val="left" w:pos="2817"/>
        </w:tabs>
        <w:spacing w:before="120" w:after="120" w:line="264" w:lineRule="auto"/>
        <w:ind w:left="0" w:firstLine="567"/>
        <w:rPr>
          <w:rFonts w:ascii="Arial" w:hAnsi="Arial" w:cs="Arial"/>
          <w:sz w:val="20"/>
          <w:lang w:val="vi-VN"/>
        </w:rPr>
      </w:pPr>
      <w:r w:rsidRPr="006A26A8">
        <w:rPr>
          <w:rFonts w:ascii="Arial" w:hAnsi="Arial" w:cs="Arial"/>
          <w:sz w:val="20"/>
          <w:lang w:val="vi-VN"/>
        </w:rPr>
        <w:t xml:space="preserve">2. </w:t>
      </w:r>
      <w:r w:rsidR="00B7018E" w:rsidRPr="006A26A8">
        <w:rPr>
          <w:rFonts w:ascii="Arial" w:hAnsi="Arial" w:cs="Arial"/>
          <w:sz w:val="20"/>
          <w:lang w:val="vi-VN"/>
        </w:rPr>
        <w:t xml:space="preserve">Bảng tổng hợp giá chào theo Mẫu số 02, Mẫu số 02a và Mẫu số 02b, </w:t>
      </w:r>
      <w:r w:rsidR="00B7018E">
        <w:rPr>
          <w:rFonts w:ascii="Arial" w:hAnsi="Arial" w:cs="Arial"/>
          <w:sz w:val="20"/>
          <w:lang w:val="vi-VN"/>
        </w:rPr>
        <w:t xml:space="preserve"> Chương III – Biểu mẫu; </w:t>
      </w:r>
    </w:p>
    <w:p w14:paraId="14CA3D90" w14:textId="2CA697FC" w:rsidR="004A00F9" w:rsidRPr="006A26A8" w:rsidRDefault="00B7018E" w:rsidP="00B7018E">
      <w:pPr>
        <w:pStyle w:val="Heading3"/>
        <w:tabs>
          <w:tab w:val="left" w:pos="709"/>
          <w:tab w:val="left" w:pos="2817"/>
        </w:tabs>
        <w:spacing w:before="120" w:after="120" w:line="264" w:lineRule="auto"/>
        <w:ind w:left="0" w:firstLine="567"/>
        <w:rPr>
          <w:rFonts w:ascii="Arial" w:hAnsi="Arial" w:cs="Arial"/>
          <w:sz w:val="20"/>
          <w:lang w:val="vi-VN"/>
        </w:rPr>
      </w:pPr>
      <w:r>
        <w:rPr>
          <w:rFonts w:ascii="Arial" w:hAnsi="Arial" w:cs="Arial"/>
          <w:sz w:val="20"/>
          <w:lang w:val="en-US"/>
        </w:rPr>
        <w:t xml:space="preserve">3. </w:t>
      </w:r>
      <w:r w:rsidR="004A00F9" w:rsidRPr="006A26A8">
        <w:rPr>
          <w:rFonts w:ascii="Arial" w:hAnsi="Arial" w:cs="Arial"/>
          <w:sz w:val="20"/>
          <w:lang w:val="vi-VN"/>
        </w:rPr>
        <w:t xml:space="preserve">Bản </w:t>
      </w:r>
      <w:r w:rsidR="00041B70">
        <w:rPr>
          <w:rFonts w:ascii="Arial" w:hAnsi="Arial" w:cs="Arial"/>
          <w:sz w:val="20"/>
          <w:lang w:val="en-US"/>
        </w:rPr>
        <w:t xml:space="preserve">Tuyên bố Cam kết </w:t>
      </w:r>
      <w:r w:rsidR="00423C0C" w:rsidRPr="006A26A8">
        <w:rPr>
          <w:rFonts w:ascii="Arial" w:hAnsi="Arial" w:cs="Arial"/>
          <w:sz w:val="20"/>
          <w:lang w:val="vi-VN"/>
        </w:rPr>
        <w:t>Mẫu số 03</w:t>
      </w:r>
      <w:r w:rsidR="004A00F9" w:rsidRPr="006A26A8">
        <w:rPr>
          <w:rFonts w:ascii="Arial" w:hAnsi="Arial" w:cs="Arial"/>
          <w:sz w:val="20"/>
          <w:lang w:val="vi-VN"/>
        </w:rPr>
        <w:t xml:space="preserve"> Chương III – Biểu mẫu;</w:t>
      </w:r>
    </w:p>
    <w:p w14:paraId="0EFA5499" w14:textId="108AA34D" w:rsidR="004A00F9" w:rsidRDefault="00B7018E" w:rsidP="00B7018E">
      <w:pPr>
        <w:widowControl w:val="0"/>
        <w:spacing w:before="120" w:after="120" w:line="264" w:lineRule="auto"/>
        <w:ind w:firstLine="567"/>
        <w:jc w:val="both"/>
        <w:rPr>
          <w:rFonts w:ascii="Arial" w:hAnsi="Arial" w:cs="Arial"/>
          <w:sz w:val="20"/>
          <w:lang w:val="vi-VN"/>
        </w:rPr>
      </w:pPr>
      <w:r>
        <w:rPr>
          <w:rFonts w:ascii="Arial" w:hAnsi="Arial" w:cs="Arial"/>
          <w:sz w:val="20"/>
          <w:lang w:val="en-US"/>
        </w:rPr>
        <w:t>4</w:t>
      </w:r>
      <w:r w:rsidR="004A00F9" w:rsidRPr="006A26A8">
        <w:rPr>
          <w:rFonts w:ascii="Arial" w:hAnsi="Arial" w:cs="Arial"/>
          <w:sz w:val="20"/>
          <w:lang w:val="vi-VN"/>
        </w:rPr>
        <w:t>. Tài liệu chứng minh tư cách hợp lệ của nhà thầu</w:t>
      </w:r>
      <w:r w:rsidR="007D597F" w:rsidRPr="006A26A8">
        <w:rPr>
          <w:rFonts w:ascii="Arial" w:hAnsi="Arial" w:cs="Arial"/>
          <w:sz w:val="20"/>
          <w:lang w:val="vi-VN"/>
        </w:rPr>
        <w:t>: G</w:t>
      </w:r>
      <w:r w:rsidR="004A00F9" w:rsidRPr="006A26A8">
        <w:rPr>
          <w:rFonts w:ascii="Arial" w:hAnsi="Arial" w:cs="Arial"/>
          <w:sz w:val="20"/>
          <w:lang w:val="vi-VN"/>
        </w:rPr>
        <w:t>iấy c</w:t>
      </w:r>
      <w:r>
        <w:rPr>
          <w:rFonts w:ascii="Arial" w:hAnsi="Arial" w:cs="Arial"/>
          <w:sz w:val="20"/>
          <w:lang w:val="vi-VN"/>
        </w:rPr>
        <w:t>hứng nhận đăng ký doanh nghiệp</w:t>
      </w:r>
      <w:r>
        <w:rPr>
          <w:rFonts w:ascii="Arial" w:hAnsi="Arial" w:cs="Arial"/>
          <w:sz w:val="20"/>
          <w:lang w:val="en-US"/>
        </w:rPr>
        <w:t xml:space="preserve"> kèm danh mục lĩnh vực hoạt động kinh doanh</w:t>
      </w:r>
      <w:r>
        <w:rPr>
          <w:rFonts w:ascii="Arial" w:hAnsi="Arial" w:cs="Arial"/>
          <w:sz w:val="20"/>
          <w:lang w:val="vi-VN"/>
        </w:rPr>
        <w:t xml:space="preserve">, </w:t>
      </w:r>
      <w:r w:rsidR="004A00F9" w:rsidRPr="006A26A8">
        <w:rPr>
          <w:rFonts w:ascii="Arial" w:hAnsi="Arial" w:cs="Arial"/>
          <w:sz w:val="20"/>
          <w:lang w:val="vi-VN"/>
        </w:rPr>
        <w:t>quyết định thành lập hoặc tài liệu có giá trị tương đương do cơ quan thẩm quyền cấp</w:t>
      </w:r>
      <w:r w:rsidR="007D597F" w:rsidRPr="006A26A8">
        <w:rPr>
          <w:rFonts w:ascii="Arial" w:hAnsi="Arial" w:cs="Arial"/>
          <w:sz w:val="20"/>
          <w:lang w:val="vi-VN"/>
        </w:rPr>
        <w:t>;</w:t>
      </w:r>
    </w:p>
    <w:p w14:paraId="31A7786C" w14:textId="060690B0" w:rsidR="009647AA" w:rsidRPr="009647AA" w:rsidRDefault="009647AA" w:rsidP="00B7018E">
      <w:pPr>
        <w:widowControl w:val="0"/>
        <w:spacing w:before="120" w:after="120" w:line="264" w:lineRule="auto"/>
        <w:ind w:firstLine="567"/>
        <w:jc w:val="both"/>
        <w:rPr>
          <w:rFonts w:ascii="Arial" w:hAnsi="Arial" w:cs="Arial"/>
          <w:sz w:val="20"/>
          <w:lang w:val="en-US"/>
        </w:rPr>
      </w:pPr>
      <w:r>
        <w:rPr>
          <w:rFonts w:ascii="Arial" w:hAnsi="Arial" w:cs="Arial"/>
          <w:sz w:val="20"/>
          <w:lang w:val="en-US"/>
        </w:rPr>
        <w:t>5. Tài liệu chứng minh năng lực của nhà thầu như được nêu ở điểm 6, Mục 2;</w:t>
      </w:r>
    </w:p>
    <w:p w14:paraId="348C3BB0" w14:textId="26F4DDBA" w:rsidR="004A00F9" w:rsidRPr="006A26A8" w:rsidRDefault="009647AA" w:rsidP="004A00F9">
      <w:pPr>
        <w:widowControl w:val="0"/>
        <w:spacing w:before="120" w:after="120" w:line="264" w:lineRule="auto"/>
        <w:ind w:firstLine="567"/>
        <w:jc w:val="both"/>
        <w:rPr>
          <w:rFonts w:ascii="Arial" w:hAnsi="Arial" w:cs="Arial"/>
          <w:sz w:val="20"/>
          <w:lang w:val="vi-VN"/>
        </w:rPr>
      </w:pPr>
      <w:r>
        <w:rPr>
          <w:rFonts w:ascii="Arial" w:hAnsi="Arial" w:cs="Arial"/>
          <w:sz w:val="20"/>
          <w:lang w:val="en-US"/>
        </w:rPr>
        <w:t>6</w:t>
      </w:r>
      <w:r w:rsidR="007D597F" w:rsidRPr="006A26A8">
        <w:rPr>
          <w:rFonts w:ascii="Arial" w:hAnsi="Arial" w:cs="Arial"/>
          <w:sz w:val="20"/>
          <w:lang w:val="vi-VN"/>
        </w:rPr>
        <w:t>. T</w:t>
      </w:r>
      <w:r w:rsidR="004A00F9" w:rsidRPr="006A26A8">
        <w:rPr>
          <w:rFonts w:ascii="Arial" w:hAnsi="Arial" w:cs="Arial"/>
          <w:sz w:val="20"/>
          <w:lang w:val="vi-VN"/>
        </w:rPr>
        <w:t xml:space="preserve">ài liệu chứng minh tính hợp lệ của hàng hóa như Giấy chứng nhận xuất xứ (CO), Giấy </w:t>
      </w:r>
      <w:r w:rsidR="004A00F9" w:rsidRPr="006A26A8">
        <w:rPr>
          <w:rFonts w:ascii="Arial" w:hAnsi="Arial" w:cs="Arial"/>
          <w:sz w:val="20"/>
          <w:lang w:val="vi-VN"/>
        </w:rPr>
        <w:lastRenderedPageBreak/>
        <w:t>chứng nhận chất lượng (CQ) hoặc</w:t>
      </w:r>
      <w:r w:rsidR="007D597F" w:rsidRPr="006A26A8">
        <w:rPr>
          <w:rFonts w:ascii="Arial" w:hAnsi="Arial" w:cs="Arial"/>
          <w:sz w:val="20"/>
          <w:lang w:val="vi-VN"/>
        </w:rPr>
        <w:t xml:space="preserve"> các tài liệu có liên quan khác</w:t>
      </w:r>
      <w:r w:rsidR="00714EC1" w:rsidRPr="006A26A8">
        <w:rPr>
          <w:rFonts w:ascii="Arial" w:hAnsi="Arial" w:cs="Arial"/>
          <w:sz w:val="20"/>
          <w:lang w:val="vi-VN"/>
        </w:rPr>
        <w:t xml:space="preserve"> trong trường hợp hàng hóa chào hàng có sẵn tại Việt Nam</w:t>
      </w:r>
      <w:r w:rsidR="00A021BB" w:rsidRPr="006A26A8">
        <w:rPr>
          <w:rFonts w:ascii="Arial" w:hAnsi="Arial" w:cs="Arial"/>
          <w:sz w:val="20"/>
          <w:lang w:val="vi-VN"/>
        </w:rPr>
        <w:t xml:space="preserve"> (nếu có)</w:t>
      </w:r>
      <w:r w:rsidR="00714EC1" w:rsidRPr="006A26A8">
        <w:rPr>
          <w:rFonts w:ascii="Arial" w:hAnsi="Arial" w:cs="Arial"/>
          <w:sz w:val="20"/>
          <w:lang w:val="vi-VN"/>
        </w:rPr>
        <w:t>.</w:t>
      </w:r>
    </w:p>
    <w:p w14:paraId="0A74AB7D" w14:textId="77777777" w:rsidR="007D597F" w:rsidRPr="006A26A8" w:rsidRDefault="007D597F" w:rsidP="004A00F9">
      <w:pPr>
        <w:widowControl w:val="0"/>
        <w:spacing w:before="120" w:after="120" w:line="264" w:lineRule="auto"/>
        <w:ind w:firstLine="567"/>
        <w:jc w:val="both"/>
        <w:rPr>
          <w:rFonts w:ascii="Arial" w:hAnsi="Arial" w:cs="Arial"/>
          <w:sz w:val="20"/>
          <w:lang w:val="vi-VN"/>
        </w:rPr>
      </w:pPr>
    </w:p>
    <w:p w14:paraId="02DA9B12" w14:textId="6928466C" w:rsidR="004A00F9" w:rsidRPr="006A26A8" w:rsidRDefault="007D597F" w:rsidP="004A00F9">
      <w:pPr>
        <w:widowControl w:val="0"/>
        <w:spacing w:before="120" w:after="120" w:line="264" w:lineRule="auto"/>
        <w:ind w:firstLine="567"/>
        <w:jc w:val="both"/>
        <w:rPr>
          <w:rFonts w:ascii="Arial" w:hAnsi="Arial" w:cs="Arial"/>
          <w:b/>
          <w:sz w:val="20"/>
          <w:lang w:val="vi-VN"/>
        </w:rPr>
      </w:pPr>
      <w:r w:rsidRPr="006A26A8">
        <w:rPr>
          <w:rFonts w:ascii="Arial" w:hAnsi="Arial" w:cs="Arial"/>
          <w:b/>
          <w:sz w:val="20"/>
          <w:lang w:val="vi-VN"/>
        </w:rPr>
        <w:t xml:space="preserve">Mục </w:t>
      </w:r>
      <w:r w:rsidR="003E0033" w:rsidRPr="006A26A8">
        <w:rPr>
          <w:rFonts w:ascii="Arial" w:hAnsi="Arial" w:cs="Arial"/>
          <w:b/>
          <w:sz w:val="20"/>
          <w:lang w:val="vi-VN"/>
        </w:rPr>
        <w:t>5</w:t>
      </w:r>
      <w:r w:rsidR="004A00F9" w:rsidRPr="006A26A8">
        <w:rPr>
          <w:rFonts w:ascii="Arial" w:hAnsi="Arial" w:cs="Arial"/>
          <w:b/>
          <w:sz w:val="20"/>
          <w:lang w:val="vi-VN"/>
        </w:rPr>
        <w:t>. Giá chào và giảm giá</w:t>
      </w:r>
    </w:p>
    <w:p w14:paraId="177BA3A2" w14:textId="38A89155" w:rsidR="004A00F9" w:rsidRPr="006A26A8" w:rsidRDefault="004A00F9"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 xml:space="preserve">1. Giá chào ghi trong đơn </w:t>
      </w:r>
      <w:r w:rsidR="00B7018E">
        <w:rPr>
          <w:rFonts w:ascii="Arial" w:hAnsi="Arial" w:cs="Arial"/>
          <w:sz w:val="20"/>
          <w:lang w:val="en-US"/>
        </w:rPr>
        <w:t>dự thầu b</w:t>
      </w:r>
      <w:r w:rsidRPr="006A26A8">
        <w:rPr>
          <w:rFonts w:ascii="Arial" w:hAnsi="Arial" w:cs="Arial"/>
          <w:sz w:val="20"/>
          <w:lang w:val="vi-VN"/>
        </w:rPr>
        <w:t xml:space="preserve">ao gồm toàn bộ chi phí để </w:t>
      </w:r>
      <w:r w:rsidR="00CB3433" w:rsidRPr="006A26A8">
        <w:rPr>
          <w:rFonts w:ascii="Arial" w:hAnsi="Arial" w:cs="Arial"/>
          <w:sz w:val="20"/>
          <w:lang w:val="vi-VN"/>
        </w:rPr>
        <w:t>cung cấp hàng hóa .</w:t>
      </w:r>
      <w:r w:rsidRPr="006A26A8">
        <w:rPr>
          <w:rFonts w:ascii="Arial" w:hAnsi="Arial" w:cs="Arial"/>
          <w:sz w:val="20"/>
          <w:lang w:val="vi-VN"/>
        </w:rPr>
        <w:t xml:space="preserve"> </w:t>
      </w:r>
    </w:p>
    <w:p w14:paraId="7D414A21" w14:textId="01EDAF8E" w:rsidR="004A00F9" w:rsidRPr="006A26A8" w:rsidRDefault="004A00F9" w:rsidP="004A00F9">
      <w:pPr>
        <w:pStyle w:val="StyleHeader2-SubClausesAfter6pt"/>
        <w:widowControl w:val="0"/>
        <w:numPr>
          <w:ilvl w:val="0"/>
          <w:numId w:val="0"/>
        </w:numPr>
        <w:spacing w:before="120" w:after="120" w:line="264" w:lineRule="auto"/>
        <w:ind w:firstLine="567"/>
        <w:outlineLvl w:val="3"/>
        <w:rPr>
          <w:rFonts w:cs="Arial"/>
          <w:spacing w:val="-2"/>
          <w:szCs w:val="20"/>
          <w:lang w:val="vi-VN"/>
        </w:rPr>
      </w:pPr>
      <w:r w:rsidRPr="006A26A8">
        <w:rPr>
          <w:rFonts w:cs="Arial"/>
          <w:spacing w:val="-2"/>
          <w:szCs w:val="20"/>
          <w:lang w:val="vi-VN"/>
        </w:rPr>
        <w:t xml:space="preserve">2. Nhà thầu phải nộp </w:t>
      </w:r>
      <w:r w:rsidR="006A5FDB" w:rsidRPr="006A26A8">
        <w:rPr>
          <w:rFonts w:cs="Arial"/>
          <w:spacing w:val="-2"/>
          <w:szCs w:val="20"/>
          <w:lang w:val="vi-VN"/>
        </w:rPr>
        <w:t>Thầu</w:t>
      </w:r>
      <w:r w:rsidR="007D597F" w:rsidRPr="006A26A8">
        <w:rPr>
          <w:rFonts w:cs="Arial"/>
          <w:spacing w:val="-2"/>
          <w:szCs w:val="20"/>
          <w:lang w:val="vi-VN"/>
        </w:rPr>
        <w:t xml:space="preserve"> </w:t>
      </w:r>
      <w:r w:rsidRPr="006A26A8">
        <w:rPr>
          <w:rFonts w:cs="Arial"/>
          <w:spacing w:val="-2"/>
          <w:szCs w:val="20"/>
          <w:lang w:val="vi-VN"/>
        </w:rPr>
        <w:t xml:space="preserve">cho toàn bộ công việc nêu tại Mục 1 Chương này và ghi đơn giá, thành tiền cho tất cả các công việc nêu trong các bảng giá tương ứng quy định tại Chương III - Biểu mẫu. </w:t>
      </w:r>
    </w:p>
    <w:p w14:paraId="515581CA" w14:textId="29430DC0" w:rsidR="004A00F9" w:rsidRPr="006A26A8" w:rsidRDefault="004121DE"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3</w:t>
      </w:r>
      <w:r w:rsidR="004A00F9" w:rsidRPr="006A26A8">
        <w:rPr>
          <w:rFonts w:ascii="Arial" w:hAnsi="Arial" w:cs="Arial"/>
          <w:sz w:val="20"/>
          <w:lang w:val="vi-VN"/>
        </w:rPr>
        <w:t xml:space="preserve">. Giá chào của nhà thầu phải bao gồm toàn bộ các khoản thuế, phí, lệ phí (nếu có) áp theo thuế suất, mức phí, lệ phí tại thời điểm 28 ngày trước ngày có thời điểm đóng thầu theo quy định. </w:t>
      </w:r>
    </w:p>
    <w:p w14:paraId="1F43AA45" w14:textId="77777777" w:rsidR="003E0033" w:rsidRPr="006A26A8" w:rsidRDefault="003E0033" w:rsidP="004A00F9">
      <w:pPr>
        <w:widowControl w:val="0"/>
        <w:spacing w:before="120" w:after="120" w:line="264" w:lineRule="auto"/>
        <w:ind w:firstLine="567"/>
        <w:jc w:val="both"/>
        <w:rPr>
          <w:rFonts w:ascii="Arial" w:hAnsi="Arial" w:cs="Arial"/>
          <w:sz w:val="20"/>
          <w:lang w:val="vi-VN"/>
        </w:rPr>
      </w:pPr>
    </w:p>
    <w:p w14:paraId="1D231816" w14:textId="42D5EF0B" w:rsidR="004A00F9" w:rsidRPr="006A26A8" w:rsidRDefault="004A00F9" w:rsidP="004A00F9">
      <w:pPr>
        <w:widowControl w:val="0"/>
        <w:spacing w:before="120" w:after="120" w:line="269" w:lineRule="auto"/>
        <w:ind w:firstLine="567"/>
        <w:jc w:val="both"/>
        <w:rPr>
          <w:rFonts w:ascii="Arial" w:hAnsi="Arial" w:cs="Arial"/>
          <w:b/>
          <w:sz w:val="20"/>
          <w:lang w:val="vi-VN"/>
        </w:rPr>
      </w:pPr>
      <w:r w:rsidRPr="006A26A8">
        <w:rPr>
          <w:rFonts w:ascii="Arial" w:hAnsi="Arial" w:cs="Arial"/>
          <w:b/>
          <w:sz w:val="20"/>
          <w:lang w:val="vi-VN"/>
        </w:rPr>
        <w:t xml:space="preserve">Mục </w:t>
      </w:r>
      <w:r w:rsidR="003E0033" w:rsidRPr="006A26A8">
        <w:rPr>
          <w:rFonts w:ascii="Arial" w:hAnsi="Arial" w:cs="Arial"/>
          <w:b/>
          <w:sz w:val="20"/>
          <w:lang w:val="vi-VN"/>
        </w:rPr>
        <w:t>6</w:t>
      </w:r>
      <w:r w:rsidRPr="006A26A8">
        <w:rPr>
          <w:rFonts w:ascii="Arial" w:hAnsi="Arial" w:cs="Arial"/>
          <w:b/>
          <w:sz w:val="20"/>
          <w:lang w:val="vi-VN"/>
        </w:rPr>
        <w:t xml:space="preserve">. Thời gian có hiệu lực của </w:t>
      </w:r>
      <w:r w:rsidR="007D597F" w:rsidRPr="006A26A8">
        <w:rPr>
          <w:rFonts w:ascii="Arial" w:hAnsi="Arial" w:cs="Arial"/>
          <w:b/>
          <w:sz w:val="20"/>
          <w:lang w:val="vi-VN"/>
        </w:rPr>
        <w:t>H</w:t>
      </w:r>
      <w:r w:rsidR="00714EC1" w:rsidRPr="006A26A8">
        <w:rPr>
          <w:rFonts w:ascii="Arial" w:hAnsi="Arial" w:cs="Arial"/>
          <w:b/>
          <w:sz w:val="20"/>
          <w:lang w:val="vi-VN"/>
        </w:rPr>
        <w:t xml:space="preserve">ồ sơ </w:t>
      </w:r>
      <w:r w:rsidR="006A5FDB" w:rsidRPr="006A26A8">
        <w:rPr>
          <w:rFonts w:ascii="Arial" w:hAnsi="Arial" w:cs="Arial"/>
          <w:b/>
          <w:sz w:val="20"/>
          <w:lang w:val="vi-VN"/>
        </w:rPr>
        <w:t>Thầu</w:t>
      </w:r>
    </w:p>
    <w:p w14:paraId="665FC8D9" w14:textId="6079B83C" w:rsidR="004A00F9" w:rsidRPr="006A26A8" w:rsidRDefault="004A00F9" w:rsidP="004A00F9">
      <w:pPr>
        <w:widowControl w:val="0"/>
        <w:spacing w:before="120" w:after="120" w:line="269" w:lineRule="auto"/>
        <w:ind w:firstLine="567"/>
        <w:jc w:val="both"/>
        <w:rPr>
          <w:rFonts w:ascii="Arial" w:hAnsi="Arial" w:cs="Arial"/>
          <w:sz w:val="20"/>
          <w:lang w:val="vi-VN"/>
        </w:rPr>
      </w:pPr>
      <w:r w:rsidRPr="006A26A8">
        <w:rPr>
          <w:rFonts w:ascii="Arial" w:hAnsi="Arial" w:cs="Arial"/>
          <w:sz w:val="20"/>
          <w:lang w:val="vi-VN"/>
        </w:rPr>
        <w:t xml:space="preserve">1. Thời gian có hiệu lực của </w:t>
      </w:r>
      <w:r w:rsidR="007D597F" w:rsidRPr="006A26A8">
        <w:rPr>
          <w:rFonts w:ascii="Arial" w:hAnsi="Arial" w:cs="Arial"/>
          <w:sz w:val="20"/>
          <w:lang w:val="vi-VN"/>
        </w:rPr>
        <w:t>H</w:t>
      </w:r>
      <w:r w:rsidR="003E0033" w:rsidRPr="006A26A8">
        <w:rPr>
          <w:rFonts w:ascii="Arial" w:hAnsi="Arial" w:cs="Arial"/>
          <w:sz w:val="20"/>
          <w:lang w:val="vi-VN"/>
        </w:rPr>
        <w:t xml:space="preserve">ồ sơ </w:t>
      </w:r>
      <w:r w:rsidR="006A5FDB" w:rsidRPr="006A26A8">
        <w:rPr>
          <w:rFonts w:ascii="Arial" w:hAnsi="Arial" w:cs="Arial"/>
          <w:sz w:val="20"/>
          <w:lang w:val="vi-VN"/>
        </w:rPr>
        <w:t>Thầu</w:t>
      </w:r>
      <w:r w:rsidR="003E0033" w:rsidRPr="006A26A8">
        <w:rPr>
          <w:rFonts w:ascii="Arial" w:hAnsi="Arial" w:cs="Arial"/>
          <w:sz w:val="20"/>
          <w:lang w:val="vi-VN"/>
        </w:rPr>
        <w:t xml:space="preserve"> </w:t>
      </w:r>
      <w:r w:rsidRPr="00991AB4">
        <w:rPr>
          <w:rFonts w:ascii="Arial" w:hAnsi="Arial" w:cs="Arial"/>
          <w:sz w:val="20"/>
          <w:lang w:val="vi-VN"/>
        </w:rPr>
        <w:t>là</w:t>
      </w:r>
      <w:r w:rsidR="009C0EB7" w:rsidRPr="00991AB4">
        <w:rPr>
          <w:rFonts w:ascii="Arial" w:hAnsi="Arial" w:cs="Arial"/>
          <w:sz w:val="20"/>
          <w:lang w:val="vi-VN"/>
        </w:rPr>
        <w:t xml:space="preserve"> </w:t>
      </w:r>
      <w:r w:rsidR="00596597" w:rsidRPr="00991AB4">
        <w:rPr>
          <w:rFonts w:ascii="Arial" w:hAnsi="Arial" w:cs="Arial"/>
          <w:sz w:val="20"/>
          <w:lang w:val="vi-VN"/>
        </w:rPr>
        <w:t>90</w:t>
      </w:r>
      <w:r w:rsidR="009C0EB7" w:rsidRPr="00991AB4">
        <w:rPr>
          <w:rFonts w:ascii="Arial" w:hAnsi="Arial" w:cs="Arial"/>
          <w:b/>
          <w:sz w:val="20"/>
          <w:lang w:val="vi-VN"/>
        </w:rPr>
        <w:t xml:space="preserve"> </w:t>
      </w:r>
      <w:r w:rsidRPr="00991AB4">
        <w:rPr>
          <w:rFonts w:ascii="Arial" w:hAnsi="Arial" w:cs="Arial"/>
          <w:b/>
          <w:sz w:val="20"/>
          <w:lang w:val="vi-VN"/>
        </w:rPr>
        <w:t>ngày</w:t>
      </w:r>
      <w:r w:rsidRPr="00991AB4">
        <w:rPr>
          <w:rFonts w:ascii="Arial" w:hAnsi="Arial" w:cs="Arial"/>
          <w:sz w:val="20"/>
          <w:lang w:val="vi-VN"/>
        </w:rPr>
        <w:t>,</w:t>
      </w:r>
      <w:r w:rsidRPr="006A26A8">
        <w:rPr>
          <w:rFonts w:ascii="Arial" w:hAnsi="Arial" w:cs="Arial"/>
          <w:sz w:val="20"/>
          <w:lang w:val="vi-VN"/>
        </w:rPr>
        <w:t xml:space="preserve"> kể từ ngày có thời điểm đóng thầu</w:t>
      </w:r>
      <w:r w:rsidRPr="006A26A8">
        <w:rPr>
          <w:rFonts w:ascii="Arial" w:hAnsi="Arial" w:cs="Arial"/>
          <w:i/>
          <w:sz w:val="20"/>
          <w:lang w:val="vi-VN"/>
        </w:rPr>
        <w:t>.</w:t>
      </w:r>
      <w:r w:rsidRPr="006A26A8">
        <w:rPr>
          <w:rFonts w:ascii="Arial" w:hAnsi="Arial" w:cs="Arial"/>
          <w:sz w:val="20"/>
          <w:lang w:val="vi-VN"/>
        </w:rPr>
        <w:t xml:space="preserve"> </w:t>
      </w:r>
    </w:p>
    <w:p w14:paraId="7B3EF844" w14:textId="3525D844" w:rsidR="004A00F9" w:rsidRPr="006A26A8" w:rsidDel="00D41D92" w:rsidRDefault="004A00F9" w:rsidP="009C0EB7">
      <w:pPr>
        <w:pStyle w:val="StyleHeader2-SubClausesAfter6pt"/>
        <w:widowControl w:val="0"/>
        <w:numPr>
          <w:ilvl w:val="0"/>
          <w:numId w:val="0"/>
        </w:numPr>
        <w:spacing w:before="120" w:after="120" w:line="269" w:lineRule="auto"/>
        <w:ind w:left="567"/>
        <w:rPr>
          <w:rFonts w:cs="Arial"/>
          <w:szCs w:val="20"/>
          <w:lang w:val="vi-VN"/>
        </w:rPr>
      </w:pPr>
      <w:r w:rsidRPr="006A26A8">
        <w:rPr>
          <w:rFonts w:cs="Arial"/>
          <w:szCs w:val="20"/>
          <w:lang w:val="vi-VN"/>
        </w:rPr>
        <w:t xml:space="preserve">  </w:t>
      </w:r>
    </w:p>
    <w:p w14:paraId="39C72FCE" w14:textId="43126577" w:rsidR="004A00F9" w:rsidRPr="006A26A8" w:rsidRDefault="003E0033" w:rsidP="009C0EB7">
      <w:pPr>
        <w:pStyle w:val="StyleHeader2-SubClausesAfter6pt"/>
        <w:widowControl w:val="0"/>
        <w:numPr>
          <w:ilvl w:val="0"/>
          <w:numId w:val="0"/>
        </w:numPr>
        <w:spacing w:before="120" w:after="120" w:line="264" w:lineRule="auto"/>
        <w:ind w:left="567"/>
        <w:rPr>
          <w:rFonts w:cs="Arial"/>
          <w:b/>
          <w:spacing w:val="-4"/>
          <w:szCs w:val="20"/>
        </w:rPr>
      </w:pPr>
      <w:r w:rsidRPr="006A26A8">
        <w:rPr>
          <w:rFonts w:cs="Arial"/>
          <w:b/>
          <w:szCs w:val="20"/>
          <w:lang w:val="vi-VN"/>
        </w:rPr>
        <w:t>Mục 7</w:t>
      </w:r>
      <w:r w:rsidR="004A00F9" w:rsidRPr="006A26A8">
        <w:rPr>
          <w:rFonts w:cs="Arial"/>
          <w:b/>
          <w:szCs w:val="20"/>
          <w:lang w:val="vi-VN"/>
        </w:rPr>
        <w:t xml:space="preserve">. Quy cách </w:t>
      </w:r>
      <w:r w:rsidR="007D597F" w:rsidRPr="006A26A8">
        <w:rPr>
          <w:rFonts w:cs="Arial"/>
          <w:b/>
          <w:szCs w:val="20"/>
          <w:lang w:val="vi-VN"/>
        </w:rPr>
        <w:t>H</w:t>
      </w:r>
      <w:r w:rsidRPr="006A26A8">
        <w:rPr>
          <w:rFonts w:cs="Arial"/>
          <w:b/>
          <w:szCs w:val="20"/>
          <w:lang w:val="vi-VN"/>
        </w:rPr>
        <w:t xml:space="preserve">ồ sơ </w:t>
      </w:r>
      <w:r w:rsidR="006A5FDB" w:rsidRPr="006A26A8">
        <w:rPr>
          <w:rFonts w:cs="Arial"/>
          <w:b/>
          <w:szCs w:val="20"/>
          <w:lang w:val="vi-VN"/>
        </w:rPr>
        <w:t>Thầu</w:t>
      </w:r>
      <w:r w:rsidRPr="006A26A8">
        <w:rPr>
          <w:rFonts w:cs="Arial"/>
          <w:b/>
          <w:szCs w:val="20"/>
          <w:lang w:val="vi-VN"/>
        </w:rPr>
        <w:t xml:space="preserve"> </w:t>
      </w:r>
      <w:r w:rsidR="009C0EB7" w:rsidRPr="006A26A8">
        <w:rPr>
          <w:rFonts w:cs="Arial"/>
          <w:b/>
          <w:szCs w:val="20"/>
          <w:lang w:val="vi-VN"/>
        </w:rPr>
        <w:t xml:space="preserve"> </w:t>
      </w:r>
      <w:r w:rsidR="0091071B" w:rsidRPr="006A26A8">
        <w:rPr>
          <w:rFonts w:cs="Arial"/>
          <w:b/>
          <w:szCs w:val="20"/>
        </w:rPr>
        <w:t>(HST)</w:t>
      </w:r>
    </w:p>
    <w:p w14:paraId="067ECB2F" w14:textId="331BBCC6" w:rsidR="00B532AD" w:rsidRPr="006A26A8" w:rsidRDefault="00B532AD"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Nhà thầu nộp</w:t>
      </w:r>
      <w:r w:rsidR="0091071B" w:rsidRPr="006A26A8">
        <w:rPr>
          <w:rFonts w:ascii="Arial" w:hAnsi="Arial" w:cs="Arial"/>
          <w:sz w:val="20"/>
          <w:lang w:val="en-US"/>
        </w:rPr>
        <w:t xml:space="preserve"> Hồ sơ dự thầu</w:t>
      </w:r>
      <w:r w:rsidRPr="006A26A8">
        <w:rPr>
          <w:rFonts w:ascii="Arial" w:hAnsi="Arial" w:cs="Arial"/>
          <w:sz w:val="20"/>
          <w:lang w:val="vi-VN"/>
        </w:rPr>
        <w:t xml:space="preserve"> qua email đến địa chỉ </w:t>
      </w:r>
      <w:hyperlink r:id="rId22" w:history="1">
        <w:r w:rsidR="00246D0B" w:rsidRPr="00266A56">
          <w:rPr>
            <w:rStyle w:val="Hyperlink"/>
            <w:rFonts w:ascii="Arial" w:hAnsi="Arial" w:cs="Arial"/>
            <w:sz w:val="20"/>
            <w:lang w:val="vi-VN"/>
          </w:rPr>
          <w:t>procurement@wwf.org.vn</w:t>
        </w:r>
      </w:hyperlink>
      <w:r w:rsidRPr="006A26A8">
        <w:rPr>
          <w:rFonts w:ascii="Arial" w:hAnsi="Arial" w:cs="Arial"/>
          <w:sz w:val="20"/>
          <w:lang w:val="vi-VN"/>
        </w:rPr>
        <w:t>, và ghi rõ tiêu đề email là “</w:t>
      </w:r>
      <w:r w:rsidR="00505A1A" w:rsidRPr="00505A1A">
        <w:rPr>
          <w:rFonts w:ascii="Arial" w:hAnsi="Arial" w:cs="Arial"/>
          <w:b/>
          <w:iCs/>
          <w:sz w:val="20"/>
          <w:lang w:val="en-US"/>
        </w:rPr>
        <w:t>HSDT-[tên Nhà thầu]- FY2</w:t>
      </w:r>
      <w:r w:rsidR="00246D0B">
        <w:rPr>
          <w:rFonts w:ascii="Arial" w:hAnsi="Arial" w:cs="Arial"/>
          <w:b/>
          <w:iCs/>
          <w:sz w:val="20"/>
          <w:lang w:val="en-US"/>
        </w:rPr>
        <w:t>3</w:t>
      </w:r>
      <w:r w:rsidR="00505A1A" w:rsidRPr="00505A1A">
        <w:rPr>
          <w:rFonts w:ascii="Arial" w:hAnsi="Arial" w:cs="Arial"/>
          <w:b/>
          <w:iCs/>
          <w:sz w:val="20"/>
          <w:lang w:val="en-US"/>
        </w:rPr>
        <w:t>-</w:t>
      </w:r>
      <w:r w:rsidR="00246D0B">
        <w:rPr>
          <w:rFonts w:ascii="Arial" w:hAnsi="Arial" w:cs="Arial"/>
          <w:b/>
          <w:iCs/>
          <w:sz w:val="20"/>
          <w:lang w:val="en-US"/>
        </w:rPr>
        <w:t>0578</w:t>
      </w:r>
      <w:r w:rsidR="00505A1A" w:rsidRPr="00505A1A">
        <w:rPr>
          <w:rFonts w:ascii="Arial" w:hAnsi="Arial" w:cs="Arial"/>
          <w:b/>
          <w:iCs/>
          <w:sz w:val="20"/>
          <w:lang w:val="en-US"/>
        </w:rPr>
        <w:t xml:space="preserve"> BCA</w:t>
      </w:r>
      <w:r w:rsidR="0091071B" w:rsidRPr="006A26A8">
        <w:rPr>
          <w:rFonts w:ascii="Arial" w:hAnsi="Arial" w:cs="Arial"/>
          <w:sz w:val="20"/>
          <w:lang w:val="en-US"/>
        </w:rPr>
        <w:t xml:space="preserve">” </w:t>
      </w:r>
      <w:r w:rsidRPr="006A26A8">
        <w:rPr>
          <w:rFonts w:ascii="Arial" w:hAnsi="Arial" w:cs="Arial"/>
          <w:sz w:val="20"/>
          <w:lang w:val="vi-VN"/>
        </w:rPr>
        <w:t>. Dung lượng tối đa cho mỗi email WWF-Việt Nam có thể nhận được là 25MB.</w:t>
      </w:r>
    </w:p>
    <w:p w14:paraId="43B2347F" w14:textId="23747F65" w:rsidR="0091071B" w:rsidRPr="006A26A8" w:rsidRDefault="0091071B" w:rsidP="004A00F9">
      <w:pPr>
        <w:widowControl w:val="0"/>
        <w:spacing w:before="120" w:after="120" w:line="264" w:lineRule="auto"/>
        <w:ind w:firstLine="567"/>
        <w:jc w:val="both"/>
        <w:rPr>
          <w:rFonts w:ascii="Arial" w:hAnsi="Arial" w:cs="Arial"/>
          <w:sz w:val="20"/>
          <w:lang w:val="en-US"/>
        </w:rPr>
      </w:pPr>
      <w:r w:rsidRPr="006A26A8">
        <w:rPr>
          <w:rFonts w:ascii="Arial" w:hAnsi="Arial" w:cs="Arial"/>
          <w:sz w:val="20"/>
          <w:lang w:val="en-US"/>
        </w:rPr>
        <w:t xml:space="preserve">Hồ sơ thầu phải được cài đặt mã bảo mật (password) do Nhà thầu giữ. Bên mời thầu sẽ yêu cầu nhà thầu cung cấp Mã bảo mật trước thời điểm mở </w:t>
      </w:r>
      <w:r w:rsidR="00BA30CB">
        <w:rPr>
          <w:rFonts w:ascii="Arial" w:hAnsi="Arial" w:cs="Arial"/>
          <w:sz w:val="20"/>
          <w:lang w:val="en-US"/>
        </w:rPr>
        <w:t>thầu</w:t>
      </w:r>
      <w:r w:rsidRPr="006A26A8">
        <w:rPr>
          <w:rFonts w:ascii="Arial" w:hAnsi="Arial" w:cs="Arial"/>
          <w:sz w:val="20"/>
          <w:lang w:val="en-US"/>
        </w:rPr>
        <w:t xml:space="preserve">. </w:t>
      </w:r>
    </w:p>
    <w:p w14:paraId="79BAC7A3" w14:textId="2518E4D5" w:rsidR="004A00F9" w:rsidRPr="006A26A8" w:rsidRDefault="004A00F9" w:rsidP="004A00F9">
      <w:pPr>
        <w:widowControl w:val="0"/>
        <w:spacing w:before="120" w:after="120" w:line="264" w:lineRule="auto"/>
        <w:ind w:firstLine="567"/>
        <w:jc w:val="both"/>
        <w:rPr>
          <w:rFonts w:ascii="Arial" w:hAnsi="Arial" w:cs="Arial"/>
          <w:sz w:val="20"/>
          <w:lang w:val="vi-VN"/>
        </w:rPr>
      </w:pPr>
      <w:r w:rsidRPr="006A26A8">
        <w:rPr>
          <w:rFonts w:ascii="Arial" w:hAnsi="Arial" w:cs="Arial"/>
          <w:sz w:val="20"/>
          <w:lang w:val="vi-VN"/>
        </w:rPr>
        <w:t xml:space="preserve">Bên mời </w:t>
      </w:r>
      <w:r w:rsidR="006A5FDB" w:rsidRPr="006A26A8">
        <w:rPr>
          <w:rFonts w:ascii="Arial" w:hAnsi="Arial" w:cs="Arial"/>
          <w:sz w:val="20"/>
          <w:lang w:val="vi-VN"/>
        </w:rPr>
        <w:t>Thầu</w:t>
      </w:r>
      <w:r w:rsidR="003E0033" w:rsidRPr="006A26A8">
        <w:rPr>
          <w:rFonts w:ascii="Arial" w:hAnsi="Arial" w:cs="Arial"/>
          <w:sz w:val="20"/>
          <w:lang w:val="vi-VN"/>
        </w:rPr>
        <w:t xml:space="preserve"> </w:t>
      </w:r>
      <w:r w:rsidRPr="006A26A8">
        <w:rPr>
          <w:rFonts w:ascii="Arial" w:hAnsi="Arial" w:cs="Arial"/>
          <w:sz w:val="20"/>
          <w:lang w:val="vi-VN"/>
        </w:rPr>
        <w:t xml:space="preserve">sẽ tiếp nhận </w:t>
      </w:r>
      <w:r w:rsidR="009E301B" w:rsidRPr="006A26A8">
        <w:rPr>
          <w:rFonts w:ascii="Arial" w:hAnsi="Arial" w:cs="Arial"/>
          <w:sz w:val="20"/>
          <w:lang w:val="vi-VN"/>
        </w:rPr>
        <w:t>HST</w:t>
      </w:r>
      <w:r w:rsidRPr="006A26A8">
        <w:rPr>
          <w:rFonts w:ascii="Arial" w:hAnsi="Arial" w:cs="Arial"/>
          <w:sz w:val="20"/>
          <w:lang w:val="vi-VN"/>
        </w:rPr>
        <w:t xml:space="preserve"> của tất cả nhà thầu nộp </w:t>
      </w:r>
      <w:r w:rsidR="009E301B" w:rsidRPr="006A26A8">
        <w:rPr>
          <w:rFonts w:ascii="Arial" w:hAnsi="Arial" w:cs="Arial"/>
          <w:sz w:val="20"/>
          <w:lang w:val="vi-VN"/>
        </w:rPr>
        <w:t>HST</w:t>
      </w:r>
      <w:r w:rsidR="0091071B" w:rsidRPr="006A26A8">
        <w:rPr>
          <w:rFonts w:ascii="Arial" w:hAnsi="Arial" w:cs="Arial"/>
          <w:sz w:val="20"/>
          <w:lang w:val="vi-VN"/>
        </w:rPr>
        <w:t xml:space="preserve"> trước thời điểm đóng thầu</w:t>
      </w:r>
      <w:r w:rsidRPr="006A26A8">
        <w:rPr>
          <w:rFonts w:ascii="Arial" w:hAnsi="Arial" w:cs="Arial"/>
          <w:sz w:val="20"/>
          <w:lang w:val="vi-VN"/>
        </w:rPr>
        <w:t xml:space="preserve">. Trường hợp nhà thầu nộp </w:t>
      </w:r>
      <w:r w:rsidR="009E301B" w:rsidRPr="006A26A8">
        <w:rPr>
          <w:rFonts w:ascii="Arial" w:hAnsi="Arial" w:cs="Arial"/>
          <w:sz w:val="20"/>
          <w:lang w:val="vi-VN"/>
        </w:rPr>
        <w:t>HST</w:t>
      </w:r>
      <w:r w:rsidRPr="006A26A8">
        <w:rPr>
          <w:rFonts w:ascii="Arial" w:hAnsi="Arial" w:cs="Arial"/>
          <w:sz w:val="20"/>
          <w:lang w:val="vi-VN"/>
        </w:rPr>
        <w:t xml:space="preserve"> sau thời điểm đóng thầu thì </w:t>
      </w:r>
      <w:r w:rsidR="009E301B" w:rsidRPr="006A26A8">
        <w:rPr>
          <w:rFonts w:ascii="Arial" w:hAnsi="Arial" w:cs="Arial"/>
          <w:sz w:val="20"/>
          <w:lang w:val="vi-VN"/>
        </w:rPr>
        <w:t>HST</w:t>
      </w:r>
      <w:r w:rsidRPr="006A26A8">
        <w:rPr>
          <w:rFonts w:ascii="Arial" w:hAnsi="Arial" w:cs="Arial"/>
          <w:sz w:val="20"/>
          <w:lang w:val="vi-VN"/>
        </w:rPr>
        <w:t xml:space="preserve"> bị loại và được trả lại nguyên trạng cho nhà thầu. </w:t>
      </w:r>
    </w:p>
    <w:p w14:paraId="78C2239D" w14:textId="2DABCBB0" w:rsidR="004A00F9" w:rsidRPr="006A26A8" w:rsidRDefault="004A00F9" w:rsidP="004A00F9">
      <w:pPr>
        <w:widowControl w:val="0"/>
        <w:spacing w:before="120" w:after="120" w:line="274" w:lineRule="auto"/>
        <w:ind w:firstLine="567"/>
        <w:jc w:val="both"/>
        <w:rPr>
          <w:rFonts w:ascii="Arial" w:hAnsi="Arial" w:cs="Arial"/>
          <w:sz w:val="20"/>
          <w:lang w:val="vi-VN"/>
        </w:rPr>
      </w:pPr>
    </w:p>
    <w:p w14:paraId="4ADD3313" w14:textId="6C14BB77" w:rsidR="004A00F9" w:rsidRPr="006A26A8" w:rsidRDefault="003E0033" w:rsidP="004A00F9">
      <w:pPr>
        <w:widowControl w:val="0"/>
        <w:tabs>
          <w:tab w:val="left" w:pos="3535"/>
        </w:tabs>
        <w:spacing w:before="120" w:after="120" w:line="274" w:lineRule="auto"/>
        <w:ind w:firstLine="567"/>
        <w:jc w:val="both"/>
        <w:rPr>
          <w:rFonts w:ascii="Arial" w:hAnsi="Arial" w:cs="Arial"/>
          <w:b/>
          <w:sz w:val="20"/>
          <w:lang w:val="vi-VN"/>
        </w:rPr>
      </w:pPr>
      <w:r w:rsidRPr="006A26A8">
        <w:rPr>
          <w:rFonts w:ascii="Arial" w:hAnsi="Arial" w:cs="Arial"/>
          <w:b/>
          <w:sz w:val="20"/>
          <w:lang w:val="vi-VN"/>
        </w:rPr>
        <w:t xml:space="preserve">Mục 9.  Mở Hồ sơ </w:t>
      </w:r>
      <w:r w:rsidR="009E301B" w:rsidRPr="006A26A8">
        <w:rPr>
          <w:rFonts w:ascii="Arial" w:hAnsi="Arial" w:cs="Arial"/>
          <w:b/>
          <w:sz w:val="20"/>
          <w:lang w:val="vi-VN"/>
        </w:rPr>
        <w:t>Thầu</w:t>
      </w:r>
      <w:r w:rsidR="004A00F9" w:rsidRPr="006A26A8">
        <w:rPr>
          <w:rFonts w:ascii="Arial" w:hAnsi="Arial" w:cs="Arial"/>
          <w:b/>
          <w:sz w:val="20"/>
          <w:lang w:val="vi-VN"/>
        </w:rPr>
        <w:tab/>
      </w:r>
    </w:p>
    <w:p w14:paraId="22FD2F41" w14:textId="1447B505" w:rsidR="004A00F9" w:rsidRPr="006A26A8" w:rsidRDefault="003E0033" w:rsidP="004A00F9">
      <w:pPr>
        <w:widowControl w:val="0"/>
        <w:tabs>
          <w:tab w:val="left" w:pos="3535"/>
        </w:tabs>
        <w:spacing w:before="120" w:after="120" w:line="274" w:lineRule="auto"/>
        <w:ind w:firstLine="567"/>
        <w:jc w:val="both"/>
        <w:rPr>
          <w:rFonts w:ascii="Arial" w:hAnsi="Arial" w:cs="Arial"/>
          <w:i/>
          <w:sz w:val="20"/>
          <w:lang w:val="vi-VN"/>
        </w:rPr>
      </w:pPr>
      <w:r w:rsidRPr="006A26A8">
        <w:rPr>
          <w:rFonts w:ascii="Arial" w:hAnsi="Arial" w:cs="Arial"/>
          <w:sz w:val="20"/>
          <w:lang w:val="vi-VN"/>
        </w:rPr>
        <w:t xml:space="preserve">1. Bên mời </w:t>
      </w:r>
      <w:r w:rsidR="006A5FDB" w:rsidRPr="006A26A8">
        <w:rPr>
          <w:rFonts w:ascii="Arial" w:hAnsi="Arial" w:cs="Arial"/>
          <w:sz w:val="20"/>
          <w:lang w:val="vi-VN"/>
        </w:rPr>
        <w:t>Thầu</w:t>
      </w:r>
      <w:r w:rsidRPr="006A26A8">
        <w:rPr>
          <w:rFonts w:ascii="Arial" w:hAnsi="Arial" w:cs="Arial"/>
          <w:sz w:val="20"/>
          <w:lang w:val="vi-VN"/>
        </w:rPr>
        <w:t xml:space="preserve"> </w:t>
      </w:r>
      <w:r w:rsidR="004A00F9" w:rsidRPr="006A26A8">
        <w:rPr>
          <w:rFonts w:ascii="Arial" w:hAnsi="Arial" w:cs="Arial"/>
          <w:sz w:val="20"/>
          <w:lang w:val="vi-VN"/>
        </w:rPr>
        <w:t xml:space="preserve">tiến hành mở </w:t>
      </w:r>
      <w:r w:rsidR="009E301B" w:rsidRPr="006A26A8">
        <w:rPr>
          <w:rFonts w:ascii="Arial" w:hAnsi="Arial" w:cs="Arial"/>
          <w:sz w:val="20"/>
          <w:lang w:val="vi-VN"/>
        </w:rPr>
        <w:t>HST</w:t>
      </w:r>
      <w:r w:rsidR="0091071B" w:rsidRPr="006A26A8">
        <w:rPr>
          <w:rFonts w:ascii="Arial" w:hAnsi="Arial" w:cs="Arial"/>
          <w:sz w:val="20"/>
          <w:lang w:val="vi-VN"/>
        </w:rPr>
        <w:t xml:space="preserve"> của các nhà thầu </w:t>
      </w:r>
      <w:r w:rsidR="004A00F9" w:rsidRPr="006A26A8">
        <w:rPr>
          <w:rFonts w:ascii="Arial" w:hAnsi="Arial" w:cs="Arial"/>
          <w:sz w:val="20"/>
          <w:lang w:val="vi-VN"/>
        </w:rPr>
        <w:t>tại</w:t>
      </w:r>
      <w:r w:rsidR="002C2A88" w:rsidRPr="006A26A8">
        <w:rPr>
          <w:rFonts w:ascii="Arial" w:hAnsi="Arial" w:cs="Arial"/>
          <w:sz w:val="20"/>
          <w:lang w:val="vi-VN"/>
        </w:rPr>
        <w:t xml:space="preserve"> văn phòng của bên mời </w:t>
      </w:r>
      <w:r w:rsidR="006A5FDB" w:rsidRPr="006A26A8">
        <w:rPr>
          <w:rFonts w:ascii="Arial" w:hAnsi="Arial" w:cs="Arial"/>
          <w:sz w:val="20"/>
          <w:lang w:val="vi-VN"/>
        </w:rPr>
        <w:t>Thầu</w:t>
      </w:r>
      <w:r w:rsidR="002C2A88" w:rsidRPr="006A26A8">
        <w:rPr>
          <w:rFonts w:ascii="Arial" w:hAnsi="Arial" w:cs="Arial"/>
          <w:sz w:val="20"/>
          <w:lang w:val="vi-VN"/>
        </w:rPr>
        <w:t>: số 6, ngõ 18, phố Nguyễn Cơ Thạch, phường</w:t>
      </w:r>
      <w:r w:rsidR="001E5ECC" w:rsidRPr="006A26A8">
        <w:rPr>
          <w:rFonts w:ascii="Arial" w:hAnsi="Arial" w:cs="Arial"/>
          <w:sz w:val="20"/>
          <w:lang w:val="vi-VN"/>
        </w:rPr>
        <w:t xml:space="preserve"> Cầu Diễn</w:t>
      </w:r>
      <w:r w:rsidR="0091071B" w:rsidRPr="006A26A8">
        <w:rPr>
          <w:rFonts w:ascii="Arial" w:hAnsi="Arial" w:cs="Arial"/>
          <w:sz w:val="20"/>
          <w:lang w:val="vi-VN"/>
        </w:rPr>
        <w:t xml:space="preserve">, quận Nam Từ Liêm, Hà Nội. </w:t>
      </w:r>
    </w:p>
    <w:p w14:paraId="660A91CD" w14:textId="21275AD7" w:rsidR="004A00F9" w:rsidRPr="006A26A8" w:rsidRDefault="003E0033" w:rsidP="004A00F9">
      <w:pPr>
        <w:pStyle w:val="Sub-ClauseText"/>
        <w:widowControl w:val="0"/>
        <w:spacing w:line="274" w:lineRule="auto"/>
        <w:ind w:firstLine="567"/>
        <w:outlineLvl w:val="3"/>
        <w:rPr>
          <w:rFonts w:ascii="Arial" w:hAnsi="Arial" w:cs="Arial"/>
          <w:spacing w:val="0"/>
          <w:sz w:val="20"/>
          <w:lang w:val="vi-VN"/>
        </w:rPr>
      </w:pPr>
      <w:r w:rsidRPr="006A26A8">
        <w:rPr>
          <w:rFonts w:ascii="Arial" w:hAnsi="Arial" w:cs="Arial"/>
          <w:spacing w:val="0"/>
          <w:sz w:val="20"/>
          <w:lang w:val="vi-VN"/>
        </w:rPr>
        <w:t xml:space="preserve">2. Việc mở </w:t>
      </w:r>
      <w:r w:rsidR="009E301B" w:rsidRPr="006A26A8">
        <w:rPr>
          <w:rFonts w:ascii="Arial" w:hAnsi="Arial" w:cs="Arial"/>
          <w:spacing w:val="0"/>
          <w:sz w:val="20"/>
          <w:lang w:val="vi-VN"/>
        </w:rPr>
        <w:t>HST</w:t>
      </w:r>
      <w:r w:rsidR="004A00F9" w:rsidRPr="006A26A8">
        <w:rPr>
          <w:rFonts w:ascii="Arial" w:hAnsi="Arial" w:cs="Arial"/>
          <w:spacing w:val="0"/>
          <w:sz w:val="20"/>
          <w:lang w:val="vi-VN"/>
        </w:rPr>
        <w:t xml:space="preserve"> được thực hiện đối với từng </w:t>
      </w:r>
      <w:r w:rsidR="009E301B" w:rsidRPr="006A26A8">
        <w:rPr>
          <w:rFonts w:ascii="Arial" w:hAnsi="Arial" w:cs="Arial"/>
          <w:spacing w:val="0"/>
          <w:sz w:val="20"/>
          <w:lang w:val="vi-VN"/>
        </w:rPr>
        <w:t>HST</w:t>
      </w:r>
      <w:r w:rsidR="004A00F9" w:rsidRPr="006A26A8">
        <w:rPr>
          <w:rFonts w:ascii="Arial" w:hAnsi="Arial" w:cs="Arial"/>
          <w:spacing w:val="0"/>
          <w:sz w:val="20"/>
          <w:lang w:val="vi-VN"/>
        </w:rPr>
        <w:t xml:space="preserve"> theo thứ tự chữ cái tên của nhà thầu và theo trình tự sau đây:</w:t>
      </w:r>
    </w:p>
    <w:p w14:paraId="3E88405C" w14:textId="1E49D1E5" w:rsidR="004A00F9" w:rsidRPr="006A26A8" w:rsidRDefault="004A00F9" w:rsidP="004A00F9">
      <w:pPr>
        <w:pStyle w:val="Sub-ClauseText"/>
        <w:widowControl w:val="0"/>
        <w:spacing w:line="274" w:lineRule="auto"/>
        <w:ind w:firstLine="567"/>
        <w:outlineLvl w:val="3"/>
        <w:rPr>
          <w:rFonts w:ascii="Arial" w:hAnsi="Arial" w:cs="Arial"/>
          <w:spacing w:val="0"/>
          <w:sz w:val="20"/>
          <w:lang w:val="it-IT"/>
        </w:rPr>
      </w:pPr>
      <w:r w:rsidRPr="006A26A8">
        <w:rPr>
          <w:rFonts w:ascii="Arial" w:hAnsi="Arial" w:cs="Arial"/>
          <w:spacing w:val="0"/>
          <w:sz w:val="20"/>
          <w:lang w:val="it-IT"/>
        </w:rPr>
        <w:t>a) Kiểm tra</w:t>
      </w:r>
      <w:r w:rsidR="0091071B" w:rsidRPr="006A26A8">
        <w:rPr>
          <w:rFonts w:ascii="Arial" w:hAnsi="Arial" w:cs="Arial"/>
          <w:spacing w:val="0"/>
          <w:sz w:val="20"/>
          <w:lang w:val="it-IT"/>
        </w:rPr>
        <w:t xml:space="preserve"> </w:t>
      </w:r>
      <w:r w:rsidR="004C70F8">
        <w:rPr>
          <w:rFonts w:ascii="Arial" w:hAnsi="Arial" w:cs="Arial"/>
          <w:spacing w:val="0"/>
          <w:sz w:val="20"/>
          <w:lang w:val="it-IT"/>
        </w:rPr>
        <w:t>thời gian nộp thầu và v</w:t>
      </w:r>
      <w:r w:rsidR="0091071B" w:rsidRPr="006A26A8">
        <w:rPr>
          <w:rFonts w:ascii="Arial" w:hAnsi="Arial" w:cs="Arial"/>
          <w:spacing w:val="0"/>
          <w:sz w:val="20"/>
          <w:lang w:val="it-IT"/>
        </w:rPr>
        <w:t>iệc cài mã bảo mật của từng Hồ sơ thầu</w:t>
      </w:r>
      <w:r w:rsidRPr="006A26A8">
        <w:rPr>
          <w:rFonts w:ascii="Arial" w:hAnsi="Arial" w:cs="Arial"/>
          <w:spacing w:val="0"/>
          <w:sz w:val="20"/>
          <w:lang w:val="it-IT"/>
        </w:rPr>
        <w:t>;</w:t>
      </w:r>
    </w:p>
    <w:p w14:paraId="0C19EFED" w14:textId="0A7653C5" w:rsidR="004A00F9" w:rsidRPr="006A26A8" w:rsidRDefault="004A00F9" w:rsidP="004A00F9">
      <w:pPr>
        <w:pStyle w:val="Sub-ClauseText"/>
        <w:widowControl w:val="0"/>
        <w:spacing w:line="274" w:lineRule="auto"/>
        <w:ind w:firstLine="567"/>
        <w:outlineLvl w:val="3"/>
        <w:rPr>
          <w:rFonts w:ascii="Arial" w:hAnsi="Arial" w:cs="Arial"/>
          <w:spacing w:val="0"/>
          <w:sz w:val="20"/>
          <w:lang w:val="it-IT"/>
        </w:rPr>
      </w:pPr>
      <w:r w:rsidRPr="006A26A8">
        <w:rPr>
          <w:rFonts w:ascii="Arial" w:hAnsi="Arial" w:cs="Arial"/>
          <w:spacing w:val="0"/>
          <w:sz w:val="20"/>
          <w:lang w:val="it-IT"/>
        </w:rPr>
        <w:t xml:space="preserve">b) Mở và đọc to, rõ tối thiểu những thông tin sau: tên nhà thầu, </w:t>
      </w:r>
      <w:r w:rsidR="003E0033" w:rsidRPr="006A26A8">
        <w:rPr>
          <w:rFonts w:ascii="Arial" w:hAnsi="Arial" w:cs="Arial"/>
          <w:spacing w:val="0"/>
          <w:sz w:val="20"/>
          <w:lang w:val="it-IT"/>
        </w:rPr>
        <w:t>g</w:t>
      </w:r>
      <w:r w:rsidRPr="006A26A8">
        <w:rPr>
          <w:rFonts w:ascii="Arial" w:hAnsi="Arial" w:cs="Arial"/>
          <w:spacing w:val="0"/>
          <w:sz w:val="20"/>
          <w:lang w:val="it-IT"/>
        </w:rPr>
        <w:t xml:space="preserve">iá chào ghi trong đơn và bảng tổng hợp giá chào, giá trị giảm giá (nếu có), thời gian có hiệu lực của </w:t>
      </w:r>
      <w:r w:rsidR="009E301B" w:rsidRPr="006A26A8">
        <w:rPr>
          <w:rFonts w:ascii="Arial" w:hAnsi="Arial" w:cs="Arial"/>
          <w:spacing w:val="0"/>
          <w:sz w:val="20"/>
          <w:lang w:val="it-IT"/>
        </w:rPr>
        <w:t>HST</w:t>
      </w:r>
      <w:r w:rsidRPr="006A26A8">
        <w:rPr>
          <w:rFonts w:ascii="Arial" w:hAnsi="Arial" w:cs="Arial"/>
          <w:spacing w:val="0"/>
          <w:sz w:val="20"/>
          <w:lang w:val="it-IT"/>
        </w:rPr>
        <w:t xml:space="preserve">, thời gian thực hiện hợp đồng, và các thông tin khác mà bên mời </w:t>
      </w:r>
      <w:r w:rsidR="006A5FDB" w:rsidRPr="006A26A8">
        <w:rPr>
          <w:rFonts w:ascii="Arial" w:hAnsi="Arial" w:cs="Arial"/>
          <w:spacing w:val="0"/>
          <w:sz w:val="20"/>
          <w:lang w:val="it-IT"/>
        </w:rPr>
        <w:t>Thầu</w:t>
      </w:r>
      <w:r w:rsidR="003E0033" w:rsidRPr="006A26A8">
        <w:rPr>
          <w:rFonts w:ascii="Arial" w:hAnsi="Arial" w:cs="Arial"/>
          <w:spacing w:val="0"/>
          <w:sz w:val="20"/>
          <w:lang w:val="it-IT"/>
        </w:rPr>
        <w:t xml:space="preserve"> t</w:t>
      </w:r>
      <w:r w:rsidRPr="006A26A8">
        <w:rPr>
          <w:rFonts w:ascii="Arial" w:hAnsi="Arial" w:cs="Arial"/>
          <w:spacing w:val="0"/>
          <w:sz w:val="20"/>
          <w:lang w:val="it-IT"/>
        </w:rPr>
        <w:t>hấy cần thiết. Chỉ những thông tin về giảm giá được đọc trong lễ mở thầu mới được tiếp tục xem xét và đánh giá;</w:t>
      </w:r>
    </w:p>
    <w:p w14:paraId="1D695B01" w14:textId="49ED6E9F" w:rsidR="004A00F9" w:rsidRPr="006A26A8" w:rsidRDefault="009C0EB7" w:rsidP="004A00F9">
      <w:pPr>
        <w:widowControl w:val="0"/>
        <w:tabs>
          <w:tab w:val="left" w:pos="3535"/>
        </w:tabs>
        <w:spacing w:before="120" w:after="120" w:line="274" w:lineRule="auto"/>
        <w:ind w:firstLine="567"/>
        <w:jc w:val="both"/>
        <w:rPr>
          <w:rFonts w:ascii="Arial" w:hAnsi="Arial" w:cs="Arial"/>
          <w:sz w:val="20"/>
          <w:lang w:val="it-IT"/>
        </w:rPr>
      </w:pPr>
      <w:r w:rsidRPr="006A26A8">
        <w:rPr>
          <w:rFonts w:ascii="Arial" w:hAnsi="Arial" w:cs="Arial"/>
          <w:sz w:val="20"/>
          <w:lang w:val="it-IT"/>
        </w:rPr>
        <w:t>3</w:t>
      </w:r>
      <w:r w:rsidR="003E0033" w:rsidRPr="006A26A8">
        <w:rPr>
          <w:rFonts w:ascii="Arial" w:hAnsi="Arial" w:cs="Arial"/>
          <w:sz w:val="20"/>
          <w:lang w:val="it-IT"/>
        </w:rPr>
        <w:t xml:space="preserve">. Bên mời </w:t>
      </w:r>
      <w:r w:rsidR="006A5FDB" w:rsidRPr="006A26A8">
        <w:rPr>
          <w:rFonts w:ascii="Arial" w:hAnsi="Arial" w:cs="Arial"/>
          <w:sz w:val="20"/>
          <w:lang w:val="it-IT"/>
        </w:rPr>
        <w:t>Thầu</w:t>
      </w:r>
      <w:r w:rsidR="004C70F8">
        <w:rPr>
          <w:rFonts w:ascii="Arial" w:hAnsi="Arial" w:cs="Arial"/>
          <w:sz w:val="20"/>
          <w:lang w:val="it-IT"/>
        </w:rPr>
        <w:t xml:space="preserve"> </w:t>
      </w:r>
      <w:r w:rsidR="003E0033" w:rsidRPr="006A26A8">
        <w:rPr>
          <w:rFonts w:ascii="Arial" w:hAnsi="Arial" w:cs="Arial"/>
          <w:sz w:val="20"/>
          <w:lang w:val="it-IT"/>
        </w:rPr>
        <w:t xml:space="preserve">lập biên bản mở </w:t>
      </w:r>
      <w:r w:rsidR="009E301B" w:rsidRPr="006A26A8">
        <w:rPr>
          <w:rFonts w:ascii="Arial" w:hAnsi="Arial" w:cs="Arial"/>
          <w:sz w:val="20"/>
          <w:lang w:val="it-IT"/>
        </w:rPr>
        <w:t>HST</w:t>
      </w:r>
      <w:r w:rsidR="004A00F9" w:rsidRPr="006A26A8">
        <w:rPr>
          <w:rFonts w:ascii="Arial" w:hAnsi="Arial" w:cs="Arial"/>
          <w:sz w:val="20"/>
          <w:lang w:val="it-IT"/>
        </w:rPr>
        <w:t xml:space="preserve"> trong đó bao gồm các thông tin quy định tại khoản 2 Mục này. Biên bản mở </w:t>
      </w:r>
      <w:r w:rsidR="009E301B" w:rsidRPr="006A26A8">
        <w:rPr>
          <w:rFonts w:ascii="Arial" w:hAnsi="Arial" w:cs="Arial"/>
          <w:sz w:val="20"/>
          <w:lang w:val="it-IT"/>
        </w:rPr>
        <w:t>HST</w:t>
      </w:r>
      <w:r w:rsidR="004C70F8">
        <w:rPr>
          <w:rFonts w:ascii="Arial" w:hAnsi="Arial" w:cs="Arial"/>
          <w:sz w:val="20"/>
          <w:lang w:val="it-IT"/>
        </w:rPr>
        <w:t xml:space="preserve"> </w:t>
      </w:r>
      <w:r w:rsidR="004A00F9" w:rsidRPr="006A26A8">
        <w:rPr>
          <w:rFonts w:ascii="Arial" w:hAnsi="Arial" w:cs="Arial"/>
          <w:sz w:val="20"/>
          <w:lang w:val="it-IT"/>
        </w:rPr>
        <w:t xml:space="preserve">được ký xác nhận bởi </w:t>
      </w:r>
      <w:r w:rsidR="004C70F8">
        <w:rPr>
          <w:rFonts w:ascii="Arial" w:hAnsi="Arial" w:cs="Arial"/>
          <w:sz w:val="20"/>
          <w:lang w:val="it-IT"/>
        </w:rPr>
        <w:t>Tổ mở thầu do B</w:t>
      </w:r>
      <w:r w:rsidR="0091071B" w:rsidRPr="006A26A8">
        <w:rPr>
          <w:rFonts w:ascii="Arial" w:hAnsi="Arial" w:cs="Arial"/>
          <w:sz w:val="20"/>
          <w:lang w:val="it-IT"/>
        </w:rPr>
        <w:t xml:space="preserve">ên mời thầu chỉ định. </w:t>
      </w:r>
    </w:p>
    <w:p w14:paraId="5D9B0C6C" w14:textId="77777777" w:rsidR="003E0033" w:rsidRPr="006A26A8" w:rsidRDefault="003E0033" w:rsidP="004A00F9">
      <w:pPr>
        <w:widowControl w:val="0"/>
        <w:tabs>
          <w:tab w:val="left" w:pos="3535"/>
        </w:tabs>
        <w:spacing w:before="120" w:after="120" w:line="274" w:lineRule="auto"/>
        <w:ind w:firstLine="567"/>
        <w:jc w:val="both"/>
        <w:rPr>
          <w:rFonts w:ascii="Arial" w:hAnsi="Arial" w:cs="Arial"/>
          <w:sz w:val="20"/>
          <w:lang w:val="it-IT"/>
        </w:rPr>
      </w:pPr>
    </w:p>
    <w:p w14:paraId="6DD4F62C" w14:textId="7D1F6A52" w:rsidR="004A00F9" w:rsidRPr="006A26A8" w:rsidRDefault="003E0033" w:rsidP="004A00F9">
      <w:pPr>
        <w:widowControl w:val="0"/>
        <w:spacing w:before="120" w:after="120" w:line="264" w:lineRule="auto"/>
        <w:ind w:firstLine="567"/>
        <w:jc w:val="both"/>
        <w:rPr>
          <w:rFonts w:ascii="Arial" w:hAnsi="Arial" w:cs="Arial"/>
          <w:b/>
          <w:sz w:val="20"/>
          <w:lang w:val="it-IT"/>
        </w:rPr>
      </w:pPr>
      <w:r w:rsidRPr="006A26A8">
        <w:rPr>
          <w:rFonts w:ascii="Arial" w:hAnsi="Arial" w:cs="Arial"/>
          <w:b/>
          <w:sz w:val="20"/>
          <w:lang w:val="it-IT"/>
        </w:rPr>
        <w:t>Mục 10</w:t>
      </w:r>
      <w:r w:rsidR="004A00F9" w:rsidRPr="006A26A8">
        <w:rPr>
          <w:rFonts w:ascii="Arial" w:hAnsi="Arial" w:cs="Arial"/>
          <w:b/>
          <w:sz w:val="20"/>
          <w:lang w:val="it-IT"/>
        </w:rPr>
        <w:t xml:space="preserve">.  Làm rõ </w:t>
      </w:r>
      <w:r w:rsidRPr="006A26A8">
        <w:rPr>
          <w:rFonts w:ascii="Arial" w:hAnsi="Arial" w:cs="Arial"/>
          <w:b/>
          <w:sz w:val="20"/>
          <w:lang w:val="it-IT"/>
        </w:rPr>
        <w:t xml:space="preserve">Hồ sơ </w:t>
      </w:r>
      <w:r w:rsidR="009E301B" w:rsidRPr="006A26A8">
        <w:rPr>
          <w:rFonts w:ascii="Arial" w:hAnsi="Arial" w:cs="Arial"/>
          <w:b/>
          <w:sz w:val="20"/>
          <w:lang w:val="it-IT"/>
        </w:rPr>
        <w:t>Thầu</w:t>
      </w:r>
      <w:r w:rsidRPr="006A26A8">
        <w:rPr>
          <w:rFonts w:ascii="Arial" w:hAnsi="Arial" w:cs="Arial"/>
          <w:b/>
          <w:sz w:val="20"/>
          <w:lang w:val="it-IT"/>
        </w:rPr>
        <w:t xml:space="preserve"> </w:t>
      </w:r>
      <w:r w:rsidR="009C0EB7" w:rsidRPr="006A26A8">
        <w:rPr>
          <w:rFonts w:ascii="Arial" w:hAnsi="Arial" w:cs="Arial"/>
          <w:b/>
          <w:sz w:val="20"/>
          <w:lang w:val="it-IT"/>
        </w:rPr>
        <w:t xml:space="preserve"> </w:t>
      </w:r>
    </w:p>
    <w:p w14:paraId="1DF4FAC2" w14:textId="1C2C8750" w:rsidR="004A00F9" w:rsidRPr="006A26A8" w:rsidRDefault="004A00F9" w:rsidP="004A00F9">
      <w:pPr>
        <w:widowControl w:val="0"/>
        <w:spacing w:before="120" w:after="120" w:line="264" w:lineRule="auto"/>
        <w:ind w:firstLine="567"/>
        <w:jc w:val="both"/>
        <w:rPr>
          <w:rFonts w:ascii="Arial" w:hAnsi="Arial" w:cs="Arial"/>
          <w:sz w:val="20"/>
          <w:lang w:val="it-IT"/>
        </w:rPr>
      </w:pPr>
      <w:r w:rsidRPr="006A26A8">
        <w:rPr>
          <w:rFonts w:ascii="Arial" w:hAnsi="Arial" w:cs="Arial"/>
          <w:sz w:val="20"/>
          <w:lang w:val="it-IT"/>
        </w:rPr>
        <w:t xml:space="preserve">1. Sau khi mở </w:t>
      </w:r>
      <w:r w:rsidR="009E301B" w:rsidRPr="006A26A8">
        <w:rPr>
          <w:rFonts w:ascii="Arial" w:hAnsi="Arial" w:cs="Arial"/>
          <w:sz w:val="20"/>
          <w:lang w:val="it-IT"/>
        </w:rPr>
        <w:t>HST</w:t>
      </w:r>
      <w:r w:rsidR="003E0033" w:rsidRPr="006A26A8">
        <w:rPr>
          <w:rFonts w:ascii="Arial" w:hAnsi="Arial" w:cs="Arial"/>
          <w:sz w:val="20"/>
          <w:lang w:val="it-IT"/>
        </w:rPr>
        <w:t>,</w:t>
      </w:r>
      <w:r w:rsidRPr="006A26A8">
        <w:rPr>
          <w:rFonts w:ascii="Arial" w:hAnsi="Arial" w:cs="Arial"/>
          <w:sz w:val="20"/>
          <w:lang w:val="it-IT"/>
        </w:rPr>
        <w:t xml:space="preserve"> nhà thầu có trách nhiệm làm rõ </w:t>
      </w:r>
      <w:r w:rsidR="009E301B" w:rsidRPr="006A26A8">
        <w:rPr>
          <w:rFonts w:ascii="Arial" w:hAnsi="Arial" w:cs="Arial"/>
          <w:sz w:val="20"/>
          <w:lang w:val="it-IT"/>
        </w:rPr>
        <w:t>HST</w:t>
      </w:r>
      <w:r w:rsidR="009C0EB7" w:rsidRPr="006A26A8">
        <w:rPr>
          <w:rFonts w:ascii="Arial" w:hAnsi="Arial" w:cs="Arial"/>
          <w:sz w:val="20"/>
          <w:lang w:val="it-IT"/>
        </w:rPr>
        <w:t xml:space="preserve"> </w:t>
      </w:r>
      <w:r w:rsidR="004C70F8">
        <w:rPr>
          <w:rFonts w:ascii="Arial" w:hAnsi="Arial" w:cs="Arial"/>
          <w:sz w:val="20"/>
          <w:lang w:val="it-IT"/>
        </w:rPr>
        <w:t>theo yêu cầu của B</w:t>
      </w:r>
      <w:r w:rsidR="003E0033" w:rsidRPr="006A26A8">
        <w:rPr>
          <w:rFonts w:ascii="Arial" w:hAnsi="Arial" w:cs="Arial"/>
          <w:sz w:val="20"/>
          <w:lang w:val="it-IT"/>
        </w:rPr>
        <w:t xml:space="preserve">ên mời </w:t>
      </w:r>
      <w:r w:rsidR="004C70F8">
        <w:rPr>
          <w:rFonts w:ascii="Arial" w:hAnsi="Arial" w:cs="Arial"/>
          <w:sz w:val="20"/>
          <w:lang w:val="it-IT"/>
        </w:rPr>
        <w:t>t</w:t>
      </w:r>
      <w:r w:rsidR="006A5FDB" w:rsidRPr="006A26A8">
        <w:rPr>
          <w:rFonts w:ascii="Arial" w:hAnsi="Arial" w:cs="Arial"/>
          <w:sz w:val="20"/>
          <w:lang w:val="it-IT"/>
        </w:rPr>
        <w:t>hầu</w:t>
      </w:r>
      <w:r w:rsidR="004C70F8">
        <w:rPr>
          <w:rFonts w:ascii="Arial" w:hAnsi="Arial" w:cs="Arial"/>
          <w:sz w:val="20"/>
          <w:lang w:val="it-IT"/>
        </w:rPr>
        <w:t xml:space="preserve">, nếu có. Việc làm rõ Hồ sơ Thầu sẽ được thực hiện bằng văn bản. </w:t>
      </w:r>
    </w:p>
    <w:p w14:paraId="198283E5" w14:textId="3DC1178C" w:rsidR="004A00F9" w:rsidRPr="006A26A8" w:rsidRDefault="001376FD" w:rsidP="004A00F9">
      <w:pPr>
        <w:widowControl w:val="0"/>
        <w:spacing w:before="120" w:after="120" w:line="264" w:lineRule="auto"/>
        <w:ind w:firstLine="567"/>
        <w:jc w:val="both"/>
        <w:rPr>
          <w:rFonts w:ascii="Arial" w:hAnsi="Arial" w:cs="Arial"/>
          <w:sz w:val="20"/>
          <w:lang w:val="it-IT"/>
        </w:rPr>
      </w:pPr>
      <w:r w:rsidRPr="006A26A8">
        <w:rPr>
          <w:rFonts w:ascii="Arial" w:hAnsi="Arial" w:cs="Arial"/>
          <w:sz w:val="20"/>
          <w:lang w:val="it-IT"/>
        </w:rPr>
        <w:t>2</w:t>
      </w:r>
      <w:r w:rsidR="004A00F9" w:rsidRPr="006A26A8">
        <w:rPr>
          <w:rFonts w:ascii="Arial" w:hAnsi="Arial" w:cs="Arial"/>
          <w:sz w:val="20"/>
          <w:lang w:val="it-IT"/>
        </w:rPr>
        <w:t xml:space="preserve">. Việc làm rõ phải bảo đảm không làm thay đổi nội dung cơ bản của </w:t>
      </w:r>
      <w:r w:rsidR="009E301B" w:rsidRPr="006A26A8">
        <w:rPr>
          <w:rFonts w:ascii="Arial" w:hAnsi="Arial" w:cs="Arial"/>
          <w:sz w:val="20"/>
          <w:lang w:val="it-IT"/>
        </w:rPr>
        <w:t>HST</w:t>
      </w:r>
      <w:r w:rsidR="004A00F9" w:rsidRPr="006A26A8">
        <w:rPr>
          <w:rFonts w:ascii="Arial" w:hAnsi="Arial" w:cs="Arial"/>
          <w:sz w:val="20"/>
          <w:lang w:val="it-IT"/>
        </w:rPr>
        <w:t xml:space="preserve"> đã nộp và không thay đổi giá chào.</w:t>
      </w:r>
    </w:p>
    <w:p w14:paraId="7F8809E5" w14:textId="11AA79CD" w:rsidR="004A00F9" w:rsidRPr="006A26A8" w:rsidRDefault="004A00F9" w:rsidP="004A00F9">
      <w:pPr>
        <w:widowControl w:val="0"/>
        <w:tabs>
          <w:tab w:val="left" w:pos="7294"/>
        </w:tabs>
        <w:spacing w:before="120" w:after="120" w:line="264" w:lineRule="auto"/>
        <w:ind w:firstLine="567"/>
        <w:jc w:val="both"/>
        <w:rPr>
          <w:rFonts w:ascii="Arial" w:hAnsi="Arial" w:cs="Arial"/>
          <w:sz w:val="20"/>
          <w:lang w:val="it-IT"/>
        </w:rPr>
      </w:pPr>
      <w:r w:rsidRPr="006A26A8">
        <w:rPr>
          <w:rFonts w:ascii="Arial" w:hAnsi="Arial" w:cs="Arial"/>
          <w:sz w:val="20"/>
          <w:lang w:val="it-IT"/>
        </w:rPr>
        <w:lastRenderedPageBreak/>
        <w:t xml:space="preserve"> </w:t>
      </w:r>
    </w:p>
    <w:p w14:paraId="27833E90" w14:textId="2DA5CF9F" w:rsidR="004A00F9" w:rsidRPr="006A26A8" w:rsidRDefault="003E0033" w:rsidP="004A00F9">
      <w:pPr>
        <w:widowControl w:val="0"/>
        <w:spacing w:before="120" w:after="120" w:line="264" w:lineRule="auto"/>
        <w:ind w:firstLine="567"/>
        <w:jc w:val="both"/>
        <w:rPr>
          <w:rFonts w:ascii="Arial" w:hAnsi="Arial" w:cs="Arial"/>
          <w:b/>
          <w:sz w:val="20"/>
          <w:lang w:val="it-IT"/>
        </w:rPr>
      </w:pPr>
      <w:r w:rsidRPr="006A26A8">
        <w:rPr>
          <w:rFonts w:ascii="Arial" w:hAnsi="Arial" w:cs="Arial"/>
          <w:b/>
          <w:sz w:val="20"/>
          <w:lang w:val="it-IT"/>
        </w:rPr>
        <w:t>Mục 11</w:t>
      </w:r>
      <w:r w:rsidR="004A00F9" w:rsidRPr="006A26A8">
        <w:rPr>
          <w:rFonts w:ascii="Arial" w:hAnsi="Arial" w:cs="Arial"/>
          <w:b/>
          <w:sz w:val="20"/>
          <w:lang w:val="it-IT"/>
        </w:rPr>
        <w:t>. Điều kiện xét duyệt trúng thầu</w:t>
      </w:r>
    </w:p>
    <w:p w14:paraId="7103EE3B" w14:textId="77777777" w:rsidR="004A00F9" w:rsidRPr="006A26A8" w:rsidRDefault="004A00F9" w:rsidP="004A00F9">
      <w:pPr>
        <w:widowControl w:val="0"/>
        <w:spacing w:before="120" w:after="120" w:line="264" w:lineRule="auto"/>
        <w:ind w:firstLine="567"/>
        <w:jc w:val="both"/>
        <w:rPr>
          <w:rFonts w:ascii="Arial" w:hAnsi="Arial" w:cs="Arial"/>
          <w:spacing w:val="-4"/>
          <w:sz w:val="20"/>
          <w:lang w:val="it-IT"/>
        </w:rPr>
      </w:pPr>
      <w:r w:rsidRPr="006A26A8">
        <w:rPr>
          <w:rFonts w:ascii="Arial" w:hAnsi="Arial" w:cs="Arial"/>
          <w:spacing w:val="-4"/>
          <w:sz w:val="20"/>
          <w:lang w:val="it-IT"/>
        </w:rPr>
        <w:t>Nhà thầu được xem xét, đề nghị trúng thầu khi đáp ứng đủ các điều kiện sau đây:</w:t>
      </w:r>
    </w:p>
    <w:p w14:paraId="3ED7380F" w14:textId="10A212CF" w:rsidR="004A00F9" w:rsidRPr="006A26A8" w:rsidRDefault="004A00F9" w:rsidP="004A00F9">
      <w:pPr>
        <w:widowControl w:val="0"/>
        <w:spacing w:before="120" w:after="120" w:line="264" w:lineRule="auto"/>
        <w:ind w:firstLine="567"/>
        <w:jc w:val="both"/>
        <w:rPr>
          <w:rFonts w:ascii="Arial" w:hAnsi="Arial" w:cs="Arial"/>
          <w:spacing w:val="-4"/>
          <w:sz w:val="20"/>
          <w:lang w:val="it-IT"/>
        </w:rPr>
      </w:pPr>
      <w:r w:rsidRPr="006A26A8">
        <w:rPr>
          <w:rFonts w:ascii="Arial" w:hAnsi="Arial" w:cs="Arial"/>
          <w:spacing w:val="-4"/>
          <w:sz w:val="20"/>
          <w:lang w:val="it-IT"/>
        </w:rPr>
        <w:t xml:space="preserve">1. Có </w:t>
      </w:r>
      <w:r w:rsidR="007D597F" w:rsidRPr="006A26A8">
        <w:rPr>
          <w:rFonts w:ascii="Arial" w:hAnsi="Arial" w:cs="Arial"/>
          <w:spacing w:val="-4"/>
          <w:sz w:val="20"/>
          <w:lang w:val="it-IT"/>
        </w:rPr>
        <w:t>H</w:t>
      </w:r>
      <w:r w:rsidR="003E0033" w:rsidRPr="006A26A8">
        <w:rPr>
          <w:rFonts w:ascii="Arial" w:hAnsi="Arial" w:cs="Arial"/>
          <w:spacing w:val="-4"/>
          <w:sz w:val="20"/>
          <w:lang w:val="it-IT"/>
        </w:rPr>
        <w:t xml:space="preserve">ồ sơ </w:t>
      </w:r>
      <w:r w:rsidR="006A5FDB" w:rsidRPr="006A26A8">
        <w:rPr>
          <w:rFonts w:ascii="Arial" w:hAnsi="Arial" w:cs="Arial"/>
          <w:spacing w:val="-4"/>
          <w:sz w:val="20"/>
          <w:lang w:val="it-IT"/>
        </w:rPr>
        <w:t>Thầu</w:t>
      </w:r>
      <w:r w:rsidR="003E0033" w:rsidRPr="006A26A8">
        <w:rPr>
          <w:rFonts w:ascii="Arial" w:hAnsi="Arial" w:cs="Arial"/>
          <w:spacing w:val="-4"/>
          <w:sz w:val="20"/>
          <w:lang w:val="it-IT"/>
        </w:rPr>
        <w:t xml:space="preserve"> </w:t>
      </w:r>
      <w:r w:rsidRPr="006A26A8">
        <w:rPr>
          <w:rFonts w:ascii="Arial" w:hAnsi="Arial" w:cs="Arial"/>
          <w:spacing w:val="-4"/>
          <w:sz w:val="20"/>
          <w:lang w:val="it-IT"/>
        </w:rPr>
        <w:t>hợp lệ;</w:t>
      </w:r>
    </w:p>
    <w:p w14:paraId="618E5D35" w14:textId="6AF3DE34" w:rsidR="004A00F9" w:rsidRPr="006A26A8" w:rsidRDefault="004A00F9" w:rsidP="004A00F9">
      <w:pPr>
        <w:widowControl w:val="0"/>
        <w:spacing w:before="120" w:after="120" w:line="274" w:lineRule="auto"/>
        <w:ind w:firstLine="562"/>
        <w:jc w:val="both"/>
        <w:rPr>
          <w:rFonts w:ascii="Arial" w:hAnsi="Arial" w:cs="Arial"/>
          <w:spacing w:val="-4"/>
          <w:sz w:val="20"/>
          <w:lang w:val="it-IT"/>
        </w:rPr>
      </w:pPr>
      <w:r w:rsidRPr="006A26A8">
        <w:rPr>
          <w:rFonts w:ascii="Arial" w:hAnsi="Arial" w:cs="Arial"/>
          <w:spacing w:val="-4"/>
          <w:sz w:val="20"/>
          <w:lang w:val="it-IT"/>
        </w:rPr>
        <w:t xml:space="preserve">2. Có </w:t>
      </w:r>
      <w:r w:rsidR="001376FD" w:rsidRPr="006A26A8">
        <w:rPr>
          <w:rFonts w:ascii="Arial" w:hAnsi="Arial" w:cs="Arial"/>
          <w:spacing w:val="-4"/>
          <w:sz w:val="20"/>
          <w:lang w:val="it-IT"/>
        </w:rPr>
        <w:t>đủ tư cá</w:t>
      </w:r>
      <w:r w:rsidR="003E0033" w:rsidRPr="006A26A8">
        <w:rPr>
          <w:rFonts w:ascii="Arial" w:hAnsi="Arial" w:cs="Arial"/>
          <w:spacing w:val="-4"/>
          <w:sz w:val="20"/>
          <w:lang w:val="it-IT"/>
        </w:rPr>
        <w:t>ch hợp lệ để thực hiện gói thầu</w:t>
      </w:r>
      <w:r w:rsidRPr="006A26A8">
        <w:rPr>
          <w:rFonts w:ascii="Arial" w:hAnsi="Arial" w:cs="Arial"/>
          <w:spacing w:val="-4"/>
          <w:sz w:val="20"/>
          <w:lang w:val="it-IT"/>
        </w:rPr>
        <w:t>;</w:t>
      </w:r>
    </w:p>
    <w:p w14:paraId="2D9A9837" w14:textId="6AC2693E" w:rsidR="004A00F9" w:rsidRPr="006A26A8" w:rsidRDefault="004A00F9" w:rsidP="004A00F9">
      <w:pPr>
        <w:widowControl w:val="0"/>
        <w:spacing w:before="120" w:after="120" w:line="274" w:lineRule="auto"/>
        <w:ind w:firstLine="562"/>
        <w:jc w:val="both"/>
        <w:rPr>
          <w:rFonts w:ascii="Arial" w:hAnsi="Arial" w:cs="Arial"/>
          <w:spacing w:val="-4"/>
          <w:sz w:val="20"/>
          <w:lang w:val="it-IT"/>
        </w:rPr>
      </w:pPr>
      <w:r w:rsidRPr="006A26A8">
        <w:rPr>
          <w:rFonts w:ascii="Arial" w:hAnsi="Arial" w:cs="Arial"/>
          <w:spacing w:val="-4"/>
          <w:sz w:val="20"/>
          <w:lang w:val="it-IT"/>
        </w:rPr>
        <w:t xml:space="preserve">3. Các nội dung về kỹ thuật đáp ứng yêu cầu quy định tại Mục 3 Chương II – Tiêu chuẩn đánh giá </w:t>
      </w:r>
      <w:r w:rsidR="007D597F" w:rsidRPr="006A26A8">
        <w:rPr>
          <w:rFonts w:ascii="Arial" w:hAnsi="Arial" w:cs="Arial"/>
          <w:spacing w:val="-4"/>
          <w:sz w:val="20"/>
          <w:lang w:val="it-IT"/>
        </w:rPr>
        <w:t>H</w:t>
      </w:r>
      <w:r w:rsidR="004121DE" w:rsidRPr="006A26A8">
        <w:rPr>
          <w:rFonts w:ascii="Arial" w:hAnsi="Arial" w:cs="Arial"/>
          <w:spacing w:val="-4"/>
          <w:sz w:val="20"/>
          <w:lang w:val="it-IT"/>
        </w:rPr>
        <w:t xml:space="preserve">ồ sơ </w:t>
      </w:r>
      <w:r w:rsidR="006A5FDB" w:rsidRPr="006A26A8">
        <w:rPr>
          <w:rFonts w:ascii="Arial" w:hAnsi="Arial" w:cs="Arial"/>
          <w:spacing w:val="-4"/>
          <w:sz w:val="20"/>
          <w:lang w:val="it-IT"/>
        </w:rPr>
        <w:t>Thầu</w:t>
      </w:r>
      <w:r w:rsidR="004121DE" w:rsidRPr="006A26A8">
        <w:rPr>
          <w:rFonts w:ascii="Arial" w:hAnsi="Arial" w:cs="Arial"/>
          <w:spacing w:val="-4"/>
          <w:sz w:val="20"/>
          <w:lang w:val="it-IT"/>
        </w:rPr>
        <w:t xml:space="preserve"> </w:t>
      </w:r>
      <w:r w:rsidRPr="006A26A8">
        <w:rPr>
          <w:rFonts w:ascii="Arial" w:hAnsi="Arial" w:cs="Arial"/>
          <w:spacing w:val="-4"/>
          <w:sz w:val="20"/>
          <w:lang w:val="it-IT"/>
        </w:rPr>
        <w:t xml:space="preserve">; </w:t>
      </w:r>
    </w:p>
    <w:p w14:paraId="6A914BB4" w14:textId="5282675A" w:rsidR="004A00F9" w:rsidRPr="006A26A8" w:rsidRDefault="004A00F9" w:rsidP="004A00F9">
      <w:pPr>
        <w:widowControl w:val="0"/>
        <w:spacing w:before="120" w:after="120" w:line="274" w:lineRule="auto"/>
        <w:ind w:firstLine="562"/>
        <w:jc w:val="both"/>
        <w:rPr>
          <w:rFonts w:ascii="Arial" w:hAnsi="Arial" w:cs="Arial"/>
          <w:spacing w:val="-4"/>
          <w:sz w:val="20"/>
          <w:lang w:val="it-IT"/>
        </w:rPr>
      </w:pPr>
      <w:r w:rsidRPr="006A26A8">
        <w:rPr>
          <w:rFonts w:ascii="Arial" w:hAnsi="Arial" w:cs="Arial"/>
          <w:spacing w:val="-4"/>
          <w:sz w:val="20"/>
          <w:lang w:val="it-IT"/>
        </w:rPr>
        <w:t>4. Có giá chào sau sửa lỗi, hiệu chỉnh sai lệch, trừ đi giá trị giảm giá và sau khi tính ưu đãi (nếu có) thấp nhất;</w:t>
      </w:r>
    </w:p>
    <w:p w14:paraId="69D6B84F" w14:textId="4C444921" w:rsidR="001376FD" w:rsidRPr="006A26A8" w:rsidRDefault="001376FD" w:rsidP="004A00F9">
      <w:pPr>
        <w:widowControl w:val="0"/>
        <w:spacing w:before="120" w:after="120" w:line="274" w:lineRule="auto"/>
        <w:ind w:firstLine="562"/>
        <w:jc w:val="both"/>
        <w:rPr>
          <w:rFonts w:ascii="Arial" w:hAnsi="Arial" w:cs="Arial"/>
          <w:sz w:val="20"/>
          <w:lang w:val="it-IT"/>
        </w:rPr>
      </w:pPr>
    </w:p>
    <w:p w14:paraId="63121B38" w14:textId="062D4CBE" w:rsidR="004A00F9" w:rsidRPr="006A26A8" w:rsidRDefault="004A00F9" w:rsidP="004A00F9">
      <w:pPr>
        <w:widowControl w:val="0"/>
        <w:spacing w:before="120" w:after="120" w:line="274" w:lineRule="auto"/>
        <w:ind w:firstLine="562"/>
        <w:jc w:val="both"/>
        <w:rPr>
          <w:rFonts w:ascii="Arial" w:hAnsi="Arial" w:cs="Arial"/>
          <w:b/>
          <w:sz w:val="20"/>
          <w:lang w:val="it-IT"/>
        </w:rPr>
      </w:pPr>
      <w:r w:rsidRPr="006A26A8">
        <w:rPr>
          <w:rFonts w:ascii="Arial" w:hAnsi="Arial" w:cs="Arial"/>
          <w:b/>
          <w:sz w:val="20"/>
          <w:lang w:val="it-IT"/>
        </w:rPr>
        <w:t>Mục 1</w:t>
      </w:r>
      <w:r w:rsidR="007F0C29" w:rsidRPr="006A26A8">
        <w:rPr>
          <w:rFonts w:ascii="Arial" w:hAnsi="Arial" w:cs="Arial"/>
          <w:b/>
          <w:sz w:val="20"/>
          <w:lang w:val="it-IT"/>
        </w:rPr>
        <w:t>2</w:t>
      </w:r>
      <w:r w:rsidRPr="006A26A8">
        <w:rPr>
          <w:rFonts w:ascii="Arial" w:hAnsi="Arial" w:cs="Arial"/>
          <w:b/>
          <w:sz w:val="20"/>
          <w:lang w:val="it-IT"/>
        </w:rPr>
        <w:t>. Thông báo kết quả lựa chọn nhà thầu</w:t>
      </w:r>
    </w:p>
    <w:p w14:paraId="48AB2396" w14:textId="1364F8BB" w:rsidR="004A00F9" w:rsidRPr="006A26A8" w:rsidRDefault="004A00F9" w:rsidP="004A00F9">
      <w:pPr>
        <w:widowControl w:val="0"/>
        <w:spacing w:before="120" w:after="120" w:line="274" w:lineRule="auto"/>
        <w:ind w:firstLine="562"/>
        <w:jc w:val="both"/>
        <w:rPr>
          <w:rFonts w:ascii="Arial" w:hAnsi="Arial" w:cs="Arial"/>
          <w:b/>
          <w:sz w:val="20"/>
          <w:lang w:val="it-IT"/>
        </w:rPr>
      </w:pPr>
      <w:r w:rsidRPr="006A26A8">
        <w:rPr>
          <w:rFonts w:ascii="Arial" w:hAnsi="Arial" w:cs="Arial"/>
          <w:spacing w:val="-4"/>
          <w:sz w:val="20"/>
          <w:lang w:val="it-IT"/>
        </w:rPr>
        <w:t xml:space="preserve">1. Kết quả lựa chọn nhà thầu sẽ được </w:t>
      </w:r>
      <w:r w:rsidR="0091071B" w:rsidRPr="006A26A8">
        <w:rPr>
          <w:rFonts w:ascii="Arial" w:hAnsi="Arial" w:cs="Arial"/>
          <w:spacing w:val="-4"/>
          <w:sz w:val="20"/>
          <w:lang w:val="it-IT"/>
        </w:rPr>
        <w:t>gửi đến tất cả nhà thầu tham gia đấu thầu;</w:t>
      </w:r>
    </w:p>
    <w:p w14:paraId="68810F13" w14:textId="6BD6A1FF" w:rsidR="004A00F9" w:rsidRPr="006A26A8" w:rsidRDefault="004A00F9" w:rsidP="004A00F9">
      <w:pPr>
        <w:widowControl w:val="0"/>
        <w:spacing w:before="120" w:after="120" w:line="274" w:lineRule="auto"/>
        <w:ind w:firstLine="562"/>
        <w:jc w:val="both"/>
        <w:rPr>
          <w:rFonts w:ascii="Arial" w:hAnsi="Arial" w:cs="Arial"/>
          <w:sz w:val="20"/>
          <w:lang w:val="it-IT"/>
        </w:rPr>
      </w:pPr>
      <w:r w:rsidRPr="006A26A8">
        <w:rPr>
          <w:rFonts w:ascii="Arial" w:hAnsi="Arial" w:cs="Arial"/>
          <w:sz w:val="20"/>
          <w:lang w:val="it-IT"/>
        </w:rPr>
        <w:t>2. Sau khi nhận được thông báo kết quả lựa chọn nhà thầu, nếu nhà thầu không được lựa chọn có văn bản hỏi về lý do không được lựa chọn thì trong thời gian tối đa 05 ngày làm việc nhưng phải trướ</w:t>
      </w:r>
      <w:r w:rsidR="007F0C29" w:rsidRPr="006A26A8">
        <w:rPr>
          <w:rFonts w:ascii="Arial" w:hAnsi="Arial" w:cs="Arial"/>
          <w:sz w:val="20"/>
          <w:lang w:val="it-IT"/>
        </w:rPr>
        <w:t xml:space="preserve">c ngày ký hợp đồng, bên mời </w:t>
      </w:r>
      <w:r w:rsidR="006A5FDB" w:rsidRPr="006A26A8">
        <w:rPr>
          <w:rFonts w:ascii="Arial" w:hAnsi="Arial" w:cs="Arial"/>
          <w:sz w:val="20"/>
          <w:lang w:val="it-IT"/>
        </w:rPr>
        <w:t>Thầu</w:t>
      </w:r>
      <w:r w:rsidRPr="006A26A8">
        <w:rPr>
          <w:rFonts w:ascii="Arial" w:hAnsi="Arial" w:cs="Arial"/>
          <w:sz w:val="20"/>
          <w:lang w:val="it-IT"/>
        </w:rPr>
        <w:t xml:space="preserve"> sẽ có văn bản trả lời gửi cho nhà thầu.</w:t>
      </w:r>
    </w:p>
    <w:p w14:paraId="58D89A57" w14:textId="6B5A405A" w:rsidR="002731CC" w:rsidRPr="006A26A8" w:rsidRDefault="002731CC">
      <w:pPr>
        <w:rPr>
          <w:rFonts w:ascii="Arial" w:hAnsi="Arial" w:cs="Arial"/>
          <w:b/>
          <w:sz w:val="20"/>
          <w:lang w:val="it-IT"/>
        </w:rPr>
      </w:pPr>
      <w:r w:rsidRPr="006A26A8">
        <w:rPr>
          <w:rFonts w:ascii="Arial" w:hAnsi="Arial" w:cs="Arial"/>
          <w:b/>
          <w:sz w:val="20"/>
          <w:lang w:val="it-IT"/>
        </w:rPr>
        <w:br w:type="page"/>
      </w:r>
    </w:p>
    <w:p w14:paraId="0063BCFA" w14:textId="77777777" w:rsidR="001376FD" w:rsidRPr="006A26A8" w:rsidRDefault="001376FD" w:rsidP="004A00F9">
      <w:pPr>
        <w:jc w:val="center"/>
        <w:rPr>
          <w:rFonts w:ascii="Arial" w:hAnsi="Arial" w:cs="Arial"/>
          <w:b/>
          <w:sz w:val="20"/>
          <w:lang w:val="it-IT"/>
        </w:rPr>
      </w:pPr>
    </w:p>
    <w:p w14:paraId="5333DD5D" w14:textId="1C6BDD22" w:rsidR="004A00F9" w:rsidRPr="006A26A8" w:rsidRDefault="004121DE" w:rsidP="004A00F9">
      <w:pPr>
        <w:jc w:val="center"/>
        <w:rPr>
          <w:rFonts w:ascii="Arial" w:hAnsi="Arial" w:cs="Arial"/>
          <w:b/>
          <w:sz w:val="20"/>
          <w:lang w:val="it-IT"/>
        </w:rPr>
      </w:pPr>
      <w:r w:rsidRPr="006A26A8">
        <w:rPr>
          <w:rFonts w:ascii="Arial" w:hAnsi="Arial" w:cs="Arial"/>
          <w:b/>
          <w:sz w:val="20"/>
          <w:lang w:val="it-IT"/>
        </w:rPr>
        <w:t>Chương II. TIÊU CHUẨ</w:t>
      </w:r>
      <w:r w:rsidR="004A00F9" w:rsidRPr="006A26A8">
        <w:rPr>
          <w:rFonts w:ascii="Arial" w:hAnsi="Arial" w:cs="Arial"/>
          <w:b/>
          <w:sz w:val="20"/>
          <w:lang w:val="it-IT"/>
        </w:rPr>
        <w:t xml:space="preserve">N ĐÁNH GIÁ </w:t>
      </w:r>
      <w:r w:rsidR="007D597F" w:rsidRPr="006A26A8">
        <w:rPr>
          <w:rFonts w:ascii="Arial" w:hAnsi="Arial" w:cs="Arial"/>
          <w:b/>
          <w:sz w:val="20"/>
          <w:lang w:val="it-IT"/>
        </w:rPr>
        <w:t xml:space="preserve">HỒ SƠ </w:t>
      </w:r>
      <w:r w:rsidR="006A5FDB" w:rsidRPr="006A26A8">
        <w:rPr>
          <w:rFonts w:ascii="Arial" w:hAnsi="Arial" w:cs="Arial"/>
          <w:b/>
          <w:sz w:val="20"/>
          <w:lang w:val="it-IT"/>
        </w:rPr>
        <w:t>THẦU</w:t>
      </w:r>
      <w:r w:rsidR="009C0EB7" w:rsidRPr="006A26A8">
        <w:rPr>
          <w:rFonts w:ascii="Arial" w:hAnsi="Arial" w:cs="Arial"/>
          <w:b/>
          <w:sz w:val="20"/>
          <w:lang w:val="it-IT"/>
        </w:rPr>
        <w:t xml:space="preserve"> </w:t>
      </w:r>
    </w:p>
    <w:p w14:paraId="07C01866" w14:textId="77777777" w:rsidR="004A00F9" w:rsidRPr="006A26A8" w:rsidRDefault="004A00F9" w:rsidP="004A00F9">
      <w:pPr>
        <w:spacing w:before="120" w:after="120"/>
        <w:ind w:firstLine="630"/>
        <w:rPr>
          <w:rFonts w:ascii="Arial" w:hAnsi="Arial" w:cs="Arial"/>
          <w:b/>
          <w:sz w:val="20"/>
          <w:lang w:val="it-IT"/>
        </w:rPr>
      </w:pPr>
    </w:p>
    <w:p w14:paraId="6F74C2D7" w14:textId="4D6E7CDF" w:rsidR="004A00F9" w:rsidRPr="006A26A8" w:rsidRDefault="004A00F9" w:rsidP="004A00F9">
      <w:pPr>
        <w:widowControl w:val="0"/>
        <w:spacing w:before="120" w:after="120" w:line="281" w:lineRule="auto"/>
        <w:ind w:firstLine="567"/>
        <w:rPr>
          <w:rFonts w:ascii="Arial" w:hAnsi="Arial" w:cs="Arial"/>
          <w:b/>
          <w:sz w:val="20"/>
          <w:lang w:val="it-IT"/>
        </w:rPr>
      </w:pPr>
      <w:r w:rsidRPr="006A26A8">
        <w:rPr>
          <w:rFonts w:ascii="Arial" w:hAnsi="Arial" w:cs="Arial"/>
          <w:b/>
          <w:sz w:val="20"/>
          <w:lang w:val="it-IT"/>
        </w:rPr>
        <w:t xml:space="preserve">Mục 1. Kiểm tra và đánh giá tính hợp lệ của </w:t>
      </w:r>
      <w:r w:rsidR="007D597F" w:rsidRPr="006A26A8">
        <w:rPr>
          <w:rFonts w:ascii="Arial" w:hAnsi="Arial" w:cs="Arial"/>
          <w:b/>
          <w:sz w:val="20"/>
          <w:lang w:val="it-IT"/>
        </w:rPr>
        <w:t>H</w:t>
      </w:r>
      <w:r w:rsidR="008A45C0" w:rsidRPr="006A26A8">
        <w:rPr>
          <w:rFonts w:ascii="Arial" w:hAnsi="Arial" w:cs="Arial"/>
          <w:b/>
          <w:sz w:val="20"/>
          <w:lang w:val="it-IT"/>
        </w:rPr>
        <w:t xml:space="preserve">ồ sơ </w:t>
      </w:r>
      <w:r w:rsidR="006A5FDB" w:rsidRPr="006A26A8">
        <w:rPr>
          <w:rFonts w:ascii="Arial" w:hAnsi="Arial" w:cs="Arial"/>
          <w:b/>
          <w:sz w:val="20"/>
          <w:lang w:val="it-IT"/>
        </w:rPr>
        <w:t>Thầu</w:t>
      </w:r>
      <w:r w:rsidR="008A45C0" w:rsidRPr="006A26A8">
        <w:rPr>
          <w:rFonts w:ascii="Arial" w:hAnsi="Arial" w:cs="Arial"/>
          <w:b/>
          <w:sz w:val="20"/>
          <w:lang w:val="it-IT"/>
        </w:rPr>
        <w:t xml:space="preserve"> </w:t>
      </w:r>
      <w:r w:rsidR="009C0EB7" w:rsidRPr="006A26A8">
        <w:rPr>
          <w:rFonts w:ascii="Arial" w:hAnsi="Arial" w:cs="Arial"/>
          <w:b/>
          <w:sz w:val="20"/>
          <w:lang w:val="it-IT"/>
        </w:rPr>
        <w:t xml:space="preserve"> </w:t>
      </w:r>
    </w:p>
    <w:p w14:paraId="73499C22" w14:textId="73048583" w:rsidR="004A00F9" w:rsidRPr="006A26A8" w:rsidRDefault="004A00F9" w:rsidP="00BF2C05">
      <w:pPr>
        <w:widowControl w:val="0"/>
        <w:tabs>
          <w:tab w:val="left" w:pos="3976"/>
        </w:tabs>
        <w:spacing w:before="120" w:after="120" w:line="281" w:lineRule="auto"/>
        <w:ind w:firstLine="567"/>
        <w:rPr>
          <w:rFonts w:ascii="Arial" w:hAnsi="Arial" w:cs="Arial"/>
          <w:sz w:val="20"/>
          <w:lang w:val="it-IT"/>
        </w:rPr>
      </w:pPr>
      <w:r w:rsidRPr="006A26A8">
        <w:rPr>
          <w:rFonts w:ascii="Arial" w:hAnsi="Arial" w:cs="Arial"/>
          <w:b/>
          <w:sz w:val="20"/>
          <w:lang w:val="it-IT"/>
        </w:rPr>
        <w:t xml:space="preserve">1.1.Tiêu chí đánh giá tính hợp lệ của </w:t>
      </w:r>
      <w:r w:rsidR="009E301B" w:rsidRPr="006A26A8">
        <w:rPr>
          <w:rFonts w:ascii="Arial" w:hAnsi="Arial" w:cs="Arial"/>
          <w:b/>
          <w:sz w:val="20"/>
          <w:lang w:val="it-IT"/>
        </w:rPr>
        <w:t>HST</w:t>
      </w:r>
      <w:r w:rsidR="009C0EB7" w:rsidRPr="006A26A8">
        <w:rPr>
          <w:rFonts w:ascii="Arial" w:hAnsi="Arial" w:cs="Arial"/>
          <w:b/>
          <w:sz w:val="20"/>
          <w:lang w:val="it-IT"/>
        </w:rPr>
        <w:t xml:space="preserve"> </w:t>
      </w:r>
    </w:p>
    <w:p w14:paraId="69F7AE99" w14:textId="22698833" w:rsidR="004A00F9" w:rsidRPr="006A26A8" w:rsidRDefault="009E301B" w:rsidP="004A00F9">
      <w:pPr>
        <w:widowControl w:val="0"/>
        <w:spacing w:before="120" w:after="120" w:line="281" w:lineRule="auto"/>
        <w:ind w:firstLine="567"/>
        <w:jc w:val="both"/>
        <w:rPr>
          <w:rFonts w:ascii="Arial" w:hAnsi="Arial" w:cs="Arial"/>
          <w:sz w:val="20"/>
          <w:lang w:val="it-IT"/>
        </w:rPr>
      </w:pPr>
      <w:r w:rsidRPr="006A26A8">
        <w:rPr>
          <w:rFonts w:ascii="Arial" w:hAnsi="Arial" w:cs="Arial"/>
          <w:sz w:val="20"/>
          <w:lang w:val="it-IT"/>
        </w:rPr>
        <w:t>HST</w:t>
      </w:r>
      <w:r w:rsidR="004A00F9" w:rsidRPr="006A26A8">
        <w:rPr>
          <w:rFonts w:ascii="Arial" w:hAnsi="Arial" w:cs="Arial"/>
          <w:sz w:val="20"/>
          <w:lang w:val="it-IT"/>
        </w:rPr>
        <w:t xml:space="preserve"> của nhà thầu được đánh giá là hợp lệ khi đáp ứng đầy đủ các nội dung sau đây:</w:t>
      </w:r>
    </w:p>
    <w:p w14:paraId="5DF2134C" w14:textId="731E35ED" w:rsidR="004A00F9" w:rsidRPr="006A26A8" w:rsidRDefault="004A00F9" w:rsidP="004A00F9">
      <w:pPr>
        <w:widowControl w:val="0"/>
        <w:tabs>
          <w:tab w:val="left" w:pos="5895"/>
        </w:tabs>
        <w:spacing w:before="120" w:after="120" w:line="281" w:lineRule="auto"/>
        <w:ind w:firstLine="567"/>
        <w:jc w:val="both"/>
        <w:rPr>
          <w:rFonts w:ascii="Arial" w:hAnsi="Arial" w:cs="Arial"/>
          <w:sz w:val="20"/>
          <w:lang w:val="it-IT"/>
        </w:rPr>
      </w:pPr>
      <w:r w:rsidRPr="006A26A8">
        <w:rPr>
          <w:rFonts w:ascii="Arial" w:hAnsi="Arial" w:cs="Arial"/>
          <w:sz w:val="20"/>
          <w:lang w:val="it-IT"/>
        </w:rPr>
        <w:t xml:space="preserve">a) Có bản gốc </w:t>
      </w:r>
      <w:r w:rsidR="009E301B" w:rsidRPr="006A26A8">
        <w:rPr>
          <w:rFonts w:ascii="Arial" w:hAnsi="Arial" w:cs="Arial"/>
          <w:sz w:val="20"/>
          <w:lang w:val="it-IT"/>
        </w:rPr>
        <w:t>HST</w:t>
      </w:r>
      <w:r w:rsidRPr="006A26A8">
        <w:rPr>
          <w:rFonts w:ascii="Arial" w:hAnsi="Arial" w:cs="Arial"/>
          <w:sz w:val="20"/>
          <w:lang w:val="it-IT"/>
        </w:rPr>
        <w:t>;</w:t>
      </w:r>
      <w:r w:rsidRPr="006A26A8">
        <w:rPr>
          <w:rFonts w:ascii="Arial" w:hAnsi="Arial" w:cs="Arial"/>
          <w:sz w:val="20"/>
          <w:lang w:val="it-IT"/>
        </w:rPr>
        <w:tab/>
      </w:r>
    </w:p>
    <w:p w14:paraId="2ADB4425" w14:textId="1D097D27" w:rsidR="004A00F9" w:rsidRPr="006A26A8" w:rsidRDefault="004A00F9" w:rsidP="004A00F9">
      <w:pPr>
        <w:widowControl w:val="0"/>
        <w:spacing w:before="120" w:after="120" w:line="281" w:lineRule="auto"/>
        <w:ind w:firstLine="567"/>
        <w:jc w:val="both"/>
        <w:rPr>
          <w:rFonts w:ascii="Arial" w:hAnsi="Arial" w:cs="Arial"/>
          <w:sz w:val="20"/>
          <w:lang w:val="it-IT"/>
        </w:rPr>
      </w:pPr>
      <w:r w:rsidRPr="006A26A8">
        <w:rPr>
          <w:rFonts w:ascii="Arial" w:hAnsi="Arial" w:cs="Arial"/>
          <w:sz w:val="20"/>
          <w:lang w:val="it-IT"/>
        </w:rPr>
        <w:t>b) Có đơn chào hàng được đại diện hợp pháp của nhà thầu ký tên, đóng dấu (nếu có) theo yêu cầu của H</w:t>
      </w:r>
      <w:r w:rsidR="00BF2C05" w:rsidRPr="006A26A8">
        <w:rPr>
          <w:rFonts w:ascii="Arial" w:hAnsi="Arial" w:cs="Arial"/>
          <w:sz w:val="20"/>
          <w:lang w:val="it-IT"/>
        </w:rPr>
        <w:t xml:space="preserve">ồ sơ </w:t>
      </w:r>
      <w:r w:rsidR="00C13623" w:rsidRPr="006A26A8">
        <w:rPr>
          <w:rFonts w:ascii="Arial" w:hAnsi="Arial" w:cs="Arial"/>
          <w:sz w:val="20"/>
          <w:lang w:val="it-IT"/>
        </w:rPr>
        <w:t xml:space="preserve">Mời thầu </w:t>
      </w:r>
      <w:r w:rsidR="00BF2C05" w:rsidRPr="006A26A8">
        <w:rPr>
          <w:rFonts w:ascii="Arial" w:hAnsi="Arial" w:cs="Arial"/>
          <w:sz w:val="20"/>
          <w:lang w:val="it-IT"/>
        </w:rPr>
        <w:t>;</w:t>
      </w:r>
      <w:r w:rsidRPr="006A26A8">
        <w:rPr>
          <w:rFonts w:ascii="Arial" w:hAnsi="Arial" w:cs="Arial"/>
          <w:sz w:val="20"/>
          <w:lang w:val="it-IT"/>
        </w:rPr>
        <w:t xml:space="preserve"> </w:t>
      </w:r>
    </w:p>
    <w:p w14:paraId="38D20ABF" w14:textId="0BF382FD" w:rsidR="004A00F9" w:rsidRPr="006A26A8" w:rsidRDefault="004A00F9" w:rsidP="004A00F9">
      <w:pPr>
        <w:widowControl w:val="0"/>
        <w:spacing w:before="120" w:after="120" w:line="281" w:lineRule="auto"/>
        <w:ind w:firstLine="567"/>
        <w:jc w:val="both"/>
        <w:rPr>
          <w:rFonts w:ascii="Arial" w:hAnsi="Arial" w:cs="Arial"/>
          <w:sz w:val="20"/>
          <w:lang w:val="it-IT"/>
        </w:rPr>
      </w:pPr>
      <w:r w:rsidRPr="006A26A8">
        <w:rPr>
          <w:rFonts w:ascii="Arial" w:hAnsi="Arial" w:cs="Arial"/>
          <w:sz w:val="20"/>
          <w:lang w:val="it-IT"/>
        </w:rPr>
        <w:t xml:space="preserve">c) Thời gian thực hiện hợp đồng nêu trong đơn </w:t>
      </w:r>
      <w:r w:rsidR="00C13623" w:rsidRPr="006A26A8">
        <w:rPr>
          <w:rFonts w:ascii="Arial" w:hAnsi="Arial" w:cs="Arial"/>
          <w:sz w:val="20"/>
          <w:lang w:val="it-IT"/>
        </w:rPr>
        <w:t xml:space="preserve">dự thầu </w:t>
      </w:r>
      <w:r w:rsidRPr="006A26A8">
        <w:rPr>
          <w:rFonts w:ascii="Arial" w:hAnsi="Arial" w:cs="Arial"/>
          <w:sz w:val="20"/>
          <w:lang w:val="it-IT"/>
        </w:rPr>
        <w:t>đáp ứng yêu cầu nêu trong HS</w:t>
      </w:r>
      <w:r w:rsidR="00C13623" w:rsidRPr="006A26A8">
        <w:rPr>
          <w:rFonts w:ascii="Arial" w:hAnsi="Arial" w:cs="Arial"/>
          <w:sz w:val="20"/>
          <w:lang w:val="it-IT"/>
        </w:rPr>
        <w:t>MT</w:t>
      </w:r>
      <w:r w:rsidRPr="006A26A8">
        <w:rPr>
          <w:rFonts w:ascii="Arial" w:hAnsi="Arial" w:cs="Arial"/>
          <w:sz w:val="20"/>
          <w:lang w:val="it-IT"/>
        </w:rPr>
        <w:t xml:space="preserve">; </w:t>
      </w:r>
    </w:p>
    <w:p w14:paraId="6CF309EA" w14:textId="61832365" w:rsidR="004A00F9" w:rsidRPr="006A26A8" w:rsidRDefault="00C13623" w:rsidP="004A00F9">
      <w:pPr>
        <w:widowControl w:val="0"/>
        <w:spacing w:before="120" w:after="120" w:line="281" w:lineRule="auto"/>
        <w:ind w:firstLine="567"/>
        <w:jc w:val="both"/>
        <w:rPr>
          <w:rFonts w:ascii="Arial" w:hAnsi="Arial" w:cs="Arial"/>
          <w:sz w:val="20"/>
          <w:lang w:val="it-IT"/>
        </w:rPr>
      </w:pPr>
      <w:r w:rsidRPr="006A26A8">
        <w:rPr>
          <w:rFonts w:ascii="Arial" w:hAnsi="Arial" w:cs="Arial"/>
          <w:sz w:val="20"/>
          <w:lang w:val="it-IT"/>
        </w:rPr>
        <w:t xml:space="preserve">d) Giá chào ghi trong đơn dự thầu phải </w:t>
      </w:r>
      <w:r w:rsidR="004A00F9" w:rsidRPr="006A26A8">
        <w:rPr>
          <w:rFonts w:ascii="Arial" w:hAnsi="Arial" w:cs="Arial"/>
          <w:sz w:val="20"/>
          <w:lang w:val="it-IT"/>
        </w:rPr>
        <w:t xml:space="preserve">cụ thể, cố định bằng số, bằng chữ và phải phù hợp, logic với bảng tổng hợp giá chào, không đề xuất các giá chào khác nhau hoặc có kèm theo điều kiện gây bất lợi cho </w:t>
      </w:r>
      <w:r w:rsidR="00BF2C05" w:rsidRPr="006A26A8">
        <w:rPr>
          <w:rFonts w:ascii="Arial" w:hAnsi="Arial" w:cs="Arial"/>
          <w:sz w:val="20"/>
          <w:lang w:val="it-IT"/>
        </w:rPr>
        <w:t xml:space="preserve">bên mời </w:t>
      </w:r>
      <w:r w:rsidR="006A5FDB" w:rsidRPr="006A26A8">
        <w:rPr>
          <w:rFonts w:ascii="Arial" w:hAnsi="Arial" w:cs="Arial"/>
          <w:sz w:val="20"/>
          <w:lang w:val="it-IT"/>
        </w:rPr>
        <w:t>Thầu</w:t>
      </w:r>
      <w:r w:rsidR="00BF2C05" w:rsidRPr="006A26A8">
        <w:rPr>
          <w:rFonts w:ascii="Arial" w:hAnsi="Arial" w:cs="Arial"/>
          <w:sz w:val="20"/>
          <w:lang w:val="it-IT"/>
        </w:rPr>
        <w:t>;</w:t>
      </w:r>
    </w:p>
    <w:p w14:paraId="42D04F9E" w14:textId="1EB74EC1" w:rsidR="004A00F9" w:rsidRPr="006A26A8" w:rsidRDefault="004A00F9" w:rsidP="004A00F9">
      <w:pPr>
        <w:widowControl w:val="0"/>
        <w:spacing w:before="120" w:after="120" w:line="281" w:lineRule="auto"/>
        <w:ind w:firstLine="567"/>
        <w:jc w:val="both"/>
        <w:rPr>
          <w:rFonts w:ascii="Arial" w:hAnsi="Arial" w:cs="Arial"/>
          <w:sz w:val="20"/>
          <w:lang w:val="it-IT"/>
        </w:rPr>
      </w:pPr>
      <w:r w:rsidRPr="006A26A8">
        <w:rPr>
          <w:rFonts w:ascii="Arial" w:hAnsi="Arial" w:cs="Arial"/>
          <w:sz w:val="20"/>
          <w:lang w:val="it-IT"/>
        </w:rPr>
        <w:t xml:space="preserve">đ) Thời gian có hiệu lực của </w:t>
      </w:r>
      <w:r w:rsidR="009E301B" w:rsidRPr="006A26A8">
        <w:rPr>
          <w:rFonts w:ascii="Arial" w:hAnsi="Arial" w:cs="Arial"/>
          <w:sz w:val="20"/>
          <w:lang w:val="it-IT"/>
        </w:rPr>
        <w:t>HST</w:t>
      </w:r>
      <w:r w:rsidR="009C0EB7" w:rsidRPr="006A26A8">
        <w:rPr>
          <w:rFonts w:ascii="Arial" w:hAnsi="Arial" w:cs="Arial"/>
          <w:sz w:val="20"/>
          <w:lang w:val="it-IT"/>
        </w:rPr>
        <w:t xml:space="preserve"> </w:t>
      </w:r>
      <w:r w:rsidRPr="006A26A8">
        <w:rPr>
          <w:rFonts w:ascii="Arial" w:hAnsi="Arial" w:cs="Arial"/>
          <w:sz w:val="20"/>
          <w:lang w:val="it-IT"/>
        </w:rPr>
        <w:t xml:space="preserve"> đáp ứng yêu cầu nêu tại Mục </w:t>
      </w:r>
      <w:r w:rsidR="00BF2C05" w:rsidRPr="006A26A8">
        <w:rPr>
          <w:rFonts w:ascii="Arial" w:hAnsi="Arial" w:cs="Arial"/>
          <w:sz w:val="20"/>
          <w:lang w:val="it-IT"/>
        </w:rPr>
        <w:t>6</w:t>
      </w:r>
      <w:r w:rsidRPr="006A26A8">
        <w:rPr>
          <w:rFonts w:ascii="Arial" w:hAnsi="Arial" w:cs="Arial"/>
          <w:sz w:val="20"/>
          <w:lang w:val="it-IT"/>
        </w:rPr>
        <w:t xml:space="preserve"> Chương I – Chỉ dẫn nhà thầu; </w:t>
      </w:r>
    </w:p>
    <w:p w14:paraId="2CDCB284" w14:textId="2AE5C4A0" w:rsidR="004A00F9" w:rsidRPr="006A26A8" w:rsidRDefault="005A00AF" w:rsidP="004A00F9">
      <w:pPr>
        <w:widowControl w:val="0"/>
        <w:spacing w:before="120" w:after="120" w:line="281" w:lineRule="auto"/>
        <w:ind w:firstLine="567"/>
        <w:jc w:val="both"/>
        <w:rPr>
          <w:rFonts w:ascii="Arial" w:hAnsi="Arial" w:cs="Arial"/>
          <w:sz w:val="20"/>
          <w:lang w:val="it-IT"/>
        </w:rPr>
      </w:pPr>
      <w:r w:rsidRPr="006A26A8">
        <w:rPr>
          <w:rFonts w:ascii="Arial" w:hAnsi="Arial" w:cs="Arial"/>
          <w:sz w:val="20"/>
          <w:lang w:val="it-IT"/>
        </w:rPr>
        <w:t>e</w:t>
      </w:r>
      <w:r w:rsidR="004A00F9" w:rsidRPr="006A26A8">
        <w:rPr>
          <w:rFonts w:ascii="Arial" w:hAnsi="Arial" w:cs="Arial"/>
          <w:sz w:val="20"/>
          <w:lang w:val="it-IT"/>
        </w:rPr>
        <w:t xml:space="preserve">) Nhà thầu bảo đảm tư cách hợp lệ theo quy định tại Mục </w:t>
      </w:r>
      <w:r w:rsidR="00BF2C05" w:rsidRPr="006A26A8">
        <w:rPr>
          <w:rFonts w:ascii="Arial" w:hAnsi="Arial" w:cs="Arial"/>
          <w:sz w:val="20"/>
          <w:lang w:val="it-IT"/>
        </w:rPr>
        <w:t>2</w:t>
      </w:r>
      <w:r w:rsidR="004A00F9" w:rsidRPr="006A26A8">
        <w:rPr>
          <w:rFonts w:ascii="Arial" w:hAnsi="Arial" w:cs="Arial"/>
          <w:sz w:val="20"/>
          <w:lang w:val="it-IT"/>
        </w:rPr>
        <w:t xml:space="preserve"> Chương I – Chỉ dẫn nhà thầu. </w:t>
      </w:r>
    </w:p>
    <w:p w14:paraId="296BA5ED" w14:textId="77777777" w:rsidR="004C70F8" w:rsidRDefault="004C70F8" w:rsidP="004A00F9">
      <w:pPr>
        <w:widowControl w:val="0"/>
        <w:spacing w:before="120" w:after="120" w:line="276" w:lineRule="auto"/>
        <w:ind w:firstLine="567"/>
        <w:jc w:val="both"/>
        <w:rPr>
          <w:rFonts w:ascii="Arial" w:hAnsi="Arial" w:cs="Arial"/>
          <w:sz w:val="20"/>
          <w:lang w:val="it-IT"/>
        </w:rPr>
      </w:pPr>
    </w:p>
    <w:p w14:paraId="29B9449A" w14:textId="0485E0F6" w:rsidR="004A00F9" w:rsidRPr="006A26A8" w:rsidRDefault="007D597F" w:rsidP="004A00F9">
      <w:pPr>
        <w:widowControl w:val="0"/>
        <w:spacing w:before="120" w:after="120" w:line="276" w:lineRule="auto"/>
        <w:ind w:firstLine="567"/>
        <w:jc w:val="both"/>
        <w:rPr>
          <w:rFonts w:ascii="Arial" w:hAnsi="Arial" w:cs="Arial"/>
          <w:sz w:val="20"/>
          <w:lang w:val="it-IT"/>
        </w:rPr>
      </w:pPr>
      <w:r w:rsidRPr="006A26A8">
        <w:rPr>
          <w:rFonts w:ascii="Arial" w:hAnsi="Arial" w:cs="Arial"/>
          <w:sz w:val="20"/>
          <w:lang w:val="it-IT"/>
        </w:rPr>
        <w:t xml:space="preserve">HỒ SƠ </w:t>
      </w:r>
      <w:r w:rsidR="006A5FDB" w:rsidRPr="006A26A8">
        <w:rPr>
          <w:rFonts w:ascii="Arial" w:hAnsi="Arial" w:cs="Arial"/>
          <w:sz w:val="20"/>
          <w:lang w:val="it-IT"/>
        </w:rPr>
        <w:t>THẦU</w:t>
      </w:r>
      <w:r w:rsidR="009C0EB7" w:rsidRPr="006A26A8">
        <w:rPr>
          <w:rFonts w:ascii="Arial" w:hAnsi="Arial" w:cs="Arial"/>
          <w:sz w:val="20"/>
          <w:lang w:val="it-IT"/>
        </w:rPr>
        <w:t xml:space="preserve"> </w:t>
      </w:r>
      <w:r w:rsidR="004A00F9" w:rsidRPr="006A26A8">
        <w:rPr>
          <w:rFonts w:ascii="Arial" w:hAnsi="Arial" w:cs="Arial"/>
          <w:sz w:val="20"/>
          <w:lang w:val="it-IT"/>
        </w:rPr>
        <w:t xml:space="preserve"> hợp</w:t>
      </w:r>
      <w:r w:rsidR="00BF2C05" w:rsidRPr="006A26A8">
        <w:rPr>
          <w:rFonts w:ascii="Arial" w:hAnsi="Arial" w:cs="Arial"/>
          <w:sz w:val="20"/>
          <w:lang w:val="it-IT"/>
        </w:rPr>
        <w:t xml:space="preserve"> lệ sẽ được tiếp tục xem xét, đánh giá.</w:t>
      </w:r>
    </w:p>
    <w:p w14:paraId="58D17CFD" w14:textId="77777777" w:rsidR="00BF2C05" w:rsidRPr="006A26A8" w:rsidRDefault="00BF2C05" w:rsidP="004A00F9">
      <w:pPr>
        <w:widowControl w:val="0"/>
        <w:spacing w:before="120" w:after="120" w:line="276" w:lineRule="auto"/>
        <w:ind w:firstLine="567"/>
        <w:jc w:val="both"/>
        <w:rPr>
          <w:rFonts w:ascii="Arial" w:hAnsi="Arial" w:cs="Arial"/>
          <w:sz w:val="20"/>
          <w:lang w:val="it-IT"/>
        </w:rPr>
      </w:pPr>
    </w:p>
    <w:p w14:paraId="438988D5" w14:textId="77777777" w:rsidR="004A00F9" w:rsidRPr="006A26A8" w:rsidRDefault="004A00F9" w:rsidP="004A00F9">
      <w:pPr>
        <w:widowControl w:val="0"/>
        <w:spacing w:before="120" w:after="120" w:line="276" w:lineRule="auto"/>
        <w:ind w:firstLine="567"/>
        <w:jc w:val="both"/>
        <w:rPr>
          <w:rFonts w:ascii="Arial" w:hAnsi="Arial" w:cs="Arial"/>
          <w:b/>
          <w:sz w:val="20"/>
          <w:lang w:val="it-IT"/>
        </w:rPr>
      </w:pPr>
      <w:r w:rsidRPr="006A26A8">
        <w:rPr>
          <w:rFonts w:ascii="Arial" w:hAnsi="Arial" w:cs="Arial"/>
          <w:b/>
          <w:sz w:val="20"/>
          <w:lang w:val="it-IT"/>
        </w:rPr>
        <w:t>Mục 2. Tiêu chuẩn đánh giá về năng lực và kinh nghiệm</w:t>
      </w:r>
    </w:p>
    <w:p w14:paraId="29B53B1A" w14:textId="1235F810" w:rsidR="004A00F9" w:rsidRPr="006A26A8" w:rsidRDefault="005A00AF" w:rsidP="004A00F9">
      <w:pPr>
        <w:widowControl w:val="0"/>
        <w:spacing w:before="120" w:after="120" w:line="276" w:lineRule="auto"/>
        <w:ind w:firstLine="567"/>
        <w:jc w:val="both"/>
        <w:rPr>
          <w:rFonts w:ascii="Arial" w:hAnsi="Arial" w:cs="Arial"/>
          <w:sz w:val="20"/>
          <w:lang w:val="it-IT"/>
        </w:rPr>
      </w:pPr>
      <w:r w:rsidRPr="006A26A8">
        <w:rPr>
          <w:rFonts w:ascii="Arial" w:hAnsi="Arial" w:cs="Arial"/>
          <w:sz w:val="20"/>
          <w:lang w:val="it-IT"/>
        </w:rPr>
        <w:t>N</w:t>
      </w:r>
      <w:r w:rsidR="004A00F9" w:rsidRPr="006A26A8">
        <w:rPr>
          <w:rFonts w:ascii="Arial" w:hAnsi="Arial" w:cs="Arial"/>
          <w:sz w:val="20"/>
          <w:lang w:val="it-IT"/>
        </w:rPr>
        <w:t>hà thầu nộp bản cam kết theo Mẫu số 0</w:t>
      </w:r>
      <w:r w:rsidR="000A7A32" w:rsidRPr="006A26A8">
        <w:rPr>
          <w:rFonts w:ascii="Arial" w:hAnsi="Arial" w:cs="Arial"/>
          <w:sz w:val="20"/>
          <w:lang w:val="it-IT"/>
        </w:rPr>
        <w:t>3</w:t>
      </w:r>
      <w:r w:rsidR="004A00F9" w:rsidRPr="006A26A8">
        <w:rPr>
          <w:rFonts w:ascii="Arial" w:hAnsi="Arial" w:cs="Arial"/>
          <w:sz w:val="20"/>
          <w:lang w:val="it-IT"/>
        </w:rPr>
        <w:t xml:space="preserve"> Chương III – Biểu mẫu để chứng minh nhà thầu có đủ năng lực, kinh nghiệm cung cấp hàng hóa đáp ứng yêu cầu nêu trong HSYC.</w:t>
      </w:r>
    </w:p>
    <w:p w14:paraId="540FFE66" w14:textId="77777777" w:rsidR="00BF2C05" w:rsidRPr="006A26A8" w:rsidRDefault="00BF2C05" w:rsidP="004A00F9">
      <w:pPr>
        <w:pStyle w:val="Footer"/>
        <w:widowControl w:val="0"/>
        <w:spacing w:after="120" w:line="276" w:lineRule="auto"/>
        <w:ind w:firstLine="567"/>
        <w:jc w:val="both"/>
        <w:rPr>
          <w:rFonts w:ascii="Arial" w:hAnsi="Arial" w:cs="Arial"/>
          <w:b/>
          <w:sz w:val="20"/>
          <w:lang w:val="it-IT"/>
        </w:rPr>
      </w:pPr>
    </w:p>
    <w:p w14:paraId="7A311CEB" w14:textId="42F786C6" w:rsidR="004A00F9" w:rsidRPr="006A26A8" w:rsidRDefault="004A00F9" w:rsidP="004A00F9">
      <w:pPr>
        <w:pStyle w:val="Footer"/>
        <w:widowControl w:val="0"/>
        <w:spacing w:after="120" w:line="276" w:lineRule="auto"/>
        <w:ind w:firstLine="567"/>
        <w:jc w:val="both"/>
        <w:rPr>
          <w:rFonts w:ascii="Arial" w:hAnsi="Arial" w:cs="Arial"/>
          <w:b/>
          <w:sz w:val="20"/>
          <w:lang w:val="it-IT"/>
        </w:rPr>
      </w:pPr>
      <w:r w:rsidRPr="006A26A8">
        <w:rPr>
          <w:rFonts w:ascii="Arial" w:hAnsi="Arial" w:cs="Arial"/>
          <w:b/>
          <w:sz w:val="20"/>
          <w:lang w:val="it-IT"/>
        </w:rPr>
        <w:t>Mục 3.</w:t>
      </w:r>
      <w:r w:rsidR="00BF2C05" w:rsidRPr="006A26A8">
        <w:rPr>
          <w:rFonts w:ascii="Arial" w:hAnsi="Arial" w:cs="Arial"/>
          <w:b/>
          <w:sz w:val="20"/>
          <w:lang w:val="it-IT"/>
        </w:rPr>
        <w:t xml:space="preserve"> Tiêu chuẩn đánh giá về kỹ thuật</w:t>
      </w:r>
    </w:p>
    <w:p w14:paraId="21422DEA" w14:textId="58F3A510" w:rsidR="004A00F9" w:rsidRPr="006A26A8" w:rsidRDefault="004A00F9" w:rsidP="00697ABA">
      <w:pPr>
        <w:widowControl w:val="0"/>
        <w:spacing w:before="120" w:after="120" w:line="276" w:lineRule="auto"/>
        <w:ind w:firstLine="567"/>
        <w:jc w:val="both"/>
        <w:rPr>
          <w:rFonts w:ascii="Arial" w:hAnsi="Arial" w:cs="Arial"/>
          <w:sz w:val="20"/>
          <w:lang w:val="it-IT"/>
        </w:rPr>
      </w:pPr>
      <w:r w:rsidRPr="006A26A8">
        <w:rPr>
          <w:rFonts w:ascii="Arial" w:hAnsi="Arial" w:cs="Arial"/>
          <w:sz w:val="20"/>
          <w:lang w:val="it-IT"/>
        </w:rPr>
        <w:t>Sử dụng</w:t>
      </w:r>
      <w:r w:rsidRPr="006A26A8">
        <w:rPr>
          <w:rFonts w:ascii="Arial" w:hAnsi="Arial" w:cs="Arial"/>
          <w:sz w:val="20"/>
          <w:lang w:val="vi-VN"/>
        </w:rPr>
        <w:t xml:space="preserve"> tiêu chí đạt, không đạt </w:t>
      </w:r>
      <w:r w:rsidRPr="006A26A8">
        <w:rPr>
          <w:rFonts w:ascii="Arial" w:hAnsi="Arial" w:cs="Arial"/>
          <w:sz w:val="20"/>
          <w:lang w:val="it-IT"/>
        </w:rPr>
        <w:t>để xây dựng tiêu chuẩn đánh giá về</w:t>
      </w:r>
      <w:r w:rsidRPr="006A26A8">
        <w:rPr>
          <w:rFonts w:ascii="Arial" w:hAnsi="Arial" w:cs="Arial"/>
          <w:sz w:val="20"/>
          <w:lang w:val="vi-VN"/>
        </w:rPr>
        <w:t xml:space="preserve"> </w:t>
      </w:r>
      <w:r w:rsidRPr="006A26A8">
        <w:rPr>
          <w:rFonts w:ascii="Arial" w:hAnsi="Arial" w:cs="Arial"/>
          <w:sz w:val="20"/>
          <w:lang w:val="it-IT"/>
        </w:rPr>
        <w:t xml:space="preserve">kỹ thuật. </w:t>
      </w:r>
      <w:r w:rsidR="007D597F" w:rsidRPr="006A26A8">
        <w:rPr>
          <w:rFonts w:ascii="Arial" w:hAnsi="Arial" w:cs="Arial"/>
          <w:sz w:val="20"/>
          <w:lang w:val="it-IT"/>
        </w:rPr>
        <w:t>H</w:t>
      </w:r>
      <w:r w:rsidR="00BF2C05" w:rsidRPr="006A26A8">
        <w:rPr>
          <w:rFonts w:ascii="Arial" w:hAnsi="Arial" w:cs="Arial"/>
          <w:sz w:val="20"/>
          <w:lang w:val="it-IT"/>
        </w:rPr>
        <w:t xml:space="preserve">ồ sơ </w:t>
      </w:r>
      <w:r w:rsidR="006A5FDB" w:rsidRPr="006A26A8">
        <w:rPr>
          <w:rFonts w:ascii="Arial" w:hAnsi="Arial" w:cs="Arial"/>
          <w:sz w:val="20"/>
          <w:lang w:val="it-IT"/>
        </w:rPr>
        <w:t>Thầu</w:t>
      </w:r>
      <w:r w:rsidR="00BF2C05" w:rsidRPr="006A26A8">
        <w:rPr>
          <w:rFonts w:ascii="Arial" w:hAnsi="Arial" w:cs="Arial"/>
          <w:sz w:val="20"/>
          <w:lang w:val="it-IT"/>
        </w:rPr>
        <w:t xml:space="preserve"> </w:t>
      </w:r>
      <w:r w:rsidRPr="006A26A8">
        <w:rPr>
          <w:rFonts w:ascii="Arial" w:hAnsi="Arial" w:cs="Arial"/>
          <w:sz w:val="20"/>
          <w:lang w:val="it-IT"/>
        </w:rPr>
        <w:t xml:space="preserve">được đánh giá là đáp ứng yêu cầu về kỹ thuật khi tất cả các tiêu chí đều được đánh giá là </w:t>
      </w:r>
      <w:r w:rsidR="00BF2C05" w:rsidRPr="006A26A8">
        <w:rPr>
          <w:rFonts w:ascii="Arial" w:hAnsi="Arial" w:cs="Arial"/>
          <w:sz w:val="20"/>
          <w:lang w:val="it-IT"/>
        </w:rPr>
        <w:t>“Đạt”</w:t>
      </w:r>
      <w:r w:rsidRPr="006A26A8">
        <w:rPr>
          <w:rFonts w:ascii="Arial" w:hAnsi="Arial" w:cs="Arial"/>
          <w:sz w:val="20"/>
          <w:lang w:val="it-IT"/>
        </w:rPr>
        <w:t>.</w:t>
      </w:r>
      <w:r w:rsidRPr="006A26A8">
        <w:rPr>
          <w:rFonts w:ascii="Arial" w:eastAsia="Calibri" w:hAnsi="Arial" w:cs="Arial"/>
          <w:spacing w:val="2"/>
          <w:sz w:val="20"/>
          <w:lang w:val="vi-VN"/>
        </w:rPr>
        <w:t xml:space="preserve"> </w:t>
      </w:r>
    </w:p>
    <w:p w14:paraId="66EE17B6" w14:textId="77777777" w:rsidR="004A00F9" w:rsidRPr="006A26A8" w:rsidRDefault="004A00F9" w:rsidP="004A00F9">
      <w:pPr>
        <w:tabs>
          <w:tab w:val="left" w:pos="4020"/>
        </w:tabs>
        <w:rPr>
          <w:rFonts w:ascii="Arial" w:hAnsi="Arial" w:cs="Arial"/>
          <w:b/>
          <w:sz w:val="20"/>
          <w:lang w:val="it-IT"/>
        </w:rPr>
      </w:pPr>
      <w:r w:rsidRPr="006A26A8">
        <w:rPr>
          <w:rFonts w:ascii="Arial" w:hAnsi="Arial" w:cs="Arial"/>
          <w:b/>
          <w:sz w:val="20"/>
          <w:lang w:val="it-IT"/>
        </w:rPr>
        <w:tab/>
      </w:r>
    </w:p>
    <w:p w14:paraId="57107F14" w14:textId="77777777" w:rsidR="004A00F9" w:rsidRPr="006A26A8" w:rsidRDefault="004A00F9" w:rsidP="004A00F9">
      <w:pPr>
        <w:tabs>
          <w:tab w:val="left" w:pos="3161"/>
        </w:tabs>
        <w:jc w:val="center"/>
        <w:rPr>
          <w:rFonts w:ascii="Arial" w:hAnsi="Arial" w:cs="Arial"/>
          <w:b/>
          <w:sz w:val="20"/>
          <w:lang w:val="it-IT"/>
        </w:rPr>
      </w:pPr>
    </w:p>
    <w:p w14:paraId="2EE7F390" w14:textId="77777777" w:rsidR="004A00F9" w:rsidRPr="006A26A8" w:rsidRDefault="004A00F9" w:rsidP="004A00F9">
      <w:pPr>
        <w:tabs>
          <w:tab w:val="right" w:pos="9000"/>
        </w:tabs>
        <w:jc w:val="center"/>
        <w:rPr>
          <w:rFonts w:ascii="Arial" w:hAnsi="Arial" w:cs="Arial"/>
          <w:sz w:val="20"/>
          <w:lang w:val="it-IT"/>
        </w:rPr>
      </w:pPr>
      <w:r w:rsidRPr="006A26A8">
        <w:rPr>
          <w:rFonts w:ascii="Arial" w:hAnsi="Arial" w:cs="Arial"/>
          <w:b/>
          <w:sz w:val="20"/>
          <w:lang w:val="it-IT"/>
        </w:rPr>
        <w:br w:type="column"/>
      </w:r>
      <w:r w:rsidRPr="006A26A8">
        <w:rPr>
          <w:rFonts w:ascii="Arial" w:hAnsi="Arial" w:cs="Arial"/>
          <w:b/>
          <w:sz w:val="20"/>
          <w:lang w:val="it-IT"/>
        </w:rPr>
        <w:lastRenderedPageBreak/>
        <w:t>Chương III. BIỂU MẪU</w:t>
      </w:r>
    </w:p>
    <w:p w14:paraId="1377B83A" w14:textId="77777777" w:rsidR="004A00F9" w:rsidRPr="006A26A8" w:rsidRDefault="004A00F9" w:rsidP="004A00F9">
      <w:pPr>
        <w:tabs>
          <w:tab w:val="right" w:pos="9000"/>
        </w:tabs>
        <w:jc w:val="right"/>
        <w:rPr>
          <w:rFonts w:ascii="Arial" w:hAnsi="Arial" w:cs="Arial"/>
          <w:b/>
          <w:sz w:val="20"/>
          <w:lang w:val="it-IT"/>
        </w:rPr>
      </w:pPr>
      <w:r w:rsidRPr="006A26A8">
        <w:rPr>
          <w:rFonts w:ascii="Arial" w:hAnsi="Arial" w:cs="Arial"/>
          <w:b/>
          <w:sz w:val="20"/>
          <w:lang w:val="it-IT"/>
        </w:rPr>
        <w:t>Mẫu số 01</w:t>
      </w:r>
    </w:p>
    <w:p w14:paraId="5D0D8526" w14:textId="77777777" w:rsidR="00BF2C05" w:rsidRPr="006A26A8" w:rsidRDefault="00BF2C05" w:rsidP="004A00F9">
      <w:pPr>
        <w:tabs>
          <w:tab w:val="right" w:pos="9000"/>
        </w:tabs>
        <w:jc w:val="center"/>
        <w:rPr>
          <w:rFonts w:ascii="Arial" w:hAnsi="Arial" w:cs="Arial"/>
          <w:b/>
          <w:sz w:val="20"/>
          <w:lang w:val="it-IT"/>
        </w:rPr>
      </w:pPr>
    </w:p>
    <w:p w14:paraId="1C8AB4B6" w14:textId="77777777" w:rsidR="00BF2C05" w:rsidRPr="006A26A8" w:rsidRDefault="00BF2C05" w:rsidP="004A00F9">
      <w:pPr>
        <w:tabs>
          <w:tab w:val="right" w:pos="9000"/>
        </w:tabs>
        <w:jc w:val="center"/>
        <w:rPr>
          <w:rFonts w:ascii="Arial" w:hAnsi="Arial" w:cs="Arial"/>
          <w:b/>
          <w:sz w:val="20"/>
          <w:lang w:val="it-IT"/>
        </w:rPr>
      </w:pPr>
    </w:p>
    <w:p w14:paraId="72E34589" w14:textId="29D7837E" w:rsidR="004A00F9" w:rsidRPr="006A26A8" w:rsidRDefault="004A00F9" w:rsidP="004A00F9">
      <w:pPr>
        <w:tabs>
          <w:tab w:val="right" w:pos="9000"/>
        </w:tabs>
        <w:jc w:val="center"/>
        <w:rPr>
          <w:rFonts w:ascii="Arial" w:hAnsi="Arial" w:cs="Arial"/>
          <w:b/>
          <w:sz w:val="20"/>
          <w:vertAlign w:val="superscript"/>
          <w:lang w:val="it-IT"/>
        </w:rPr>
      </w:pPr>
      <w:r w:rsidRPr="006A26A8">
        <w:rPr>
          <w:rFonts w:ascii="Arial" w:hAnsi="Arial" w:cs="Arial"/>
          <w:b/>
          <w:sz w:val="20"/>
          <w:lang w:val="it-IT"/>
        </w:rPr>
        <w:t xml:space="preserve">ĐƠN CHÀO </w:t>
      </w:r>
      <w:r w:rsidR="009E301B" w:rsidRPr="006A26A8">
        <w:rPr>
          <w:rFonts w:ascii="Arial" w:hAnsi="Arial" w:cs="Arial"/>
          <w:b/>
          <w:sz w:val="20"/>
          <w:lang w:val="it-IT"/>
        </w:rPr>
        <w:t>THẦU</w:t>
      </w:r>
    </w:p>
    <w:p w14:paraId="13EF8904" w14:textId="77777777" w:rsidR="004A00F9" w:rsidRPr="006A26A8" w:rsidRDefault="004A00F9" w:rsidP="004A00F9">
      <w:pPr>
        <w:tabs>
          <w:tab w:val="right" w:pos="9000"/>
        </w:tabs>
        <w:rPr>
          <w:rFonts w:ascii="Arial" w:hAnsi="Arial" w:cs="Arial"/>
          <w:sz w:val="20"/>
          <w:lang w:val="it-IT"/>
        </w:rPr>
      </w:pPr>
    </w:p>
    <w:p w14:paraId="676815D3" w14:textId="05E7EA10" w:rsidR="004A00F9" w:rsidRPr="006A26A8" w:rsidRDefault="004A00F9" w:rsidP="005C346D">
      <w:pPr>
        <w:widowControl w:val="0"/>
        <w:tabs>
          <w:tab w:val="right" w:pos="9000"/>
        </w:tabs>
        <w:spacing w:before="120" w:after="120" w:line="264" w:lineRule="auto"/>
        <w:jc w:val="both"/>
        <w:rPr>
          <w:rFonts w:ascii="Arial" w:hAnsi="Arial" w:cs="Arial"/>
          <w:i/>
          <w:sz w:val="20"/>
          <w:lang w:val="it-IT"/>
        </w:rPr>
      </w:pPr>
      <w:r w:rsidRPr="006A26A8">
        <w:rPr>
          <w:rFonts w:ascii="Arial" w:hAnsi="Arial" w:cs="Arial"/>
          <w:sz w:val="20"/>
          <w:lang w:val="it-IT"/>
        </w:rPr>
        <w:t xml:space="preserve">Ngày:____ </w:t>
      </w:r>
      <w:r w:rsidRPr="006A26A8">
        <w:rPr>
          <w:rFonts w:ascii="Arial" w:hAnsi="Arial" w:cs="Arial"/>
          <w:i/>
          <w:sz w:val="20"/>
          <w:lang w:val="it-IT"/>
        </w:rPr>
        <w:t xml:space="preserve">[Điền ngày tháng năm ký đơn chào </w:t>
      </w:r>
      <w:r w:rsidR="00971B86">
        <w:rPr>
          <w:rFonts w:ascii="Arial" w:hAnsi="Arial" w:cs="Arial"/>
          <w:i/>
          <w:sz w:val="20"/>
          <w:lang w:val="it-IT"/>
        </w:rPr>
        <w:t>thầu</w:t>
      </w:r>
      <w:r w:rsidRPr="006A26A8">
        <w:rPr>
          <w:rFonts w:ascii="Arial" w:hAnsi="Arial" w:cs="Arial"/>
          <w:i/>
          <w:sz w:val="20"/>
          <w:lang w:val="it-IT"/>
        </w:rPr>
        <w:t>]</w:t>
      </w:r>
    </w:p>
    <w:p w14:paraId="4BE9FA12" w14:textId="52F0EFA3" w:rsidR="00E31AC1" w:rsidRPr="00E31AC1" w:rsidRDefault="00E31AC1" w:rsidP="00E31AC1">
      <w:pPr>
        <w:spacing w:before="120" w:after="120"/>
        <w:jc w:val="both"/>
        <w:rPr>
          <w:rFonts w:ascii="Arial" w:hAnsi="Arial" w:cs="Arial"/>
          <w:bCs/>
          <w:i/>
          <w:iCs/>
          <w:sz w:val="20"/>
          <w:lang w:val="en-US"/>
        </w:rPr>
      </w:pPr>
      <w:r w:rsidRPr="006A26A8">
        <w:rPr>
          <w:rFonts w:ascii="Arial" w:hAnsi="Arial" w:cs="Arial"/>
          <w:sz w:val="20"/>
        </w:rPr>
        <w:t>Tên</w:t>
      </w:r>
      <w:r>
        <w:rPr>
          <w:rFonts w:ascii="Arial" w:hAnsi="Arial" w:cs="Arial"/>
          <w:sz w:val="20"/>
        </w:rPr>
        <w:t xml:space="preserve"> và số hiệu</w:t>
      </w:r>
      <w:r w:rsidRPr="006A26A8">
        <w:rPr>
          <w:rFonts w:ascii="Arial" w:hAnsi="Arial" w:cs="Arial"/>
          <w:sz w:val="20"/>
        </w:rPr>
        <w:t xml:space="preserve"> gói thầu: </w:t>
      </w:r>
      <w:r>
        <w:rPr>
          <w:rFonts w:ascii="Arial" w:hAnsi="Arial" w:cs="Arial"/>
          <w:sz w:val="20"/>
        </w:rPr>
        <w:t xml:space="preserve">Gói thầu số </w:t>
      </w:r>
      <w:r w:rsidR="00615F10" w:rsidRPr="00615F10">
        <w:rPr>
          <w:rFonts w:ascii="Arial" w:hAnsi="Arial" w:cs="Arial"/>
          <w:b/>
          <w:iCs/>
          <w:sz w:val="20"/>
          <w:lang w:val="en-US"/>
        </w:rPr>
        <w:t>FY2</w:t>
      </w:r>
      <w:r w:rsidR="00DF26DD">
        <w:rPr>
          <w:rFonts w:ascii="Arial" w:hAnsi="Arial" w:cs="Arial"/>
          <w:b/>
          <w:iCs/>
          <w:sz w:val="20"/>
          <w:lang w:val="en-US"/>
        </w:rPr>
        <w:t>3</w:t>
      </w:r>
      <w:r w:rsidR="00615F10" w:rsidRPr="00615F10">
        <w:rPr>
          <w:rFonts w:ascii="Arial" w:hAnsi="Arial" w:cs="Arial"/>
          <w:b/>
          <w:iCs/>
          <w:sz w:val="20"/>
          <w:lang w:val="en-US"/>
        </w:rPr>
        <w:t>-0</w:t>
      </w:r>
      <w:r w:rsidR="00DF26DD">
        <w:rPr>
          <w:rFonts w:ascii="Arial" w:hAnsi="Arial" w:cs="Arial"/>
          <w:b/>
          <w:iCs/>
          <w:sz w:val="20"/>
          <w:lang w:val="en-US"/>
        </w:rPr>
        <w:t>578</w:t>
      </w:r>
      <w:r w:rsidR="00615F10" w:rsidRPr="00615F10">
        <w:rPr>
          <w:rFonts w:ascii="Arial" w:hAnsi="Arial" w:cs="Arial"/>
          <w:b/>
          <w:iCs/>
          <w:sz w:val="20"/>
          <w:lang w:val="en-US"/>
        </w:rPr>
        <w:t xml:space="preserve"> BCA </w:t>
      </w:r>
      <w:r>
        <w:rPr>
          <w:rFonts w:ascii="Arial" w:hAnsi="Arial" w:cs="Arial"/>
          <w:bCs/>
          <w:sz w:val="20"/>
        </w:rPr>
        <w:t>“</w:t>
      </w:r>
      <w:r w:rsidRPr="006A26A8">
        <w:rPr>
          <w:rFonts w:ascii="Arial" w:hAnsi="Arial" w:cs="Arial"/>
          <w:bCs/>
          <w:sz w:val="20"/>
        </w:rPr>
        <w:t xml:space="preserve">Mua sắm </w:t>
      </w:r>
      <w:r w:rsidR="00451CDF">
        <w:rPr>
          <w:rFonts w:ascii="Arial" w:hAnsi="Arial" w:cs="Arial"/>
          <w:bCs/>
          <w:sz w:val="20"/>
        </w:rPr>
        <w:t>150</w:t>
      </w:r>
      <w:r w:rsidR="00451CDF" w:rsidRPr="000E7F0C">
        <w:rPr>
          <w:rFonts w:ascii="Arial" w:hAnsi="Arial" w:cs="Arial"/>
          <w:bCs/>
          <w:sz w:val="20"/>
        </w:rPr>
        <w:t xml:space="preserve"> bộ </w:t>
      </w:r>
      <w:r w:rsidR="00451CDF">
        <w:rPr>
          <w:rFonts w:ascii="Arial" w:hAnsi="Arial" w:cs="Arial"/>
          <w:bCs/>
          <w:sz w:val="20"/>
        </w:rPr>
        <w:t>bẫy ảnh kèm thẻ nhớ SD, hộp bảo vệ và khóa an toàn</w:t>
      </w:r>
      <w:r>
        <w:rPr>
          <w:rFonts w:ascii="Arial" w:hAnsi="Arial" w:cs="Arial"/>
          <w:bCs/>
          <w:sz w:val="20"/>
        </w:rPr>
        <w:t>”</w:t>
      </w:r>
    </w:p>
    <w:p w14:paraId="6A2B7049" w14:textId="4597F715" w:rsidR="00E31AC1" w:rsidRPr="006A26A8" w:rsidRDefault="00E31AC1" w:rsidP="00E31AC1">
      <w:pPr>
        <w:widowControl w:val="0"/>
        <w:tabs>
          <w:tab w:val="right" w:pos="9000"/>
        </w:tabs>
        <w:spacing w:before="120" w:after="120" w:line="264" w:lineRule="auto"/>
        <w:jc w:val="both"/>
        <w:rPr>
          <w:rFonts w:ascii="Arial" w:hAnsi="Arial" w:cs="Arial"/>
          <w:i/>
          <w:sz w:val="20"/>
        </w:rPr>
      </w:pPr>
      <w:r w:rsidRPr="006A26A8">
        <w:rPr>
          <w:rFonts w:ascii="Arial" w:hAnsi="Arial" w:cs="Arial"/>
          <w:sz w:val="20"/>
        </w:rPr>
        <w:t xml:space="preserve">Tên dự án: </w:t>
      </w:r>
      <w:r w:rsidR="00615F10" w:rsidRPr="00615F10">
        <w:rPr>
          <w:rFonts w:ascii="Arial" w:hAnsi="Arial" w:cs="Arial"/>
          <w:bCs/>
          <w:i/>
          <w:iCs/>
          <w:sz w:val="20"/>
        </w:rPr>
        <w:t>Dự án Bảo tồn đa dạng sinh học do USAID tài trợ</w:t>
      </w:r>
    </w:p>
    <w:p w14:paraId="43E1CFCB" w14:textId="77777777" w:rsidR="004A00F9" w:rsidRPr="006A26A8" w:rsidRDefault="004A00F9" w:rsidP="004A00F9">
      <w:pPr>
        <w:widowControl w:val="0"/>
        <w:spacing w:before="120" w:after="120" w:line="264" w:lineRule="auto"/>
        <w:ind w:firstLine="567"/>
        <w:jc w:val="both"/>
        <w:rPr>
          <w:rFonts w:ascii="Arial" w:hAnsi="Arial" w:cs="Arial"/>
          <w:sz w:val="20"/>
          <w:lang w:val="it-IT"/>
        </w:rPr>
      </w:pPr>
    </w:p>
    <w:p w14:paraId="05795AC7" w14:textId="77777777" w:rsidR="005C346D" w:rsidRPr="006A26A8" w:rsidRDefault="004A00F9" w:rsidP="005C346D">
      <w:pPr>
        <w:spacing w:before="120" w:after="120"/>
        <w:jc w:val="center"/>
        <w:rPr>
          <w:rFonts w:ascii="Arial" w:hAnsi="Arial" w:cs="Arial"/>
          <w:noProof w:val="0"/>
          <w:sz w:val="20"/>
          <w:lang w:val="it-IT"/>
        </w:rPr>
      </w:pPr>
      <w:r w:rsidRPr="006A26A8">
        <w:rPr>
          <w:rFonts w:ascii="Arial" w:hAnsi="Arial" w:cs="Arial"/>
          <w:sz w:val="20"/>
          <w:lang w:val="it-IT"/>
        </w:rPr>
        <w:t xml:space="preserve">Kính gửi: </w:t>
      </w:r>
      <w:r w:rsidR="005C346D" w:rsidRPr="006A26A8">
        <w:rPr>
          <w:rFonts w:ascii="Arial" w:hAnsi="Arial" w:cs="Arial"/>
          <w:noProof w:val="0"/>
          <w:sz w:val="20"/>
          <w:lang w:val="it-IT"/>
        </w:rPr>
        <w:t>Văn phòng đại diện Tổ chức World Wild Fund for Nature tại Việt Nam</w:t>
      </w:r>
    </w:p>
    <w:p w14:paraId="2A20865A" w14:textId="77777777" w:rsidR="005C346D" w:rsidRPr="006A26A8" w:rsidRDefault="005C346D" w:rsidP="004A00F9">
      <w:pPr>
        <w:pStyle w:val="BodyText"/>
        <w:widowControl w:val="0"/>
        <w:spacing w:before="120" w:line="264" w:lineRule="auto"/>
        <w:ind w:firstLine="567"/>
        <w:rPr>
          <w:rFonts w:ascii="Arial" w:hAnsi="Arial" w:cs="Arial"/>
          <w:sz w:val="20"/>
          <w:lang w:val="it-IT"/>
        </w:rPr>
      </w:pPr>
    </w:p>
    <w:p w14:paraId="5868ED79" w14:textId="1188047A" w:rsidR="004A00F9" w:rsidRPr="006A26A8" w:rsidRDefault="004A00F9" w:rsidP="004A00F9">
      <w:pPr>
        <w:pStyle w:val="BodyText"/>
        <w:widowControl w:val="0"/>
        <w:spacing w:before="120" w:line="264" w:lineRule="auto"/>
        <w:ind w:firstLine="567"/>
        <w:rPr>
          <w:rFonts w:ascii="Arial" w:hAnsi="Arial" w:cs="Arial"/>
          <w:sz w:val="20"/>
          <w:lang w:val="it-IT"/>
        </w:rPr>
      </w:pPr>
      <w:r w:rsidRPr="006A26A8">
        <w:rPr>
          <w:rFonts w:ascii="Arial" w:hAnsi="Arial" w:cs="Arial"/>
          <w:sz w:val="20"/>
          <w:lang w:val="it-IT"/>
        </w:rPr>
        <w:t>Sau khi nghiên cứu hồ sơ yêu cầu</w:t>
      </w:r>
      <w:r w:rsidRPr="006A26A8">
        <w:rPr>
          <w:rFonts w:ascii="Arial" w:hAnsi="Arial" w:cs="Arial"/>
          <w:i/>
          <w:sz w:val="20"/>
          <w:lang w:val="it-IT"/>
        </w:rPr>
        <w:t xml:space="preserve">] </w:t>
      </w:r>
      <w:r w:rsidRPr="006A26A8">
        <w:rPr>
          <w:rFonts w:ascii="Arial" w:hAnsi="Arial" w:cs="Arial"/>
          <w:sz w:val="20"/>
          <w:lang w:val="it-IT"/>
        </w:rPr>
        <w:t>mà chúng tôi đã nhận được, chúng tôi,____</w:t>
      </w:r>
      <w:r w:rsidRPr="006A26A8">
        <w:rPr>
          <w:rFonts w:ascii="Arial" w:hAnsi="Arial" w:cs="Arial"/>
          <w:i/>
          <w:sz w:val="20"/>
          <w:lang w:val="it-IT"/>
        </w:rPr>
        <w:t xml:space="preserve"> [Ghi tên nhà thầu],</w:t>
      </w:r>
      <w:r w:rsidRPr="006A26A8">
        <w:rPr>
          <w:rFonts w:ascii="Arial" w:hAnsi="Arial" w:cs="Arial"/>
          <w:sz w:val="20"/>
          <w:lang w:val="it-IT"/>
        </w:rPr>
        <w:t xml:space="preserve"> </w:t>
      </w:r>
      <w:r w:rsidRPr="006A26A8">
        <w:rPr>
          <w:rFonts w:ascii="Arial" w:hAnsi="Arial" w:cs="Arial"/>
          <w:sz w:val="20"/>
          <w:lang w:val="vi-VN"/>
        </w:rPr>
        <w:t xml:space="preserve">có địa chỉ tại </w:t>
      </w:r>
      <w:r w:rsidRPr="006A26A8">
        <w:rPr>
          <w:rFonts w:ascii="Arial" w:hAnsi="Arial" w:cs="Arial"/>
          <w:i/>
          <w:sz w:val="20"/>
          <w:lang w:val="vi-VN"/>
        </w:rPr>
        <w:t xml:space="preserve">____[Ghi địa chỉ của nhà thầu] </w:t>
      </w:r>
      <w:r w:rsidRPr="006A26A8">
        <w:rPr>
          <w:rFonts w:ascii="Arial" w:hAnsi="Arial" w:cs="Arial"/>
          <w:sz w:val="20"/>
          <w:lang w:val="it-IT"/>
        </w:rPr>
        <w:t>cam kết thực hiện gói thầu ____</w:t>
      </w:r>
      <w:r w:rsidRPr="006A26A8">
        <w:rPr>
          <w:rFonts w:ascii="Arial" w:hAnsi="Arial" w:cs="Arial"/>
          <w:i/>
          <w:sz w:val="20"/>
          <w:lang w:val="it-IT"/>
        </w:rPr>
        <w:t>[Ghi tên gói thầu]</w:t>
      </w:r>
      <w:r w:rsidRPr="006A26A8">
        <w:rPr>
          <w:rFonts w:ascii="Arial" w:hAnsi="Arial" w:cs="Arial"/>
          <w:sz w:val="20"/>
          <w:lang w:val="it-IT"/>
        </w:rPr>
        <w:t xml:space="preserve"> theo đúng yêu cầu của hồ sơ yêu cầu với tổng số tiền là ____</w:t>
      </w:r>
      <w:r w:rsidRPr="006A26A8">
        <w:rPr>
          <w:rFonts w:ascii="Arial" w:hAnsi="Arial" w:cs="Arial"/>
          <w:i/>
          <w:sz w:val="20"/>
          <w:lang w:val="it-IT"/>
        </w:rPr>
        <w:t>[Ghi giá trị bằng số, bằng chữ và đồng tiền]</w:t>
      </w:r>
      <w:r w:rsidR="006B3A45" w:rsidRPr="006A26A8">
        <w:rPr>
          <w:rFonts w:ascii="Arial" w:hAnsi="Arial" w:cs="Arial"/>
          <w:sz w:val="20"/>
          <w:vertAlign w:val="superscript"/>
          <w:lang w:val="it-IT"/>
        </w:rPr>
        <w:t xml:space="preserve"> </w:t>
      </w:r>
      <w:r w:rsidRPr="006A26A8" w:rsidDel="002F308B">
        <w:rPr>
          <w:rFonts w:ascii="Arial" w:hAnsi="Arial" w:cs="Arial"/>
          <w:sz w:val="20"/>
          <w:lang w:val="it-IT"/>
        </w:rPr>
        <w:t>cùng với biểu giá kèm theo</w:t>
      </w:r>
      <w:r w:rsidRPr="006A26A8">
        <w:rPr>
          <w:rFonts w:ascii="Arial" w:hAnsi="Arial" w:cs="Arial"/>
          <w:sz w:val="20"/>
          <w:lang w:val="it-IT"/>
        </w:rPr>
        <w:t xml:space="preserve">. </w:t>
      </w:r>
    </w:p>
    <w:p w14:paraId="4C6B3085" w14:textId="56BC978F" w:rsidR="004A00F9" w:rsidRPr="006A26A8" w:rsidRDefault="004A00F9" w:rsidP="004A00F9">
      <w:pPr>
        <w:pStyle w:val="BodyText"/>
        <w:widowControl w:val="0"/>
        <w:spacing w:before="120" w:line="264" w:lineRule="auto"/>
        <w:ind w:firstLine="567"/>
        <w:rPr>
          <w:rFonts w:ascii="Arial" w:hAnsi="Arial" w:cs="Arial"/>
          <w:i/>
          <w:sz w:val="20"/>
          <w:lang w:val="it-IT"/>
        </w:rPr>
      </w:pPr>
      <w:r w:rsidRPr="006A26A8">
        <w:rPr>
          <w:rFonts w:ascii="Arial" w:hAnsi="Arial" w:cs="Arial"/>
          <w:sz w:val="20"/>
          <w:lang w:val="it-IT"/>
        </w:rPr>
        <w:t xml:space="preserve">Thời gian thực hiện hợp đồng là ____ </w:t>
      </w:r>
      <w:r w:rsidRPr="006A26A8">
        <w:rPr>
          <w:rFonts w:ascii="Arial" w:hAnsi="Arial" w:cs="Arial"/>
          <w:i/>
          <w:sz w:val="20"/>
          <w:lang w:val="it-IT"/>
        </w:rPr>
        <w:t>[Ghi thời gian để thực hiện xong tất cả nội dung công việc theo yêu cầu của gói thầu].</w:t>
      </w:r>
    </w:p>
    <w:p w14:paraId="473137EE" w14:textId="77777777" w:rsidR="004A00F9" w:rsidRPr="006A26A8" w:rsidRDefault="004A00F9" w:rsidP="004A00F9">
      <w:pPr>
        <w:pStyle w:val="BodyText"/>
        <w:widowControl w:val="0"/>
        <w:spacing w:before="120" w:line="264" w:lineRule="auto"/>
        <w:ind w:firstLine="567"/>
        <w:rPr>
          <w:rFonts w:ascii="Arial" w:hAnsi="Arial" w:cs="Arial"/>
          <w:sz w:val="20"/>
          <w:lang w:val="it-IT"/>
        </w:rPr>
      </w:pPr>
      <w:r w:rsidRPr="006A26A8">
        <w:rPr>
          <w:rFonts w:ascii="Arial" w:hAnsi="Arial" w:cs="Arial"/>
          <w:sz w:val="20"/>
          <w:lang w:val="it-IT"/>
        </w:rPr>
        <w:t>Chúng tôi cam kết:</w:t>
      </w:r>
    </w:p>
    <w:p w14:paraId="463B8897" w14:textId="77777777" w:rsidR="004A00F9" w:rsidRPr="006A26A8" w:rsidRDefault="004A00F9" w:rsidP="004A00F9">
      <w:pPr>
        <w:pStyle w:val="BodyText"/>
        <w:widowControl w:val="0"/>
        <w:spacing w:before="120" w:line="264" w:lineRule="auto"/>
        <w:ind w:firstLine="567"/>
        <w:rPr>
          <w:rFonts w:ascii="Arial" w:hAnsi="Arial" w:cs="Arial"/>
          <w:sz w:val="20"/>
          <w:lang w:val="it-IT"/>
        </w:rPr>
      </w:pPr>
      <w:r w:rsidRPr="006A26A8">
        <w:rPr>
          <w:rFonts w:ascii="Arial" w:hAnsi="Arial" w:cs="Arial"/>
          <w:sz w:val="20"/>
          <w:lang w:val="it-IT"/>
        </w:rPr>
        <w:t>1. Chỉ tham gia trong một hồ sơ đề xuất này với tư cách là nhà thầu chính.</w:t>
      </w:r>
    </w:p>
    <w:p w14:paraId="31AA84B0" w14:textId="2CA771C9" w:rsidR="004F04F0" w:rsidRDefault="004A00F9" w:rsidP="004F04F0">
      <w:pPr>
        <w:pStyle w:val="BodyText"/>
        <w:widowControl w:val="0"/>
        <w:spacing w:before="120" w:line="264" w:lineRule="auto"/>
        <w:ind w:firstLine="567"/>
        <w:rPr>
          <w:rFonts w:ascii="Arial" w:hAnsi="Arial" w:cs="Arial"/>
          <w:sz w:val="20"/>
          <w:lang w:val="it-IT"/>
        </w:rPr>
      </w:pPr>
      <w:r w:rsidRPr="006A26A8">
        <w:rPr>
          <w:rFonts w:ascii="Arial" w:hAnsi="Arial" w:cs="Arial"/>
          <w:sz w:val="20"/>
          <w:lang w:val="it-IT"/>
        </w:rPr>
        <w:t xml:space="preserve">2. Không đang trong quá trình giải thể; không bị kết luận đang lâm vào tình trạng phá sản hoặc nợ không có khả năng chi </w:t>
      </w:r>
      <w:r w:rsidR="006D12FF">
        <w:rPr>
          <w:rFonts w:ascii="Arial" w:hAnsi="Arial" w:cs="Arial"/>
          <w:sz w:val="20"/>
          <w:lang w:val="it-IT"/>
        </w:rPr>
        <w:t xml:space="preserve">trả theo quy định của pháp luật; không có các xung đột lợi ích như mô tả tại Mục 2, Chương I của Hồ sơ Mời thầu; </w:t>
      </w:r>
    </w:p>
    <w:p w14:paraId="0BCFCF1C" w14:textId="77777777" w:rsidR="004F04F0" w:rsidRDefault="004A00F9" w:rsidP="004F04F0">
      <w:pPr>
        <w:pStyle w:val="BodyText"/>
        <w:widowControl w:val="0"/>
        <w:spacing w:before="120" w:line="264" w:lineRule="auto"/>
        <w:ind w:firstLine="567"/>
        <w:rPr>
          <w:rFonts w:ascii="Arial" w:hAnsi="Arial" w:cs="Arial"/>
          <w:sz w:val="20"/>
          <w:lang w:val="it-IT"/>
        </w:rPr>
      </w:pPr>
      <w:r w:rsidRPr="006A26A8">
        <w:rPr>
          <w:rFonts w:ascii="Arial" w:hAnsi="Arial" w:cs="Arial"/>
          <w:sz w:val="20"/>
          <w:lang w:val="it-IT"/>
        </w:rPr>
        <w:t xml:space="preserve">3. </w:t>
      </w:r>
      <w:r w:rsidR="004F04F0" w:rsidRPr="004F04F0">
        <w:rPr>
          <w:rFonts w:ascii="Arial" w:hAnsi="Arial" w:cs="Arial"/>
          <w:sz w:val="20"/>
          <w:lang w:val="en-US"/>
        </w:rPr>
        <w:t xml:space="preserve">Có </w:t>
      </w:r>
      <w:r w:rsidR="004F04F0" w:rsidRPr="004F04F0">
        <w:rPr>
          <w:rFonts w:ascii="Arial" w:hAnsi="Arial" w:cs="Arial"/>
          <w:sz w:val="20"/>
        </w:rPr>
        <w:t>đủ năng</w:t>
      </w:r>
      <w:r w:rsidR="004F04F0" w:rsidRPr="006A26A8">
        <w:rPr>
          <w:rFonts w:ascii="Arial" w:hAnsi="Arial" w:cs="Arial"/>
          <w:sz w:val="20"/>
        </w:rPr>
        <w:t xml:space="preserve"> lực, kinh nghiệm để cung cấp hàng hóa có xuất xứ rõ ràng, hợp pháp và theo đúng quy định của hồ sơ </w:t>
      </w:r>
      <w:r w:rsidR="004F04F0">
        <w:rPr>
          <w:rFonts w:ascii="Arial" w:hAnsi="Arial" w:cs="Arial"/>
          <w:sz w:val="20"/>
        </w:rPr>
        <w:t>mời thầu</w:t>
      </w:r>
      <w:r w:rsidR="004F04F0" w:rsidRPr="006A26A8">
        <w:rPr>
          <w:rFonts w:ascii="Arial" w:hAnsi="Arial" w:cs="Arial"/>
          <w:sz w:val="20"/>
        </w:rPr>
        <w:t xml:space="preserve">.  </w:t>
      </w:r>
    </w:p>
    <w:p w14:paraId="08D4EF7C" w14:textId="03F288BE" w:rsidR="004F04F0" w:rsidRPr="004F04F0" w:rsidRDefault="004F04F0" w:rsidP="004F04F0">
      <w:pPr>
        <w:pStyle w:val="BodyText"/>
        <w:widowControl w:val="0"/>
        <w:spacing w:before="120" w:line="264" w:lineRule="auto"/>
        <w:ind w:firstLine="567"/>
        <w:rPr>
          <w:rFonts w:ascii="Arial" w:hAnsi="Arial" w:cs="Arial"/>
          <w:sz w:val="20"/>
          <w:lang w:val="it-IT"/>
        </w:rPr>
      </w:pPr>
      <w:r>
        <w:rPr>
          <w:rFonts w:ascii="Arial" w:hAnsi="Arial" w:cs="Arial"/>
          <w:sz w:val="20"/>
          <w:lang w:val="it-IT"/>
        </w:rPr>
        <w:t xml:space="preserve">4. </w:t>
      </w:r>
      <w:r w:rsidRPr="006A26A8">
        <w:rPr>
          <w:rFonts w:ascii="Arial" w:hAnsi="Arial" w:cs="Arial"/>
          <w:sz w:val="20"/>
        </w:rPr>
        <w:t>Chúng tôi xin chịu hoàn toàn trách nhiệm về tính chính xác của thông tin nêu trong</w:t>
      </w:r>
      <w:r>
        <w:rPr>
          <w:rFonts w:ascii="Arial" w:hAnsi="Arial" w:cs="Arial"/>
          <w:sz w:val="20"/>
        </w:rPr>
        <w:t xml:space="preserve"> Hồ sơ dự thầu này; </w:t>
      </w:r>
      <w:r w:rsidRPr="006A26A8">
        <w:rPr>
          <w:rFonts w:ascii="Arial" w:hAnsi="Arial" w:cs="Arial"/>
          <w:sz w:val="20"/>
        </w:rPr>
        <w:t xml:space="preserve"> </w:t>
      </w:r>
    </w:p>
    <w:p w14:paraId="1D94D851" w14:textId="40B650FD" w:rsidR="004F04F0" w:rsidRDefault="004A00F9" w:rsidP="004A00F9">
      <w:pPr>
        <w:pStyle w:val="BodyText"/>
        <w:widowControl w:val="0"/>
        <w:spacing w:before="120" w:line="264" w:lineRule="auto"/>
        <w:ind w:firstLine="567"/>
        <w:rPr>
          <w:rFonts w:ascii="Arial" w:hAnsi="Arial" w:cs="Arial"/>
          <w:sz w:val="20"/>
          <w:lang w:val="it-IT"/>
        </w:rPr>
      </w:pPr>
      <w:r w:rsidRPr="006A26A8">
        <w:rPr>
          <w:rFonts w:ascii="Arial" w:hAnsi="Arial" w:cs="Arial"/>
          <w:sz w:val="20"/>
          <w:lang w:val="it-IT"/>
        </w:rPr>
        <w:t xml:space="preserve">Nếu hồ sơ </w:t>
      </w:r>
      <w:r w:rsidR="004F04F0">
        <w:rPr>
          <w:rFonts w:ascii="Arial" w:hAnsi="Arial" w:cs="Arial"/>
          <w:sz w:val="20"/>
          <w:lang w:val="it-IT"/>
        </w:rPr>
        <w:t xml:space="preserve">Dự thầu </w:t>
      </w:r>
      <w:r w:rsidRPr="006A26A8">
        <w:rPr>
          <w:rFonts w:ascii="Arial" w:hAnsi="Arial" w:cs="Arial"/>
          <w:sz w:val="20"/>
          <w:lang w:val="it-IT"/>
        </w:rPr>
        <w:t xml:space="preserve">của chúng tôi được chấp nhận, chúng tôi sẽ </w:t>
      </w:r>
      <w:r w:rsidR="00C63484" w:rsidRPr="006A26A8">
        <w:rPr>
          <w:rFonts w:ascii="Arial" w:hAnsi="Arial" w:cs="Arial"/>
          <w:sz w:val="20"/>
          <w:lang w:val="it-IT"/>
        </w:rPr>
        <w:t xml:space="preserve">cung cấp hàng hóa </w:t>
      </w:r>
      <w:r w:rsidRPr="006A26A8">
        <w:rPr>
          <w:rFonts w:ascii="Arial" w:hAnsi="Arial" w:cs="Arial"/>
          <w:sz w:val="20"/>
          <w:lang w:val="it-IT"/>
        </w:rPr>
        <w:t xml:space="preserve">theo quy định của </w:t>
      </w:r>
      <w:r w:rsidR="004F04F0">
        <w:rPr>
          <w:rFonts w:ascii="Arial" w:hAnsi="Arial" w:cs="Arial"/>
          <w:sz w:val="20"/>
          <w:lang w:val="it-IT"/>
        </w:rPr>
        <w:t>Hồ sơ D</w:t>
      </w:r>
      <w:r w:rsidR="00971B86">
        <w:rPr>
          <w:rFonts w:ascii="Arial" w:hAnsi="Arial" w:cs="Arial"/>
          <w:sz w:val="20"/>
          <w:lang w:val="it-IT"/>
        </w:rPr>
        <w:t xml:space="preserve">ự thầu và các nội dung đàm phán phán hợp đồng được hai bên chấp nhận. </w:t>
      </w:r>
    </w:p>
    <w:p w14:paraId="2D4DC2BE" w14:textId="121D1DF5" w:rsidR="00971B86" w:rsidRDefault="00971B86" w:rsidP="004A00F9">
      <w:pPr>
        <w:pStyle w:val="BodyText"/>
        <w:widowControl w:val="0"/>
        <w:spacing w:before="120" w:line="264" w:lineRule="auto"/>
        <w:ind w:firstLine="567"/>
        <w:rPr>
          <w:rFonts w:ascii="Arial" w:hAnsi="Arial" w:cs="Arial"/>
          <w:sz w:val="20"/>
          <w:lang w:val="it-IT"/>
        </w:rPr>
      </w:pPr>
      <w:r>
        <w:rPr>
          <w:rFonts w:ascii="Arial" w:hAnsi="Arial" w:cs="Arial"/>
          <w:sz w:val="20"/>
          <w:lang w:val="it-IT"/>
        </w:rPr>
        <w:t>Chúng tôi hiểu rằng Bên mời thầu không bắt buộc phải chấp nhận</w:t>
      </w:r>
      <w:r w:rsidR="006D12FF">
        <w:rPr>
          <w:rFonts w:ascii="Arial" w:hAnsi="Arial" w:cs="Arial"/>
          <w:sz w:val="20"/>
          <w:lang w:val="it-IT"/>
        </w:rPr>
        <w:t xml:space="preserve"> </w:t>
      </w:r>
      <w:r>
        <w:rPr>
          <w:rFonts w:ascii="Arial" w:hAnsi="Arial" w:cs="Arial"/>
          <w:sz w:val="20"/>
          <w:lang w:val="it-IT"/>
        </w:rPr>
        <w:t xml:space="preserve">bất cứ Hồ sơ Dự thầu nào và Bên Mời thầu có thể dừng, hủy quá trình đấu thầu ở bất cứ thời điểm nào trước khi ký kết hợp đồng. </w:t>
      </w:r>
    </w:p>
    <w:p w14:paraId="7F6B6A1E" w14:textId="14EFB232" w:rsidR="004A00F9" w:rsidRPr="006A26A8" w:rsidRDefault="004A00F9" w:rsidP="00971B86">
      <w:pPr>
        <w:pStyle w:val="BodyText"/>
        <w:widowControl w:val="0"/>
        <w:spacing w:before="120" w:line="264" w:lineRule="auto"/>
        <w:ind w:firstLine="567"/>
        <w:rPr>
          <w:rFonts w:ascii="Arial" w:hAnsi="Arial" w:cs="Arial"/>
          <w:i/>
          <w:sz w:val="20"/>
          <w:lang w:val="it-IT"/>
        </w:rPr>
      </w:pPr>
      <w:r w:rsidRPr="006A26A8">
        <w:rPr>
          <w:rFonts w:ascii="Arial" w:hAnsi="Arial" w:cs="Arial"/>
          <w:sz w:val="20"/>
          <w:lang w:val="it-IT"/>
        </w:rPr>
        <w:t xml:space="preserve">Hồ sơ </w:t>
      </w:r>
      <w:r w:rsidR="00971B86">
        <w:rPr>
          <w:rFonts w:ascii="Arial" w:hAnsi="Arial" w:cs="Arial"/>
          <w:sz w:val="20"/>
          <w:lang w:val="it-IT"/>
        </w:rPr>
        <w:t xml:space="preserve">Dự thầu này </w:t>
      </w:r>
      <w:r w:rsidRPr="006A26A8">
        <w:rPr>
          <w:rFonts w:ascii="Arial" w:hAnsi="Arial" w:cs="Arial"/>
          <w:sz w:val="20"/>
          <w:lang w:val="it-IT"/>
        </w:rPr>
        <w:t xml:space="preserve">có hiệu lực trong thời gian </w:t>
      </w:r>
      <w:r w:rsidR="00971B86">
        <w:rPr>
          <w:rFonts w:ascii="Arial" w:hAnsi="Arial" w:cs="Arial"/>
          <w:sz w:val="20"/>
          <w:lang w:val="it-IT"/>
        </w:rPr>
        <w:t>90</w:t>
      </w:r>
      <w:r w:rsidRPr="006A26A8">
        <w:rPr>
          <w:rFonts w:ascii="Arial" w:hAnsi="Arial" w:cs="Arial"/>
          <w:sz w:val="20"/>
          <w:lang w:val="it-IT"/>
        </w:rPr>
        <w:t xml:space="preserve"> ngày, kể từ ngày</w:t>
      </w:r>
      <w:r w:rsidR="00971B86">
        <w:rPr>
          <w:rFonts w:ascii="Arial" w:hAnsi="Arial" w:cs="Arial"/>
          <w:sz w:val="20"/>
          <w:lang w:val="it-IT"/>
        </w:rPr>
        <w:t xml:space="preserve"> của thời hạn nộp thầu. </w:t>
      </w:r>
    </w:p>
    <w:p w14:paraId="56D2FB8E" w14:textId="632A68B0" w:rsidR="004A00F9" w:rsidRPr="006A26A8" w:rsidRDefault="004A00F9" w:rsidP="004A00F9">
      <w:pPr>
        <w:pStyle w:val="BodyText"/>
        <w:tabs>
          <w:tab w:val="center" w:pos="5670"/>
        </w:tabs>
        <w:spacing w:before="120"/>
        <w:ind w:firstLine="720"/>
        <w:rPr>
          <w:rFonts w:ascii="Arial" w:hAnsi="Arial" w:cs="Arial"/>
          <w:b/>
          <w:sz w:val="20"/>
          <w:vertAlign w:val="superscript"/>
          <w:lang w:val="it-IT"/>
        </w:rPr>
      </w:pPr>
      <w:r w:rsidRPr="006A26A8">
        <w:rPr>
          <w:rFonts w:ascii="Arial" w:hAnsi="Arial" w:cs="Arial"/>
          <w:b/>
          <w:sz w:val="20"/>
          <w:lang w:val="it-IT"/>
        </w:rPr>
        <w:tab/>
        <w:t>Đại diện hợp pháp của nhà thầu</w:t>
      </w:r>
    </w:p>
    <w:p w14:paraId="77095DC2" w14:textId="77777777" w:rsidR="004A00F9" w:rsidRPr="006A26A8" w:rsidRDefault="004A00F9" w:rsidP="004A00F9">
      <w:pPr>
        <w:pStyle w:val="BodyText"/>
        <w:tabs>
          <w:tab w:val="center" w:pos="5670"/>
        </w:tabs>
        <w:ind w:firstLine="720"/>
        <w:rPr>
          <w:rFonts w:ascii="Arial" w:hAnsi="Arial" w:cs="Arial"/>
          <w:i/>
          <w:sz w:val="20"/>
          <w:lang w:val="it-IT"/>
        </w:rPr>
      </w:pPr>
      <w:r w:rsidRPr="006A26A8">
        <w:rPr>
          <w:rFonts w:ascii="Arial" w:hAnsi="Arial" w:cs="Arial"/>
          <w:i/>
          <w:sz w:val="20"/>
          <w:lang w:val="it-IT"/>
        </w:rPr>
        <w:tab/>
        <w:t>[Ghi tên, chức danh, ký tên và đóng dấu]</w:t>
      </w:r>
    </w:p>
    <w:p w14:paraId="57471DD1" w14:textId="7942CA09" w:rsidR="00DB2520" w:rsidRPr="006A26A8" w:rsidRDefault="004A00F9" w:rsidP="008A5ABB">
      <w:pPr>
        <w:widowControl w:val="0"/>
        <w:spacing w:before="120" w:after="120" w:line="264" w:lineRule="auto"/>
        <w:ind w:firstLine="567"/>
        <w:jc w:val="right"/>
        <w:rPr>
          <w:rFonts w:ascii="Arial" w:hAnsi="Arial" w:cs="Arial"/>
          <w:sz w:val="20"/>
          <w:lang w:val="it-IT"/>
        </w:rPr>
      </w:pPr>
      <w:r w:rsidRPr="006A26A8">
        <w:rPr>
          <w:rFonts w:ascii="Arial" w:hAnsi="Arial" w:cs="Arial"/>
          <w:sz w:val="20"/>
          <w:lang w:val="vi-VN"/>
        </w:rPr>
        <w:br w:type="page"/>
      </w:r>
      <w:r w:rsidR="00DB2520" w:rsidRPr="006A26A8">
        <w:rPr>
          <w:rFonts w:ascii="Arial" w:hAnsi="Arial" w:cs="Arial"/>
          <w:sz w:val="20"/>
          <w:lang w:val="it-IT"/>
        </w:rPr>
        <w:lastRenderedPageBreak/>
        <w:t xml:space="preserve"> </w:t>
      </w:r>
      <w:r w:rsidR="00DB2520" w:rsidRPr="006A26A8">
        <w:rPr>
          <w:rFonts w:ascii="Arial" w:hAnsi="Arial" w:cs="Arial"/>
          <w:b/>
          <w:sz w:val="20"/>
          <w:lang w:val="it-IT"/>
        </w:rPr>
        <w:t xml:space="preserve"> </w:t>
      </w:r>
    </w:p>
    <w:p w14:paraId="5E20983E" w14:textId="6F2ED00B" w:rsidR="004A00F9" w:rsidRPr="006A26A8" w:rsidRDefault="006B3A45" w:rsidP="004A00F9">
      <w:pPr>
        <w:jc w:val="right"/>
        <w:rPr>
          <w:rFonts w:ascii="Arial" w:hAnsi="Arial" w:cs="Arial"/>
          <w:b/>
          <w:sz w:val="20"/>
          <w:lang w:val="it-IT"/>
        </w:rPr>
      </w:pPr>
      <w:r w:rsidRPr="006A26A8">
        <w:rPr>
          <w:rFonts w:ascii="Arial" w:hAnsi="Arial" w:cs="Arial"/>
          <w:b/>
          <w:sz w:val="20"/>
          <w:lang w:val="it-IT"/>
        </w:rPr>
        <w:t>Mẫu số 02</w:t>
      </w:r>
    </w:p>
    <w:p w14:paraId="237D589E" w14:textId="77777777" w:rsidR="004A00F9" w:rsidRPr="006A26A8" w:rsidRDefault="004A00F9" w:rsidP="004A00F9">
      <w:pPr>
        <w:jc w:val="right"/>
        <w:rPr>
          <w:rFonts w:ascii="Arial" w:hAnsi="Arial" w:cs="Arial"/>
          <w:b/>
          <w:sz w:val="20"/>
          <w:lang w:val="it-IT"/>
        </w:rPr>
      </w:pPr>
    </w:p>
    <w:p w14:paraId="1ABD73ED" w14:textId="421CF049" w:rsidR="004A00F9" w:rsidRDefault="004A00F9" w:rsidP="004A00F9">
      <w:pPr>
        <w:jc w:val="center"/>
        <w:rPr>
          <w:rFonts w:ascii="Arial" w:hAnsi="Arial" w:cs="Arial"/>
          <w:b/>
          <w:sz w:val="20"/>
          <w:lang w:val="it-IT"/>
        </w:rPr>
      </w:pPr>
      <w:r w:rsidRPr="006A26A8">
        <w:rPr>
          <w:rFonts w:ascii="Arial" w:hAnsi="Arial" w:cs="Arial"/>
          <w:b/>
          <w:sz w:val="20"/>
          <w:lang w:val="it-IT"/>
        </w:rPr>
        <w:t>BẢNG TỔNG HỢP GIÁ CHÀO</w:t>
      </w:r>
    </w:p>
    <w:p w14:paraId="6B3AEAB2" w14:textId="3AF9873A" w:rsidR="00E31AC1" w:rsidRDefault="00E31AC1" w:rsidP="004A00F9">
      <w:pPr>
        <w:jc w:val="center"/>
        <w:rPr>
          <w:rFonts w:ascii="Arial" w:hAnsi="Arial" w:cs="Arial"/>
          <w:b/>
          <w:sz w:val="20"/>
          <w:lang w:val="it-IT"/>
        </w:rPr>
      </w:pPr>
    </w:p>
    <w:p w14:paraId="04775458" w14:textId="50D0B31C" w:rsidR="00615F10" w:rsidRPr="00615F10" w:rsidRDefault="00E31AC1" w:rsidP="00615F10">
      <w:pPr>
        <w:spacing w:before="120" w:after="120"/>
        <w:jc w:val="both"/>
        <w:rPr>
          <w:rFonts w:ascii="Arial" w:hAnsi="Arial" w:cs="Arial"/>
          <w:iCs/>
          <w:sz w:val="20"/>
          <w:lang w:val="en-US"/>
        </w:rPr>
      </w:pPr>
      <w:r w:rsidRPr="006A26A8">
        <w:rPr>
          <w:rFonts w:ascii="Arial" w:hAnsi="Arial" w:cs="Arial"/>
          <w:sz w:val="20"/>
        </w:rPr>
        <w:t>Tên</w:t>
      </w:r>
      <w:r>
        <w:rPr>
          <w:rFonts w:ascii="Arial" w:hAnsi="Arial" w:cs="Arial"/>
          <w:sz w:val="20"/>
        </w:rPr>
        <w:t xml:space="preserve"> và số hiệu</w:t>
      </w:r>
      <w:r w:rsidRPr="006A26A8">
        <w:rPr>
          <w:rFonts w:ascii="Arial" w:hAnsi="Arial" w:cs="Arial"/>
          <w:sz w:val="20"/>
        </w:rPr>
        <w:t xml:space="preserve"> gói thầu: </w:t>
      </w:r>
      <w:r>
        <w:rPr>
          <w:rFonts w:ascii="Arial" w:hAnsi="Arial" w:cs="Arial"/>
          <w:sz w:val="20"/>
        </w:rPr>
        <w:t xml:space="preserve">Gói thầu số </w:t>
      </w:r>
      <w:r w:rsidR="00615F10" w:rsidRPr="00615F10">
        <w:rPr>
          <w:rFonts w:ascii="Arial" w:hAnsi="Arial" w:cs="Arial"/>
          <w:b/>
          <w:iCs/>
          <w:sz w:val="20"/>
          <w:lang w:val="en-US"/>
        </w:rPr>
        <w:t>FY2</w:t>
      </w:r>
      <w:r w:rsidR="00DF26DD">
        <w:rPr>
          <w:rFonts w:ascii="Arial" w:hAnsi="Arial" w:cs="Arial"/>
          <w:b/>
          <w:iCs/>
          <w:sz w:val="20"/>
          <w:lang w:val="en-US"/>
        </w:rPr>
        <w:t>3</w:t>
      </w:r>
      <w:r w:rsidR="00615F10" w:rsidRPr="00615F10">
        <w:rPr>
          <w:rFonts w:ascii="Arial" w:hAnsi="Arial" w:cs="Arial"/>
          <w:b/>
          <w:iCs/>
          <w:sz w:val="20"/>
          <w:lang w:val="en-US"/>
        </w:rPr>
        <w:t>-</w:t>
      </w:r>
      <w:r w:rsidR="00DF26DD">
        <w:rPr>
          <w:rFonts w:ascii="Arial" w:hAnsi="Arial" w:cs="Arial"/>
          <w:b/>
          <w:iCs/>
          <w:sz w:val="20"/>
          <w:lang w:val="en-US"/>
        </w:rPr>
        <w:t>0578</w:t>
      </w:r>
      <w:r w:rsidR="00615F10" w:rsidRPr="00615F10">
        <w:rPr>
          <w:rFonts w:ascii="Arial" w:hAnsi="Arial" w:cs="Arial"/>
          <w:b/>
          <w:iCs/>
          <w:sz w:val="20"/>
          <w:lang w:val="en-US"/>
        </w:rPr>
        <w:t xml:space="preserve"> BCA </w:t>
      </w:r>
      <w:r w:rsidR="00615F10" w:rsidRPr="00615F10">
        <w:rPr>
          <w:rFonts w:ascii="Arial" w:hAnsi="Arial" w:cs="Arial"/>
          <w:iCs/>
          <w:sz w:val="20"/>
          <w:lang w:val="en-US"/>
        </w:rPr>
        <w:t xml:space="preserve">“Mua sắm </w:t>
      </w:r>
      <w:r w:rsidR="00F47531">
        <w:rPr>
          <w:rFonts w:ascii="Arial" w:hAnsi="Arial" w:cs="Arial"/>
          <w:bCs/>
          <w:sz w:val="20"/>
        </w:rPr>
        <w:t>150</w:t>
      </w:r>
      <w:r w:rsidR="00F47531" w:rsidRPr="000E7F0C">
        <w:rPr>
          <w:rFonts w:ascii="Arial" w:hAnsi="Arial" w:cs="Arial"/>
          <w:bCs/>
          <w:sz w:val="20"/>
        </w:rPr>
        <w:t xml:space="preserve"> bộ </w:t>
      </w:r>
      <w:r w:rsidR="00F47531">
        <w:rPr>
          <w:rFonts w:ascii="Arial" w:hAnsi="Arial" w:cs="Arial"/>
          <w:bCs/>
          <w:sz w:val="20"/>
        </w:rPr>
        <w:t>bẫy ảnh kèm thẻ nhớ SD, hộp bảo vệ và khóa an toàn</w:t>
      </w:r>
      <w:r w:rsidR="00615F10" w:rsidRPr="00615F10">
        <w:rPr>
          <w:rFonts w:ascii="Arial" w:hAnsi="Arial" w:cs="Arial"/>
          <w:iCs/>
          <w:sz w:val="20"/>
          <w:lang w:val="en-US"/>
        </w:rPr>
        <w:t>”</w:t>
      </w:r>
    </w:p>
    <w:p w14:paraId="2BBF6150" w14:textId="456C2789" w:rsidR="003D198D" w:rsidRPr="006A26A8" w:rsidRDefault="00E31AC1" w:rsidP="00615F10">
      <w:pPr>
        <w:spacing w:before="120" w:after="120"/>
        <w:jc w:val="both"/>
        <w:rPr>
          <w:rFonts w:ascii="Arial" w:hAnsi="Arial" w:cs="Arial"/>
          <w:i/>
          <w:sz w:val="20"/>
        </w:rPr>
      </w:pPr>
      <w:r w:rsidRPr="006A26A8">
        <w:rPr>
          <w:rFonts w:ascii="Arial" w:hAnsi="Arial" w:cs="Arial"/>
          <w:sz w:val="20"/>
        </w:rPr>
        <w:t xml:space="preserve">Tên dự án: </w:t>
      </w:r>
      <w:r w:rsidR="00615F10" w:rsidRPr="00615F10">
        <w:rPr>
          <w:rFonts w:ascii="Arial" w:hAnsi="Arial" w:cs="Arial"/>
          <w:bCs/>
          <w:i/>
          <w:iCs/>
          <w:sz w:val="20"/>
        </w:rPr>
        <w:t>Dự án Bảo tồn đa dạng sinh học do USAID tài trợ</w:t>
      </w:r>
    </w:p>
    <w:p w14:paraId="7F0CEAEF" w14:textId="32EBEE27" w:rsidR="00E31AC1" w:rsidRPr="006A26A8" w:rsidRDefault="00E31AC1" w:rsidP="00D82FAA">
      <w:pPr>
        <w:rPr>
          <w:rFonts w:ascii="Arial" w:hAnsi="Arial" w:cs="Arial"/>
          <w:b/>
          <w:sz w:val="20"/>
          <w:lang w:val="it-IT"/>
        </w:rPr>
      </w:pPr>
    </w:p>
    <w:tbl>
      <w:tblPr>
        <w:tblpPr w:leftFromText="180" w:rightFromText="180" w:vertAnchor="text" w:horzAnchor="margin" w:tblpY="40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148"/>
        <w:gridCol w:w="2160"/>
      </w:tblGrid>
      <w:tr w:rsidR="004A00F9" w:rsidRPr="006A26A8" w14:paraId="08817186" w14:textId="77777777" w:rsidTr="004A00F9">
        <w:trPr>
          <w:trHeight w:val="944"/>
        </w:trPr>
        <w:tc>
          <w:tcPr>
            <w:tcW w:w="1250" w:type="dxa"/>
            <w:tcBorders>
              <w:top w:val="single" w:sz="4" w:space="0" w:color="auto"/>
              <w:left w:val="single" w:sz="4" w:space="0" w:color="auto"/>
              <w:bottom w:val="single" w:sz="4" w:space="0" w:color="auto"/>
              <w:right w:val="single" w:sz="4" w:space="0" w:color="auto"/>
            </w:tcBorders>
            <w:vAlign w:val="center"/>
          </w:tcPr>
          <w:p w14:paraId="71150C5C" w14:textId="77777777" w:rsidR="004A00F9" w:rsidRPr="006A26A8" w:rsidRDefault="004A00F9" w:rsidP="004A00F9">
            <w:pPr>
              <w:jc w:val="center"/>
              <w:rPr>
                <w:rFonts w:ascii="Arial" w:hAnsi="Arial" w:cs="Arial"/>
                <w:b/>
                <w:sz w:val="20"/>
              </w:rPr>
            </w:pPr>
            <w:r w:rsidRPr="006A26A8">
              <w:rPr>
                <w:rFonts w:ascii="Arial" w:hAnsi="Arial" w:cs="Arial"/>
                <w:b/>
                <w:sz w:val="20"/>
              </w:rPr>
              <w:t>STT</w:t>
            </w:r>
          </w:p>
        </w:tc>
        <w:tc>
          <w:tcPr>
            <w:tcW w:w="6148" w:type="dxa"/>
            <w:tcBorders>
              <w:top w:val="single" w:sz="4" w:space="0" w:color="auto"/>
              <w:left w:val="single" w:sz="4" w:space="0" w:color="auto"/>
              <w:bottom w:val="single" w:sz="4" w:space="0" w:color="auto"/>
              <w:right w:val="single" w:sz="4" w:space="0" w:color="auto"/>
            </w:tcBorders>
            <w:vAlign w:val="center"/>
          </w:tcPr>
          <w:p w14:paraId="4F880747" w14:textId="77777777" w:rsidR="004A00F9" w:rsidRPr="006A26A8" w:rsidRDefault="004A00F9" w:rsidP="004A00F9">
            <w:pPr>
              <w:jc w:val="center"/>
              <w:rPr>
                <w:rFonts w:ascii="Arial" w:hAnsi="Arial" w:cs="Arial"/>
                <w:b/>
                <w:sz w:val="20"/>
              </w:rPr>
            </w:pPr>
            <w:r w:rsidRPr="006A26A8">
              <w:rPr>
                <w:rFonts w:ascii="Arial" w:hAnsi="Arial" w:cs="Arial"/>
                <w:b/>
                <w:sz w:val="20"/>
              </w:rPr>
              <w:t>Nội dung</w:t>
            </w:r>
          </w:p>
        </w:tc>
        <w:tc>
          <w:tcPr>
            <w:tcW w:w="2160" w:type="dxa"/>
            <w:tcBorders>
              <w:top w:val="single" w:sz="4" w:space="0" w:color="auto"/>
              <w:left w:val="single" w:sz="4" w:space="0" w:color="auto"/>
              <w:bottom w:val="single" w:sz="4" w:space="0" w:color="auto"/>
              <w:right w:val="single" w:sz="4" w:space="0" w:color="auto"/>
            </w:tcBorders>
            <w:vAlign w:val="center"/>
          </w:tcPr>
          <w:p w14:paraId="308C1153" w14:textId="77777777" w:rsidR="004A00F9" w:rsidRPr="006A26A8" w:rsidRDefault="004A00F9" w:rsidP="004A00F9">
            <w:pPr>
              <w:jc w:val="center"/>
              <w:rPr>
                <w:rFonts w:ascii="Arial" w:hAnsi="Arial" w:cs="Arial"/>
                <w:b/>
                <w:sz w:val="20"/>
              </w:rPr>
            </w:pPr>
            <w:r w:rsidRPr="006A26A8">
              <w:rPr>
                <w:rFonts w:ascii="Arial" w:hAnsi="Arial" w:cs="Arial"/>
                <w:b/>
                <w:sz w:val="20"/>
              </w:rPr>
              <w:t>Giá chào</w:t>
            </w:r>
          </w:p>
        </w:tc>
      </w:tr>
      <w:tr w:rsidR="004A00F9" w:rsidRPr="006A26A8" w14:paraId="73C93C20" w14:textId="77777777" w:rsidTr="004A00F9">
        <w:trPr>
          <w:trHeight w:val="996"/>
        </w:trPr>
        <w:tc>
          <w:tcPr>
            <w:tcW w:w="1250" w:type="dxa"/>
            <w:tcBorders>
              <w:top w:val="single" w:sz="4" w:space="0" w:color="auto"/>
              <w:left w:val="single" w:sz="4" w:space="0" w:color="auto"/>
              <w:bottom w:val="single" w:sz="4" w:space="0" w:color="auto"/>
              <w:right w:val="single" w:sz="4" w:space="0" w:color="auto"/>
            </w:tcBorders>
            <w:vAlign w:val="center"/>
          </w:tcPr>
          <w:p w14:paraId="68ECE962" w14:textId="77777777" w:rsidR="004A00F9" w:rsidRPr="006A26A8" w:rsidRDefault="004A00F9" w:rsidP="004A00F9">
            <w:pPr>
              <w:jc w:val="center"/>
              <w:rPr>
                <w:rFonts w:ascii="Arial" w:hAnsi="Arial" w:cs="Arial"/>
                <w:sz w:val="20"/>
              </w:rPr>
            </w:pPr>
            <w:r w:rsidRPr="006A26A8">
              <w:rPr>
                <w:rFonts w:ascii="Arial" w:hAnsi="Arial" w:cs="Arial"/>
                <w:sz w:val="20"/>
              </w:rPr>
              <w:t>1</w:t>
            </w:r>
          </w:p>
        </w:tc>
        <w:tc>
          <w:tcPr>
            <w:tcW w:w="6148" w:type="dxa"/>
            <w:tcBorders>
              <w:top w:val="single" w:sz="4" w:space="0" w:color="auto"/>
              <w:left w:val="single" w:sz="4" w:space="0" w:color="auto"/>
              <w:bottom w:val="single" w:sz="4" w:space="0" w:color="auto"/>
              <w:right w:val="single" w:sz="4" w:space="0" w:color="auto"/>
            </w:tcBorders>
            <w:vAlign w:val="center"/>
          </w:tcPr>
          <w:p w14:paraId="63C24E49" w14:textId="088C2C32" w:rsidR="004A00F9" w:rsidRPr="006A26A8" w:rsidRDefault="006B3A45" w:rsidP="004A00F9">
            <w:pPr>
              <w:rPr>
                <w:rFonts w:ascii="Arial" w:hAnsi="Arial" w:cs="Arial"/>
                <w:sz w:val="20"/>
              </w:rPr>
            </w:pPr>
            <w:r w:rsidRPr="006A26A8">
              <w:rPr>
                <w:rFonts w:ascii="Arial" w:hAnsi="Arial" w:cs="Arial"/>
                <w:sz w:val="20"/>
              </w:rPr>
              <w:t>Hàng hoá</w:t>
            </w:r>
          </w:p>
        </w:tc>
        <w:tc>
          <w:tcPr>
            <w:tcW w:w="2160" w:type="dxa"/>
            <w:tcBorders>
              <w:top w:val="single" w:sz="4" w:space="0" w:color="auto"/>
              <w:left w:val="single" w:sz="4" w:space="0" w:color="auto"/>
              <w:bottom w:val="single" w:sz="4" w:space="0" w:color="auto"/>
              <w:right w:val="single" w:sz="4" w:space="0" w:color="auto"/>
            </w:tcBorders>
            <w:vAlign w:val="center"/>
          </w:tcPr>
          <w:p w14:paraId="30421FC3" w14:textId="77777777" w:rsidR="004A00F9" w:rsidRPr="006A26A8" w:rsidRDefault="004A00F9" w:rsidP="004A00F9">
            <w:pPr>
              <w:jc w:val="center"/>
              <w:rPr>
                <w:rFonts w:ascii="Arial" w:hAnsi="Arial" w:cs="Arial"/>
                <w:sz w:val="20"/>
              </w:rPr>
            </w:pPr>
            <w:r w:rsidRPr="006A26A8">
              <w:rPr>
                <w:rFonts w:ascii="Arial" w:hAnsi="Arial" w:cs="Arial"/>
                <w:sz w:val="20"/>
              </w:rPr>
              <w:t>(M)</w:t>
            </w:r>
          </w:p>
        </w:tc>
      </w:tr>
      <w:tr w:rsidR="004A00F9" w:rsidRPr="006A26A8" w14:paraId="1FF3CCD1" w14:textId="77777777" w:rsidTr="004A00F9">
        <w:trPr>
          <w:trHeight w:val="737"/>
        </w:trPr>
        <w:tc>
          <w:tcPr>
            <w:tcW w:w="1250" w:type="dxa"/>
            <w:tcBorders>
              <w:top w:val="single" w:sz="4" w:space="0" w:color="auto"/>
              <w:left w:val="single" w:sz="4" w:space="0" w:color="auto"/>
              <w:bottom w:val="single" w:sz="4" w:space="0" w:color="auto"/>
              <w:right w:val="single" w:sz="4" w:space="0" w:color="auto"/>
            </w:tcBorders>
            <w:vAlign w:val="center"/>
          </w:tcPr>
          <w:p w14:paraId="0A1491FD" w14:textId="77777777" w:rsidR="004A00F9" w:rsidRPr="006A26A8" w:rsidRDefault="004A00F9" w:rsidP="004A00F9">
            <w:pPr>
              <w:jc w:val="center"/>
              <w:rPr>
                <w:rFonts w:ascii="Arial" w:hAnsi="Arial" w:cs="Arial"/>
                <w:sz w:val="20"/>
              </w:rPr>
            </w:pPr>
            <w:r w:rsidRPr="006A26A8">
              <w:rPr>
                <w:rFonts w:ascii="Arial" w:hAnsi="Arial" w:cs="Arial"/>
                <w:sz w:val="20"/>
              </w:rPr>
              <w:t>2</w:t>
            </w:r>
          </w:p>
        </w:tc>
        <w:tc>
          <w:tcPr>
            <w:tcW w:w="6148" w:type="dxa"/>
            <w:tcBorders>
              <w:top w:val="single" w:sz="4" w:space="0" w:color="auto"/>
              <w:left w:val="single" w:sz="4" w:space="0" w:color="auto"/>
              <w:bottom w:val="single" w:sz="4" w:space="0" w:color="auto"/>
              <w:right w:val="single" w:sz="4" w:space="0" w:color="auto"/>
            </w:tcBorders>
            <w:vAlign w:val="center"/>
          </w:tcPr>
          <w:p w14:paraId="52313BD9" w14:textId="77777777" w:rsidR="004A00F9" w:rsidRPr="006A26A8" w:rsidRDefault="004A00F9" w:rsidP="004A00F9">
            <w:pPr>
              <w:rPr>
                <w:rFonts w:ascii="Arial" w:hAnsi="Arial" w:cs="Arial"/>
                <w:sz w:val="20"/>
              </w:rPr>
            </w:pPr>
            <w:r w:rsidRPr="006A26A8">
              <w:rPr>
                <w:rFonts w:ascii="Arial" w:hAnsi="Arial" w:cs="Arial"/>
                <w:sz w:val="20"/>
              </w:rPr>
              <w:t>Dịch vụ liên quan</w:t>
            </w:r>
          </w:p>
        </w:tc>
        <w:tc>
          <w:tcPr>
            <w:tcW w:w="2160" w:type="dxa"/>
            <w:tcBorders>
              <w:top w:val="single" w:sz="4" w:space="0" w:color="auto"/>
              <w:left w:val="single" w:sz="4" w:space="0" w:color="auto"/>
              <w:bottom w:val="single" w:sz="4" w:space="0" w:color="auto"/>
              <w:right w:val="single" w:sz="4" w:space="0" w:color="auto"/>
            </w:tcBorders>
            <w:vAlign w:val="center"/>
          </w:tcPr>
          <w:p w14:paraId="45D1E2BA" w14:textId="77777777" w:rsidR="004A00F9" w:rsidRPr="006A26A8" w:rsidRDefault="004A00F9" w:rsidP="004A00F9">
            <w:pPr>
              <w:jc w:val="center"/>
              <w:rPr>
                <w:rFonts w:ascii="Arial" w:hAnsi="Arial" w:cs="Arial"/>
                <w:sz w:val="20"/>
              </w:rPr>
            </w:pPr>
            <w:r w:rsidRPr="006A26A8">
              <w:rPr>
                <w:rFonts w:ascii="Arial" w:hAnsi="Arial" w:cs="Arial"/>
                <w:sz w:val="20"/>
              </w:rPr>
              <w:t>(I)</w:t>
            </w:r>
          </w:p>
        </w:tc>
      </w:tr>
      <w:tr w:rsidR="004A00F9" w:rsidRPr="006A26A8" w14:paraId="788EC984" w14:textId="77777777" w:rsidTr="004A00F9">
        <w:trPr>
          <w:trHeight w:val="944"/>
        </w:trPr>
        <w:tc>
          <w:tcPr>
            <w:tcW w:w="1250" w:type="dxa"/>
            <w:tcBorders>
              <w:top w:val="single" w:sz="4" w:space="0" w:color="auto"/>
              <w:left w:val="single" w:sz="4" w:space="0" w:color="auto"/>
              <w:bottom w:val="single" w:sz="4" w:space="0" w:color="auto"/>
              <w:right w:val="single" w:sz="4" w:space="0" w:color="auto"/>
            </w:tcBorders>
            <w:vAlign w:val="center"/>
          </w:tcPr>
          <w:p w14:paraId="67054032" w14:textId="77777777" w:rsidR="004A00F9" w:rsidRPr="006A26A8" w:rsidRDefault="004A00F9" w:rsidP="004A00F9">
            <w:pPr>
              <w:jc w:val="center"/>
              <w:rPr>
                <w:rFonts w:ascii="Arial" w:hAnsi="Arial" w:cs="Arial"/>
                <w:sz w:val="20"/>
              </w:rPr>
            </w:pPr>
          </w:p>
        </w:tc>
        <w:tc>
          <w:tcPr>
            <w:tcW w:w="6148" w:type="dxa"/>
            <w:tcBorders>
              <w:top w:val="single" w:sz="4" w:space="0" w:color="auto"/>
              <w:left w:val="single" w:sz="4" w:space="0" w:color="auto"/>
              <w:bottom w:val="single" w:sz="4" w:space="0" w:color="auto"/>
              <w:right w:val="single" w:sz="4" w:space="0" w:color="auto"/>
            </w:tcBorders>
            <w:vAlign w:val="center"/>
          </w:tcPr>
          <w:p w14:paraId="4F7CA8F0" w14:textId="77777777" w:rsidR="004A00F9" w:rsidRPr="006A26A8" w:rsidRDefault="004A00F9" w:rsidP="004A00F9">
            <w:pPr>
              <w:rPr>
                <w:rFonts w:ascii="Arial" w:hAnsi="Arial" w:cs="Arial"/>
                <w:b/>
                <w:sz w:val="20"/>
              </w:rPr>
            </w:pPr>
            <w:r w:rsidRPr="006A26A8">
              <w:rPr>
                <w:rFonts w:ascii="Arial" w:hAnsi="Arial" w:cs="Arial"/>
                <w:b/>
                <w:sz w:val="20"/>
              </w:rPr>
              <w:t>Tổng cộng giá chào</w:t>
            </w:r>
          </w:p>
          <w:p w14:paraId="7C69D2CE" w14:textId="264CFF8E" w:rsidR="004A00F9" w:rsidRPr="006A26A8" w:rsidRDefault="004A00F9" w:rsidP="004A00F9">
            <w:pPr>
              <w:rPr>
                <w:rFonts w:ascii="Arial" w:hAnsi="Arial" w:cs="Arial"/>
                <w:b/>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2C91DF4" w14:textId="77777777" w:rsidR="004A00F9" w:rsidRPr="006A26A8" w:rsidRDefault="004A00F9" w:rsidP="004A00F9">
            <w:pPr>
              <w:jc w:val="center"/>
              <w:rPr>
                <w:rFonts w:ascii="Arial" w:hAnsi="Arial" w:cs="Arial"/>
                <w:b/>
                <w:sz w:val="20"/>
              </w:rPr>
            </w:pPr>
            <w:r w:rsidRPr="006A26A8">
              <w:rPr>
                <w:rFonts w:ascii="Arial" w:hAnsi="Arial" w:cs="Arial"/>
                <w:b/>
                <w:sz w:val="20"/>
              </w:rPr>
              <w:t>(M) + (I)</w:t>
            </w:r>
          </w:p>
        </w:tc>
      </w:tr>
    </w:tbl>
    <w:p w14:paraId="18D5CFC8" w14:textId="77777777" w:rsidR="004A00F9" w:rsidRPr="006A26A8" w:rsidRDefault="004A00F9" w:rsidP="00E31AC1">
      <w:pPr>
        <w:rPr>
          <w:rFonts w:ascii="Arial" w:hAnsi="Arial" w:cs="Arial"/>
          <w:i/>
          <w:sz w:val="20"/>
        </w:rPr>
      </w:pPr>
    </w:p>
    <w:p w14:paraId="5D90FBC1" w14:textId="77777777" w:rsidR="004A00F9" w:rsidRPr="006A26A8" w:rsidRDefault="004A00F9" w:rsidP="004A00F9">
      <w:pPr>
        <w:spacing w:before="120" w:after="120"/>
        <w:ind w:left="4678"/>
        <w:jc w:val="center"/>
        <w:rPr>
          <w:rFonts w:ascii="Arial" w:hAnsi="Arial" w:cs="Arial"/>
          <w:b/>
          <w:sz w:val="20"/>
        </w:rPr>
      </w:pPr>
      <w:r w:rsidRPr="006A26A8">
        <w:rPr>
          <w:rFonts w:ascii="Arial" w:hAnsi="Arial" w:cs="Arial"/>
          <w:b/>
          <w:sz w:val="20"/>
        </w:rPr>
        <w:t>Đại diện hợp pháp của nhà thầu</w:t>
      </w:r>
    </w:p>
    <w:p w14:paraId="1E16FBA0" w14:textId="77777777" w:rsidR="004A00F9" w:rsidRPr="006A26A8" w:rsidRDefault="004A00F9" w:rsidP="004A00F9">
      <w:pPr>
        <w:spacing w:before="120" w:after="120"/>
        <w:ind w:left="4253"/>
        <w:jc w:val="center"/>
        <w:rPr>
          <w:rFonts w:ascii="Arial" w:hAnsi="Arial" w:cs="Arial"/>
          <w:i/>
          <w:sz w:val="20"/>
        </w:rPr>
      </w:pPr>
      <w:r w:rsidRPr="006A26A8">
        <w:rPr>
          <w:rFonts w:ascii="Arial" w:hAnsi="Arial" w:cs="Arial"/>
          <w:i/>
          <w:sz w:val="20"/>
        </w:rPr>
        <w:t>[ghi tên, chức danh, ký tên và đóng dấu]</w:t>
      </w:r>
    </w:p>
    <w:p w14:paraId="72BFDACD" w14:textId="70011F5C" w:rsidR="004A00F9" w:rsidRPr="006A26A8" w:rsidRDefault="004A00F9" w:rsidP="004A00F9">
      <w:pPr>
        <w:spacing w:before="120" w:after="120"/>
        <w:jc w:val="right"/>
        <w:rPr>
          <w:rFonts w:ascii="Arial" w:hAnsi="Arial" w:cs="Arial"/>
          <w:b/>
          <w:sz w:val="20"/>
        </w:rPr>
      </w:pPr>
      <w:r w:rsidRPr="006A26A8">
        <w:rPr>
          <w:rFonts w:ascii="Arial" w:hAnsi="Arial" w:cs="Arial"/>
          <w:b/>
          <w:spacing w:val="-4"/>
          <w:sz w:val="20"/>
        </w:rPr>
        <w:br w:type="column"/>
      </w:r>
      <w:r w:rsidRPr="006A26A8">
        <w:rPr>
          <w:rFonts w:ascii="Arial" w:hAnsi="Arial" w:cs="Arial"/>
          <w:b/>
          <w:sz w:val="20"/>
        </w:rPr>
        <w:lastRenderedPageBreak/>
        <w:t>Mẫ</w:t>
      </w:r>
      <w:r w:rsidR="006B3A45" w:rsidRPr="006A26A8">
        <w:rPr>
          <w:rFonts w:ascii="Arial" w:hAnsi="Arial" w:cs="Arial"/>
          <w:b/>
          <w:sz w:val="20"/>
        </w:rPr>
        <w:t>u số 02</w:t>
      </w:r>
      <w:r w:rsidRPr="006A26A8">
        <w:rPr>
          <w:rFonts w:ascii="Arial" w:hAnsi="Arial" w:cs="Arial"/>
          <w:b/>
          <w:sz w:val="20"/>
        </w:rPr>
        <w:t>a</w:t>
      </w:r>
    </w:p>
    <w:p w14:paraId="4539D4B9" w14:textId="77777777" w:rsidR="004A00F9" w:rsidRPr="006A26A8" w:rsidRDefault="004A00F9" w:rsidP="004A00F9">
      <w:pPr>
        <w:jc w:val="center"/>
        <w:rPr>
          <w:rFonts w:ascii="Arial" w:hAnsi="Arial" w:cs="Arial"/>
          <w:b/>
          <w:sz w:val="20"/>
        </w:rPr>
      </w:pPr>
      <w:r w:rsidRPr="006A26A8">
        <w:rPr>
          <w:rFonts w:ascii="Arial" w:hAnsi="Arial" w:cs="Arial"/>
          <w:b/>
          <w:sz w:val="20"/>
        </w:rPr>
        <w:t xml:space="preserve">BẢNG GIÁ CHÀO CỦA HÀNG HÓA </w:t>
      </w:r>
    </w:p>
    <w:p w14:paraId="56A28690" w14:textId="77777777" w:rsidR="004A00F9" w:rsidRPr="006A26A8" w:rsidRDefault="004A00F9" w:rsidP="004A00F9">
      <w:pPr>
        <w:jc w:val="center"/>
        <w:rPr>
          <w:rFonts w:ascii="Arial" w:hAnsi="Arial" w:cs="Arial"/>
          <w:i/>
          <w:sz w:val="20"/>
        </w:rPr>
      </w:pPr>
    </w:p>
    <w:tbl>
      <w:tblPr>
        <w:tblpPr w:leftFromText="180" w:rightFromText="180" w:vertAnchor="text" w:horzAnchor="margin" w:tblpXSpec="center" w:tblpY="549"/>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80"/>
        <w:gridCol w:w="1986"/>
        <w:gridCol w:w="996"/>
        <w:gridCol w:w="1261"/>
        <w:gridCol w:w="1365"/>
        <w:gridCol w:w="1077"/>
        <w:gridCol w:w="2160"/>
      </w:tblGrid>
      <w:tr w:rsidR="004A00F9" w:rsidRPr="006A26A8" w14:paraId="21174766" w14:textId="77777777" w:rsidTr="00C0138E">
        <w:trPr>
          <w:cantSplit/>
          <w:trHeight w:val="313"/>
        </w:trPr>
        <w:tc>
          <w:tcPr>
            <w:tcW w:w="780" w:type="dxa"/>
            <w:tcBorders>
              <w:top w:val="single" w:sz="4" w:space="0" w:color="auto"/>
              <w:left w:val="single" w:sz="4" w:space="0" w:color="auto"/>
              <w:bottom w:val="single" w:sz="4" w:space="0" w:color="auto"/>
              <w:right w:val="single" w:sz="4" w:space="0" w:color="auto"/>
            </w:tcBorders>
          </w:tcPr>
          <w:p w14:paraId="3411157C"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1</w:t>
            </w:r>
          </w:p>
        </w:tc>
        <w:tc>
          <w:tcPr>
            <w:tcW w:w="1986" w:type="dxa"/>
            <w:tcBorders>
              <w:top w:val="single" w:sz="4" w:space="0" w:color="auto"/>
              <w:left w:val="single" w:sz="4" w:space="0" w:color="auto"/>
              <w:bottom w:val="single" w:sz="4" w:space="0" w:color="auto"/>
              <w:right w:val="single" w:sz="4" w:space="0" w:color="auto"/>
            </w:tcBorders>
          </w:tcPr>
          <w:p w14:paraId="0E72015A"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2</w:t>
            </w:r>
          </w:p>
        </w:tc>
        <w:tc>
          <w:tcPr>
            <w:tcW w:w="996" w:type="dxa"/>
            <w:tcBorders>
              <w:top w:val="single" w:sz="4" w:space="0" w:color="auto"/>
              <w:left w:val="single" w:sz="4" w:space="0" w:color="auto"/>
              <w:bottom w:val="single" w:sz="4" w:space="0" w:color="auto"/>
              <w:right w:val="single" w:sz="4" w:space="0" w:color="auto"/>
            </w:tcBorders>
          </w:tcPr>
          <w:p w14:paraId="46AAA23A"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3</w:t>
            </w:r>
          </w:p>
        </w:tc>
        <w:tc>
          <w:tcPr>
            <w:tcW w:w="1261" w:type="dxa"/>
            <w:tcBorders>
              <w:top w:val="single" w:sz="4" w:space="0" w:color="auto"/>
              <w:left w:val="single" w:sz="4" w:space="0" w:color="auto"/>
              <w:bottom w:val="single" w:sz="4" w:space="0" w:color="auto"/>
              <w:right w:val="single" w:sz="4" w:space="0" w:color="auto"/>
            </w:tcBorders>
          </w:tcPr>
          <w:p w14:paraId="1B1E5E51"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4</w:t>
            </w:r>
          </w:p>
        </w:tc>
        <w:tc>
          <w:tcPr>
            <w:tcW w:w="1365" w:type="dxa"/>
            <w:tcBorders>
              <w:top w:val="single" w:sz="4" w:space="0" w:color="auto"/>
              <w:left w:val="single" w:sz="4" w:space="0" w:color="auto"/>
              <w:bottom w:val="single" w:sz="4" w:space="0" w:color="auto"/>
              <w:right w:val="single" w:sz="4" w:space="0" w:color="auto"/>
            </w:tcBorders>
          </w:tcPr>
          <w:p w14:paraId="77151BB2"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5</w:t>
            </w:r>
          </w:p>
        </w:tc>
        <w:tc>
          <w:tcPr>
            <w:tcW w:w="1077" w:type="dxa"/>
            <w:tcBorders>
              <w:top w:val="single" w:sz="4" w:space="0" w:color="auto"/>
              <w:left w:val="single" w:sz="4" w:space="0" w:color="auto"/>
              <w:bottom w:val="single" w:sz="4" w:space="0" w:color="auto"/>
              <w:right w:val="single" w:sz="4" w:space="0" w:color="auto"/>
            </w:tcBorders>
          </w:tcPr>
          <w:p w14:paraId="7FD4666F"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6</w:t>
            </w:r>
          </w:p>
        </w:tc>
        <w:tc>
          <w:tcPr>
            <w:tcW w:w="2160" w:type="dxa"/>
            <w:tcBorders>
              <w:top w:val="single" w:sz="4" w:space="0" w:color="auto"/>
              <w:left w:val="single" w:sz="4" w:space="0" w:color="auto"/>
              <w:bottom w:val="single" w:sz="4" w:space="0" w:color="auto"/>
              <w:right w:val="single" w:sz="4" w:space="0" w:color="auto"/>
            </w:tcBorders>
          </w:tcPr>
          <w:p w14:paraId="126AAA63"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7</w:t>
            </w:r>
          </w:p>
        </w:tc>
      </w:tr>
      <w:tr w:rsidR="004A00F9" w:rsidRPr="006A26A8" w14:paraId="1D27F88D" w14:textId="77777777" w:rsidTr="00C0138E">
        <w:trPr>
          <w:cantSplit/>
          <w:trHeight w:val="1834"/>
        </w:trPr>
        <w:tc>
          <w:tcPr>
            <w:tcW w:w="780" w:type="dxa"/>
            <w:tcBorders>
              <w:top w:val="single" w:sz="4" w:space="0" w:color="auto"/>
              <w:left w:val="single" w:sz="4" w:space="0" w:color="auto"/>
              <w:bottom w:val="single" w:sz="4" w:space="0" w:color="auto"/>
              <w:right w:val="single" w:sz="4" w:space="0" w:color="auto"/>
            </w:tcBorders>
            <w:vAlign w:val="center"/>
          </w:tcPr>
          <w:p w14:paraId="151AC6B6" w14:textId="77777777" w:rsidR="004A00F9" w:rsidRPr="006A26A8" w:rsidRDefault="004A00F9" w:rsidP="004A00F9">
            <w:pPr>
              <w:suppressAutoHyphens/>
              <w:jc w:val="center"/>
              <w:rPr>
                <w:rFonts w:ascii="Arial" w:hAnsi="Arial" w:cs="Arial"/>
                <w:b/>
                <w:sz w:val="20"/>
              </w:rPr>
            </w:pPr>
            <w:r w:rsidRPr="006A26A8">
              <w:rPr>
                <w:rFonts w:ascii="Arial" w:hAnsi="Arial" w:cs="Arial"/>
                <w:b/>
                <w:sz w:val="20"/>
              </w:rPr>
              <w:t>STT</w:t>
            </w:r>
          </w:p>
        </w:tc>
        <w:tc>
          <w:tcPr>
            <w:tcW w:w="1986" w:type="dxa"/>
            <w:tcBorders>
              <w:top w:val="single" w:sz="4" w:space="0" w:color="auto"/>
              <w:left w:val="single" w:sz="4" w:space="0" w:color="auto"/>
              <w:bottom w:val="single" w:sz="4" w:space="0" w:color="auto"/>
              <w:right w:val="single" w:sz="4" w:space="0" w:color="auto"/>
            </w:tcBorders>
            <w:vAlign w:val="center"/>
          </w:tcPr>
          <w:p w14:paraId="3F45DF80" w14:textId="77777777" w:rsidR="004A00F9" w:rsidRPr="006A26A8" w:rsidRDefault="004A00F9" w:rsidP="004A00F9">
            <w:pPr>
              <w:suppressAutoHyphens/>
              <w:jc w:val="center"/>
              <w:rPr>
                <w:rFonts w:ascii="Arial" w:hAnsi="Arial" w:cs="Arial"/>
                <w:b/>
                <w:sz w:val="20"/>
              </w:rPr>
            </w:pPr>
            <w:r w:rsidRPr="006A26A8">
              <w:rPr>
                <w:rFonts w:ascii="Arial" w:hAnsi="Arial" w:cs="Arial"/>
                <w:b/>
                <w:sz w:val="20"/>
              </w:rPr>
              <w:t>Danh mục hàng hóa</w:t>
            </w:r>
          </w:p>
        </w:tc>
        <w:tc>
          <w:tcPr>
            <w:tcW w:w="996" w:type="dxa"/>
            <w:tcBorders>
              <w:top w:val="single" w:sz="4" w:space="0" w:color="auto"/>
              <w:left w:val="single" w:sz="4" w:space="0" w:color="auto"/>
              <w:bottom w:val="single" w:sz="4" w:space="0" w:color="auto"/>
              <w:right w:val="single" w:sz="4" w:space="0" w:color="auto"/>
            </w:tcBorders>
            <w:vAlign w:val="center"/>
          </w:tcPr>
          <w:p w14:paraId="769C11DB" w14:textId="77777777" w:rsidR="004A00F9" w:rsidRPr="006A26A8" w:rsidRDefault="004A00F9" w:rsidP="004A00F9">
            <w:pPr>
              <w:suppressAutoHyphens/>
              <w:jc w:val="center"/>
              <w:rPr>
                <w:rFonts w:ascii="Arial" w:hAnsi="Arial" w:cs="Arial"/>
                <w:b/>
                <w:sz w:val="20"/>
              </w:rPr>
            </w:pPr>
            <w:r w:rsidRPr="006A26A8">
              <w:rPr>
                <w:rFonts w:ascii="Arial" w:hAnsi="Arial" w:cs="Arial"/>
                <w:b/>
                <w:sz w:val="20"/>
              </w:rPr>
              <w:t>Đơn vị tính</w:t>
            </w:r>
          </w:p>
        </w:tc>
        <w:tc>
          <w:tcPr>
            <w:tcW w:w="1261" w:type="dxa"/>
            <w:tcBorders>
              <w:top w:val="single" w:sz="4" w:space="0" w:color="auto"/>
              <w:left w:val="single" w:sz="4" w:space="0" w:color="auto"/>
              <w:bottom w:val="single" w:sz="4" w:space="0" w:color="auto"/>
              <w:right w:val="single" w:sz="4" w:space="0" w:color="auto"/>
            </w:tcBorders>
            <w:vAlign w:val="center"/>
          </w:tcPr>
          <w:p w14:paraId="5C65EF06" w14:textId="0BA8E0F0" w:rsidR="004A00F9" w:rsidRPr="006A26A8" w:rsidRDefault="00F029EC" w:rsidP="004A00F9">
            <w:pPr>
              <w:suppressAutoHyphens/>
              <w:jc w:val="center"/>
              <w:rPr>
                <w:rFonts w:ascii="Arial" w:hAnsi="Arial" w:cs="Arial"/>
                <w:b/>
                <w:sz w:val="20"/>
              </w:rPr>
            </w:pPr>
            <w:r w:rsidRPr="006A26A8">
              <w:rPr>
                <w:rFonts w:ascii="Arial" w:hAnsi="Arial" w:cs="Arial"/>
                <w:b/>
                <w:sz w:val="20"/>
              </w:rPr>
              <w:t xml:space="preserve">Khối lượng mời </w:t>
            </w:r>
            <w:r w:rsidR="006A5FDB" w:rsidRPr="006A26A8">
              <w:rPr>
                <w:rFonts w:ascii="Arial" w:hAnsi="Arial" w:cs="Arial"/>
                <w:b/>
                <w:sz w:val="20"/>
              </w:rPr>
              <w:t>Thầu</w:t>
            </w:r>
          </w:p>
        </w:tc>
        <w:tc>
          <w:tcPr>
            <w:tcW w:w="1365" w:type="dxa"/>
            <w:tcBorders>
              <w:top w:val="single" w:sz="4" w:space="0" w:color="auto"/>
              <w:left w:val="single" w:sz="4" w:space="0" w:color="auto"/>
              <w:bottom w:val="single" w:sz="4" w:space="0" w:color="auto"/>
              <w:right w:val="single" w:sz="4" w:space="0" w:color="auto"/>
            </w:tcBorders>
            <w:vAlign w:val="center"/>
          </w:tcPr>
          <w:p w14:paraId="4D8FABBF" w14:textId="4C7888E1" w:rsidR="004A00F9" w:rsidRPr="006A26A8" w:rsidRDefault="004A00F9" w:rsidP="004A00F9">
            <w:pPr>
              <w:suppressAutoHyphens/>
              <w:jc w:val="center"/>
              <w:rPr>
                <w:rFonts w:ascii="Arial" w:hAnsi="Arial" w:cs="Arial"/>
                <w:b/>
                <w:sz w:val="20"/>
              </w:rPr>
            </w:pPr>
            <w:r w:rsidRPr="006A26A8">
              <w:rPr>
                <w:rFonts w:ascii="Arial" w:hAnsi="Arial" w:cs="Arial"/>
                <w:b/>
                <w:sz w:val="20"/>
              </w:rPr>
              <w:t>Xuất xứ, ký mã hiệu, nhãn mác của sản phẩm</w:t>
            </w:r>
            <w:r w:rsidR="00DD5385">
              <w:rPr>
                <w:rFonts w:ascii="Arial" w:hAnsi="Arial" w:cs="Arial"/>
                <w:b/>
                <w:sz w:val="20"/>
              </w:rPr>
              <w:t xml:space="preserve"> </w:t>
            </w:r>
          </w:p>
        </w:tc>
        <w:tc>
          <w:tcPr>
            <w:tcW w:w="1077" w:type="dxa"/>
            <w:tcBorders>
              <w:top w:val="single" w:sz="4" w:space="0" w:color="auto"/>
              <w:left w:val="single" w:sz="4" w:space="0" w:color="auto"/>
              <w:bottom w:val="single" w:sz="4" w:space="0" w:color="auto"/>
              <w:right w:val="single" w:sz="4" w:space="0" w:color="auto"/>
            </w:tcBorders>
            <w:vAlign w:val="center"/>
          </w:tcPr>
          <w:p w14:paraId="1BBC8DD0" w14:textId="77777777" w:rsidR="004A00F9" w:rsidRPr="006A26A8" w:rsidRDefault="004A00F9" w:rsidP="004A00F9">
            <w:pPr>
              <w:suppressAutoHyphens/>
              <w:jc w:val="center"/>
              <w:rPr>
                <w:rFonts w:ascii="Arial" w:hAnsi="Arial" w:cs="Arial"/>
                <w:b/>
                <w:sz w:val="20"/>
              </w:rPr>
            </w:pPr>
            <w:r w:rsidRPr="006A26A8">
              <w:rPr>
                <w:rFonts w:ascii="Arial" w:hAnsi="Arial" w:cs="Arial"/>
                <w:b/>
                <w:sz w:val="20"/>
              </w:rPr>
              <w:t xml:space="preserve">Đơn giá </w:t>
            </w:r>
          </w:p>
        </w:tc>
        <w:tc>
          <w:tcPr>
            <w:tcW w:w="2160" w:type="dxa"/>
            <w:tcBorders>
              <w:top w:val="single" w:sz="4" w:space="0" w:color="auto"/>
              <w:left w:val="single" w:sz="4" w:space="0" w:color="auto"/>
              <w:bottom w:val="single" w:sz="4" w:space="0" w:color="auto"/>
              <w:right w:val="single" w:sz="4" w:space="0" w:color="auto"/>
            </w:tcBorders>
            <w:vAlign w:val="center"/>
          </w:tcPr>
          <w:p w14:paraId="2B992CB8" w14:textId="77777777" w:rsidR="004A00F9" w:rsidRPr="006A26A8" w:rsidRDefault="004A00F9" w:rsidP="004A00F9">
            <w:pPr>
              <w:suppressAutoHyphens/>
              <w:jc w:val="center"/>
              <w:rPr>
                <w:rFonts w:ascii="Arial" w:hAnsi="Arial" w:cs="Arial"/>
                <w:b/>
                <w:sz w:val="20"/>
              </w:rPr>
            </w:pPr>
            <w:r w:rsidRPr="006A26A8">
              <w:rPr>
                <w:rFonts w:ascii="Arial" w:hAnsi="Arial" w:cs="Arial"/>
                <w:b/>
                <w:sz w:val="20"/>
              </w:rPr>
              <w:t>Thành tiền</w:t>
            </w:r>
          </w:p>
          <w:p w14:paraId="2E55659D" w14:textId="77777777" w:rsidR="004A00F9" w:rsidRPr="006A26A8" w:rsidRDefault="004A00F9" w:rsidP="004A00F9">
            <w:pPr>
              <w:suppressAutoHyphens/>
              <w:jc w:val="center"/>
              <w:rPr>
                <w:rFonts w:ascii="Arial" w:hAnsi="Arial" w:cs="Arial"/>
                <w:sz w:val="20"/>
              </w:rPr>
            </w:pPr>
            <w:r w:rsidRPr="006A26A8">
              <w:rPr>
                <w:rFonts w:ascii="Arial" w:hAnsi="Arial" w:cs="Arial"/>
                <w:sz w:val="20"/>
              </w:rPr>
              <w:t>(Cột 4x6)</w:t>
            </w:r>
          </w:p>
        </w:tc>
      </w:tr>
      <w:tr w:rsidR="00615F10" w:rsidRPr="006A26A8" w14:paraId="295A1D27" w14:textId="77777777" w:rsidTr="00C0138E">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2176FBC3" w14:textId="3AC0519F" w:rsidR="00615F10" w:rsidRPr="006A26A8" w:rsidRDefault="00615F10" w:rsidP="00615F10">
            <w:pPr>
              <w:suppressAutoHyphens/>
              <w:jc w:val="center"/>
              <w:rPr>
                <w:rFonts w:ascii="Arial" w:hAnsi="Arial" w:cs="Arial"/>
                <w:i/>
                <w:iCs/>
                <w:sz w:val="20"/>
              </w:rPr>
            </w:pPr>
            <w:r>
              <w:rPr>
                <w:rFonts w:ascii="Arial" w:hAnsi="Arial" w:cs="Arial"/>
                <w:i/>
                <w:iCs/>
                <w:sz w:val="20"/>
              </w:rPr>
              <w:t>1</w:t>
            </w:r>
          </w:p>
        </w:tc>
        <w:tc>
          <w:tcPr>
            <w:tcW w:w="1986" w:type="dxa"/>
            <w:tcBorders>
              <w:top w:val="single" w:sz="4" w:space="0" w:color="auto"/>
              <w:left w:val="single" w:sz="4" w:space="0" w:color="auto"/>
              <w:bottom w:val="single" w:sz="4" w:space="0" w:color="auto"/>
              <w:right w:val="single" w:sz="4" w:space="0" w:color="auto"/>
            </w:tcBorders>
            <w:vAlign w:val="center"/>
          </w:tcPr>
          <w:p w14:paraId="2B8A3692" w14:textId="4EBBABEB" w:rsidR="00615F10" w:rsidRDefault="005D34D3" w:rsidP="00615F10">
            <w:pPr>
              <w:suppressAutoHyphens/>
              <w:rPr>
                <w:rFonts w:ascii="Arial" w:hAnsi="Arial" w:cs="Arial"/>
                <w:i/>
                <w:iCs/>
                <w:sz w:val="20"/>
              </w:rPr>
            </w:pPr>
            <w:r>
              <w:rPr>
                <w:rFonts w:ascii="Arial" w:hAnsi="Arial" w:cs="Arial"/>
                <w:i/>
                <w:iCs/>
                <w:sz w:val="20"/>
              </w:rPr>
              <w:t>Bẫy ảnh</w:t>
            </w:r>
            <w:r w:rsidR="00D2081C">
              <w:rPr>
                <w:rFonts w:ascii="Arial" w:hAnsi="Arial" w:cs="Arial"/>
                <w:i/>
                <w:iCs/>
                <w:sz w:val="20"/>
              </w:rPr>
              <w:t xml:space="preserve"> Reconyx, HP2W, Hyperfire 2</w:t>
            </w:r>
            <w:r w:rsidR="0019088F">
              <w:rPr>
                <w:rFonts w:ascii="Arial" w:hAnsi="Arial" w:cs="Arial"/>
                <w:i/>
                <w:iCs/>
                <w:sz w:val="20"/>
              </w:rPr>
              <w:t xml:space="preserve"> hoặc tương đương</w:t>
            </w:r>
            <w:r w:rsidR="00D2081C">
              <w:rPr>
                <w:rFonts w:ascii="Arial" w:hAnsi="Arial" w:cs="Arial"/>
                <w:i/>
                <w:iCs/>
                <w:sz w:val="20"/>
              </w:rPr>
              <w:t>/</w:t>
            </w:r>
          </w:p>
          <w:p w14:paraId="6CA526B4" w14:textId="0814B387" w:rsidR="00D2081C" w:rsidRPr="006A26A8" w:rsidRDefault="00D2081C" w:rsidP="00615F10">
            <w:pPr>
              <w:suppressAutoHyphens/>
              <w:rPr>
                <w:rFonts w:ascii="Arial" w:hAnsi="Arial" w:cs="Arial"/>
                <w:i/>
                <w:iCs/>
                <w:sz w:val="20"/>
              </w:rPr>
            </w:pPr>
            <w:r>
              <w:rPr>
                <w:rFonts w:ascii="Arial" w:hAnsi="Arial" w:cs="Arial"/>
                <w:i/>
                <w:iCs/>
                <w:sz w:val="20"/>
              </w:rPr>
              <w:t>Camera trap Reconyx, HP2W, Hyperfire 2</w:t>
            </w:r>
            <w:r w:rsidR="0019088F">
              <w:rPr>
                <w:rFonts w:ascii="Arial" w:hAnsi="Arial" w:cs="Arial"/>
                <w:i/>
                <w:iCs/>
                <w:sz w:val="20"/>
              </w:rPr>
              <w:t xml:space="preserve"> or equivalent</w:t>
            </w:r>
          </w:p>
        </w:tc>
        <w:tc>
          <w:tcPr>
            <w:tcW w:w="996" w:type="dxa"/>
            <w:tcBorders>
              <w:top w:val="single" w:sz="4" w:space="0" w:color="auto"/>
              <w:left w:val="single" w:sz="4" w:space="0" w:color="auto"/>
              <w:bottom w:val="single" w:sz="4" w:space="0" w:color="auto"/>
              <w:right w:val="single" w:sz="4" w:space="0" w:color="auto"/>
            </w:tcBorders>
            <w:vAlign w:val="center"/>
          </w:tcPr>
          <w:p w14:paraId="16CAB071" w14:textId="757B5168" w:rsidR="00615F10" w:rsidRPr="006A26A8" w:rsidRDefault="00615F10" w:rsidP="00615F10">
            <w:pPr>
              <w:suppressAutoHyphens/>
              <w:jc w:val="center"/>
              <w:rPr>
                <w:rFonts w:ascii="Arial" w:hAnsi="Arial" w:cs="Arial"/>
                <w:i/>
                <w:iCs/>
                <w:sz w:val="20"/>
                <w:highlight w:val="yellow"/>
                <w:lang w:val="vi-VN"/>
              </w:rPr>
            </w:pPr>
            <w:r w:rsidRPr="00661A48">
              <w:rPr>
                <w:rFonts w:ascii="Arial" w:hAnsi="Arial" w:cs="Arial"/>
                <w:i/>
                <w:iCs/>
                <w:sz w:val="20"/>
              </w:rPr>
              <w:t>Chiếc</w:t>
            </w:r>
          </w:p>
        </w:tc>
        <w:tc>
          <w:tcPr>
            <w:tcW w:w="1261" w:type="dxa"/>
            <w:tcBorders>
              <w:top w:val="single" w:sz="4" w:space="0" w:color="auto"/>
              <w:left w:val="single" w:sz="4" w:space="0" w:color="auto"/>
              <w:bottom w:val="single" w:sz="4" w:space="0" w:color="auto"/>
              <w:right w:val="single" w:sz="4" w:space="0" w:color="auto"/>
            </w:tcBorders>
            <w:vAlign w:val="center"/>
          </w:tcPr>
          <w:p w14:paraId="78DFAC00" w14:textId="19735ACC" w:rsidR="00615F10" w:rsidRPr="006A26A8" w:rsidRDefault="00D2081C" w:rsidP="00615F10">
            <w:pPr>
              <w:jc w:val="center"/>
              <w:rPr>
                <w:rFonts w:ascii="Arial" w:eastAsia="Calibri" w:hAnsi="Arial" w:cs="Arial"/>
                <w:iCs/>
                <w:sz w:val="20"/>
                <w:highlight w:val="yellow"/>
              </w:rPr>
            </w:pPr>
            <w:r>
              <w:rPr>
                <w:rFonts w:ascii="Arial" w:hAnsi="Arial" w:cs="Arial"/>
                <w:iCs/>
                <w:sz w:val="20"/>
              </w:rPr>
              <w:t>150</w:t>
            </w:r>
          </w:p>
        </w:tc>
        <w:tc>
          <w:tcPr>
            <w:tcW w:w="1365" w:type="dxa"/>
            <w:tcBorders>
              <w:top w:val="single" w:sz="4" w:space="0" w:color="auto"/>
              <w:left w:val="single" w:sz="4" w:space="0" w:color="auto"/>
              <w:bottom w:val="single" w:sz="4" w:space="0" w:color="auto"/>
              <w:right w:val="single" w:sz="4" w:space="0" w:color="auto"/>
            </w:tcBorders>
            <w:vAlign w:val="center"/>
          </w:tcPr>
          <w:p w14:paraId="37D66ABF" w14:textId="77777777" w:rsidR="00615F10" w:rsidRPr="006A26A8" w:rsidRDefault="00615F10" w:rsidP="00615F10">
            <w:pPr>
              <w:rPr>
                <w:rFonts w:ascii="Arial" w:eastAsia="Calibri" w:hAnsi="Arial" w:cs="Arial"/>
                <w:sz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37C9E6D9" w14:textId="77777777" w:rsidR="00615F10" w:rsidRPr="006A26A8" w:rsidRDefault="00615F10" w:rsidP="00615F10">
            <w:pPr>
              <w:rPr>
                <w:rFonts w:ascii="Arial" w:eastAsia="Calibri" w:hAnsi="Arial" w:cs="Arial"/>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7A9D4EB" w14:textId="6960DA28" w:rsidR="00615F10" w:rsidRPr="006A26A8" w:rsidRDefault="00615F10" w:rsidP="00615F10">
            <w:pPr>
              <w:suppressAutoHyphens/>
              <w:jc w:val="center"/>
              <w:rPr>
                <w:rFonts w:ascii="Arial" w:hAnsi="Arial" w:cs="Arial"/>
                <w:i/>
                <w:iCs/>
                <w:sz w:val="20"/>
              </w:rPr>
            </w:pPr>
            <w:r w:rsidRPr="004A00F9">
              <w:rPr>
                <w:rFonts w:ascii="Arial" w:hAnsi="Arial" w:cs="Arial"/>
                <w:i/>
                <w:iCs/>
                <w:sz w:val="20"/>
              </w:rPr>
              <w:t>M1</w:t>
            </w:r>
          </w:p>
        </w:tc>
      </w:tr>
      <w:tr w:rsidR="00615F10" w:rsidRPr="006A26A8" w14:paraId="737D4C4A" w14:textId="77777777" w:rsidTr="00C0138E">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70374E3A" w14:textId="439E11CA" w:rsidR="00615F10" w:rsidRPr="006A26A8" w:rsidRDefault="00615F10" w:rsidP="00615F10">
            <w:pPr>
              <w:suppressAutoHyphens/>
              <w:jc w:val="center"/>
              <w:rPr>
                <w:rFonts w:ascii="Arial" w:hAnsi="Arial" w:cs="Arial"/>
                <w:i/>
                <w:iCs/>
                <w:sz w:val="20"/>
              </w:rPr>
            </w:pPr>
            <w:r>
              <w:rPr>
                <w:rFonts w:ascii="Arial" w:hAnsi="Arial" w:cs="Arial"/>
                <w:i/>
                <w:iCs/>
                <w:sz w:val="20"/>
              </w:rPr>
              <w:t>2</w:t>
            </w:r>
          </w:p>
        </w:tc>
        <w:tc>
          <w:tcPr>
            <w:tcW w:w="1986" w:type="dxa"/>
            <w:tcBorders>
              <w:top w:val="single" w:sz="4" w:space="0" w:color="auto"/>
              <w:left w:val="single" w:sz="4" w:space="0" w:color="auto"/>
              <w:bottom w:val="single" w:sz="4" w:space="0" w:color="auto"/>
              <w:right w:val="single" w:sz="4" w:space="0" w:color="auto"/>
            </w:tcBorders>
            <w:vAlign w:val="center"/>
          </w:tcPr>
          <w:p w14:paraId="74C982C0" w14:textId="2A3269DD" w:rsidR="00D2081C" w:rsidRDefault="00D2081C" w:rsidP="00615F10">
            <w:pPr>
              <w:suppressAutoHyphens/>
              <w:rPr>
                <w:rFonts w:ascii="Arial" w:hAnsi="Arial" w:cs="Arial"/>
                <w:i/>
                <w:sz w:val="20"/>
              </w:rPr>
            </w:pPr>
            <w:r>
              <w:rPr>
                <w:rFonts w:ascii="Arial" w:hAnsi="Arial" w:cs="Arial"/>
                <w:i/>
                <w:sz w:val="20"/>
              </w:rPr>
              <w:t>Khóa chuyên dụng Python với cáp dài 2m</w:t>
            </w:r>
            <w:r w:rsidR="0019088F">
              <w:rPr>
                <w:rFonts w:ascii="Arial" w:hAnsi="Arial" w:cs="Arial"/>
                <w:i/>
                <w:sz w:val="20"/>
              </w:rPr>
              <w:t xml:space="preserve"> hoặc tương đương</w:t>
            </w:r>
            <w:r>
              <w:rPr>
                <w:rFonts w:ascii="Arial" w:hAnsi="Arial" w:cs="Arial"/>
                <w:i/>
                <w:sz w:val="20"/>
              </w:rPr>
              <w:t>/</w:t>
            </w:r>
          </w:p>
          <w:p w14:paraId="14C0FD3C" w14:textId="5A1AC10E" w:rsidR="00615F10" w:rsidRPr="009C7AED" w:rsidRDefault="00D2081C" w:rsidP="00615F10">
            <w:pPr>
              <w:suppressAutoHyphens/>
              <w:rPr>
                <w:rFonts w:ascii="Arial" w:hAnsi="Arial" w:cs="Arial"/>
                <w:iCs/>
                <w:sz w:val="20"/>
                <w:lang w:val="nl-NL"/>
              </w:rPr>
            </w:pPr>
            <w:r>
              <w:rPr>
                <w:rFonts w:ascii="Arial" w:hAnsi="Arial" w:cs="Arial"/>
                <w:i/>
                <w:sz w:val="20"/>
              </w:rPr>
              <w:t>Python professional locks with 6 foot cable</w:t>
            </w:r>
            <w:r w:rsidR="0019088F">
              <w:rPr>
                <w:rFonts w:ascii="Arial" w:hAnsi="Arial" w:cs="Arial"/>
                <w:i/>
                <w:sz w:val="20"/>
              </w:rPr>
              <w:t xml:space="preserve"> or equivalent</w:t>
            </w:r>
            <w:r w:rsidR="00615F10" w:rsidRPr="00661A48">
              <w:rPr>
                <w:rFonts w:ascii="Arial" w:hAnsi="Arial" w:cs="Arial"/>
                <w:i/>
                <w:sz w:val="20"/>
              </w:rPr>
              <w:t xml:space="preserve">  </w:t>
            </w:r>
          </w:p>
        </w:tc>
        <w:tc>
          <w:tcPr>
            <w:tcW w:w="996" w:type="dxa"/>
            <w:tcBorders>
              <w:top w:val="single" w:sz="4" w:space="0" w:color="auto"/>
              <w:left w:val="single" w:sz="4" w:space="0" w:color="auto"/>
              <w:bottom w:val="single" w:sz="4" w:space="0" w:color="auto"/>
              <w:right w:val="single" w:sz="4" w:space="0" w:color="auto"/>
            </w:tcBorders>
            <w:vAlign w:val="center"/>
          </w:tcPr>
          <w:p w14:paraId="4ABFAB81" w14:textId="57AEC7A3" w:rsidR="00615F10" w:rsidRPr="009C7AED" w:rsidRDefault="00615F10" w:rsidP="00615F10">
            <w:pPr>
              <w:suppressAutoHyphens/>
              <w:jc w:val="center"/>
              <w:rPr>
                <w:rFonts w:ascii="Arial" w:hAnsi="Arial" w:cs="Arial"/>
                <w:sz w:val="20"/>
                <w:lang w:val="en-US"/>
              </w:rPr>
            </w:pPr>
            <w:r w:rsidRPr="00661A48">
              <w:rPr>
                <w:rFonts w:ascii="Arial" w:hAnsi="Arial" w:cs="Arial"/>
                <w:i/>
                <w:iCs/>
                <w:sz w:val="20"/>
              </w:rPr>
              <w:t>Chiếc</w:t>
            </w:r>
          </w:p>
        </w:tc>
        <w:tc>
          <w:tcPr>
            <w:tcW w:w="1261" w:type="dxa"/>
            <w:tcBorders>
              <w:top w:val="single" w:sz="4" w:space="0" w:color="auto"/>
              <w:left w:val="single" w:sz="4" w:space="0" w:color="auto"/>
              <w:bottom w:val="single" w:sz="4" w:space="0" w:color="auto"/>
              <w:right w:val="single" w:sz="4" w:space="0" w:color="auto"/>
            </w:tcBorders>
            <w:vAlign w:val="center"/>
          </w:tcPr>
          <w:p w14:paraId="3623635C" w14:textId="73A7CCD5" w:rsidR="00615F10" w:rsidRPr="009C7AED" w:rsidRDefault="00D2081C" w:rsidP="00615F10">
            <w:pPr>
              <w:jc w:val="center"/>
              <w:rPr>
                <w:rFonts w:ascii="Arial" w:hAnsi="Arial" w:cs="Arial"/>
                <w:sz w:val="20"/>
                <w:lang w:val="en-US"/>
              </w:rPr>
            </w:pPr>
            <w:r>
              <w:rPr>
                <w:rFonts w:ascii="Arial" w:hAnsi="Arial" w:cs="Arial"/>
                <w:iCs/>
                <w:sz w:val="20"/>
              </w:rPr>
              <w:t>150</w:t>
            </w:r>
          </w:p>
        </w:tc>
        <w:tc>
          <w:tcPr>
            <w:tcW w:w="1365" w:type="dxa"/>
            <w:tcBorders>
              <w:top w:val="single" w:sz="4" w:space="0" w:color="auto"/>
              <w:left w:val="single" w:sz="4" w:space="0" w:color="auto"/>
              <w:bottom w:val="single" w:sz="4" w:space="0" w:color="auto"/>
              <w:right w:val="single" w:sz="4" w:space="0" w:color="auto"/>
            </w:tcBorders>
            <w:vAlign w:val="center"/>
          </w:tcPr>
          <w:p w14:paraId="06A77EB1" w14:textId="77777777" w:rsidR="00615F10" w:rsidRPr="006A26A8" w:rsidRDefault="00615F10" w:rsidP="00615F10">
            <w:pPr>
              <w:rPr>
                <w:rFonts w:ascii="Arial" w:eastAsia="Calibri" w:hAnsi="Arial" w:cs="Arial"/>
                <w:sz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62B3FD9A" w14:textId="77777777" w:rsidR="00615F10" w:rsidRPr="006A26A8" w:rsidRDefault="00615F10" w:rsidP="00615F10">
            <w:pPr>
              <w:rPr>
                <w:rFonts w:ascii="Arial" w:eastAsia="Calibri" w:hAnsi="Arial" w:cs="Arial"/>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2E14EAB7" w14:textId="5E1A48C9" w:rsidR="00615F10" w:rsidRPr="006A26A8" w:rsidRDefault="00615F10" w:rsidP="00615F10">
            <w:pPr>
              <w:suppressAutoHyphens/>
              <w:jc w:val="center"/>
              <w:rPr>
                <w:rFonts w:ascii="Arial" w:hAnsi="Arial" w:cs="Arial"/>
                <w:i/>
                <w:iCs/>
                <w:sz w:val="20"/>
              </w:rPr>
            </w:pPr>
            <w:r>
              <w:rPr>
                <w:rFonts w:ascii="Arial" w:hAnsi="Arial" w:cs="Arial"/>
                <w:i/>
                <w:iCs/>
                <w:sz w:val="20"/>
              </w:rPr>
              <w:t>M2</w:t>
            </w:r>
          </w:p>
        </w:tc>
      </w:tr>
      <w:tr w:rsidR="005D34D3" w:rsidRPr="006A26A8" w14:paraId="2FC6F3EB" w14:textId="77777777" w:rsidTr="00C0138E">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17FC33DE" w14:textId="520AF01C" w:rsidR="005D34D3" w:rsidRDefault="005D34D3" w:rsidP="00615F10">
            <w:pPr>
              <w:suppressAutoHyphens/>
              <w:jc w:val="center"/>
              <w:rPr>
                <w:rFonts w:ascii="Arial" w:hAnsi="Arial" w:cs="Arial"/>
                <w:i/>
                <w:iCs/>
                <w:sz w:val="20"/>
              </w:rPr>
            </w:pPr>
            <w:r>
              <w:rPr>
                <w:rFonts w:ascii="Arial" w:hAnsi="Arial" w:cs="Arial"/>
                <w:i/>
                <w:iCs/>
                <w:sz w:val="20"/>
              </w:rPr>
              <w:t>3</w:t>
            </w:r>
          </w:p>
        </w:tc>
        <w:tc>
          <w:tcPr>
            <w:tcW w:w="1986" w:type="dxa"/>
            <w:tcBorders>
              <w:top w:val="single" w:sz="4" w:space="0" w:color="auto"/>
              <w:left w:val="single" w:sz="4" w:space="0" w:color="auto"/>
              <w:bottom w:val="single" w:sz="4" w:space="0" w:color="auto"/>
              <w:right w:val="single" w:sz="4" w:space="0" w:color="auto"/>
            </w:tcBorders>
            <w:vAlign w:val="center"/>
          </w:tcPr>
          <w:p w14:paraId="16BA2987" w14:textId="56900E44" w:rsidR="005D34D3" w:rsidRDefault="00D2081C" w:rsidP="00615F10">
            <w:pPr>
              <w:suppressAutoHyphens/>
              <w:rPr>
                <w:rFonts w:ascii="Arial" w:hAnsi="Arial" w:cs="Arial"/>
                <w:i/>
                <w:sz w:val="20"/>
              </w:rPr>
            </w:pPr>
            <w:r>
              <w:rPr>
                <w:rFonts w:ascii="Arial" w:hAnsi="Arial" w:cs="Arial"/>
                <w:i/>
                <w:sz w:val="20"/>
              </w:rPr>
              <w:t>Hộp bảo vệ ngoài trời cho bẫy ảnh Hyperfire 2</w:t>
            </w:r>
            <w:r w:rsidR="0019088F">
              <w:rPr>
                <w:rFonts w:ascii="Arial" w:hAnsi="Arial" w:cs="Arial"/>
                <w:i/>
                <w:sz w:val="20"/>
              </w:rPr>
              <w:t xml:space="preserve"> hoặc tương đương</w:t>
            </w:r>
            <w:r>
              <w:rPr>
                <w:rFonts w:ascii="Arial" w:hAnsi="Arial" w:cs="Arial"/>
                <w:i/>
                <w:sz w:val="20"/>
              </w:rPr>
              <w:t>/</w:t>
            </w:r>
          </w:p>
          <w:p w14:paraId="415E7FE0" w14:textId="2D4E7D6A" w:rsidR="00D2081C" w:rsidRDefault="00D2081C" w:rsidP="00615F10">
            <w:pPr>
              <w:suppressAutoHyphens/>
              <w:rPr>
                <w:rFonts w:ascii="Arial" w:hAnsi="Arial" w:cs="Arial"/>
                <w:i/>
                <w:sz w:val="20"/>
              </w:rPr>
            </w:pPr>
            <w:r>
              <w:rPr>
                <w:rFonts w:ascii="Arial" w:hAnsi="Arial" w:cs="Arial"/>
                <w:i/>
                <w:sz w:val="20"/>
              </w:rPr>
              <w:t>Hyperfire 2 series security enclosures</w:t>
            </w:r>
            <w:r w:rsidR="0019088F">
              <w:rPr>
                <w:rFonts w:ascii="Arial" w:hAnsi="Arial" w:cs="Arial"/>
                <w:i/>
                <w:sz w:val="20"/>
              </w:rPr>
              <w:t xml:space="preserve"> or equivalent</w:t>
            </w:r>
          </w:p>
        </w:tc>
        <w:tc>
          <w:tcPr>
            <w:tcW w:w="996" w:type="dxa"/>
            <w:tcBorders>
              <w:top w:val="single" w:sz="4" w:space="0" w:color="auto"/>
              <w:left w:val="single" w:sz="4" w:space="0" w:color="auto"/>
              <w:bottom w:val="single" w:sz="4" w:space="0" w:color="auto"/>
              <w:right w:val="single" w:sz="4" w:space="0" w:color="auto"/>
            </w:tcBorders>
            <w:vAlign w:val="center"/>
          </w:tcPr>
          <w:p w14:paraId="615C7F00" w14:textId="2E8E6350" w:rsidR="005D34D3" w:rsidRPr="00661A48" w:rsidRDefault="00D2081C" w:rsidP="00615F10">
            <w:pPr>
              <w:suppressAutoHyphens/>
              <w:jc w:val="center"/>
              <w:rPr>
                <w:rFonts w:ascii="Arial" w:hAnsi="Arial" w:cs="Arial"/>
                <w:i/>
                <w:iCs/>
                <w:sz w:val="20"/>
              </w:rPr>
            </w:pPr>
            <w:r w:rsidRPr="00661A48">
              <w:rPr>
                <w:rFonts w:ascii="Arial" w:hAnsi="Arial" w:cs="Arial"/>
                <w:i/>
                <w:iCs/>
                <w:sz w:val="20"/>
              </w:rPr>
              <w:t>Chiếc</w:t>
            </w:r>
          </w:p>
        </w:tc>
        <w:tc>
          <w:tcPr>
            <w:tcW w:w="1261" w:type="dxa"/>
            <w:tcBorders>
              <w:top w:val="single" w:sz="4" w:space="0" w:color="auto"/>
              <w:left w:val="single" w:sz="4" w:space="0" w:color="auto"/>
              <w:bottom w:val="single" w:sz="4" w:space="0" w:color="auto"/>
              <w:right w:val="single" w:sz="4" w:space="0" w:color="auto"/>
            </w:tcBorders>
            <w:vAlign w:val="center"/>
          </w:tcPr>
          <w:p w14:paraId="34811FE8" w14:textId="5E58E18D" w:rsidR="005D34D3" w:rsidRDefault="00D2081C" w:rsidP="00615F10">
            <w:pPr>
              <w:jc w:val="center"/>
              <w:rPr>
                <w:rFonts w:ascii="Arial" w:hAnsi="Arial" w:cs="Arial"/>
                <w:iCs/>
                <w:sz w:val="20"/>
              </w:rPr>
            </w:pPr>
            <w:r>
              <w:rPr>
                <w:rFonts w:ascii="Arial" w:hAnsi="Arial" w:cs="Arial"/>
                <w:iCs/>
                <w:sz w:val="20"/>
              </w:rPr>
              <w:t>150</w:t>
            </w:r>
          </w:p>
        </w:tc>
        <w:tc>
          <w:tcPr>
            <w:tcW w:w="1365" w:type="dxa"/>
            <w:tcBorders>
              <w:top w:val="single" w:sz="4" w:space="0" w:color="auto"/>
              <w:left w:val="single" w:sz="4" w:space="0" w:color="auto"/>
              <w:bottom w:val="single" w:sz="4" w:space="0" w:color="auto"/>
              <w:right w:val="single" w:sz="4" w:space="0" w:color="auto"/>
            </w:tcBorders>
            <w:vAlign w:val="center"/>
          </w:tcPr>
          <w:p w14:paraId="58B1D940" w14:textId="77777777" w:rsidR="005D34D3" w:rsidRPr="006A26A8" w:rsidRDefault="005D34D3" w:rsidP="00615F10">
            <w:pPr>
              <w:rPr>
                <w:rFonts w:ascii="Arial" w:eastAsia="Calibri" w:hAnsi="Arial" w:cs="Arial"/>
                <w:sz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39E86183" w14:textId="77777777" w:rsidR="005D34D3" w:rsidRPr="006A26A8" w:rsidRDefault="005D34D3" w:rsidP="00615F10">
            <w:pPr>
              <w:rPr>
                <w:rFonts w:ascii="Arial" w:eastAsia="Calibri" w:hAnsi="Arial" w:cs="Arial"/>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22F1C2B2" w14:textId="17129B80" w:rsidR="005D34D3" w:rsidRDefault="00D2081C" w:rsidP="00615F10">
            <w:pPr>
              <w:suppressAutoHyphens/>
              <w:jc w:val="center"/>
              <w:rPr>
                <w:rFonts w:ascii="Arial" w:hAnsi="Arial" w:cs="Arial"/>
                <w:i/>
                <w:iCs/>
                <w:sz w:val="20"/>
              </w:rPr>
            </w:pPr>
            <w:r>
              <w:rPr>
                <w:rFonts w:ascii="Arial" w:hAnsi="Arial" w:cs="Arial"/>
                <w:i/>
                <w:iCs/>
                <w:sz w:val="20"/>
              </w:rPr>
              <w:t>M3</w:t>
            </w:r>
          </w:p>
        </w:tc>
      </w:tr>
      <w:tr w:rsidR="005D34D3" w:rsidRPr="006A26A8" w14:paraId="190E3B70" w14:textId="77777777" w:rsidTr="00C0138E">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79E7626C" w14:textId="08AA3366" w:rsidR="005D34D3" w:rsidRDefault="005D34D3" w:rsidP="00615F10">
            <w:pPr>
              <w:suppressAutoHyphens/>
              <w:jc w:val="center"/>
              <w:rPr>
                <w:rFonts w:ascii="Arial" w:hAnsi="Arial" w:cs="Arial"/>
                <w:i/>
                <w:iCs/>
                <w:sz w:val="20"/>
              </w:rPr>
            </w:pPr>
            <w:r>
              <w:rPr>
                <w:rFonts w:ascii="Arial" w:hAnsi="Arial" w:cs="Arial"/>
                <w:i/>
                <w:iCs/>
                <w:sz w:val="20"/>
              </w:rPr>
              <w:t>4</w:t>
            </w:r>
          </w:p>
        </w:tc>
        <w:tc>
          <w:tcPr>
            <w:tcW w:w="1986" w:type="dxa"/>
            <w:tcBorders>
              <w:top w:val="single" w:sz="4" w:space="0" w:color="auto"/>
              <w:left w:val="single" w:sz="4" w:space="0" w:color="auto"/>
              <w:bottom w:val="single" w:sz="4" w:space="0" w:color="auto"/>
              <w:right w:val="single" w:sz="4" w:space="0" w:color="auto"/>
            </w:tcBorders>
            <w:vAlign w:val="center"/>
          </w:tcPr>
          <w:p w14:paraId="0497193A" w14:textId="77777777" w:rsidR="005D34D3" w:rsidRDefault="00C0138E" w:rsidP="00615F10">
            <w:pPr>
              <w:suppressAutoHyphens/>
              <w:rPr>
                <w:rFonts w:ascii="Arial" w:hAnsi="Arial" w:cs="Arial"/>
                <w:i/>
                <w:sz w:val="20"/>
              </w:rPr>
            </w:pPr>
            <w:r>
              <w:rPr>
                <w:rFonts w:ascii="Arial" w:hAnsi="Arial" w:cs="Arial"/>
                <w:i/>
                <w:sz w:val="20"/>
              </w:rPr>
              <w:t>Thẻ nhớ SD 32 GB tương thích/</w:t>
            </w:r>
          </w:p>
          <w:p w14:paraId="3CB7BBF3" w14:textId="194A5B0D" w:rsidR="00C0138E" w:rsidRDefault="00C0138E" w:rsidP="00615F10">
            <w:pPr>
              <w:suppressAutoHyphens/>
              <w:rPr>
                <w:rFonts w:ascii="Arial" w:hAnsi="Arial" w:cs="Arial"/>
                <w:i/>
                <w:sz w:val="20"/>
              </w:rPr>
            </w:pPr>
            <w:r>
              <w:rPr>
                <w:rFonts w:ascii="Arial" w:hAnsi="Arial" w:cs="Arial"/>
                <w:i/>
                <w:sz w:val="20"/>
              </w:rPr>
              <w:t>32GB SD memory card compatible</w:t>
            </w:r>
          </w:p>
        </w:tc>
        <w:tc>
          <w:tcPr>
            <w:tcW w:w="996" w:type="dxa"/>
            <w:tcBorders>
              <w:top w:val="single" w:sz="4" w:space="0" w:color="auto"/>
              <w:left w:val="single" w:sz="4" w:space="0" w:color="auto"/>
              <w:bottom w:val="single" w:sz="4" w:space="0" w:color="auto"/>
              <w:right w:val="single" w:sz="4" w:space="0" w:color="auto"/>
            </w:tcBorders>
            <w:vAlign w:val="center"/>
          </w:tcPr>
          <w:p w14:paraId="6FB236B6" w14:textId="2784B95F" w:rsidR="005D34D3" w:rsidRPr="00661A48" w:rsidRDefault="00D2081C" w:rsidP="00615F10">
            <w:pPr>
              <w:suppressAutoHyphens/>
              <w:jc w:val="center"/>
              <w:rPr>
                <w:rFonts w:ascii="Arial" w:hAnsi="Arial" w:cs="Arial"/>
                <w:i/>
                <w:iCs/>
                <w:sz w:val="20"/>
              </w:rPr>
            </w:pPr>
            <w:r w:rsidRPr="00661A48">
              <w:rPr>
                <w:rFonts w:ascii="Arial" w:hAnsi="Arial" w:cs="Arial"/>
                <w:i/>
                <w:iCs/>
                <w:sz w:val="20"/>
              </w:rPr>
              <w:t>Chiếc</w:t>
            </w:r>
          </w:p>
        </w:tc>
        <w:tc>
          <w:tcPr>
            <w:tcW w:w="1261" w:type="dxa"/>
            <w:tcBorders>
              <w:top w:val="single" w:sz="4" w:space="0" w:color="auto"/>
              <w:left w:val="single" w:sz="4" w:space="0" w:color="auto"/>
              <w:bottom w:val="single" w:sz="4" w:space="0" w:color="auto"/>
              <w:right w:val="single" w:sz="4" w:space="0" w:color="auto"/>
            </w:tcBorders>
            <w:vAlign w:val="center"/>
          </w:tcPr>
          <w:p w14:paraId="22E9D15D" w14:textId="48A6ED2F" w:rsidR="005D34D3" w:rsidRDefault="00C0138E" w:rsidP="00615F10">
            <w:pPr>
              <w:jc w:val="center"/>
              <w:rPr>
                <w:rFonts w:ascii="Arial" w:hAnsi="Arial" w:cs="Arial"/>
                <w:iCs/>
                <w:sz w:val="20"/>
              </w:rPr>
            </w:pPr>
            <w:r>
              <w:rPr>
                <w:rFonts w:ascii="Arial" w:hAnsi="Arial" w:cs="Arial"/>
                <w:iCs/>
                <w:sz w:val="20"/>
              </w:rPr>
              <w:t>150</w:t>
            </w:r>
          </w:p>
        </w:tc>
        <w:tc>
          <w:tcPr>
            <w:tcW w:w="1365" w:type="dxa"/>
            <w:tcBorders>
              <w:top w:val="single" w:sz="4" w:space="0" w:color="auto"/>
              <w:left w:val="single" w:sz="4" w:space="0" w:color="auto"/>
              <w:bottom w:val="single" w:sz="4" w:space="0" w:color="auto"/>
              <w:right w:val="single" w:sz="4" w:space="0" w:color="auto"/>
            </w:tcBorders>
            <w:vAlign w:val="center"/>
          </w:tcPr>
          <w:p w14:paraId="7F11B054" w14:textId="77777777" w:rsidR="005D34D3" w:rsidRPr="006A26A8" w:rsidRDefault="005D34D3" w:rsidP="00615F10">
            <w:pPr>
              <w:rPr>
                <w:rFonts w:ascii="Arial" w:eastAsia="Calibri" w:hAnsi="Arial" w:cs="Arial"/>
                <w:sz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64A674A9" w14:textId="77777777" w:rsidR="005D34D3" w:rsidRPr="006A26A8" w:rsidRDefault="005D34D3" w:rsidP="00615F10">
            <w:pPr>
              <w:rPr>
                <w:rFonts w:ascii="Arial" w:eastAsia="Calibri" w:hAnsi="Arial" w:cs="Arial"/>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60D651D5" w14:textId="7E0345EE" w:rsidR="005D34D3" w:rsidRDefault="00C0138E" w:rsidP="00615F10">
            <w:pPr>
              <w:suppressAutoHyphens/>
              <w:jc w:val="center"/>
              <w:rPr>
                <w:rFonts w:ascii="Arial" w:hAnsi="Arial" w:cs="Arial"/>
                <w:i/>
                <w:iCs/>
                <w:sz w:val="20"/>
              </w:rPr>
            </w:pPr>
            <w:r>
              <w:rPr>
                <w:rFonts w:ascii="Arial" w:hAnsi="Arial" w:cs="Arial"/>
                <w:i/>
                <w:iCs/>
                <w:sz w:val="20"/>
              </w:rPr>
              <w:t>M4</w:t>
            </w:r>
          </w:p>
        </w:tc>
      </w:tr>
      <w:tr w:rsidR="00615F10" w:rsidRPr="006A26A8" w14:paraId="5488228C" w14:textId="77777777" w:rsidTr="00C0138E">
        <w:trPr>
          <w:cantSplit/>
          <w:trHeight w:val="645"/>
        </w:trPr>
        <w:tc>
          <w:tcPr>
            <w:tcW w:w="780" w:type="dxa"/>
            <w:tcBorders>
              <w:top w:val="single" w:sz="4" w:space="0" w:color="auto"/>
              <w:left w:val="single" w:sz="4" w:space="0" w:color="auto"/>
              <w:bottom w:val="single" w:sz="4" w:space="0" w:color="auto"/>
              <w:right w:val="single" w:sz="4" w:space="0" w:color="auto"/>
            </w:tcBorders>
            <w:vAlign w:val="center"/>
          </w:tcPr>
          <w:p w14:paraId="3972F60B" w14:textId="1D6750CE" w:rsidR="00615F10" w:rsidRPr="006A26A8" w:rsidRDefault="005D34D3" w:rsidP="00615F10">
            <w:pPr>
              <w:suppressAutoHyphens/>
              <w:jc w:val="center"/>
              <w:rPr>
                <w:rFonts w:ascii="Arial" w:hAnsi="Arial" w:cs="Arial"/>
                <w:i/>
                <w:iCs/>
                <w:sz w:val="20"/>
              </w:rPr>
            </w:pPr>
            <w:r>
              <w:rPr>
                <w:rFonts w:ascii="Arial" w:hAnsi="Arial" w:cs="Arial"/>
                <w:i/>
                <w:iCs/>
                <w:sz w:val="20"/>
              </w:rPr>
              <w:t>5</w:t>
            </w:r>
          </w:p>
        </w:tc>
        <w:tc>
          <w:tcPr>
            <w:tcW w:w="1986" w:type="dxa"/>
            <w:tcBorders>
              <w:top w:val="single" w:sz="4" w:space="0" w:color="auto"/>
              <w:left w:val="single" w:sz="4" w:space="0" w:color="auto"/>
              <w:bottom w:val="single" w:sz="4" w:space="0" w:color="auto"/>
              <w:right w:val="single" w:sz="4" w:space="0" w:color="auto"/>
            </w:tcBorders>
            <w:vAlign w:val="center"/>
          </w:tcPr>
          <w:p w14:paraId="0A55D17A" w14:textId="5F108AD0" w:rsidR="00615F10" w:rsidRPr="006A26A8" w:rsidRDefault="00615F10" w:rsidP="00615F10">
            <w:pPr>
              <w:tabs>
                <w:tab w:val="right" w:pos="7272"/>
              </w:tabs>
              <w:spacing w:before="120" w:after="120"/>
              <w:jc w:val="both"/>
              <w:rPr>
                <w:rFonts w:ascii="Arial" w:hAnsi="Arial" w:cs="Arial"/>
                <w:i/>
                <w:noProof w:val="0"/>
                <w:sz w:val="20"/>
                <w:lang w:val="en-US"/>
              </w:rPr>
            </w:pPr>
            <w:r>
              <w:rPr>
                <w:rFonts w:ascii="Arial" w:hAnsi="Arial" w:cs="Arial"/>
                <w:i/>
                <w:sz w:val="20"/>
              </w:rPr>
              <w:t xml:space="preserve">Thuế </w:t>
            </w:r>
          </w:p>
        </w:tc>
        <w:tc>
          <w:tcPr>
            <w:tcW w:w="996" w:type="dxa"/>
            <w:tcBorders>
              <w:top w:val="single" w:sz="4" w:space="0" w:color="auto"/>
              <w:left w:val="single" w:sz="4" w:space="0" w:color="auto"/>
              <w:bottom w:val="single" w:sz="4" w:space="0" w:color="auto"/>
              <w:right w:val="single" w:sz="4" w:space="0" w:color="auto"/>
            </w:tcBorders>
            <w:vAlign w:val="center"/>
          </w:tcPr>
          <w:p w14:paraId="1951E1C1" w14:textId="77777777" w:rsidR="00615F10" w:rsidRPr="006A26A8" w:rsidRDefault="00615F10" w:rsidP="00615F10">
            <w:pPr>
              <w:suppressAutoHyphens/>
              <w:jc w:val="center"/>
              <w:rPr>
                <w:rFonts w:ascii="Arial" w:hAnsi="Arial" w:cs="Arial"/>
                <w:i/>
                <w:iCs/>
                <w:sz w:val="20"/>
              </w:rPr>
            </w:pPr>
          </w:p>
        </w:tc>
        <w:tc>
          <w:tcPr>
            <w:tcW w:w="1261" w:type="dxa"/>
            <w:tcBorders>
              <w:top w:val="single" w:sz="4" w:space="0" w:color="auto"/>
              <w:left w:val="single" w:sz="4" w:space="0" w:color="auto"/>
              <w:bottom w:val="single" w:sz="4" w:space="0" w:color="auto"/>
              <w:right w:val="single" w:sz="4" w:space="0" w:color="auto"/>
            </w:tcBorders>
            <w:vAlign w:val="center"/>
          </w:tcPr>
          <w:p w14:paraId="754E77EF" w14:textId="77777777" w:rsidR="00615F10" w:rsidRPr="006A26A8" w:rsidRDefault="00615F10" w:rsidP="00615F10">
            <w:pPr>
              <w:jc w:val="center"/>
              <w:rPr>
                <w:rFonts w:ascii="Arial" w:eastAsia="Calibri" w:hAnsi="Arial" w:cs="Arial"/>
                <w:sz w:val="20"/>
              </w:rPr>
            </w:pPr>
          </w:p>
        </w:tc>
        <w:tc>
          <w:tcPr>
            <w:tcW w:w="1365" w:type="dxa"/>
            <w:tcBorders>
              <w:top w:val="single" w:sz="4" w:space="0" w:color="auto"/>
              <w:left w:val="single" w:sz="4" w:space="0" w:color="auto"/>
              <w:bottom w:val="single" w:sz="4" w:space="0" w:color="auto"/>
              <w:right w:val="single" w:sz="4" w:space="0" w:color="auto"/>
            </w:tcBorders>
            <w:vAlign w:val="center"/>
          </w:tcPr>
          <w:p w14:paraId="5E5C0F52" w14:textId="77777777" w:rsidR="00615F10" w:rsidRPr="006A26A8" w:rsidRDefault="00615F10" w:rsidP="00615F10">
            <w:pPr>
              <w:rPr>
                <w:rFonts w:ascii="Arial" w:eastAsia="Calibri" w:hAnsi="Arial" w:cs="Arial"/>
                <w:sz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0CC4B49A" w14:textId="77777777" w:rsidR="00615F10" w:rsidRPr="006A26A8" w:rsidRDefault="00615F10" w:rsidP="00615F10">
            <w:pPr>
              <w:rPr>
                <w:rFonts w:ascii="Arial" w:eastAsia="Calibri" w:hAnsi="Arial" w:cs="Arial"/>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1513C6D" w14:textId="0964682A" w:rsidR="00615F10" w:rsidRPr="006A26A8" w:rsidRDefault="00615F10" w:rsidP="00615F10">
            <w:pPr>
              <w:suppressAutoHyphens/>
              <w:jc w:val="center"/>
              <w:rPr>
                <w:rFonts w:ascii="Arial" w:hAnsi="Arial" w:cs="Arial"/>
                <w:i/>
                <w:iCs/>
                <w:sz w:val="20"/>
              </w:rPr>
            </w:pPr>
            <w:r>
              <w:rPr>
                <w:rFonts w:ascii="Arial" w:hAnsi="Arial" w:cs="Arial"/>
                <w:i/>
                <w:iCs/>
                <w:sz w:val="20"/>
              </w:rPr>
              <w:t>M</w:t>
            </w:r>
            <w:r w:rsidR="00C0138E">
              <w:rPr>
                <w:rFonts w:ascii="Arial" w:hAnsi="Arial" w:cs="Arial"/>
                <w:i/>
                <w:iCs/>
                <w:sz w:val="20"/>
              </w:rPr>
              <w:t>5</w:t>
            </w:r>
          </w:p>
        </w:tc>
      </w:tr>
      <w:tr w:rsidR="004A00F9" w:rsidRPr="006A26A8" w14:paraId="29690A52" w14:textId="77777777" w:rsidTr="00C0138E">
        <w:trPr>
          <w:cantSplit/>
          <w:trHeight w:val="665"/>
        </w:trPr>
        <w:tc>
          <w:tcPr>
            <w:tcW w:w="7465" w:type="dxa"/>
            <w:gridSpan w:val="6"/>
            <w:tcBorders>
              <w:top w:val="single" w:sz="4" w:space="0" w:color="auto"/>
              <w:left w:val="single" w:sz="4" w:space="0" w:color="auto"/>
              <w:bottom w:val="single" w:sz="4" w:space="0" w:color="auto"/>
              <w:right w:val="single" w:sz="4" w:space="0" w:color="auto"/>
            </w:tcBorders>
          </w:tcPr>
          <w:p w14:paraId="025276A0" w14:textId="47D1D4E1" w:rsidR="004A00F9" w:rsidRDefault="004A00F9" w:rsidP="006D12FF">
            <w:pPr>
              <w:suppressAutoHyphens/>
              <w:jc w:val="center"/>
              <w:rPr>
                <w:rFonts w:ascii="Arial" w:hAnsi="Arial" w:cs="Arial"/>
                <w:i/>
                <w:iCs/>
                <w:sz w:val="20"/>
              </w:rPr>
            </w:pPr>
            <w:r w:rsidRPr="006A26A8">
              <w:rPr>
                <w:rFonts w:ascii="Arial" w:hAnsi="Arial" w:cs="Arial"/>
                <w:b/>
                <w:iCs/>
                <w:sz w:val="20"/>
              </w:rPr>
              <w:t xml:space="preserve">Tổng cộng giá chào của hàng hoá </w:t>
            </w:r>
          </w:p>
          <w:p w14:paraId="2804D56C" w14:textId="51068613" w:rsidR="006D12FF" w:rsidRPr="006A26A8" w:rsidRDefault="006D12FF" w:rsidP="006D12FF">
            <w:pPr>
              <w:suppressAutoHyphens/>
              <w:jc w:val="center"/>
              <w:rPr>
                <w:rFonts w:ascii="Arial" w:hAnsi="Arial" w:cs="Arial"/>
                <w:i/>
                <w:iCs/>
                <w:sz w:val="20"/>
              </w:rPr>
            </w:pPr>
          </w:p>
        </w:tc>
        <w:tc>
          <w:tcPr>
            <w:tcW w:w="2160" w:type="dxa"/>
            <w:tcBorders>
              <w:top w:val="single" w:sz="4" w:space="0" w:color="auto"/>
              <w:left w:val="single" w:sz="4" w:space="0" w:color="auto"/>
              <w:bottom w:val="single" w:sz="4" w:space="0" w:color="auto"/>
              <w:right w:val="single" w:sz="4" w:space="0" w:color="auto"/>
            </w:tcBorders>
          </w:tcPr>
          <w:p w14:paraId="5C7C58D7" w14:textId="57E6EBF0" w:rsidR="004A00F9" w:rsidRPr="006A26A8" w:rsidRDefault="004A00F9" w:rsidP="009E301B">
            <w:pPr>
              <w:suppressAutoHyphens/>
              <w:jc w:val="center"/>
              <w:rPr>
                <w:rFonts w:ascii="Arial" w:hAnsi="Arial" w:cs="Arial"/>
                <w:b/>
                <w:iCs/>
                <w:sz w:val="20"/>
              </w:rPr>
            </w:pPr>
            <w:r w:rsidRPr="006A26A8">
              <w:rPr>
                <w:rFonts w:ascii="Arial" w:hAnsi="Arial" w:cs="Arial"/>
                <w:b/>
                <w:iCs/>
                <w:sz w:val="20"/>
              </w:rPr>
              <w:t>M</w:t>
            </w:r>
            <w:r w:rsidR="00136952" w:rsidRPr="006A26A8">
              <w:rPr>
                <w:rFonts w:ascii="Arial" w:hAnsi="Arial" w:cs="Arial"/>
                <w:b/>
                <w:iCs/>
                <w:sz w:val="20"/>
              </w:rPr>
              <w:t xml:space="preserve"> = M1+M2</w:t>
            </w:r>
            <w:r w:rsidR="00615F10">
              <w:rPr>
                <w:rFonts w:ascii="Arial" w:hAnsi="Arial" w:cs="Arial"/>
                <w:b/>
                <w:iCs/>
                <w:sz w:val="20"/>
              </w:rPr>
              <w:t>+M3</w:t>
            </w:r>
            <w:r w:rsidR="00C0138E">
              <w:rPr>
                <w:rFonts w:ascii="Arial" w:hAnsi="Arial" w:cs="Arial"/>
                <w:b/>
                <w:iCs/>
                <w:sz w:val="20"/>
              </w:rPr>
              <w:t>+M4+M5</w:t>
            </w:r>
          </w:p>
        </w:tc>
      </w:tr>
    </w:tbl>
    <w:p w14:paraId="3DBDB9F1" w14:textId="77777777" w:rsidR="004A00F9" w:rsidRPr="006A26A8" w:rsidRDefault="004A00F9" w:rsidP="004A00F9">
      <w:pPr>
        <w:ind w:firstLine="720"/>
        <w:jc w:val="center"/>
        <w:rPr>
          <w:rFonts w:ascii="Arial" w:hAnsi="Arial" w:cs="Arial"/>
          <w:b/>
          <w:sz w:val="20"/>
        </w:rPr>
      </w:pPr>
    </w:p>
    <w:p w14:paraId="58D77E33" w14:textId="7540912D" w:rsidR="00615F10" w:rsidRDefault="00615F10" w:rsidP="004A00F9">
      <w:pPr>
        <w:spacing w:before="120" w:after="120"/>
        <w:ind w:left="4678"/>
        <w:jc w:val="center"/>
        <w:rPr>
          <w:rFonts w:ascii="Arial" w:hAnsi="Arial" w:cs="Arial"/>
          <w:b/>
          <w:sz w:val="20"/>
        </w:rPr>
      </w:pPr>
    </w:p>
    <w:p w14:paraId="490E65B5" w14:textId="77777777" w:rsidR="00615F10" w:rsidRDefault="00615F10" w:rsidP="004A00F9">
      <w:pPr>
        <w:spacing w:before="120" w:after="120"/>
        <w:ind w:left="4678"/>
        <w:jc w:val="center"/>
        <w:rPr>
          <w:rFonts w:ascii="Arial" w:hAnsi="Arial" w:cs="Arial"/>
          <w:b/>
          <w:sz w:val="20"/>
        </w:rPr>
      </w:pPr>
    </w:p>
    <w:p w14:paraId="32931756" w14:textId="67F90F94" w:rsidR="004A00F9" w:rsidRPr="006A26A8" w:rsidRDefault="004A00F9" w:rsidP="004A00F9">
      <w:pPr>
        <w:spacing w:before="120" w:after="120"/>
        <w:ind w:left="4678"/>
        <w:jc w:val="center"/>
        <w:rPr>
          <w:rFonts w:ascii="Arial" w:hAnsi="Arial" w:cs="Arial"/>
          <w:b/>
          <w:sz w:val="20"/>
        </w:rPr>
      </w:pPr>
      <w:r w:rsidRPr="006A26A8">
        <w:rPr>
          <w:rFonts w:ascii="Arial" w:hAnsi="Arial" w:cs="Arial"/>
          <w:b/>
          <w:sz w:val="20"/>
        </w:rPr>
        <w:t>Đại diện hợp pháp của nhà thầu</w:t>
      </w:r>
    </w:p>
    <w:p w14:paraId="4FF30E57" w14:textId="77777777" w:rsidR="004A00F9" w:rsidRPr="006A26A8" w:rsidRDefault="004A00F9" w:rsidP="004A00F9">
      <w:pPr>
        <w:spacing w:before="120" w:after="120"/>
        <w:ind w:left="4253"/>
        <w:jc w:val="center"/>
        <w:rPr>
          <w:rFonts w:ascii="Arial" w:hAnsi="Arial" w:cs="Arial"/>
          <w:sz w:val="20"/>
        </w:rPr>
      </w:pPr>
      <w:r w:rsidRPr="006A26A8">
        <w:rPr>
          <w:rFonts w:ascii="Arial" w:hAnsi="Arial" w:cs="Arial"/>
          <w:i/>
          <w:sz w:val="20"/>
        </w:rPr>
        <w:t>[ghi tên, chức danh, ký tên và đóng dấu]</w:t>
      </w:r>
    </w:p>
    <w:p w14:paraId="3A7A001D" w14:textId="2A26CD78" w:rsidR="004A00F9" w:rsidRPr="006A26A8" w:rsidRDefault="004A00F9" w:rsidP="004A00F9">
      <w:pPr>
        <w:spacing w:before="120" w:after="120"/>
        <w:ind w:left="5040"/>
        <w:rPr>
          <w:rFonts w:ascii="Arial" w:hAnsi="Arial" w:cs="Arial"/>
          <w:sz w:val="20"/>
        </w:rPr>
      </w:pPr>
    </w:p>
    <w:p w14:paraId="2DA53CAD" w14:textId="2B853BB7" w:rsidR="006B3A45" w:rsidRPr="006A26A8" w:rsidRDefault="006B3A45" w:rsidP="004A00F9">
      <w:pPr>
        <w:spacing w:before="120" w:after="120"/>
        <w:ind w:left="5040"/>
        <w:rPr>
          <w:rFonts w:ascii="Arial" w:hAnsi="Arial" w:cs="Arial"/>
          <w:sz w:val="20"/>
        </w:rPr>
      </w:pPr>
    </w:p>
    <w:p w14:paraId="31509DDE" w14:textId="13B18D8C" w:rsidR="006B3A45" w:rsidRPr="006A26A8" w:rsidRDefault="006B3A45" w:rsidP="004A00F9">
      <w:pPr>
        <w:spacing w:before="120" w:after="120"/>
        <w:ind w:left="5040"/>
        <w:rPr>
          <w:rFonts w:ascii="Arial" w:hAnsi="Arial" w:cs="Arial"/>
          <w:sz w:val="20"/>
        </w:rPr>
      </w:pPr>
    </w:p>
    <w:p w14:paraId="1D8FEFBB" w14:textId="77777777" w:rsidR="006B3A45" w:rsidRPr="006A26A8" w:rsidRDefault="006B3A45" w:rsidP="004A00F9">
      <w:pPr>
        <w:spacing w:before="120" w:after="120"/>
        <w:ind w:left="5040"/>
        <w:rPr>
          <w:rFonts w:ascii="Arial" w:hAnsi="Arial" w:cs="Arial"/>
          <w:sz w:val="20"/>
        </w:rPr>
      </w:pPr>
    </w:p>
    <w:p w14:paraId="75633093" w14:textId="77777777" w:rsidR="004A00F9" w:rsidRPr="006A26A8" w:rsidRDefault="004A00F9" w:rsidP="004A00F9">
      <w:pPr>
        <w:pStyle w:val="FootnoteText"/>
        <w:spacing w:before="120" w:after="120" w:line="264" w:lineRule="auto"/>
        <w:ind w:firstLine="567"/>
        <w:rPr>
          <w:rFonts w:ascii="Arial" w:hAnsi="Arial" w:cs="Arial"/>
        </w:rPr>
      </w:pPr>
      <w:r w:rsidRPr="006A26A8">
        <w:rPr>
          <w:rFonts w:ascii="Arial" w:hAnsi="Arial" w:cs="Arial"/>
        </w:rPr>
        <w:t xml:space="preserve">Ghi chú: </w:t>
      </w:r>
    </w:p>
    <w:p w14:paraId="794B61A6" w14:textId="3786B974" w:rsidR="004A00F9" w:rsidRPr="006A26A8" w:rsidRDefault="004A00F9" w:rsidP="004A00F9">
      <w:pPr>
        <w:pStyle w:val="FootnoteText"/>
        <w:spacing w:before="120" w:after="120" w:line="264" w:lineRule="auto"/>
        <w:ind w:firstLine="567"/>
        <w:rPr>
          <w:rFonts w:ascii="Arial" w:hAnsi="Arial" w:cs="Arial"/>
          <w:iCs/>
        </w:rPr>
      </w:pPr>
      <w:r w:rsidRPr="006A26A8">
        <w:rPr>
          <w:rFonts w:ascii="Arial" w:hAnsi="Arial" w:cs="Arial"/>
        </w:rPr>
        <w:lastRenderedPageBreak/>
        <w:t xml:space="preserve">Các cột (1), (2), (3), (4) bên mời </w:t>
      </w:r>
      <w:r w:rsidR="006A5FDB" w:rsidRPr="006A26A8">
        <w:rPr>
          <w:rFonts w:ascii="Arial" w:hAnsi="Arial" w:cs="Arial"/>
        </w:rPr>
        <w:t>Thầu</w:t>
      </w:r>
      <w:r w:rsidR="006B3A45" w:rsidRPr="006A26A8">
        <w:rPr>
          <w:rFonts w:ascii="Arial" w:hAnsi="Arial" w:cs="Arial"/>
        </w:rPr>
        <w:t xml:space="preserve"> g</w:t>
      </w:r>
      <w:r w:rsidRPr="006A26A8">
        <w:rPr>
          <w:rFonts w:ascii="Arial" w:hAnsi="Arial" w:cs="Arial"/>
        </w:rPr>
        <w:t>hi</w:t>
      </w:r>
      <w:r w:rsidRPr="006A26A8">
        <w:rPr>
          <w:rFonts w:ascii="Arial" w:hAnsi="Arial" w:cs="Arial"/>
          <w:iCs/>
        </w:rPr>
        <w:t xml:space="preserve"> phù hợp với Danh mục hàng hóa quy định tại Chương IV – Yêu cầu đối với gói thầu. Các cột (5), (6), (7) do nhà thầu chào. </w:t>
      </w:r>
    </w:p>
    <w:p w14:paraId="5BEE0D05" w14:textId="2416A940" w:rsidR="004A00F9" w:rsidRPr="006A26A8" w:rsidRDefault="004A00F9" w:rsidP="004A00F9">
      <w:pPr>
        <w:pStyle w:val="SectionVHeader"/>
        <w:widowControl w:val="0"/>
        <w:tabs>
          <w:tab w:val="left" w:pos="7797"/>
        </w:tabs>
        <w:spacing w:before="120" w:after="120" w:line="264" w:lineRule="auto"/>
        <w:ind w:firstLine="567"/>
        <w:jc w:val="both"/>
        <w:outlineLvl w:val="2"/>
        <w:rPr>
          <w:rFonts w:ascii="Arial" w:hAnsi="Arial" w:cs="Arial"/>
          <w:b w:val="0"/>
          <w:sz w:val="20"/>
          <w:lang w:val="en-US"/>
        </w:rPr>
      </w:pPr>
      <w:proofErr w:type="spellStart"/>
      <w:r w:rsidRPr="006A26A8">
        <w:rPr>
          <w:rFonts w:ascii="Arial" w:hAnsi="Arial" w:cs="Arial"/>
          <w:b w:val="0"/>
          <w:iCs/>
          <w:sz w:val="20"/>
          <w:lang w:val="en-GB"/>
        </w:rPr>
        <w:t>Đơn</w:t>
      </w:r>
      <w:proofErr w:type="spellEnd"/>
      <w:r w:rsidRPr="006A26A8">
        <w:rPr>
          <w:rFonts w:ascii="Arial" w:hAnsi="Arial" w:cs="Arial"/>
          <w:b w:val="0"/>
          <w:iCs/>
          <w:sz w:val="20"/>
          <w:lang w:val="en-GB"/>
        </w:rPr>
        <w:t xml:space="preserve"> </w:t>
      </w:r>
      <w:proofErr w:type="spellStart"/>
      <w:r w:rsidRPr="006A26A8">
        <w:rPr>
          <w:rFonts w:ascii="Arial" w:hAnsi="Arial" w:cs="Arial"/>
          <w:b w:val="0"/>
          <w:iCs/>
          <w:sz w:val="20"/>
          <w:lang w:val="en-GB"/>
        </w:rPr>
        <w:t>giá</w:t>
      </w:r>
      <w:proofErr w:type="spellEnd"/>
      <w:r w:rsidRPr="006A26A8">
        <w:rPr>
          <w:rFonts w:ascii="Arial" w:hAnsi="Arial" w:cs="Arial"/>
          <w:b w:val="0"/>
          <w:iCs/>
          <w:sz w:val="20"/>
          <w:lang w:val="en-GB"/>
        </w:rPr>
        <w:t xml:space="preserve"> </w:t>
      </w:r>
      <w:proofErr w:type="spellStart"/>
      <w:r w:rsidRPr="006A26A8">
        <w:rPr>
          <w:rFonts w:ascii="Arial" w:hAnsi="Arial" w:cs="Arial"/>
          <w:b w:val="0"/>
          <w:iCs/>
          <w:sz w:val="20"/>
          <w:lang w:val="en-GB"/>
        </w:rPr>
        <w:t>tại</w:t>
      </w:r>
      <w:proofErr w:type="spellEnd"/>
      <w:r w:rsidRPr="006A26A8">
        <w:rPr>
          <w:rFonts w:ascii="Arial" w:hAnsi="Arial" w:cs="Arial"/>
          <w:b w:val="0"/>
          <w:iCs/>
          <w:sz w:val="20"/>
          <w:lang w:val="en-GB"/>
        </w:rPr>
        <w:t xml:space="preserve"> </w:t>
      </w:r>
      <w:proofErr w:type="spellStart"/>
      <w:r w:rsidRPr="006A26A8">
        <w:rPr>
          <w:rFonts w:ascii="Arial" w:hAnsi="Arial" w:cs="Arial"/>
          <w:b w:val="0"/>
          <w:iCs/>
          <w:sz w:val="20"/>
          <w:lang w:val="en-GB"/>
        </w:rPr>
        <w:t>cột</w:t>
      </w:r>
      <w:proofErr w:type="spellEnd"/>
      <w:r w:rsidRPr="006A26A8">
        <w:rPr>
          <w:rFonts w:ascii="Arial" w:hAnsi="Arial" w:cs="Arial"/>
          <w:b w:val="0"/>
          <w:iCs/>
          <w:sz w:val="20"/>
          <w:lang w:val="en-GB"/>
        </w:rPr>
        <w:t xml:space="preserve"> (6) bao </w:t>
      </w:r>
      <w:proofErr w:type="spellStart"/>
      <w:r w:rsidRPr="006A26A8">
        <w:rPr>
          <w:rFonts w:ascii="Arial" w:hAnsi="Arial" w:cs="Arial"/>
          <w:b w:val="0"/>
          <w:iCs/>
          <w:sz w:val="20"/>
          <w:lang w:val="en-GB"/>
        </w:rPr>
        <w:t>gồm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các</w:t>
      </w:r>
      <w:proofErr w:type="spellEnd"/>
      <w:r w:rsidRPr="006A26A8">
        <w:rPr>
          <w:rFonts w:ascii="Arial" w:hAnsi="Arial" w:cs="Arial"/>
          <w:b w:val="0"/>
          <w:sz w:val="20"/>
          <w:lang w:val="en-US"/>
        </w:rPr>
        <w:t xml:space="preserve"> chi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cần</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thiết</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để</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cung</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cấp</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hàng</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h</w:t>
      </w:r>
      <w:r w:rsidR="006B3A45" w:rsidRPr="006A26A8">
        <w:rPr>
          <w:rFonts w:ascii="Arial" w:hAnsi="Arial" w:cs="Arial"/>
          <w:b w:val="0"/>
          <w:sz w:val="20"/>
          <w:lang w:val="en-US"/>
        </w:rPr>
        <w:t>oá</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theo</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yêu</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cầu</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của</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bên</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mời</w:t>
      </w:r>
      <w:proofErr w:type="spellEnd"/>
      <w:r w:rsidR="006B3A45" w:rsidRPr="006A26A8">
        <w:rPr>
          <w:rFonts w:ascii="Arial" w:hAnsi="Arial" w:cs="Arial"/>
          <w:b w:val="0"/>
          <w:sz w:val="20"/>
          <w:lang w:val="en-US"/>
        </w:rPr>
        <w:t xml:space="preserve"> </w:t>
      </w:r>
      <w:proofErr w:type="spellStart"/>
      <w:r w:rsidR="006A5FDB" w:rsidRPr="006A26A8">
        <w:rPr>
          <w:rFonts w:ascii="Arial" w:hAnsi="Arial" w:cs="Arial"/>
          <w:b w:val="0"/>
          <w:sz w:val="20"/>
          <w:lang w:val="en-US"/>
        </w:rPr>
        <w:t>Thầu</w:t>
      </w:r>
      <w:proofErr w:type="spellEnd"/>
      <w:r w:rsidR="006B3A45" w:rsidRPr="006A26A8">
        <w:rPr>
          <w:rFonts w:ascii="Arial" w:hAnsi="Arial" w:cs="Arial"/>
          <w:b w:val="0"/>
          <w:sz w:val="20"/>
          <w:lang w:val="en-US"/>
        </w:rPr>
        <w:t xml:space="preserve"> </w:t>
      </w:r>
      <w:r w:rsidRPr="006A26A8">
        <w:rPr>
          <w:rFonts w:ascii="Arial" w:hAnsi="Arial" w:cs="Arial"/>
          <w:b w:val="0"/>
          <w:sz w:val="20"/>
          <w:lang w:val="en-US"/>
        </w:rPr>
        <w:t xml:space="preserve">, </w:t>
      </w:r>
      <w:proofErr w:type="spellStart"/>
      <w:r w:rsidRPr="006A26A8">
        <w:rPr>
          <w:rFonts w:ascii="Arial" w:hAnsi="Arial" w:cs="Arial"/>
          <w:b w:val="0"/>
          <w:sz w:val="20"/>
          <w:lang w:val="en-US"/>
        </w:rPr>
        <w:t>trong</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đó</w:t>
      </w:r>
      <w:proofErr w:type="spellEnd"/>
      <w:r w:rsidRPr="006A26A8">
        <w:rPr>
          <w:rFonts w:ascii="Arial" w:hAnsi="Arial" w:cs="Arial"/>
          <w:b w:val="0"/>
          <w:sz w:val="20"/>
          <w:lang w:val="en-US"/>
        </w:rPr>
        <w:t xml:space="preserve"> bao </w:t>
      </w:r>
      <w:proofErr w:type="spellStart"/>
      <w:r w:rsidRPr="006A26A8">
        <w:rPr>
          <w:rFonts w:ascii="Arial" w:hAnsi="Arial" w:cs="Arial"/>
          <w:b w:val="0"/>
          <w:sz w:val="20"/>
          <w:lang w:val="en-US"/>
        </w:rPr>
        <w:t>gồm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các</w:t>
      </w:r>
      <w:proofErr w:type="spellEnd"/>
      <w:r w:rsidRPr="006A26A8">
        <w:rPr>
          <w:rFonts w:ascii="Arial" w:hAnsi="Arial" w:cs="Arial"/>
          <w:b w:val="0"/>
          <w:sz w:val="20"/>
          <w:lang w:val="en-US"/>
        </w:rPr>
        <w:t xml:space="preserve"> chi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thuế</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lệ</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nếu</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có</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và</w:t>
      </w:r>
      <w:proofErr w:type="spellEnd"/>
      <w:r w:rsidRPr="006A26A8">
        <w:rPr>
          <w:rFonts w:ascii="Arial" w:hAnsi="Arial" w:cs="Arial"/>
          <w:b w:val="0"/>
          <w:sz w:val="20"/>
          <w:lang w:val="en-US"/>
        </w:rPr>
        <w:t xml:space="preserve"> </w:t>
      </w:r>
      <w:proofErr w:type="spellStart"/>
      <w:r w:rsidRPr="006A26A8">
        <w:rPr>
          <w:rFonts w:ascii="Arial" w:hAnsi="Arial" w:cs="Arial"/>
          <w:sz w:val="20"/>
          <w:lang w:val="en-US"/>
        </w:rPr>
        <w:t>không</w:t>
      </w:r>
      <w:proofErr w:type="spellEnd"/>
      <w:r w:rsidRPr="006A26A8">
        <w:rPr>
          <w:rFonts w:ascii="Arial" w:hAnsi="Arial" w:cs="Arial"/>
          <w:sz w:val="20"/>
          <w:lang w:val="en-US"/>
        </w:rPr>
        <w:t xml:space="preserve"> bao </w:t>
      </w:r>
      <w:proofErr w:type="spellStart"/>
      <w:r w:rsidRPr="006A26A8">
        <w:rPr>
          <w:rFonts w:ascii="Arial" w:hAnsi="Arial" w:cs="Arial"/>
          <w:sz w:val="20"/>
          <w:lang w:val="en-US"/>
        </w:rPr>
        <w:t>gồm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các</w:t>
      </w:r>
      <w:proofErr w:type="spellEnd"/>
      <w:r w:rsidRPr="006A26A8">
        <w:rPr>
          <w:rFonts w:ascii="Arial" w:hAnsi="Arial" w:cs="Arial"/>
          <w:b w:val="0"/>
          <w:sz w:val="20"/>
          <w:lang w:val="en-US"/>
        </w:rPr>
        <w:t xml:space="preserve"> chi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của</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dịch</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vụ</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liên</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quan</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tại</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Mẫu</w:t>
      </w:r>
      <w:proofErr w:type="spellEnd"/>
      <w:r w:rsidR="006B3A45" w:rsidRPr="006A26A8">
        <w:rPr>
          <w:rFonts w:ascii="Arial" w:hAnsi="Arial" w:cs="Arial"/>
          <w:b w:val="0"/>
          <w:sz w:val="20"/>
          <w:lang w:val="en-US"/>
        </w:rPr>
        <w:t xml:space="preserve"> </w:t>
      </w:r>
      <w:proofErr w:type="spellStart"/>
      <w:r w:rsidR="006B3A45" w:rsidRPr="006A26A8">
        <w:rPr>
          <w:rFonts w:ascii="Arial" w:hAnsi="Arial" w:cs="Arial"/>
          <w:b w:val="0"/>
          <w:sz w:val="20"/>
          <w:lang w:val="en-US"/>
        </w:rPr>
        <w:t>số</w:t>
      </w:r>
      <w:proofErr w:type="spellEnd"/>
      <w:r w:rsidR="006B3A45" w:rsidRPr="006A26A8">
        <w:rPr>
          <w:rFonts w:ascii="Arial" w:hAnsi="Arial" w:cs="Arial"/>
          <w:b w:val="0"/>
          <w:sz w:val="20"/>
          <w:lang w:val="en-US"/>
        </w:rPr>
        <w:t xml:space="preserve"> 02</w:t>
      </w:r>
      <w:r w:rsidRPr="006A26A8">
        <w:rPr>
          <w:rFonts w:ascii="Arial" w:hAnsi="Arial" w:cs="Arial"/>
          <w:b w:val="0"/>
          <w:sz w:val="20"/>
          <w:lang w:val="en-US"/>
        </w:rPr>
        <w:t xml:space="preserve">b. Khi </w:t>
      </w:r>
      <w:proofErr w:type="spellStart"/>
      <w:r w:rsidRPr="006A26A8">
        <w:rPr>
          <w:rFonts w:ascii="Arial" w:hAnsi="Arial" w:cs="Arial"/>
          <w:b w:val="0"/>
          <w:sz w:val="20"/>
          <w:lang w:val="en-US"/>
        </w:rPr>
        <w:t>tham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dự</w:t>
      </w:r>
      <w:proofErr w:type="spellEnd"/>
      <w:r w:rsidRPr="006A26A8">
        <w:rPr>
          <w:rFonts w:ascii="Arial" w:hAnsi="Arial" w:cs="Arial"/>
          <w:b w:val="0"/>
          <w:sz w:val="20"/>
          <w:lang w:val="en-US"/>
        </w:rPr>
        <w:t xml:space="preserve"> </w:t>
      </w:r>
      <w:proofErr w:type="spellStart"/>
      <w:r w:rsidR="006A5FDB" w:rsidRPr="006A26A8">
        <w:rPr>
          <w:rFonts w:ascii="Arial" w:hAnsi="Arial" w:cs="Arial"/>
          <w:b w:val="0"/>
          <w:sz w:val="20"/>
          <w:lang w:val="en-US"/>
        </w:rPr>
        <w:t>Thầu</w:t>
      </w:r>
      <w:proofErr w:type="spellEnd"/>
      <w:r w:rsidR="006B3A45" w:rsidRPr="006A26A8">
        <w:rPr>
          <w:rFonts w:ascii="Arial" w:hAnsi="Arial" w:cs="Arial"/>
          <w:b w:val="0"/>
          <w:sz w:val="20"/>
          <w:lang w:val="en-US"/>
        </w:rPr>
        <w:t>,</w:t>
      </w:r>
      <w:r w:rsidRPr="006A26A8">
        <w:rPr>
          <w:rFonts w:ascii="Arial" w:hAnsi="Arial" w:cs="Arial"/>
          <w:b w:val="0"/>
          <w:sz w:val="20"/>
          <w:lang w:val="en-US"/>
        </w:rPr>
        <w:t xml:space="preserve"> </w:t>
      </w:r>
      <w:proofErr w:type="spellStart"/>
      <w:r w:rsidRPr="006A26A8">
        <w:rPr>
          <w:rFonts w:ascii="Arial" w:hAnsi="Arial" w:cs="Arial"/>
          <w:b w:val="0"/>
          <w:sz w:val="20"/>
          <w:lang w:val="en-US"/>
        </w:rPr>
        <w:t>nhà</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thầu</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phải</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chịu</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trách</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nhiệm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tìm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hiểu</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tính</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toán</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và</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chào</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đầy</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đủ</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các</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loại</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thuế</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lệ</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nếu</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có</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theo</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thuế</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suất</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mức</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lệ</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phí</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tại</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thời</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điểm</w:t>
      </w:r>
      <w:proofErr w:type="spellEnd"/>
      <w:r w:rsidRPr="006A26A8">
        <w:rPr>
          <w:rFonts w:ascii="Arial" w:hAnsi="Arial" w:cs="Arial"/>
          <w:b w:val="0"/>
          <w:sz w:val="20"/>
          <w:lang w:val="en-US"/>
        </w:rPr>
        <w:t xml:space="preserve"> 28 </w:t>
      </w:r>
      <w:proofErr w:type="spellStart"/>
      <w:r w:rsidRPr="006A26A8">
        <w:rPr>
          <w:rFonts w:ascii="Arial" w:hAnsi="Arial" w:cs="Arial"/>
          <w:b w:val="0"/>
          <w:sz w:val="20"/>
          <w:lang w:val="en-US"/>
        </w:rPr>
        <w:t>ngày</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trước</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ngày</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có</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thời</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điểm</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đóng</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thầu</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theo</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quy</w:t>
      </w:r>
      <w:proofErr w:type="spellEnd"/>
      <w:r w:rsidRPr="006A26A8">
        <w:rPr>
          <w:rFonts w:ascii="Arial" w:hAnsi="Arial" w:cs="Arial"/>
          <w:b w:val="0"/>
          <w:sz w:val="20"/>
          <w:lang w:val="en-US"/>
        </w:rPr>
        <w:t xml:space="preserve"> </w:t>
      </w:r>
      <w:proofErr w:type="spellStart"/>
      <w:r w:rsidRPr="006A26A8">
        <w:rPr>
          <w:rFonts w:ascii="Arial" w:hAnsi="Arial" w:cs="Arial"/>
          <w:b w:val="0"/>
          <w:sz w:val="20"/>
          <w:lang w:val="en-US"/>
        </w:rPr>
        <w:t>định</w:t>
      </w:r>
      <w:proofErr w:type="spellEnd"/>
      <w:r w:rsidRPr="006A26A8">
        <w:rPr>
          <w:rFonts w:ascii="Arial" w:hAnsi="Arial" w:cs="Arial"/>
          <w:b w:val="0"/>
          <w:sz w:val="20"/>
          <w:lang w:val="en-US"/>
        </w:rPr>
        <w:t>.</w:t>
      </w:r>
    </w:p>
    <w:p w14:paraId="5676726D" w14:textId="55DBE6E6" w:rsidR="004A00F9" w:rsidRPr="006A26A8" w:rsidRDefault="004A00F9" w:rsidP="004A00F9">
      <w:pPr>
        <w:pStyle w:val="SectionVHeading2"/>
        <w:jc w:val="right"/>
        <w:rPr>
          <w:rFonts w:ascii="Arial" w:hAnsi="Arial" w:cs="Arial"/>
          <w:sz w:val="20"/>
          <w:lang w:val="en-US"/>
        </w:rPr>
      </w:pPr>
      <w:r w:rsidRPr="006A26A8">
        <w:rPr>
          <w:rFonts w:ascii="Arial" w:hAnsi="Arial" w:cs="Arial"/>
          <w:b w:val="0"/>
          <w:sz w:val="20"/>
          <w:lang w:val="en-US"/>
        </w:rPr>
        <w:br w:type="column"/>
      </w:r>
      <w:r w:rsidRPr="006A26A8">
        <w:rPr>
          <w:rFonts w:ascii="Arial" w:hAnsi="Arial" w:cs="Arial"/>
          <w:sz w:val="20"/>
          <w:lang w:val="en-US"/>
        </w:rPr>
        <w:lastRenderedPageBreak/>
        <w:t>Mẫu số 0</w:t>
      </w:r>
      <w:r w:rsidR="006B3A45" w:rsidRPr="006A26A8">
        <w:rPr>
          <w:rFonts w:ascii="Arial" w:hAnsi="Arial" w:cs="Arial"/>
          <w:sz w:val="20"/>
          <w:lang w:val="en-US"/>
        </w:rPr>
        <w:t>2</w:t>
      </w:r>
      <w:r w:rsidRPr="006A26A8">
        <w:rPr>
          <w:rFonts w:ascii="Arial" w:hAnsi="Arial" w:cs="Arial"/>
          <w:sz w:val="20"/>
          <w:lang w:val="en-US"/>
        </w:rPr>
        <w:t>b</w:t>
      </w:r>
    </w:p>
    <w:p w14:paraId="191091DF" w14:textId="77777777" w:rsidR="004A00F9" w:rsidRPr="006A26A8" w:rsidRDefault="004A00F9" w:rsidP="004A00F9">
      <w:pPr>
        <w:spacing w:before="120" w:after="120" w:line="264" w:lineRule="auto"/>
        <w:jc w:val="center"/>
        <w:rPr>
          <w:rFonts w:ascii="Arial" w:hAnsi="Arial" w:cs="Arial"/>
          <w:b/>
          <w:sz w:val="20"/>
        </w:rPr>
      </w:pPr>
      <w:r w:rsidRPr="006A26A8">
        <w:rPr>
          <w:rFonts w:ascii="Arial" w:hAnsi="Arial" w:cs="Arial"/>
          <w:b/>
          <w:sz w:val="20"/>
        </w:rPr>
        <w:t>BẢNG GIÁ CHÀO CHO CÁC DỊCH VỤ LIÊN QUAN</w:t>
      </w:r>
    </w:p>
    <w:p w14:paraId="2BB8DC6C" w14:textId="77777777" w:rsidR="004A00F9" w:rsidRPr="006A26A8" w:rsidRDefault="004A00F9" w:rsidP="004A00F9">
      <w:pPr>
        <w:spacing w:before="120" w:after="120" w:line="264" w:lineRule="auto"/>
        <w:jc w:val="center"/>
        <w:rPr>
          <w:rFonts w:ascii="Arial" w:hAnsi="Arial" w:cs="Arial"/>
          <w:b/>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631"/>
        <w:gridCol w:w="1482"/>
        <w:gridCol w:w="1613"/>
        <w:gridCol w:w="2146"/>
        <w:gridCol w:w="1138"/>
      </w:tblGrid>
      <w:tr w:rsidR="00183DC4" w:rsidRPr="006A26A8" w14:paraId="05FCE668" w14:textId="77777777" w:rsidTr="00C8156A">
        <w:tc>
          <w:tcPr>
            <w:tcW w:w="646" w:type="dxa"/>
            <w:tcBorders>
              <w:top w:val="single" w:sz="4" w:space="0" w:color="auto"/>
              <w:left w:val="single" w:sz="4" w:space="0" w:color="auto"/>
              <w:bottom w:val="single" w:sz="4" w:space="0" w:color="auto"/>
              <w:right w:val="single" w:sz="4" w:space="0" w:color="auto"/>
            </w:tcBorders>
            <w:vAlign w:val="center"/>
          </w:tcPr>
          <w:p w14:paraId="6DECEEDA" w14:textId="77777777" w:rsidR="00183DC4" w:rsidRPr="006A26A8" w:rsidRDefault="00183DC4" w:rsidP="004A00F9">
            <w:pPr>
              <w:jc w:val="center"/>
              <w:rPr>
                <w:rFonts w:ascii="Arial" w:hAnsi="Arial" w:cs="Arial"/>
                <w:sz w:val="20"/>
              </w:rPr>
            </w:pPr>
            <w:r w:rsidRPr="006A26A8">
              <w:rPr>
                <w:rFonts w:ascii="Arial" w:hAnsi="Arial" w:cs="Arial"/>
                <w:sz w:val="20"/>
              </w:rPr>
              <w:t>1</w:t>
            </w:r>
          </w:p>
        </w:tc>
        <w:tc>
          <w:tcPr>
            <w:tcW w:w="1631" w:type="dxa"/>
            <w:tcBorders>
              <w:top w:val="single" w:sz="4" w:space="0" w:color="auto"/>
              <w:left w:val="single" w:sz="4" w:space="0" w:color="auto"/>
              <w:bottom w:val="single" w:sz="4" w:space="0" w:color="auto"/>
              <w:right w:val="single" w:sz="4" w:space="0" w:color="auto"/>
            </w:tcBorders>
            <w:vAlign w:val="center"/>
          </w:tcPr>
          <w:p w14:paraId="3594164F" w14:textId="77777777" w:rsidR="00183DC4" w:rsidRPr="006A26A8" w:rsidRDefault="00183DC4" w:rsidP="004A00F9">
            <w:pPr>
              <w:jc w:val="center"/>
              <w:rPr>
                <w:rFonts w:ascii="Arial" w:hAnsi="Arial" w:cs="Arial"/>
                <w:sz w:val="20"/>
              </w:rPr>
            </w:pPr>
            <w:r w:rsidRPr="006A26A8">
              <w:rPr>
                <w:rFonts w:ascii="Arial" w:hAnsi="Arial" w:cs="Arial"/>
                <w:sz w:val="20"/>
              </w:rPr>
              <w:t>2</w:t>
            </w:r>
          </w:p>
        </w:tc>
        <w:tc>
          <w:tcPr>
            <w:tcW w:w="1482" w:type="dxa"/>
            <w:tcBorders>
              <w:top w:val="single" w:sz="4" w:space="0" w:color="auto"/>
              <w:left w:val="single" w:sz="4" w:space="0" w:color="auto"/>
              <w:bottom w:val="single" w:sz="4" w:space="0" w:color="auto"/>
              <w:right w:val="single" w:sz="4" w:space="0" w:color="auto"/>
            </w:tcBorders>
            <w:vAlign w:val="center"/>
          </w:tcPr>
          <w:p w14:paraId="6EFA613E" w14:textId="77777777" w:rsidR="00183DC4" w:rsidRPr="006A26A8" w:rsidRDefault="00183DC4" w:rsidP="004A00F9">
            <w:pPr>
              <w:jc w:val="center"/>
              <w:rPr>
                <w:rFonts w:ascii="Arial" w:hAnsi="Arial" w:cs="Arial"/>
                <w:sz w:val="20"/>
              </w:rPr>
            </w:pPr>
          </w:p>
        </w:tc>
        <w:tc>
          <w:tcPr>
            <w:tcW w:w="1613" w:type="dxa"/>
            <w:tcBorders>
              <w:top w:val="single" w:sz="4" w:space="0" w:color="auto"/>
              <w:left w:val="single" w:sz="4" w:space="0" w:color="auto"/>
              <w:bottom w:val="single" w:sz="4" w:space="0" w:color="auto"/>
              <w:right w:val="single" w:sz="4" w:space="0" w:color="auto"/>
            </w:tcBorders>
            <w:vAlign w:val="center"/>
          </w:tcPr>
          <w:p w14:paraId="71639E79" w14:textId="1A70A86F" w:rsidR="00183DC4" w:rsidRPr="006A26A8" w:rsidRDefault="00183DC4" w:rsidP="004A00F9">
            <w:pPr>
              <w:jc w:val="center"/>
              <w:rPr>
                <w:rFonts w:ascii="Arial" w:hAnsi="Arial" w:cs="Arial"/>
                <w:sz w:val="20"/>
              </w:rPr>
            </w:pPr>
            <w:r w:rsidRPr="006A26A8">
              <w:rPr>
                <w:rFonts w:ascii="Arial" w:hAnsi="Arial" w:cs="Arial"/>
                <w:sz w:val="20"/>
              </w:rPr>
              <w:t>3</w:t>
            </w:r>
          </w:p>
        </w:tc>
        <w:tc>
          <w:tcPr>
            <w:tcW w:w="2146" w:type="dxa"/>
            <w:tcBorders>
              <w:top w:val="single" w:sz="4" w:space="0" w:color="auto"/>
              <w:left w:val="single" w:sz="4" w:space="0" w:color="auto"/>
              <w:bottom w:val="single" w:sz="4" w:space="0" w:color="auto"/>
              <w:right w:val="single" w:sz="4" w:space="0" w:color="auto"/>
            </w:tcBorders>
            <w:vAlign w:val="center"/>
          </w:tcPr>
          <w:p w14:paraId="15C36AA4" w14:textId="348D9D8C" w:rsidR="00183DC4" w:rsidRPr="006A26A8" w:rsidRDefault="00183DC4" w:rsidP="004A00F9">
            <w:pPr>
              <w:jc w:val="center"/>
              <w:rPr>
                <w:rFonts w:ascii="Arial" w:hAnsi="Arial" w:cs="Arial"/>
                <w:sz w:val="20"/>
              </w:rPr>
            </w:pPr>
            <w:r w:rsidRPr="006A26A8">
              <w:rPr>
                <w:rFonts w:ascii="Arial" w:hAnsi="Arial" w:cs="Arial"/>
                <w:sz w:val="20"/>
              </w:rPr>
              <w:t>4</w:t>
            </w:r>
          </w:p>
        </w:tc>
        <w:tc>
          <w:tcPr>
            <w:tcW w:w="1138" w:type="dxa"/>
            <w:tcBorders>
              <w:top w:val="single" w:sz="4" w:space="0" w:color="auto"/>
              <w:left w:val="single" w:sz="4" w:space="0" w:color="auto"/>
              <w:bottom w:val="single" w:sz="4" w:space="0" w:color="auto"/>
              <w:right w:val="single" w:sz="4" w:space="0" w:color="auto"/>
            </w:tcBorders>
            <w:vAlign w:val="center"/>
          </w:tcPr>
          <w:p w14:paraId="731BA103" w14:textId="033CB4DB" w:rsidR="00183DC4" w:rsidRPr="006A26A8" w:rsidRDefault="00183DC4" w:rsidP="004A00F9">
            <w:pPr>
              <w:jc w:val="center"/>
              <w:rPr>
                <w:rFonts w:ascii="Arial" w:hAnsi="Arial" w:cs="Arial"/>
                <w:sz w:val="20"/>
              </w:rPr>
            </w:pPr>
            <w:r w:rsidRPr="006A26A8">
              <w:rPr>
                <w:rFonts w:ascii="Arial" w:hAnsi="Arial" w:cs="Arial"/>
                <w:sz w:val="20"/>
              </w:rPr>
              <w:t>5</w:t>
            </w:r>
          </w:p>
        </w:tc>
      </w:tr>
      <w:tr w:rsidR="00183DC4" w:rsidRPr="006A26A8" w14:paraId="2062F257" w14:textId="77777777" w:rsidTr="00C8156A">
        <w:tc>
          <w:tcPr>
            <w:tcW w:w="646" w:type="dxa"/>
            <w:tcBorders>
              <w:top w:val="single" w:sz="4" w:space="0" w:color="auto"/>
              <w:left w:val="single" w:sz="4" w:space="0" w:color="auto"/>
              <w:bottom w:val="single" w:sz="4" w:space="0" w:color="auto"/>
              <w:right w:val="single" w:sz="4" w:space="0" w:color="auto"/>
            </w:tcBorders>
            <w:vAlign w:val="center"/>
          </w:tcPr>
          <w:p w14:paraId="521FD010" w14:textId="77777777" w:rsidR="00183DC4" w:rsidRPr="006A26A8" w:rsidRDefault="00183DC4" w:rsidP="004A00F9">
            <w:pPr>
              <w:spacing w:before="120" w:after="120"/>
              <w:jc w:val="center"/>
              <w:rPr>
                <w:rFonts w:ascii="Arial" w:hAnsi="Arial" w:cs="Arial"/>
                <w:b/>
                <w:sz w:val="20"/>
              </w:rPr>
            </w:pPr>
            <w:r w:rsidRPr="006A26A8">
              <w:rPr>
                <w:rFonts w:ascii="Arial" w:hAnsi="Arial" w:cs="Arial"/>
                <w:b/>
                <w:sz w:val="20"/>
              </w:rPr>
              <w:t>STT</w:t>
            </w:r>
          </w:p>
        </w:tc>
        <w:tc>
          <w:tcPr>
            <w:tcW w:w="1631" w:type="dxa"/>
            <w:tcBorders>
              <w:top w:val="single" w:sz="4" w:space="0" w:color="auto"/>
              <w:left w:val="single" w:sz="4" w:space="0" w:color="auto"/>
              <w:bottom w:val="single" w:sz="4" w:space="0" w:color="auto"/>
              <w:right w:val="single" w:sz="4" w:space="0" w:color="auto"/>
            </w:tcBorders>
            <w:vAlign w:val="center"/>
          </w:tcPr>
          <w:p w14:paraId="297DDD11" w14:textId="77777777" w:rsidR="00183DC4" w:rsidRPr="006A26A8" w:rsidRDefault="00183DC4" w:rsidP="004A00F9">
            <w:pPr>
              <w:spacing w:before="120" w:after="120"/>
              <w:jc w:val="center"/>
              <w:rPr>
                <w:rFonts w:ascii="Arial" w:hAnsi="Arial" w:cs="Arial"/>
                <w:b/>
                <w:sz w:val="20"/>
              </w:rPr>
            </w:pPr>
            <w:r w:rsidRPr="006A26A8">
              <w:rPr>
                <w:rFonts w:ascii="Arial" w:hAnsi="Arial" w:cs="Arial"/>
                <w:b/>
                <w:sz w:val="20"/>
              </w:rPr>
              <w:t>Mô tả dịch vụ</w:t>
            </w:r>
          </w:p>
        </w:tc>
        <w:tc>
          <w:tcPr>
            <w:tcW w:w="1482" w:type="dxa"/>
            <w:tcBorders>
              <w:top w:val="single" w:sz="4" w:space="0" w:color="auto"/>
              <w:left w:val="single" w:sz="4" w:space="0" w:color="auto"/>
              <w:bottom w:val="single" w:sz="4" w:space="0" w:color="auto"/>
              <w:right w:val="single" w:sz="4" w:space="0" w:color="auto"/>
            </w:tcBorders>
            <w:vAlign w:val="center"/>
          </w:tcPr>
          <w:p w14:paraId="1D4292CE" w14:textId="24C062A6" w:rsidR="00183DC4" w:rsidRPr="006A26A8" w:rsidRDefault="00183DC4" w:rsidP="00C8156A">
            <w:pPr>
              <w:spacing w:before="120" w:after="120"/>
              <w:jc w:val="center"/>
              <w:rPr>
                <w:rFonts w:ascii="Arial" w:hAnsi="Arial" w:cs="Arial"/>
                <w:b/>
                <w:sz w:val="20"/>
              </w:rPr>
            </w:pPr>
            <w:r>
              <w:rPr>
                <w:rFonts w:ascii="Arial" w:hAnsi="Arial" w:cs="Arial"/>
                <w:b/>
                <w:sz w:val="20"/>
              </w:rPr>
              <w:t>Số lượng</w:t>
            </w:r>
          </w:p>
        </w:tc>
        <w:tc>
          <w:tcPr>
            <w:tcW w:w="1613" w:type="dxa"/>
            <w:tcBorders>
              <w:top w:val="single" w:sz="4" w:space="0" w:color="auto"/>
              <w:left w:val="single" w:sz="4" w:space="0" w:color="auto"/>
              <w:bottom w:val="single" w:sz="4" w:space="0" w:color="auto"/>
              <w:right w:val="single" w:sz="4" w:space="0" w:color="auto"/>
            </w:tcBorders>
            <w:vAlign w:val="center"/>
          </w:tcPr>
          <w:p w14:paraId="38DDD628" w14:textId="16718D33" w:rsidR="00183DC4" w:rsidRPr="006A26A8" w:rsidRDefault="00183DC4" w:rsidP="004A00F9">
            <w:pPr>
              <w:spacing w:before="120" w:after="120"/>
              <w:jc w:val="center"/>
              <w:rPr>
                <w:rFonts w:ascii="Arial" w:hAnsi="Arial" w:cs="Arial"/>
                <w:b/>
                <w:sz w:val="20"/>
              </w:rPr>
            </w:pPr>
            <w:r w:rsidRPr="006A26A8">
              <w:rPr>
                <w:rFonts w:ascii="Arial" w:hAnsi="Arial" w:cs="Arial"/>
                <w:b/>
                <w:sz w:val="20"/>
              </w:rPr>
              <w:t>Địa điểm thực hiện dịch vụ</w:t>
            </w:r>
          </w:p>
        </w:tc>
        <w:tc>
          <w:tcPr>
            <w:tcW w:w="2146" w:type="dxa"/>
            <w:tcBorders>
              <w:top w:val="single" w:sz="4" w:space="0" w:color="auto"/>
              <w:left w:val="single" w:sz="4" w:space="0" w:color="auto"/>
              <w:bottom w:val="single" w:sz="4" w:space="0" w:color="auto"/>
              <w:right w:val="single" w:sz="4" w:space="0" w:color="auto"/>
            </w:tcBorders>
            <w:vAlign w:val="center"/>
          </w:tcPr>
          <w:p w14:paraId="316D9E17" w14:textId="77777777" w:rsidR="00183DC4" w:rsidRPr="006A26A8" w:rsidRDefault="00183DC4" w:rsidP="004A00F9">
            <w:pPr>
              <w:spacing w:before="120" w:after="120"/>
              <w:jc w:val="center"/>
              <w:rPr>
                <w:rFonts w:ascii="Arial" w:hAnsi="Arial" w:cs="Arial"/>
                <w:b/>
                <w:sz w:val="20"/>
              </w:rPr>
            </w:pPr>
            <w:r w:rsidRPr="006A26A8">
              <w:rPr>
                <w:rFonts w:ascii="Arial" w:hAnsi="Arial" w:cs="Arial"/>
                <w:b/>
                <w:sz w:val="20"/>
              </w:rPr>
              <w:t>Ngày hoàn thành dịch vụ</w:t>
            </w:r>
          </w:p>
        </w:tc>
        <w:tc>
          <w:tcPr>
            <w:tcW w:w="1138" w:type="dxa"/>
            <w:tcBorders>
              <w:top w:val="single" w:sz="4" w:space="0" w:color="auto"/>
              <w:left w:val="single" w:sz="4" w:space="0" w:color="auto"/>
              <w:bottom w:val="single" w:sz="4" w:space="0" w:color="auto"/>
              <w:right w:val="single" w:sz="4" w:space="0" w:color="auto"/>
            </w:tcBorders>
            <w:vAlign w:val="center"/>
          </w:tcPr>
          <w:p w14:paraId="22CCA858" w14:textId="08904A1D" w:rsidR="00183DC4" w:rsidRPr="00C8156A" w:rsidRDefault="00183DC4" w:rsidP="00C8156A">
            <w:pPr>
              <w:suppressAutoHyphens/>
              <w:spacing w:before="120" w:after="120"/>
              <w:jc w:val="center"/>
              <w:rPr>
                <w:rFonts w:ascii="Arial" w:hAnsi="Arial" w:cs="Arial"/>
                <w:b/>
                <w:sz w:val="20"/>
              </w:rPr>
            </w:pPr>
            <w:r w:rsidRPr="006A26A8">
              <w:rPr>
                <w:rFonts w:ascii="Arial" w:hAnsi="Arial" w:cs="Arial"/>
                <w:b/>
                <w:sz w:val="20"/>
              </w:rPr>
              <w:t>Thành tiền</w:t>
            </w:r>
          </w:p>
        </w:tc>
      </w:tr>
      <w:tr w:rsidR="00183DC4" w:rsidRPr="006A26A8" w14:paraId="7EF61888" w14:textId="77777777" w:rsidTr="00C8156A">
        <w:tc>
          <w:tcPr>
            <w:tcW w:w="646" w:type="dxa"/>
            <w:tcBorders>
              <w:top w:val="single" w:sz="4" w:space="0" w:color="auto"/>
              <w:left w:val="single" w:sz="4" w:space="0" w:color="auto"/>
              <w:bottom w:val="single" w:sz="4" w:space="0" w:color="auto"/>
              <w:right w:val="single" w:sz="4" w:space="0" w:color="auto"/>
            </w:tcBorders>
            <w:vAlign w:val="center"/>
          </w:tcPr>
          <w:p w14:paraId="0F27E547" w14:textId="14DC9D60" w:rsidR="00183DC4" w:rsidRPr="006A26A8" w:rsidRDefault="00183DC4" w:rsidP="006A3F6E">
            <w:pPr>
              <w:spacing w:before="120" w:after="120"/>
              <w:rPr>
                <w:rFonts w:ascii="Arial" w:hAnsi="Arial" w:cs="Arial"/>
                <w:sz w:val="20"/>
              </w:rPr>
            </w:pPr>
            <w:r w:rsidRPr="006A26A8">
              <w:rPr>
                <w:rFonts w:ascii="Arial" w:hAnsi="Arial" w:cs="Arial"/>
                <w:sz w:val="20"/>
              </w:rPr>
              <w:t>1</w:t>
            </w:r>
          </w:p>
        </w:tc>
        <w:tc>
          <w:tcPr>
            <w:tcW w:w="1631" w:type="dxa"/>
            <w:tcBorders>
              <w:top w:val="single" w:sz="4" w:space="0" w:color="auto"/>
              <w:left w:val="single" w:sz="4" w:space="0" w:color="auto"/>
              <w:bottom w:val="single" w:sz="4" w:space="0" w:color="auto"/>
              <w:right w:val="single" w:sz="4" w:space="0" w:color="auto"/>
            </w:tcBorders>
            <w:vAlign w:val="center"/>
          </w:tcPr>
          <w:p w14:paraId="08939768" w14:textId="4D64DD1C" w:rsidR="00183DC4" w:rsidRPr="006A26A8" w:rsidRDefault="00C0138E" w:rsidP="00615F10">
            <w:pPr>
              <w:spacing w:before="120" w:after="120"/>
              <w:rPr>
                <w:rFonts w:ascii="Arial" w:hAnsi="Arial" w:cs="Arial"/>
                <w:sz w:val="20"/>
              </w:rPr>
            </w:pPr>
            <w:r>
              <w:rPr>
                <w:rFonts w:ascii="Arial" w:hAnsi="Arial" w:cs="Arial"/>
                <w:sz w:val="20"/>
              </w:rPr>
              <w:t>Dịch vụ hải quan và các dịch vụ liên quan</w:t>
            </w:r>
          </w:p>
        </w:tc>
        <w:tc>
          <w:tcPr>
            <w:tcW w:w="1482" w:type="dxa"/>
            <w:tcBorders>
              <w:top w:val="single" w:sz="4" w:space="0" w:color="auto"/>
              <w:left w:val="single" w:sz="4" w:space="0" w:color="auto"/>
              <w:bottom w:val="single" w:sz="4" w:space="0" w:color="auto"/>
              <w:right w:val="single" w:sz="4" w:space="0" w:color="auto"/>
            </w:tcBorders>
            <w:vAlign w:val="center"/>
          </w:tcPr>
          <w:p w14:paraId="7F7F1108" w14:textId="19B6DF5B" w:rsidR="00183DC4" w:rsidRDefault="00C0138E" w:rsidP="006A3F6E">
            <w:pPr>
              <w:spacing w:before="120" w:after="120"/>
              <w:jc w:val="center"/>
              <w:rPr>
                <w:rFonts w:ascii="Arial" w:hAnsi="Arial" w:cs="Arial"/>
                <w:sz w:val="20"/>
              </w:rPr>
            </w:pPr>
            <w:r>
              <w:rPr>
                <w:rFonts w:ascii="Arial" w:hAnsi="Arial" w:cs="Arial"/>
                <w:sz w:val="20"/>
              </w:rPr>
              <w:t>1</w:t>
            </w:r>
          </w:p>
        </w:tc>
        <w:tc>
          <w:tcPr>
            <w:tcW w:w="1613" w:type="dxa"/>
            <w:tcBorders>
              <w:top w:val="single" w:sz="4" w:space="0" w:color="auto"/>
              <w:left w:val="single" w:sz="4" w:space="0" w:color="auto"/>
              <w:bottom w:val="single" w:sz="4" w:space="0" w:color="auto"/>
              <w:right w:val="single" w:sz="4" w:space="0" w:color="auto"/>
            </w:tcBorders>
            <w:vAlign w:val="center"/>
          </w:tcPr>
          <w:p w14:paraId="6A9B15E8" w14:textId="77800A21" w:rsidR="00183DC4" w:rsidRPr="006A26A8" w:rsidRDefault="00183DC4" w:rsidP="006A3F6E">
            <w:pPr>
              <w:spacing w:before="120" w:after="120"/>
              <w:jc w:val="center"/>
              <w:rPr>
                <w:rFonts w:ascii="Arial" w:hAnsi="Arial" w:cs="Arial"/>
                <w:sz w:val="20"/>
                <w:lang w:val="en-US"/>
              </w:rPr>
            </w:pPr>
          </w:p>
        </w:tc>
        <w:tc>
          <w:tcPr>
            <w:tcW w:w="2146" w:type="dxa"/>
            <w:tcBorders>
              <w:top w:val="single" w:sz="4" w:space="0" w:color="auto"/>
              <w:left w:val="single" w:sz="4" w:space="0" w:color="auto"/>
              <w:bottom w:val="single" w:sz="4" w:space="0" w:color="auto"/>
              <w:right w:val="single" w:sz="4" w:space="0" w:color="auto"/>
            </w:tcBorders>
            <w:vAlign w:val="center"/>
          </w:tcPr>
          <w:p w14:paraId="5AA44291" w14:textId="17A35CC2" w:rsidR="00183DC4" w:rsidRPr="006A26A8" w:rsidRDefault="00183DC4" w:rsidP="00183DC4">
            <w:pPr>
              <w:spacing w:before="120" w:after="120"/>
              <w:jc w:val="center"/>
              <w:rPr>
                <w:rFonts w:ascii="Arial" w:hAnsi="Arial" w:cs="Arial"/>
                <w:sz w:val="20"/>
                <w:lang w:val="vi-VN"/>
              </w:rPr>
            </w:pPr>
          </w:p>
        </w:tc>
        <w:tc>
          <w:tcPr>
            <w:tcW w:w="1138" w:type="dxa"/>
            <w:tcBorders>
              <w:top w:val="single" w:sz="4" w:space="0" w:color="auto"/>
              <w:left w:val="single" w:sz="4" w:space="0" w:color="auto"/>
              <w:bottom w:val="single" w:sz="4" w:space="0" w:color="auto"/>
              <w:right w:val="single" w:sz="4" w:space="0" w:color="auto"/>
            </w:tcBorders>
            <w:vAlign w:val="center"/>
          </w:tcPr>
          <w:p w14:paraId="472C062F" w14:textId="77777777" w:rsidR="00183DC4" w:rsidRPr="006A26A8" w:rsidRDefault="00183DC4" w:rsidP="006A3F6E">
            <w:pPr>
              <w:spacing w:before="120" w:after="120"/>
              <w:jc w:val="center"/>
              <w:rPr>
                <w:rFonts w:ascii="Arial" w:hAnsi="Arial" w:cs="Arial"/>
                <w:sz w:val="20"/>
                <w:lang w:val="vi-VN"/>
              </w:rPr>
            </w:pPr>
          </w:p>
        </w:tc>
      </w:tr>
      <w:tr w:rsidR="00615F10" w:rsidRPr="006A26A8" w14:paraId="29217CC8" w14:textId="77777777" w:rsidTr="00C8156A">
        <w:tc>
          <w:tcPr>
            <w:tcW w:w="646" w:type="dxa"/>
            <w:tcBorders>
              <w:top w:val="single" w:sz="4" w:space="0" w:color="auto"/>
              <w:left w:val="single" w:sz="4" w:space="0" w:color="auto"/>
              <w:bottom w:val="single" w:sz="4" w:space="0" w:color="auto"/>
              <w:right w:val="single" w:sz="4" w:space="0" w:color="auto"/>
            </w:tcBorders>
            <w:vAlign w:val="center"/>
          </w:tcPr>
          <w:p w14:paraId="56A067A1" w14:textId="683962B5" w:rsidR="00615F10" w:rsidRPr="006A26A8" w:rsidRDefault="00615F10" w:rsidP="006A3F6E">
            <w:pPr>
              <w:spacing w:before="120" w:after="120"/>
              <w:rPr>
                <w:rFonts w:ascii="Arial" w:hAnsi="Arial" w:cs="Arial"/>
                <w:sz w:val="20"/>
              </w:rPr>
            </w:pPr>
            <w:r>
              <w:rPr>
                <w:rFonts w:ascii="Arial" w:hAnsi="Arial" w:cs="Arial"/>
                <w:sz w:val="20"/>
              </w:rPr>
              <w:t>2</w:t>
            </w:r>
          </w:p>
        </w:tc>
        <w:tc>
          <w:tcPr>
            <w:tcW w:w="1631" w:type="dxa"/>
            <w:tcBorders>
              <w:top w:val="single" w:sz="4" w:space="0" w:color="auto"/>
              <w:left w:val="single" w:sz="4" w:space="0" w:color="auto"/>
              <w:bottom w:val="single" w:sz="4" w:space="0" w:color="auto"/>
              <w:right w:val="single" w:sz="4" w:space="0" w:color="auto"/>
            </w:tcBorders>
            <w:vAlign w:val="center"/>
          </w:tcPr>
          <w:p w14:paraId="62B45D4F" w14:textId="6F5F3AEC" w:rsidR="00615F10" w:rsidRDefault="00C0138E" w:rsidP="00615F10">
            <w:pPr>
              <w:spacing w:before="120" w:after="120"/>
              <w:rPr>
                <w:rFonts w:ascii="Arial" w:hAnsi="Arial" w:cs="Arial"/>
                <w:sz w:val="20"/>
              </w:rPr>
            </w:pPr>
            <w:r>
              <w:rPr>
                <w:rFonts w:ascii="Arial" w:hAnsi="Arial" w:cs="Arial"/>
                <w:sz w:val="20"/>
              </w:rPr>
              <w:t>Vận chuyển đến văn phòng WWF tại Huế</w:t>
            </w:r>
          </w:p>
        </w:tc>
        <w:tc>
          <w:tcPr>
            <w:tcW w:w="1482" w:type="dxa"/>
            <w:tcBorders>
              <w:top w:val="single" w:sz="4" w:space="0" w:color="auto"/>
              <w:left w:val="single" w:sz="4" w:space="0" w:color="auto"/>
              <w:bottom w:val="single" w:sz="4" w:space="0" w:color="auto"/>
              <w:right w:val="single" w:sz="4" w:space="0" w:color="auto"/>
            </w:tcBorders>
            <w:vAlign w:val="center"/>
          </w:tcPr>
          <w:p w14:paraId="3C6C8707" w14:textId="2AA0AFFB" w:rsidR="00615F10" w:rsidRDefault="00C0138E" w:rsidP="006A3F6E">
            <w:pPr>
              <w:spacing w:before="120" w:after="120"/>
              <w:jc w:val="center"/>
              <w:rPr>
                <w:rFonts w:ascii="Arial" w:hAnsi="Arial" w:cs="Arial"/>
                <w:sz w:val="20"/>
              </w:rPr>
            </w:pPr>
            <w:r>
              <w:rPr>
                <w:rFonts w:ascii="Arial" w:hAnsi="Arial" w:cs="Arial"/>
                <w:sz w:val="20"/>
              </w:rPr>
              <w:t>1</w:t>
            </w:r>
          </w:p>
        </w:tc>
        <w:tc>
          <w:tcPr>
            <w:tcW w:w="1613" w:type="dxa"/>
            <w:tcBorders>
              <w:top w:val="single" w:sz="4" w:space="0" w:color="auto"/>
              <w:left w:val="single" w:sz="4" w:space="0" w:color="auto"/>
              <w:bottom w:val="single" w:sz="4" w:space="0" w:color="auto"/>
              <w:right w:val="single" w:sz="4" w:space="0" w:color="auto"/>
            </w:tcBorders>
            <w:vAlign w:val="center"/>
          </w:tcPr>
          <w:p w14:paraId="2A84DD87" w14:textId="2044A993" w:rsidR="00615F10" w:rsidRPr="006A26A8" w:rsidRDefault="00615F10" w:rsidP="006A3F6E">
            <w:pPr>
              <w:spacing w:before="120" w:after="120"/>
              <w:jc w:val="center"/>
              <w:rPr>
                <w:rFonts w:ascii="Arial" w:hAnsi="Arial" w:cs="Arial"/>
                <w:sz w:val="20"/>
                <w:lang w:val="en-US"/>
              </w:rPr>
            </w:pPr>
          </w:p>
        </w:tc>
        <w:tc>
          <w:tcPr>
            <w:tcW w:w="2146" w:type="dxa"/>
            <w:tcBorders>
              <w:top w:val="single" w:sz="4" w:space="0" w:color="auto"/>
              <w:left w:val="single" w:sz="4" w:space="0" w:color="auto"/>
              <w:bottom w:val="single" w:sz="4" w:space="0" w:color="auto"/>
              <w:right w:val="single" w:sz="4" w:space="0" w:color="auto"/>
            </w:tcBorders>
            <w:vAlign w:val="center"/>
          </w:tcPr>
          <w:p w14:paraId="4633508B" w14:textId="718BEE5F" w:rsidR="00615F10" w:rsidRPr="00615F10" w:rsidRDefault="00615F10" w:rsidP="00183DC4">
            <w:pPr>
              <w:spacing w:before="120" w:after="120"/>
              <w:jc w:val="center"/>
              <w:rPr>
                <w:rFonts w:ascii="Arial" w:hAnsi="Arial" w:cs="Arial"/>
                <w:sz w:val="20"/>
                <w:lang w:val="en-US"/>
              </w:rPr>
            </w:pPr>
          </w:p>
        </w:tc>
        <w:tc>
          <w:tcPr>
            <w:tcW w:w="1138" w:type="dxa"/>
            <w:tcBorders>
              <w:top w:val="single" w:sz="4" w:space="0" w:color="auto"/>
              <w:left w:val="single" w:sz="4" w:space="0" w:color="auto"/>
              <w:bottom w:val="single" w:sz="4" w:space="0" w:color="auto"/>
              <w:right w:val="single" w:sz="4" w:space="0" w:color="auto"/>
            </w:tcBorders>
            <w:vAlign w:val="center"/>
          </w:tcPr>
          <w:p w14:paraId="39A5CFCB" w14:textId="77777777" w:rsidR="00615F10" w:rsidRPr="006A26A8" w:rsidRDefault="00615F10" w:rsidP="006A3F6E">
            <w:pPr>
              <w:spacing w:before="120" w:after="120"/>
              <w:jc w:val="center"/>
              <w:rPr>
                <w:rFonts w:ascii="Arial" w:hAnsi="Arial" w:cs="Arial"/>
                <w:sz w:val="20"/>
                <w:lang w:val="vi-VN"/>
              </w:rPr>
            </w:pPr>
          </w:p>
        </w:tc>
      </w:tr>
      <w:tr w:rsidR="00183DC4" w:rsidRPr="006A26A8" w14:paraId="50BA2DFF" w14:textId="77777777" w:rsidTr="00C8156A">
        <w:trPr>
          <w:trHeight w:val="637"/>
        </w:trPr>
        <w:tc>
          <w:tcPr>
            <w:tcW w:w="7518" w:type="dxa"/>
            <w:gridSpan w:val="5"/>
            <w:tcBorders>
              <w:top w:val="single" w:sz="4" w:space="0" w:color="auto"/>
              <w:left w:val="single" w:sz="4" w:space="0" w:color="auto"/>
              <w:bottom w:val="single" w:sz="4" w:space="0" w:color="auto"/>
              <w:right w:val="single" w:sz="4" w:space="0" w:color="auto"/>
            </w:tcBorders>
            <w:vAlign w:val="center"/>
          </w:tcPr>
          <w:p w14:paraId="0DCF3758" w14:textId="77777777" w:rsidR="00183DC4" w:rsidRDefault="00183DC4" w:rsidP="006A3F6E">
            <w:pPr>
              <w:suppressAutoHyphens/>
              <w:spacing w:before="60" w:after="60"/>
              <w:jc w:val="center"/>
              <w:rPr>
                <w:rFonts w:ascii="Arial" w:hAnsi="Arial" w:cs="Arial"/>
                <w:b/>
                <w:sz w:val="20"/>
                <w:lang w:val="vi-VN"/>
              </w:rPr>
            </w:pPr>
            <w:r w:rsidRPr="006A26A8">
              <w:rPr>
                <w:rFonts w:ascii="Arial" w:hAnsi="Arial" w:cs="Arial"/>
                <w:b/>
                <w:sz w:val="20"/>
                <w:lang w:val="vi-VN"/>
              </w:rPr>
              <w:t>Tổng giá chào cho các dịch vụ liên quan đã bao gồm thuế, phí, lệ phí</w:t>
            </w:r>
          </w:p>
          <w:p w14:paraId="3C8FB545" w14:textId="47F69A41" w:rsidR="00C8156A" w:rsidRPr="00C8156A" w:rsidRDefault="00183DC4" w:rsidP="00C8156A">
            <w:pPr>
              <w:suppressAutoHyphens/>
              <w:spacing w:before="60" w:after="60"/>
              <w:jc w:val="center"/>
              <w:rPr>
                <w:rFonts w:ascii="Arial" w:hAnsi="Arial" w:cs="Arial"/>
                <w:b/>
                <w:sz w:val="20"/>
                <w:lang w:val="vi-VN"/>
              </w:rPr>
            </w:pPr>
            <w:r w:rsidRPr="006A26A8">
              <w:rPr>
                <w:rFonts w:ascii="Arial" w:hAnsi="Arial" w:cs="Arial"/>
                <w:b/>
                <w:sz w:val="20"/>
                <w:lang w:val="vi-VN"/>
              </w:rPr>
              <w:t xml:space="preserve"> (nếu có)</w:t>
            </w:r>
          </w:p>
        </w:tc>
        <w:tc>
          <w:tcPr>
            <w:tcW w:w="1138" w:type="dxa"/>
            <w:tcBorders>
              <w:top w:val="single" w:sz="4" w:space="0" w:color="auto"/>
              <w:left w:val="single" w:sz="4" w:space="0" w:color="auto"/>
              <w:bottom w:val="single" w:sz="4" w:space="0" w:color="auto"/>
              <w:right w:val="single" w:sz="4" w:space="0" w:color="auto"/>
            </w:tcBorders>
            <w:vAlign w:val="center"/>
          </w:tcPr>
          <w:p w14:paraId="143502D4" w14:textId="77777777" w:rsidR="00183DC4" w:rsidRPr="006A26A8" w:rsidRDefault="00183DC4" w:rsidP="00C8156A">
            <w:pPr>
              <w:jc w:val="center"/>
              <w:rPr>
                <w:rFonts w:ascii="Arial" w:hAnsi="Arial" w:cs="Arial"/>
                <w:sz w:val="20"/>
              </w:rPr>
            </w:pPr>
            <w:r w:rsidRPr="006A26A8">
              <w:rPr>
                <w:rFonts w:ascii="Arial" w:hAnsi="Arial" w:cs="Arial"/>
                <w:b/>
                <w:sz w:val="20"/>
              </w:rPr>
              <w:t>(I)</w:t>
            </w:r>
          </w:p>
        </w:tc>
      </w:tr>
    </w:tbl>
    <w:p w14:paraId="11836535" w14:textId="77777777" w:rsidR="004A00F9" w:rsidRPr="006A26A8" w:rsidRDefault="004A00F9" w:rsidP="004A00F9">
      <w:pPr>
        <w:ind w:left="180" w:firstLine="540"/>
        <w:rPr>
          <w:rFonts w:ascii="Arial" w:hAnsi="Arial" w:cs="Arial"/>
          <w:sz w:val="20"/>
        </w:rPr>
      </w:pPr>
    </w:p>
    <w:p w14:paraId="78CE665C" w14:textId="77777777" w:rsidR="004A00F9" w:rsidRPr="006A26A8" w:rsidRDefault="004A00F9" w:rsidP="004A00F9">
      <w:pPr>
        <w:ind w:left="180"/>
        <w:rPr>
          <w:rFonts w:ascii="Arial" w:hAnsi="Arial" w:cs="Arial"/>
          <w:sz w:val="20"/>
        </w:rPr>
      </w:pPr>
    </w:p>
    <w:p w14:paraId="2139DBE6" w14:textId="77777777" w:rsidR="004A00F9" w:rsidRPr="006A26A8" w:rsidRDefault="004A00F9" w:rsidP="004A00F9">
      <w:pPr>
        <w:spacing w:before="120" w:after="120"/>
        <w:ind w:left="4678"/>
        <w:jc w:val="center"/>
        <w:rPr>
          <w:rFonts w:ascii="Arial" w:hAnsi="Arial" w:cs="Arial"/>
          <w:b/>
          <w:sz w:val="20"/>
        </w:rPr>
      </w:pPr>
      <w:r w:rsidRPr="006A26A8">
        <w:rPr>
          <w:rFonts w:ascii="Arial" w:hAnsi="Arial" w:cs="Arial"/>
          <w:b/>
          <w:sz w:val="20"/>
        </w:rPr>
        <w:t>Đại diện hợp pháp của nhà thầu</w:t>
      </w:r>
    </w:p>
    <w:p w14:paraId="43B5BF6D" w14:textId="77777777" w:rsidR="004A00F9" w:rsidRPr="006A26A8" w:rsidRDefault="004A00F9" w:rsidP="004A00F9">
      <w:pPr>
        <w:spacing w:before="120" w:after="120"/>
        <w:ind w:left="4253"/>
        <w:jc w:val="center"/>
        <w:rPr>
          <w:rFonts w:ascii="Arial" w:hAnsi="Arial" w:cs="Arial"/>
          <w:sz w:val="20"/>
        </w:rPr>
      </w:pPr>
      <w:r w:rsidRPr="006A26A8">
        <w:rPr>
          <w:rFonts w:ascii="Arial" w:hAnsi="Arial" w:cs="Arial"/>
          <w:i/>
          <w:sz w:val="20"/>
        </w:rPr>
        <w:t>[ghi tên, chức danh, ký tên và đóng dấu]</w:t>
      </w:r>
    </w:p>
    <w:p w14:paraId="3FAB35D3" w14:textId="22915396" w:rsidR="006B3A45" w:rsidRPr="006A26A8" w:rsidRDefault="006B3A45" w:rsidP="00BF440B">
      <w:pPr>
        <w:tabs>
          <w:tab w:val="left" w:pos="1867"/>
        </w:tabs>
        <w:spacing w:before="120" w:after="120" w:line="264" w:lineRule="auto"/>
        <w:jc w:val="both"/>
        <w:rPr>
          <w:rFonts w:ascii="Arial" w:hAnsi="Arial" w:cs="Arial"/>
          <w:sz w:val="20"/>
        </w:rPr>
      </w:pPr>
    </w:p>
    <w:p w14:paraId="3C406DD8" w14:textId="3530A7C3" w:rsidR="00BF440B" w:rsidRPr="006A26A8" w:rsidRDefault="00BF440B" w:rsidP="00BF440B">
      <w:pPr>
        <w:tabs>
          <w:tab w:val="left" w:pos="1867"/>
        </w:tabs>
        <w:spacing w:before="120" w:after="120" w:line="264" w:lineRule="auto"/>
        <w:jc w:val="both"/>
        <w:rPr>
          <w:rFonts w:ascii="Arial" w:hAnsi="Arial" w:cs="Arial"/>
          <w:sz w:val="20"/>
        </w:rPr>
      </w:pPr>
    </w:p>
    <w:p w14:paraId="26A0C3AD" w14:textId="31C3F039" w:rsidR="00BF440B" w:rsidRPr="006A26A8" w:rsidRDefault="00BF440B" w:rsidP="00BF440B">
      <w:pPr>
        <w:tabs>
          <w:tab w:val="left" w:pos="1867"/>
        </w:tabs>
        <w:spacing w:before="120" w:after="120" w:line="264" w:lineRule="auto"/>
        <w:jc w:val="both"/>
        <w:rPr>
          <w:rFonts w:ascii="Arial" w:hAnsi="Arial" w:cs="Arial"/>
          <w:sz w:val="20"/>
        </w:rPr>
      </w:pPr>
    </w:p>
    <w:p w14:paraId="44E384BC" w14:textId="422A678D" w:rsidR="00BF440B" w:rsidRPr="006A26A8" w:rsidRDefault="00BF440B" w:rsidP="00BF440B">
      <w:pPr>
        <w:tabs>
          <w:tab w:val="left" w:pos="1867"/>
        </w:tabs>
        <w:spacing w:before="120" w:after="120" w:line="264" w:lineRule="auto"/>
        <w:jc w:val="both"/>
        <w:rPr>
          <w:rFonts w:ascii="Arial" w:hAnsi="Arial" w:cs="Arial"/>
          <w:sz w:val="20"/>
        </w:rPr>
      </w:pPr>
    </w:p>
    <w:p w14:paraId="6FD36622" w14:textId="0F89E9FD" w:rsidR="00BF440B" w:rsidRPr="006A26A8" w:rsidRDefault="00BF440B" w:rsidP="00BF440B">
      <w:pPr>
        <w:tabs>
          <w:tab w:val="left" w:pos="1867"/>
        </w:tabs>
        <w:spacing w:before="120" w:after="120" w:line="264" w:lineRule="auto"/>
        <w:jc w:val="both"/>
        <w:rPr>
          <w:rFonts w:ascii="Arial" w:hAnsi="Arial" w:cs="Arial"/>
          <w:sz w:val="20"/>
        </w:rPr>
      </w:pPr>
    </w:p>
    <w:p w14:paraId="38E25305" w14:textId="77777777" w:rsidR="00BF440B" w:rsidRPr="006A26A8" w:rsidRDefault="00BF440B" w:rsidP="00BF440B">
      <w:pPr>
        <w:tabs>
          <w:tab w:val="left" w:pos="1867"/>
        </w:tabs>
        <w:spacing w:before="120" w:after="120" w:line="264" w:lineRule="auto"/>
        <w:jc w:val="both"/>
        <w:rPr>
          <w:rFonts w:ascii="Arial" w:hAnsi="Arial" w:cs="Arial"/>
          <w:sz w:val="20"/>
        </w:rPr>
      </w:pPr>
    </w:p>
    <w:p w14:paraId="2E7D8D45" w14:textId="074D6869" w:rsidR="004A00F9" w:rsidRPr="006A26A8" w:rsidRDefault="004A00F9" w:rsidP="004A00F9">
      <w:pPr>
        <w:tabs>
          <w:tab w:val="left" w:pos="1867"/>
        </w:tabs>
        <w:spacing w:before="120" w:after="120" w:line="264" w:lineRule="auto"/>
        <w:ind w:firstLine="567"/>
        <w:jc w:val="both"/>
        <w:rPr>
          <w:rFonts w:ascii="Arial" w:hAnsi="Arial" w:cs="Arial"/>
          <w:sz w:val="20"/>
        </w:rPr>
      </w:pPr>
      <w:r w:rsidRPr="006A26A8">
        <w:rPr>
          <w:rFonts w:ascii="Arial" w:hAnsi="Arial" w:cs="Arial"/>
          <w:sz w:val="20"/>
        </w:rPr>
        <w:t xml:space="preserve">Ghi chú: </w:t>
      </w:r>
      <w:r w:rsidRPr="006A26A8">
        <w:rPr>
          <w:rFonts w:ascii="Arial" w:hAnsi="Arial" w:cs="Arial"/>
          <w:sz w:val="20"/>
        </w:rPr>
        <w:tab/>
      </w:r>
    </w:p>
    <w:p w14:paraId="21A14D49" w14:textId="665325B2" w:rsidR="004A00F9" w:rsidRPr="006A26A8" w:rsidRDefault="004A00F9" w:rsidP="004A00F9">
      <w:pPr>
        <w:spacing w:before="120" w:after="120" w:line="264" w:lineRule="auto"/>
        <w:ind w:firstLine="567"/>
        <w:jc w:val="both"/>
        <w:rPr>
          <w:rFonts w:ascii="Arial" w:hAnsi="Arial" w:cs="Arial"/>
          <w:iCs/>
          <w:sz w:val="20"/>
        </w:rPr>
      </w:pPr>
      <w:r w:rsidRPr="006A26A8">
        <w:rPr>
          <w:rFonts w:ascii="Arial" w:hAnsi="Arial" w:cs="Arial"/>
          <w:sz w:val="20"/>
        </w:rPr>
        <w:t xml:space="preserve">Các cột (1), (2), (3), (4), (5) </w:t>
      </w:r>
      <w:r w:rsidR="00F029EC" w:rsidRPr="006A26A8">
        <w:rPr>
          <w:rFonts w:ascii="Arial" w:hAnsi="Arial" w:cs="Arial"/>
          <w:sz w:val="20"/>
        </w:rPr>
        <w:t xml:space="preserve">bên mời </w:t>
      </w:r>
      <w:r w:rsidR="006A5FDB" w:rsidRPr="006A26A8">
        <w:rPr>
          <w:rFonts w:ascii="Arial" w:hAnsi="Arial" w:cs="Arial"/>
          <w:sz w:val="20"/>
        </w:rPr>
        <w:t>Thầu</w:t>
      </w:r>
      <w:r w:rsidRPr="006A26A8">
        <w:rPr>
          <w:rFonts w:ascii="Arial" w:hAnsi="Arial" w:cs="Arial"/>
          <w:sz w:val="20"/>
        </w:rPr>
        <w:t xml:space="preserve"> ghi</w:t>
      </w:r>
      <w:r w:rsidRPr="006A26A8">
        <w:rPr>
          <w:rFonts w:ascii="Arial" w:hAnsi="Arial" w:cs="Arial"/>
          <w:iCs/>
          <w:sz w:val="20"/>
        </w:rPr>
        <w:t xml:space="preserve"> phù hợp với Bảng dịch vụ liên quan quy định tại Chương IV – Yêu cầu đối với gói thầu.</w:t>
      </w:r>
    </w:p>
    <w:p w14:paraId="67C6F9CB" w14:textId="77777777" w:rsidR="004A00F9" w:rsidRPr="006A26A8" w:rsidRDefault="004A00F9" w:rsidP="004A00F9">
      <w:pPr>
        <w:jc w:val="right"/>
        <w:rPr>
          <w:rFonts w:ascii="Arial" w:hAnsi="Arial" w:cs="Arial"/>
          <w:b/>
          <w:sz w:val="20"/>
        </w:rPr>
      </w:pPr>
    </w:p>
    <w:p w14:paraId="5769DFAC" w14:textId="77777777" w:rsidR="004A00F9" w:rsidRPr="006A26A8" w:rsidRDefault="004A00F9" w:rsidP="004A00F9">
      <w:pPr>
        <w:pStyle w:val="SectionVHeading2"/>
        <w:jc w:val="right"/>
        <w:rPr>
          <w:rFonts w:ascii="Arial" w:hAnsi="Arial" w:cs="Arial"/>
          <w:b w:val="0"/>
          <w:sz w:val="20"/>
          <w:lang w:val="en-GB"/>
        </w:rPr>
      </w:pPr>
    </w:p>
    <w:p w14:paraId="68B48AE7" w14:textId="13653194" w:rsidR="004A00F9" w:rsidRPr="006A26A8" w:rsidRDefault="004A00F9" w:rsidP="008A5ABB">
      <w:pPr>
        <w:pStyle w:val="SectionVHeading2"/>
        <w:jc w:val="right"/>
        <w:rPr>
          <w:rFonts w:ascii="Arial" w:hAnsi="Arial" w:cs="Arial"/>
          <w:sz w:val="20"/>
          <w:lang w:val="en-GB"/>
        </w:rPr>
      </w:pPr>
      <w:r w:rsidRPr="006A26A8">
        <w:rPr>
          <w:rFonts w:ascii="Arial" w:hAnsi="Arial" w:cs="Arial"/>
          <w:b w:val="0"/>
          <w:sz w:val="20"/>
          <w:lang w:val="en-GB"/>
        </w:rPr>
        <w:br w:type="column"/>
      </w:r>
      <w:r w:rsidR="008A5ABB" w:rsidRPr="006A26A8">
        <w:rPr>
          <w:rFonts w:ascii="Arial" w:hAnsi="Arial" w:cs="Arial"/>
          <w:sz w:val="20"/>
          <w:lang w:val="en-GB"/>
        </w:rPr>
        <w:lastRenderedPageBreak/>
        <w:t>M</w:t>
      </w:r>
      <w:r w:rsidR="006B3A45" w:rsidRPr="006A26A8">
        <w:rPr>
          <w:rFonts w:ascii="Arial" w:hAnsi="Arial" w:cs="Arial"/>
          <w:sz w:val="20"/>
          <w:lang w:val="en-GB"/>
        </w:rPr>
        <w:t>ẫu số 03</w:t>
      </w:r>
    </w:p>
    <w:p w14:paraId="7141B5DA" w14:textId="77777777" w:rsidR="004A00F9" w:rsidRPr="006A26A8" w:rsidRDefault="004A00F9" w:rsidP="004A00F9">
      <w:pPr>
        <w:ind w:firstLine="720"/>
        <w:jc w:val="center"/>
        <w:rPr>
          <w:rFonts w:ascii="Arial" w:hAnsi="Arial" w:cs="Arial"/>
          <w:b/>
          <w:sz w:val="20"/>
        </w:rPr>
      </w:pPr>
      <w:r w:rsidRPr="006A26A8">
        <w:rPr>
          <w:rFonts w:ascii="Arial" w:hAnsi="Arial" w:cs="Arial"/>
          <w:b/>
          <w:sz w:val="20"/>
        </w:rPr>
        <w:t xml:space="preserve"> </w:t>
      </w:r>
    </w:p>
    <w:p w14:paraId="00EA68A8" w14:textId="33DD76D9" w:rsidR="004A00F9" w:rsidRPr="006A26A8" w:rsidRDefault="004A00F9" w:rsidP="004A00F9">
      <w:pPr>
        <w:ind w:firstLine="720"/>
        <w:jc w:val="center"/>
        <w:rPr>
          <w:rFonts w:ascii="Arial" w:hAnsi="Arial" w:cs="Arial"/>
          <w:b/>
          <w:sz w:val="20"/>
        </w:rPr>
      </w:pPr>
      <w:r w:rsidRPr="006A26A8">
        <w:rPr>
          <w:rFonts w:ascii="Arial" w:hAnsi="Arial" w:cs="Arial"/>
          <w:b/>
          <w:sz w:val="20"/>
        </w:rPr>
        <w:t xml:space="preserve">BẢN </w:t>
      </w:r>
      <w:r w:rsidR="001C4EC4">
        <w:rPr>
          <w:rFonts w:ascii="Arial" w:hAnsi="Arial" w:cs="Arial"/>
          <w:b/>
          <w:sz w:val="20"/>
        </w:rPr>
        <w:t xml:space="preserve">TUYÊN BỐ </w:t>
      </w:r>
      <w:r w:rsidRPr="006A26A8">
        <w:rPr>
          <w:rFonts w:ascii="Arial" w:hAnsi="Arial" w:cs="Arial"/>
          <w:b/>
          <w:sz w:val="20"/>
        </w:rPr>
        <w:t xml:space="preserve">CAM KẾT </w:t>
      </w:r>
    </w:p>
    <w:p w14:paraId="3BBD9D45" w14:textId="77777777" w:rsidR="004A00F9" w:rsidRPr="006A26A8" w:rsidRDefault="004A00F9" w:rsidP="004A00F9">
      <w:pPr>
        <w:tabs>
          <w:tab w:val="right" w:pos="9000"/>
        </w:tabs>
        <w:rPr>
          <w:rFonts w:ascii="Arial" w:hAnsi="Arial" w:cs="Arial"/>
          <w:i/>
          <w:sz w:val="20"/>
        </w:rPr>
      </w:pPr>
    </w:p>
    <w:p w14:paraId="7447284C" w14:textId="2ED83A3C" w:rsidR="004A00F9" w:rsidRPr="006A26A8" w:rsidRDefault="00CA567D" w:rsidP="004A00F9">
      <w:pPr>
        <w:tabs>
          <w:tab w:val="right" w:pos="9000"/>
        </w:tabs>
        <w:rPr>
          <w:rFonts w:ascii="Arial" w:hAnsi="Arial" w:cs="Arial"/>
          <w:i/>
          <w:sz w:val="20"/>
        </w:rPr>
      </w:pPr>
      <w:r>
        <w:rPr>
          <w:rFonts w:ascii="Arial" w:hAnsi="Arial" w:cs="Arial"/>
          <w:b/>
          <w:i/>
          <w:color w:val="202124"/>
          <w:sz w:val="20"/>
        </w:rPr>
        <w:t>(Yêu cầu nhà thầu đọc kỹ, hiểu, đồng ý và ký tên, đóng dấu vào Tuyên bố Cam kết, nộp kèm Hồ sơ Dự thầu)</w:t>
      </w:r>
    </w:p>
    <w:p w14:paraId="68E1D4CE" w14:textId="77777777" w:rsidR="004A00F9" w:rsidRPr="006A26A8" w:rsidRDefault="004A00F9" w:rsidP="004A00F9">
      <w:pPr>
        <w:tabs>
          <w:tab w:val="right" w:pos="9000"/>
        </w:tabs>
        <w:rPr>
          <w:rFonts w:ascii="Arial" w:hAnsi="Arial" w:cs="Arial"/>
          <w:sz w:val="20"/>
        </w:rPr>
      </w:pPr>
    </w:p>
    <w:p w14:paraId="5C67E250" w14:textId="77777777" w:rsidR="005C346D" w:rsidRPr="006A26A8" w:rsidRDefault="005C346D" w:rsidP="005C346D">
      <w:pPr>
        <w:widowControl w:val="0"/>
        <w:tabs>
          <w:tab w:val="right" w:pos="9000"/>
        </w:tabs>
        <w:spacing w:before="120" w:after="120" w:line="264" w:lineRule="auto"/>
        <w:jc w:val="both"/>
        <w:rPr>
          <w:rFonts w:ascii="Arial" w:hAnsi="Arial" w:cs="Arial"/>
          <w:i/>
          <w:sz w:val="20"/>
        </w:rPr>
      </w:pPr>
      <w:r w:rsidRPr="006A26A8">
        <w:rPr>
          <w:rFonts w:ascii="Arial" w:hAnsi="Arial" w:cs="Arial"/>
          <w:sz w:val="20"/>
        </w:rPr>
        <w:t xml:space="preserve">Ngày:____ </w:t>
      </w:r>
      <w:r w:rsidRPr="006A26A8">
        <w:rPr>
          <w:rFonts w:ascii="Arial" w:hAnsi="Arial" w:cs="Arial"/>
          <w:i/>
          <w:sz w:val="20"/>
        </w:rPr>
        <w:t>[Điền ngày tháng năm ký đơn chào hàng]</w:t>
      </w:r>
    </w:p>
    <w:p w14:paraId="09699323" w14:textId="34BD9583" w:rsidR="00615F10" w:rsidRDefault="00615F10" w:rsidP="00615F10">
      <w:pPr>
        <w:spacing w:before="120" w:after="120"/>
        <w:jc w:val="both"/>
        <w:rPr>
          <w:rFonts w:ascii="Arial" w:hAnsi="Arial" w:cs="Arial"/>
          <w:b/>
          <w:iCs/>
          <w:sz w:val="20"/>
          <w:lang w:val="en-US"/>
        </w:rPr>
      </w:pPr>
      <w:r w:rsidRPr="006A26A8">
        <w:rPr>
          <w:rFonts w:ascii="Arial" w:hAnsi="Arial" w:cs="Arial"/>
          <w:sz w:val="20"/>
        </w:rPr>
        <w:t>Tên</w:t>
      </w:r>
      <w:r>
        <w:rPr>
          <w:rFonts w:ascii="Arial" w:hAnsi="Arial" w:cs="Arial"/>
          <w:sz w:val="20"/>
        </w:rPr>
        <w:t xml:space="preserve"> và số hiệu</w:t>
      </w:r>
      <w:r w:rsidRPr="006A26A8">
        <w:rPr>
          <w:rFonts w:ascii="Arial" w:hAnsi="Arial" w:cs="Arial"/>
          <w:sz w:val="20"/>
        </w:rPr>
        <w:t xml:space="preserve"> gói thầu: </w:t>
      </w:r>
      <w:r>
        <w:rPr>
          <w:rFonts w:ascii="Arial" w:hAnsi="Arial" w:cs="Arial"/>
          <w:sz w:val="20"/>
        </w:rPr>
        <w:t xml:space="preserve">Gói thầu số </w:t>
      </w:r>
      <w:r w:rsidRPr="00615F10">
        <w:rPr>
          <w:rFonts w:ascii="Arial" w:hAnsi="Arial" w:cs="Arial"/>
          <w:b/>
          <w:iCs/>
          <w:sz w:val="20"/>
          <w:lang w:val="en-US"/>
        </w:rPr>
        <w:t>FY2</w:t>
      </w:r>
      <w:r w:rsidR="00F47531">
        <w:rPr>
          <w:rFonts w:ascii="Arial" w:hAnsi="Arial" w:cs="Arial"/>
          <w:b/>
          <w:iCs/>
          <w:sz w:val="20"/>
          <w:lang w:val="en-US"/>
        </w:rPr>
        <w:t>3</w:t>
      </w:r>
      <w:r w:rsidRPr="00615F10">
        <w:rPr>
          <w:rFonts w:ascii="Arial" w:hAnsi="Arial" w:cs="Arial"/>
          <w:b/>
          <w:iCs/>
          <w:sz w:val="20"/>
          <w:lang w:val="en-US"/>
        </w:rPr>
        <w:t>-0</w:t>
      </w:r>
      <w:r w:rsidR="00F47531">
        <w:rPr>
          <w:rFonts w:ascii="Arial" w:hAnsi="Arial" w:cs="Arial"/>
          <w:b/>
          <w:iCs/>
          <w:sz w:val="20"/>
          <w:lang w:val="en-US"/>
        </w:rPr>
        <w:t>578</w:t>
      </w:r>
      <w:r w:rsidRPr="00615F10">
        <w:rPr>
          <w:rFonts w:ascii="Arial" w:hAnsi="Arial" w:cs="Arial"/>
          <w:b/>
          <w:iCs/>
          <w:sz w:val="20"/>
          <w:lang w:val="en-US"/>
        </w:rPr>
        <w:t xml:space="preserve"> BCA </w:t>
      </w:r>
      <w:r w:rsidRPr="00615F10">
        <w:rPr>
          <w:rFonts w:ascii="Arial" w:hAnsi="Arial" w:cs="Arial"/>
          <w:iCs/>
          <w:sz w:val="20"/>
          <w:lang w:val="en-US"/>
        </w:rPr>
        <w:t xml:space="preserve">“Mua sắm </w:t>
      </w:r>
      <w:r w:rsidR="00F47531">
        <w:rPr>
          <w:rFonts w:ascii="Arial" w:hAnsi="Arial" w:cs="Arial"/>
          <w:bCs/>
          <w:sz w:val="20"/>
        </w:rPr>
        <w:t>150</w:t>
      </w:r>
      <w:r w:rsidR="00F47531" w:rsidRPr="000E7F0C">
        <w:rPr>
          <w:rFonts w:ascii="Arial" w:hAnsi="Arial" w:cs="Arial"/>
          <w:bCs/>
          <w:sz w:val="20"/>
        </w:rPr>
        <w:t xml:space="preserve"> bộ </w:t>
      </w:r>
      <w:r w:rsidR="00F47531">
        <w:rPr>
          <w:rFonts w:ascii="Arial" w:hAnsi="Arial" w:cs="Arial"/>
          <w:bCs/>
          <w:sz w:val="20"/>
        </w:rPr>
        <w:t>bẫy ảnh kèm thẻ nhớ SD, hộp bảo vệ và khóa an toàn</w:t>
      </w:r>
      <w:r w:rsidRPr="00615F10">
        <w:rPr>
          <w:rFonts w:ascii="Arial" w:hAnsi="Arial" w:cs="Arial"/>
          <w:iCs/>
          <w:sz w:val="20"/>
          <w:lang w:val="en-US"/>
        </w:rPr>
        <w:t>”</w:t>
      </w:r>
    </w:p>
    <w:p w14:paraId="323E63C2" w14:textId="77777777" w:rsidR="00615F10" w:rsidRPr="006A26A8" w:rsidRDefault="00615F10" w:rsidP="00615F10">
      <w:pPr>
        <w:spacing w:before="120" w:after="120"/>
        <w:jc w:val="both"/>
        <w:rPr>
          <w:rFonts w:ascii="Arial" w:hAnsi="Arial" w:cs="Arial"/>
          <w:i/>
          <w:sz w:val="20"/>
        </w:rPr>
      </w:pPr>
      <w:r w:rsidRPr="006A26A8">
        <w:rPr>
          <w:rFonts w:ascii="Arial" w:hAnsi="Arial" w:cs="Arial"/>
          <w:sz w:val="20"/>
        </w:rPr>
        <w:t xml:space="preserve">Tên dự án: </w:t>
      </w:r>
      <w:r w:rsidRPr="00615F10">
        <w:rPr>
          <w:rFonts w:ascii="Arial" w:hAnsi="Arial" w:cs="Arial"/>
          <w:bCs/>
          <w:i/>
          <w:iCs/>
          <w:sz w:val="20"/>
        </w:rPr>
        <w:t>Dự án Bảo tồn đa dạng sinh học do USAID tài trợ</w:t>
      </w:r>
    </w:p>
    <w:p w14:paraId="0035A1AA" w14:textId="772A86C5" w:rsidR="005C346D" w:rsidRPr="006A26A8" w:rsidRDefault="005C346D" w:rsidP="005C346D">
      <w:pPr>
        <w:widowControl w:val="0"/>
        <w:tabs>
          <w:tab w:val="right" w:pos="9000"/>
        </w:tabs>
        <w:spacing w:before="120" w:after="120" w:line="264" w:lineRule="auto"/>
        <w:jc w:val="both"/>
        <w:rPr>
          <w:rFonts w:ascii="Arial" w:hAnsi="Arial" w:cs="Arial"/>
          <w:i/>
          <w:sz w:val="20"/>
        </w:rPr>
      </w:pPr>
    </w:p>
    <w:p w14:paraId="15C43D3B" w14:textId="77777777" w:rsidR="004A00F9" w:rsidRPr="006A26A8" w:rsidRDefault="004A00F9" w:rsidP="004A00F9">
      <w:pPr>
        <w:jc w:val="both"/>
        <w:rPr>
          <w:rFonts w:ascii="Arial" w:hAnsi="Arial" w:cs="Arial"/>
          <w:sz w:val="20"/>
        </w:rPr>
      </w:pPr>
    </w:p>
    <w:p w14:paraId="3CB75788" w14:textId="77777777" w:rsidR="005C346D" w:rsidRPr="006A26A8" w:rsidRDefault="005C346D" w:rsidP="005C346D">
      <w:pPr>
        <w:spacing w:before="120" w:after="120"/>
        <w:jc w:val="center"/>
        <w:rPr>
          <w:rFonts w:ascii="Arial" w:hAnsi="Arial" w:cs="Arial"/>
          <w:noProof w:val="0"/>
          <w:sz w:val="20"/>
          <w:lang w:val="en-US"/>
        </w:rPr>
      </w:pPr>
      <w:r w:rsidRPr="006A26A8">
        <w:rPr>
          <w:rFonts w:ascii="Arial" w:hAnsi="Arial" w:cs="Arial"/>
          <w:sz w:val="20"/>
        </w:rPr>
        <w:t xml:space="preserve">Kính gửi: </w:t>
      </w:r>
      <w:r w:rsidRPr="006A26A8">
        <w:rPr>
          <w:rFonts w:ascii="Arial" w:hAnsi="Arial" w:cs="Arial"/>
          <w:noProof w:val="0"/>
          <w:sz w:val="20"/>
          <w:lang w:val="en-US"/>
        </w:rPr>
        <w:t xml:space="preserve">Văn </w:t>
      </w:r>
      <w:proofErr w:type="spellStart"/>
      <w:r w:rsidRPr="006A26A8">
        <w:rPr>
          <w:rFonts w:ascii="Arial" w:hAnsi="Arial" w:cs="Arial"/>
          <w:noProof w:val="0"/>
          <w:sz w:val="20"/>
          <w:lang w:val="en-US"/>
        </w:rPr>
        <w:t>phòng</w:t>
      </w:r>
      <w:proofErr w:type="spellEnd"/>
      <w:r w:rsidRPr="006A26A8">
        <w:rPr>
          <w:rFonts w:ascii="Arial" w:hAnsi="Arial" w:cs="Arial"/>
          <w:noProof w:val="0"/>
          <w:sz w:val="20"/>
          <w:lang w:val="en-US"/>
        </w:rPr>
        <w:t xml:space="preserve"> </w:t>
      </w:r>
      <w:proofErr w:type="spellStart"/>
      <w:r w:rsidRPr="006A26A8">
        <w:rPr>
          <w:rFonts w:ascii="Arial" w:hAnsi="Arial" w:cs="Arial"/>
          <w:noProof w:val="0"/>
          <w:sz w:val="20"/>
          <w:lang w:val="en-US"/>
        </w:rPr>
        <w:t>đại</w:t>
      </w:r>
      <w:proofErr w:type="spellEnd"/>
      <w:r w:rsidRPr="006A26A8">
        <w:rPr>
          <w:rFonts w:ascii="Arial" w:hAnsi="Arial" w:cs="Arial"/>
          <w:noProof w:val="0"/>
          <w:sz w:val="20"/>
          <w:lang w:val="en-US"/>
        </w:rPr>
        <w:t xml:space="preserve"> </w:t>
      </w:r>
      <w:proofErr w:type="spellStart"/>
      <w:r w:rsidRPr="006A26A8">
        <w:rPr>
          <w:rFonts w:ascii="Arial" w:hAnsi="Arial" w:cs="Arial"/>
          <w:noProof w:val="0"/>
          <w:sz w:val="20"/>
          <w:lang w:val="en-US"/>
        </w:rPr>
        <w:t>diện</w:t>
      </w:r>
      <w:proofErr w:type="spellEnd"/>
      <w:r w:rsidRPr="006A26A8">
        <w:rPr>
          <w:rFonts w:ascii="Arial" w:hAnsi="Arial" w:cs="Arial"/>
          <w:noProof w:val="0"/>
          <w:sz w:val="20"/>
          <w:lang w:val="en-US"/>
        </w:rPr>
        <w:t xml:space="preserve"> </w:t>
      </w:r>
      <w:proofErr w:type="spellStart"/>
      <w:r w:rsidRPr="006A26A8">
        <w:rPr>
          <w:rFonts w:ascii="Arial" w:hAnsi="Arial" w:cs="Arial"/>
          <w:noProof w:val="0"/>
          <w:sz w:val="20"/>
          <w:lang w:val="en-US"/>
        </w:rPr>
        <w:t>Tổ</w:t>
      </w:r>
      <w:proofErr w:type="spellEnd"/>
      <w:r w:rsidRPr="006A26A8">
        <w:rPr>
          <w:rFonts w:ascii="Arial" w:hAnsi="Arial" w:cs="Arial"/>
          <w:noProof w:val="0"/>
          <w:sz w:val="20"/>
          <w:lang w:val="en-US"/>
        </w:rPr>
        <w:t xml:space="preserve"> </w:t>
      </w:r>
      <w:proofErr w:type="spellStart"/>
      <w:r w:rsidRPr="006A26A8">
        <w:rPr>
          <w:rFonts w:ascii="Arial" w:hAnsi="Arial" w:cs="Arial"/>
          <w:noProof w:val="0"/>
          <w:sz w:val="20"/>
          <w:lang w:val="en-US"/>
        </w:rPr>
        <w:t>chức</w:t>
      </w:r>
      <w:proofErr w:type="spellEnd"/>
      <w:r w:rsidRPr="006A26A8">
        <w:rPr>
          <w:rFonts w:ascii="Arial" w:hAnsi="Arial" w:cs="Arial"/>
          <w:noProof w:val="0"/>
          <w:sz w:val="20"/>
          <w:lang w:val="en-US"/>
        </w:rPr>
        <w:t xml:space="preserve"> World Wild Fund for Nature </w:t>
      </w:r>
      <w:proofErr w:type="spellStart"/>
      <w:r w:rsidRPr="006A26A8">
        <w:rPr>
          <w:rFonts w:ascii="Arial" w:hAnsi="Arial" w:cs="Arial"/>
          <w:noProof w:val="0"/>
          <w:sz w:val="20"/>
          <w:lang w:val="en-US"/>
        </w:rPr>
        <w:t>tại</w:t>
      </w:r>
      <w:proofErr w:type="spellEnd"/>
      <w:r w:rsidRPr="006A26A8">
        <w:rPr>
          <w:rFonts w:ascii="Arial" w:hAnsi="Arial" w:cs="Arial"/>
          <w:noProof w:val="0"/>
          <w:sz w:val="20"/>
          <w:lang w:val="en-US"/>
        </w:rPr>
        <w:t xml:space="preserve"> Việt Nam</w:t>
      </w:r>
    </w:p>
    <w:p w14:paraId="36A0B226" w14:textId="77777777" w:rsidR="005C346D" w:rsidRPr="006A26A8" w:rsidRDefault="005C346D" w:rsidP="004A00F9">
      <w:pPr>
        <w:pStyle w:val="BodyText"/>
        <w:spacing w:before="120"/>
        <w:ind w:firstLine="720"/>
        <w:rPr>
          <w:rFonts w:ascii="Arial" w:hAnsi="Arial" w:cs="Arial"/>
          <w:sz w:val="20"/>
        </w:rPr>
      </w:pPr>
    </w:p>
    <w:p w14:paraId="3314FBAD" w14:textId="77777777" w:rsidR="00CA567D"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4707E3A2"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0"/>
          <w:lang w:val="vi-VN"/>
        </w:rPr>
      </w:pPr>
      <w:r w:rsidRPr="00AB601B">
        <w:rPr>
          <w:rFonts w:ascii="Arial" w:hAnsi="Arial" w:cs="Arial"/>
          <w:color w:val="202124"/>
          <w:sz w:val="20"/>
          <w:lang w:val="vi-VN"/>
        </w:rPr>
        <w:t>a) Chúng tôi nhấn mạnh tầm quan trọng của quy trình mua sắm tự do, công bằng và cạnh tranh nhằm ngăn chặn các hành vi lạm dụng. Về mặt này, chúng tôi đã không đề nghị hoặc cấp trực tiếp hoặc gián tiếp bất kỳ lợi thế không thể chấp nhận nào cho bất kỳ nhân viên của Bên mua hoặc người khác cũng như không chấp nhận những lợi thế đó liên quan đến giá thầu của chúng tôi, chúng tôi cũng sẽ không cung cấp hoặc cấp hoặc chấp nhận bất kỳ ưu đãi hoặc điều kiện nào như vậy trong</w:t>
      </w:r>
      <w:r w:rsidRPr="00AB601B">
        <w:rPr>
          <w:rFonts w:ascii="Arial" w:hAnsi="Arial" w:cs="Arial"/>
          <w:color w:val="202124"/>
          <w:sz w:val="20"/>
        </w:rPr>
        <w:t xml:space="preserve"> quá trình đấu thầu</w:t>
      </w:r>
      <w:r w:rsidRPr="00AB601B">
        <w:rPr>
          <w:rFonts w:ascii="Arial" w:hAnsi="Arial" w:cs="Arial"/>
          <w:color w:val="202124"/>
          <w:sz w:val="20"/>
          <w:lang w:val="vi-VN"/>
        </w:rPr>
        <w:t xml:space="preserve"> mua sắm, hoặc, trong trường hợp chúng tôi được trao hợp đồng, trong quá trình thực hiện hợp đồng t</w:t>
      </w:r>
      <w:r>
        <w:rPr>
          <w:rFonts w:ascii="Arial" w:hAnsi="Arial" w:cs="Arial"/>
          <w:color w:val="202124"/>
          <w:sz w:val="20"/>
          <w:lang w:val="vi-VN"/>
        </w:rPr>
        <w:t>iếp theo;</w:t>
      </w:r>
    </w:p>
    <w:p w14:paraId="14B488C8"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6CF02CB5" w14:textId="77777777" w:rsidR="00CA567D" w:rsidRDefault="00CA567D" w:rsidP="006D12FF">
      <w:pPr>
        <w:shd w:val="clear" w:color="auto" w:fill="FFFFFF"/>
        <w:jc w:val="both"/>
        <w:rPr>
          <w:rFonts w:ascii="Arial" w:hAnsi="Arial" w:cs="Arial"/>
          <w:sz w:val="20"/>
          <w:lang w:val="pl-PL"/>
        </w:rPr>
      </w:pPr>
      <w:r w:rsidRPr="00AB601B">
        <w:rPr>
          <w:rFonts w:ascii="Arial" w:hAnsi="Arial" w:cs="Arial"/>
          <w:color w:val="202124"/>
          <w:sz w:val="20"/>
          <w:lang w:val="vi-VN"/>
        </w:rPr>
        <w:t xml:space="preserve">b) Chúng tôi </w:t>
      </w:r>
      <w:r w:rsidRPr="00AB601B">
        <w:rPr>
          <w:rFonts w:ascii="Arial" w:hAnsi="Arial" w:cs="Arial"/>
          <w:color w:val="202124"/>
          <w:sz w:val="20"/>
        </w:rPr>
        <w:t xml:space="preserve">cam kết  không </w:t>
      </w:r>
      <w:r w:rsidRPr="00AB601B">
        <w:rPr>
          <w:rFonts w:ascii="Arial" w:hAnsi="Arial" w:cs="Arial"/>
          <w:sz w:val="20"/>
          <w:lang w:val="pl-PL"/>
        </w:rPr>
        <w:t>tham gia trong nhiều hơn một hồ sơ dự thầu trong quá trình đấu thầu này, với tư cách là nhà thầu độc lập hay bất cứ hình thức liên danh liên kết nào;</w:t>
      </w:r>
    </w:p>
    <w:p w14:paraId="54F0039B" w14:textId="77777777" w:rsidR="00CA567D" w:rsidRPr="00AB601B" w:rsidRDefault="00CA567D" w:rsidP="00CA567D">
      <w:pPr>
        <w:shd w:val="clear" w:color="auto" w:fill="FFFFFF"/>
        <w:rPr>
          <w:rFonts w:ascii="Arial" w:hAnsi="Arial" w:cs="Arial"/>
          <w:sz w:val="20"/>
          <w:lang w:val="pl-PL"/>
        </w:rPr>
      </w:pPr>
    </w:p>
    <w:p w14:paraId="16C721DC" w14:textId="77777777" w:rsidR="00CA567D" w:rsidRPr="00AB601B" w:rsidRDefault="00CA567D" w:rsidP="006D12FF">
      <w:pPr>
        <w:pStyle w:val="Heading3"/>
        <w:spacing w:after="180"/>
        <w:ind w:left="0"/>
        <w:rPr>
          <w:rFonts w:ascii="Arial" w:hAnsi="Arial" w:cs="Arial"/>
          <w:b/>
          <w:sz w:val="20"/>
          <w:lang w:val="en-US"/>
        </w:rPr>
      </w:pPr>
      <w:r w:rsidRPr="00AB601B">
        <w:rPr>
          <w:rFonts w:ascii="Arial" w:hAnsi="Arial" w:cs="Arial"/>
          <w:sz w:val="20"/>
          <w:lang w:val="en-US"/>
        </w:rPr>
        <w:t>c) Chúng tôi cam kết không có quan hệ kinh doanh hoặc gia đình mật thiết với bất kỳ cán bộ chuyên môn của bên mời thầu mà cán bộ đó: (i) trực tiếp hay gián tiếp tham gia chuẩn bị hồ sơ mời thầu hay thông số kỹ thuật của hợp đồng; và/hoặc quá trình đánh giá hồ sơ dự thầu cho gói thầu; hoặc (ii) sẽ tham gia thực hiện hoặc giám sát hợp đồng, trừ khi xung đột lợi ích phát sinh từ mối quan hệ nói trên được công bố và chấp nhận bởi Bên Mời thầu</w:t>
      </w:r>
      <w:r>
        <w:rPr>
          <w:rFonts w:ascii="Arial" w:hAnsi="Arial" w:cs="Arial"/>
          <w:sz w:val="20"/>
          <w:lang w:val="en-US"/>
        </w:rPr>
        <w:t>;</w:t>
      </w:r>
    </w:p>
    <w:p w14:paraId="706AB283" w14:textId="6EFB8D2F" w:rsidR="00CA567D" w:rsidRPr="00AB601B" w:rsidRDefault="00CA567D" w:rsidP="006D1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0"/>
          <w:lang w:val="vi-VN"/>
        </w:rPr>
      </w:pPr>
      <w:r>
        <w:rPr>
          <w:rFonts w:ascii="Arial" w:hAnsi="Arial" w:cs="Arial"/>
          <w:color w:val="202124"/>
          <w:sz w:val="20"/>
          <w:lang w:val="vi-VN"/>
        </w:rPr>
        <w:t>d</w:t>
      </w:r>
      <w:r w:rsidRPr="00AB601B">
        <w:rPr>
          <w:rFonts w:ascii="Arial" w:hAnsi="Arial" w:cs="Arial"/>
          <w:color w:val="202124"/>
          <w:sz w:val="20"/>
          <w:lang w:val="vi-VN"/>
        </w:rPr>
        <w:t xml:space="preserve">) Chúng tôi cam kết có đủ năng lực tài chính, pháp lý cũng như kinh nghiệm để thực hiện </w:t>
      </w:r>
      <w:r w:rsidRPr="00AB601B">
        <w:rPr>
          <w:rFonts w:ascii="Arial" w:hAnsi="Arial" w:cs="Arial"/>
          <w:color w:val="202124"/>
          <w:sz w:val="20"/>
        </w:rPr>
        <w:t xml:space="preserve">gói thầu </w:t>
      </w:r>
      <w:r w:rsidRPr="00AB601B">
        <w:rPr>
          <w:rFonts w:ascii="Arial" w:hAnsi="Arial" w:cs="Arial"/>
          <w:color w:val="202124"/>
          <w:sz w:val="20"/>
          <w:lang w:val="vi-VN"/>
        </w:rPr>
        <w:t xml:space="preserve">phù hợp với các quy định và yêu cầu nêu trong </w:t>
      </w:r>
      <w:r w:rsidR="006D12FF">
        <w:rPr>
          <w:rFonts w:ascii="Arial" w:hAnsi="Arial" w:cs="Arial"/>
          <w:color w:val="202124"/>
          <w:sz w:val="20"/>
          <w:lang w:val="en-US"/>
        </w:rPr>
        <w:t>Hồ sơ Mời thầu;</w:t>
      </w:r>
    </w:p>
    <w:p w14:paraId="484F3144"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2121EA47"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r>
        <w:rPr>
          <w:rFonts w:ascii="Arial" w:hAnsi="Arial" w:cs="Arial"/>
          <w:color w:val="202124"/>
          <w:sz w:val="20"/>
          <w:lang w:val="vi-VN"/>
        </w:rPr>
        <w:t>e</w:t>
      </w:r>
      <w:r w:rsidRPr="00AB601B">
        <w:rPr>
          <w:rFonts w:ascii="Arial" w:hAnsi="Arial" w:cs="Arial"/>
          <w:color w:val="202124"/>
          <w:sz w:val="20"/>
          <w:lang w:val="vi-VN"/>
        </w:rPr>
        <w:t>) Chúng tôi cam kết không đang trong quá trình giải thể; cũng không bị kết luận là phá sản, cũng không phải trong tìn</w:t>
      </w:r>
      <w:r>
        <w:rPr>
          <w:rFonts w:ascii="Arial" w:hAnsi="Arial" w:cs="Arial"/>
          <w:color w:val="202124"/>
          <w:sz w:val="20"/>
          <w:lang w:val="vi-VN"/>
        </w:rPr>
        <w:t>h trạng mất khả năng thanh toán;</w:t>
      </w:r>
      <w:r w:rsidRPr="00F82718">
        <w:rPr>
          <w:rFonts w:ascii="Arial" w:hAnsi="Arial" w:cs="Arial"/>
          <w:color w:val="202124"/>
          <w:sz w:val="20"/>
        </w:rPr>
        <w:t xml:space="preserve"> </w:t>
      </w:r>
      <w:r>
        <w:rPr>
          <w:rFonts w:ascii="Arial" w:hAnsi="Arial" w:cs="Arial"/>
          <w:color w:val="202124"/>
          <w:sz w:val="20"/>
        </w:rPr>
        <w:t>Chúng tôi cam kết tuân thủ và hoàn thành các nghĩa vụ về thuế hiện hành;</w:t>
      </w:r>
    </w:p>
    <w:p w14:paraId="2D2560D7"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0E00D0AE"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r>
        <w:rPr>
          <w:rFonts w:ascii="Arial" w:hAnsi="Arial" w:cs="Arial"/>
          <w:color w:val="202124"/>
          <w:sz w:val="20"/>
          <w:lang w:val="vi-VN"/>
        </w:rPr>
        <w:t>f</w:t>
      </w:r>
      <w:r w:rsidRPr="00AB601B">
        <w:rPr>
          <w:rFonts w:ascii="Arial" w:hAnsi="Arial" w:cs="Arial"/>
          <w:color w:val="202124"/>
          <w:sz w:val="20"/>
          <w:lang w:val="vi-VN"/>
        </w:rPr>
        <w:t>) Chúng tôi cũng nhấn mạnh tầm quan trọng của việc tuân thủ các tiêu chuẩn về môi trường và xã</w:t>
      </w:r>
      <w:r>
        <w:rPr>
          <w:rFonts w:ascii="Arial" w:hAnsi="Arial" w:cs="Arial"/>
          <w:color w:val="202124"/>
          <w:sz w:val="20"/>
          <w:lang w:val="vi-VN"/>
        </w:rPr>
        <w:t xml:space="preserve"> hội trong việc thực hiện dự án;</w:t>
      </w:r>
    </w:p>
    <w:p w14:paraId="50525C02"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02A0866E"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r>
        <w:rPr>
          <w:rFonts w:ascii="Arial" w:hAnsi="Arial" w:cs="Arial"/>
          <w:color w:val="202124"/>
          <w:sz w:val="20"/>
          <w:lang w:val="vi-VN"/>
        </w:rPr>
        <w:t>g</w:t>
      </w:r>
      <w:r w:rsidRPr="00AB601B">
        <w:rPr>
          <w:rFonts w:ascii="Arial" w:hAnsi="Arial" w:cs="Arial"/>
          <w:color w:val="202124"/>
          <w:sz w:val="20"/>
          <w:lang w:val="vi-VN"/>
        </w:rPr>
        <w:t>) Chúng tôi cam kết tuân thủ luật lao động hiện hành và Tiêu chuẩn Lao động cốt lõi của Tổ chức Lao động Quốc tế (ILO) cũng như các tiêu chuẩn quốc gia và quốc tế hiện hành về bảo vệ môi trường,</w:t>
      </w:r>
      <w:r>
        <w:rPr>
          <w:rFonts w:ascii="Arial" w:hAnsi="Arial" w:cs="Arial"/>
          <w:color w:val="202124"/>
          <w:sz w:val="20"/>
          <w:lang w:val="vi-VN"/>
        </w:rPr>
        <w:t xml:space="preserve"> tiêu chuẩn sức khỏe và an toàn;</w:t>
      </w:r>
    </w:p>
    <w:p w14:paraId="6351EB4C"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58BCAB6F" w14:textId="77777777" w:rsidR="00CA567D" w:rsidRPr="00AB601B" w:rsidRDefault="00CA567D" w:rsidP="006D1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0"/>
          <w:lang w:val="vi-VN"/>
        </w:rPr>
      </w:pPr>
      <w:r>
        <w:rPr>
          <w:rFonts w:ascii="Arial" w:hAnsi="Arial" w:cs="Arial"/>
          <w:color w:val="202124"/>
          <w:sz w:val="20"/>
          <w:lang w:val="vi-VN"/>
        </w:rPr>
        <w:t>h</w:t>
      </w:r>
      <w:r w:rsidRPr="00AB601B">
        <w:rPr>
          <w:rFonts w:ascii="Arial" w:hAnsi="Arial" w:cs="Arial"/>
          <w:color w:val="202124"/>
          <w:sz w:val="20"/>
          <w:lang w:val="vi-VN"/>
        </w:rPr>
        <w:t>) Chúng tôi cũng tuyên bố rằng công ty của chúng tôi không bị đưa vào danh sách</w:t>
      </w:r>
      <w:r w:rsidRPr="00AB601B">
        <w:rPr>
          <w:rFonts w:ascii="Arial" w:hAnsi="Arial" w:cs="Arial"/>
          <w:color w:val="202124"/>
          <w:sz w:val="20"/>
        </w:rPr>
        <w:t xml:space="preserve"> cấm tham gia hoạt động đấu thầu của </w:t>
      </w:r>
      <w:r w:rsidRPr="00AB601B">
        <w:rPr>
          <w:rFonts w:ascii="Arial" w:hAnsi="Arial" w:cs="Arial"/>
          <w:color w:val="202124"/>
          <w:sz w:val="20"/>
          <w:lang w:val="vi-VN"/>
        </w:rPr>
        <w:t>Chính phủ Việt Nam</w:t>
      </w:r>
      <w:r w:rsidRPr="00AB601B">
        <w:rPr>
          <w:rFonts w:ascii="Arial" w:hAnsi="Arial" w:cs="Arial"/>
          <w:color w:val="202124"/>
          <w:sz w:val="20"/>
        </w:rPr>
        <w:t xml:space="preserve">, danh sách </w:t>
      </w:r>
      <w:r w:rsidRPr="00AB601B">
        <w:rPr>
          <w:rFonts w:ascii="Arial" w:hAnsi="Arial" w:cs="Arial"/>
          <w:color w:val="202124"/>
          <w:sz w:val="20"/>
          <w:lang w:val="vi-VN"/>
        </w:rPr>
        <w:t xml:space="preserve"> trừng phạt của Liên hợp quốc và khẳng định rằng công ty của chúng tôi sẽ thông báo ngay cho Bên </w:t>
      </w:r>
      <w:r w:rsidRPr="00AB601B">
        <w:rPr>
          <w:rFonts w:ascii="Arial" w:hAnsi="Arial" w:cs="Arial"/>
          <w:color w:val="202124"/>
          <w:sz w:val="20"/>
        </w:rPr>
        <w:t xml:space="preserve">mời thầu </w:t>
      </w:r>
      <w:r w:rsidRPr="00AB601B">
        <w:rPr>
          <w:rFonts w:ascii="Arial" w:hAnsi="Arial" w:cs="Arial"/>
          <w:color w:val="202124"/>
          <w:sz w:val="20"/>
          <w:lang w:val="vi-VN"/>
        </w:rPr>
        <w:t>nếu tình h</w:t>
      </w:r>
      <w:r>
        <w:rPr>
          <w:rFonts w:ascii="Arial" w:hAnsi="Arial" w:cs="Arial"/>
          <w:color w:val="202124"/>
          <w:sz w:val="20"/>
          <w:lang w:val="vi-VN"/>
        </w:rPr>
        <w:t>uống này xảy ra ở giai đoạn sau;</w:t>
      </w:r>
    </w:p>
    <w:p w14:paraId="5909B696" w14:textId="77777777" w:rsidR="00CA567D" w:rsidRPr="00AB601B" w:rsidRDefault="00CA567D" w:rsidP="00CA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20"/>
          <w:lang w:val="vi-VN"/>
        </w:rPr>
      </w:pPr>
    </w:p>
    <w:p w14:paraId="64AE7C98" w14:textId="77777777" w:rsidR="00CA567D" w:rsidRPr="00AB601B" w:rsidRDefault="00CA567D" w:rsidP="006D1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0"/>
        </w:rPr>
      </w:pPr>
      <w:r>
        <w:rPr>
          <w:rFonts w:ascii="Arial" w:hAnsi="Arial" w:cs="Arial"/>
          <w:color w:val="202124"/>
          <w:sz w:val="20"/>
          <w:lang w:val="vi-VN"/>
        </w:rPr>
        <w:t>i</w:t>
      </w:r>
      <w:r w:rsidRPr="00AB601B">
        <w:rPr>
          <w:rFonts w:ascii="Arial" w:hAnsi="Arial" w:cs="Arial"/>
          <w:color w:val="202124"/>
          <w:sz w:val="20"/>
          <w:lang w:val="vi-VN"/>
        </w:rPr>
        <w:t>) Chúng tôi thừa nhận rằng, trong trường hợp công ty của chúng tôi được thêm vào danh sách các biện pháp trừng phạt ràng buộc về mặt pháp lý đối với Bên</w:t>
      </w:r>
      <w:r w:rsidRPr="00AB601B">
        <w:rPr>
          <w:rFonts w:ascii="Arial" w:hAnsi="Arial" w:cs="Arial"/>
          <w:color w:val="202124"/>
          <w:sz w:val="20"/>
        </w:rPr>
        <w:t xml:space="preserve"> mời thầu</w:t>
      </w:r>
      <w:r w:rsidRPr="00AB601B">
        <w:rPr>
          <w:rFonts w:ascii="Arial" w:hAnsi="Arial" w:cs="Arial"/>
          <w:color w:val="202124"/>
          <w:sz w:val="20"/>
          <w:lang w:val="vi-VN"/>
        </w:rPr>
        <w:t>, thì Bên</w:t>
      </w:r>
      <w:r w:rsidRPr="00AB601B">
        <w:rPr>
          <w:rFonts w:ascii="Arial" w:hAnsi="Arial" w:cs="Arial"/>
          <w:color w:val="202124"/>
          <w:sz w:val="20"/>
        </w:rPr>
        <w:t xml:space="preserve"> mời thầu </w:t>
      </w:r>
      <w:r w:rsidRPr="00AB601B">
        <w:rPr>
          <w:rFonts w:ascii="Arial" w:hAnsi="Arial" w:cs="Arial"/>
          <w:color w:val="202124"/>
          <w:sz w:val="20"/>
          <w:lang w:val="vi-VN"/>
        </w:rPr>
        <w:t xml:space="preserve">có quyền loại trừ công ty của chúng tôi khỏi hoạt động mua sắm </w:t>
      </w:r>
      <w:r w:rsidRPr="00AB601B">
        <w:rPr>
          <w:rFonts w:ascii="Arial" w:hAnsi="Arial" w:cs="Arial"/>
          <w:color w:val="202124"/>
          <w:sz w:val="20"/>
        </w:rPr>
        <w:t xml:space="preserve">đấu thầu </w:t>
      </w:r>
      <w:r w:rsidRPr="00AB601B">
        <w:rPr>
          <w:rFonts w:ascii="Arial" w:hAnsi="Arial" w:cs="Arial"/>
          <w:color w:val="202124"/>
          <w:sz w:val="20"/>
          <w:lang w:val="vi-VN"/>
        </w:rPr>
        <w:t xml:space="preserve">và, nếu hợp đồng được trao cho </w:t>
      </w:r>
      <w:r w:rsidRPr="00AB601B">
        <w:rPr>
          <w:rFonts w:ascii="Arial" w:hAnsi="Arial" w:cs="Arial"/>
          <w:color w:val="202124"/>
          <w:sz w:val="20"/>
          <w:lang w:val="vi-VN"/>
        </w:rPr>
        <w:lastRenderedPageBreak/>
        <w:t>công ty của chúng tôi</w:t>
      </w:r>
      <w:r w:rsidRPr="00AB601B">
        <w:rPr>
          <w:rFonts w:ascii="Arial" w:hAnsi="Arial" w:cs="Arial"/>
          <w:color w:val="202124"/>
          <w:sz w:val="20"/>
        </w:rPr>
        <w:t xml:space="preserve">, </w:t>
      </w:r>
      <w:r w:rsidRPr="00AB601B">
        <w:rPr>
          <w:rFonts w:ascii="Arial" w:hAnsi="Arial" w:cs="Arial"/>
          <w:color w:val="202124"/>
          <w:sz w:val="20"/>
          <w:lang w:val="vi-VN"/>
        </w:rPr>
        <w:t>chấm dứt hợp đồng ngay lập tức nếu các tuyên bố trong Tuyên bố cam kết là sai khách quan hoặc lý do loại trừ xảy ra sau khi Tuyên bố cam kết đã được ban hành.</w:t>
      </w:r>
    </w:p>
    <w:p w14:paraId="14EEC6D6" w14:textId="77777777" w:rsidR="00CA567D" w:rsidRDefault="00CA567D" w:rsidP="00CA567D">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274EBDA3" w14:textId="77777777" w:rsidR="00CA567D" w:rsidRPr="00EE6CF0" w:rsidRDefault="00CA567D" w:rsidP="00E31AC1">
      <w:pPr>
        <w:jc w:val="right"/>
        <w:rPr>
          <w:rFonts w:ascii="Arial" w:hAnsi="Arial" w:cs="Arial"/>
          <w:sz w:val="20"/>
        </w:rPr>
      </w:pPr>
      <w:r>
        <w:rPr>
          <w:rFonts w:ascii="Arial" w:hAnsi="Arial" w:cs="Arial"/>
          <w:sz w:val="20"/>
        </w:rPr>
        <w:t>Ngày ….. tháng … năm ……….</w:t>
      </w:r>
    </w:p>
    <w:p w14:paraId="12CDCB0B" w14:textId="3734E089" w:rsidR="00CA567D" w:rsidRPr="001A5B4E" w:rsidRDefault="00CA567D" w:rsidP="00CA567D">
      <w:pPr>
        <w:pStyle w:val="BodyText"/>
        <w:tabs>
          <w:tab w:val="center" w:pos="5670"/>
        </w:tabs>
        <w:spacing w:before="120"/>
        <w:ind w:firstLine="720"/>
        <w:rPr>
          <w:rFonts w:ascii="Arial" w:hAnsi="Arial" w:cs="Arial"/>
          <w:b/>
          <w:sz w:val="20"/>
          <w:vertAlign w:val="superscript"/>
          <w:lang w:val="it-IT"/>
        </w:rPr>
      </w:pPr>
      <w:r>
        <w:rPr>
          <w:rFonts w:ascii="Arial" w:hAnsi="Arial" w:cs="Arial"/>
          <w:b/>
          <w:sz w:val="20"/>
          <w:lang w:val="it-IT"/>
        </w:rPr>
        <w:tab/>
      </w:r>
      <w:r w:rsidRPr="001A5B4E">
        <w:rPr>
          <w:rFonts w:ascii="Arial" w:hAnsi="Arial" w:cs="Arial"/>
          <w:b/>
          <w:sz w:val="20"/>
          <w:lang w:val="it-IT"/>
        </w:rPr>
        <w:t>Đại diện hợp pháp của nhà thầu</w:t>
      </w:r>
    </w:p>
    <w:p w14:paraId="7BF31AA4" w14:textId="1B575A8A" w:rsidR="00CA567D" w:rsidRPr="001A5B4E" w:rsidRDefault="00CA567D" w:rsidP="00CA567D">
      <w:pPr>
        <w:pStyle w:val="BodyText"/>
        <w:tabs>
          <w:tab w:val="center" w:pos="5670"/>
        </w:tabs>
        <w:ind w:firstLine="720"/>
        <w:rPr>
          <w:rFonts w:ascii="Arial" w:hAnsi="Arial" w:cs="Arial"/>
          <w:i/>
          <w:sz w:val="20"/>
          <w:lang w:val="it-IT"/>
        </w:rPr>
      </w:pPr>
      <w:r>
        <w:rPr>
          <w:rFonts w:ascii="Arial" w:hAnsi="Arial" w:cs="Arial"/>
          <w:i/>
          <w:sz w:val="20"/>
          <w:lang w:val="it-IT"/>
        </w:rPr>
        <w:tab/>
      </w:r>
      <w:r w:rsidRPr="001A5B4E">
        <w:rPr>
          <w:rFonts w:ascii="Arial" w:hAnsi="Arial" w:cs="Arial"/>
          <w:i/>
          <w:sz w:val="20"/>
          <w:lang w:val="it-IT"/>
        </w:rPr>
        <w:t>[Ghi tên, chức danh, ký tên và đóng dấu]</w:t>
      </w:r>
    </w:p>
    <w:p w14:paraId="55CBC349" w14:textId="7FA546D8" w:rsidR="004A00F9" w:rsidRDefault="004A00F9" w:rsidP="004A00F9">
      <w:pPr>
        <w:pStyle w:val="BodyText"/>
        <w:spacing w:before="120"/>
        <w:ind w:firstLine="720"/>
        <w:rPr>
          <w:rFonts w:ascii="Arial" w:hAnsi="Arial" w:cs="Arial"/>
          <w:sz w:val="20"/>
        </w:rPr>
      </w:pPr>
    </w:p>
    <w:p w14:paraId="029BD0DF" w14:textId="163F36CE" w:rsidR="001C4EC4" w:rsidRDefault="001C4EC4" w:rsidP="004A00F9">
      <w:pPr>
        <w:pStyle w:val="BodyText"/>
        <w:spacing w:before="120"/>
        <w:ind w:firstLine="720"/>
        <w:rPr>
          <w:rFonts w:ascii="Arial" w:hAnsi="Arial" w:cs="Arial"/>
          <w:sz w:val="20"/>
        </w:rPr>
      </w:pPr>
    </w:p>
    <w:p w14:paraId="12263F00" w14:textId="4ADCA8BB" w:rsidR="001C4EC4" w:rsidRDefault="001C4EC4" w:rsidP="004A00F9">
      <w:pPr>
        <w:pStyle w:val="BodyText"/>
        <w:spacing w:before="120"/>
        <w:ind w:firstLine="720"/>
        <w:rPr>
          <w:rFonts w:ascii="Arial" w:hAnsi="Arial" w:cs="Arial"/>
          <w:sz w:val="20"/>
        </w:rPr>
      </w:pPr>
    </w:p>
    <w:p w14:paraId="0E41DE56" w14:textId="22D4011A" w:rsidR="001C4EC4" w:rsidRDefault="001C4EC4" w:rsidP="004A00F9">
      <w:pPr>
        <w:pStyle w:val="BodyText"/>
        <w:spacing w:before="120"/>
        <w:ind w:firstLine="720"/>
        <w:rPr>
          <w:rFonts w:ascii="Arial" w:hAnsi="Arial" w:cs="Arial"/>
          <w:sz w:val="20"/>
        </w:rPr>
      </w:pPr>
    </w:p>
    <w:p w14:paraId="3A3AF71F" w14:textId="2EC99771" w:rsidR="001C4EC4" w:rsidRDefault="001C4EC4" w:rsidP="004A00F9">
      <w:pPr>
        <w:pStyle w:val="BodyText"/>
        <w:spacing w:before="120"/>
        <w:ind w:firstLine="720"/>
        <w:rPr>
          <w:rFonts w:ascii="Arial" w:hAnsi="Arial" w:cs="Arial"/>
          <w:sz w:val="20"/>
        </w:rPr>
      </w:pPr>
    </w:p>
    <w:p w14:paraId="06C38AF1" w14:textId="68C9173C" w:rsidR="001C4EC4" w:rsidRDefault="001C4EC4" w:rsidP="004A00F9">
      <w:pPr>
        <w:pStyle w:val="BodyText"/>
        <w:spacing w:before="120"/>
        <w:ind w:firstLine="720"/>
        <w:rPr>
          <w:rFonts w:ascii="Arial" w:hAnsi="Arial" w:cs="Arial"/>
          <w:sz w:val="20"/>
        </w:rPr>
      </w:pPr>
    </w:p>
    <w:p w14:paraId="058D5615" w14:textId="651DF99E" w:rsidR="001C4EC4" w:rsidRDefault="001C4EC4" w:rsidP="004A00F9">
      <w:pPr>
        <w:pStyle w:val="BodyText"/>
        <w:spacing w:before="120"/>
        <w:ind w:firstLine="720"/>
        <w:rPr>
          <w:rFonts w:ascii="Arial" w:hAnsi="Arial" w:cs="Arial"/>
          <w:sz w:val="20"/>
        </w:rPr>
      </w:pPr>
    </w:p>
    <w:p w14:paraId="49FDFC77" w14:textId="73E47B17" w:rsidR="00615F10" w:rsidRDefault="00615F10" w:rsidP="004A00F9">
      <w:pPr>
        <w:pStyle w:val="BodyText"/>
        <w:spacing w:before="120"/>
        <w:ind w:firstLine="720"/>
        <w:rPr>
          <w:rFonts w:ascii="Arial" w:hAnsi="Arial" w:cs="Arial"/>
          <w:sz w:val="20"/>
        </w:rPr>
      </w:pPr>
    </w:p>
    <w:p w14:paraId="1F53107A" w14:textId="3A08ABD0" w:rsidR="00615F10" w:rsidRDefault="00615F10" w:rsidP="004A00F9">
      <w:pPr>
        <w:pStyle w:val="BodyText"/>
        <w:spacing w:before="120"/>
        <w:ind w:firstLine="720"/>
        <w:rPr>
          <w:rFonts w:ascii="Arial" w:hAnsi="Arial" w:cs="Arial"/>
          <w:sz w:val="20"/>
        </w:rPr>
      </w:pPr>
    </w:p>
    <w:p w14:paraId="79B412B7" w14:textId="6697C8C6" w:rsidR="00615F10" w:rsidRDefault="00615F10" w:rsidP="004A00F9">
      <w:pPr>
        <w:pStyle w:val="BodyText"/>
        <w:spacing w:before="120"/>
        <w:ind w:firstLine="720"/>
        <w:rPr>
          <w:rFonts w:ascii="Arial" w:hAnsi="Arial" w:cs="Arial"/>
          <w:sz w:val="20"/>
        </w:rPr>
      </w:pPr>
    </w:p>
    <w:p w14:paraId="67FE4F42" w14:textId="28B4FE95" w:rsidR="00615F10" w:rsidRDefault="00615F10" w:rsidP="004A00F9">
      <w:pPr>
        <w:pStyle w:val="BodyText"/>
        <w:spacing w:before="120"/>
        <w:ind w:firstLine="720"/>
        <w:rPr>
          <w:rFonts w:ascii="Arial" w:hAnsi="Arial" w:cs="Arial"/>
          <w:sz w:val="20"/>
        </w:rPr>
      </w:pPr>
    </w:p>
    <w:p w14:paraId="429750C0" w14:textId="770BCD66" w:rsidR="00615F10" w:rsidRDefault="00615F10" w:rsidP="004A00F9">
      <w:pPr>
        <w:pStyle w:val="BodyText"/>
        <w:spacing w:before="120"/>
        <w:ind w:firstLine="720"/>
        <w:rPr>
          <w:rFonts w:ascii="Arial" w:hAnsi="Arial" w:cs="Arial"/>
          <w:sz w:val="20"/>
        </w:rPr>
      </w:pPr>
    </w:p>
    <w:p w14:paraId="1AD3BA8B" w14:textId="51C219EF" w:rsidR="00615F10" w:rsidRDefault="00615F10" w:rsidP="004A00F9">
      <w:pPr>
        <w:pStyle w:val="BodyText"/>
        <w:spacing w:before="120"/>
        <w:ind w:firstLine="720"/>
        <w:rPr>
          <w:rFonts w:ascii="Arial" w:hAnsi="Arial" w:cs="Arial"/>
          <w:sz w:val="20"/>
        </w:rPr>
      </w:pPr>
    </w:p>
    <w:p w14:paraId="1E69CE47" w14:textId="7104C251" w:rsidR="00615F10" w:rsidRDefault="00615F10" w:rsidP="004A00F9">
      <w:pPr>
        <w:pStyle w:val="BodyText"/>
        <w:spacing w:before="120"/>
        <w:ind w:firstLine="720"/>
        <w:rPr>
          <w:rFonts w:ascii="Arial" w:hAnsi="Arial" w:cs="Arial"/>
          <w:sz w:val="20"/>
        </w:rPr>
      </w:pPr>
    </w:p>
    <w:p w14:paraId="5E9F989B" w14:textId="2016B0A4" w:rsidR="00615F10" w:rsidRDefault="00615F10" w:rsidP="004A00F9">
      <w:pPr>
        <w:pStyle w:val="BodyText"/>
        <w:spacing w:before="120"/>
        <w:ind w:firstLine="720"/>
        <w:rPr>
          <w:rFonts w:ascii="Arial" w:hAnsi="Arial" w:cs="Arial"/>
          <w:sz w:val="20"/>
        </w:rPr>
      </w:pPr>
    </w:p>
    <w:p w14:paraId="218350D5" w14:textId="355A3A88" w:rsidR="00615F10" w:rsidRDefault="00615F10" w:rsidP="004A00F9">
      <w:pPr>
        <w:pStyle w:val="BodyText"/>
        <w:spacing w:before="120"/>
        <w:ind w:firstLine="720"/>
        <w:rPr>
          <w:rFonts w:ascii="Arial" w:hAnsi="Arial" w:cs="Arial"/>
          <w:sz w:val="20"/>
        </w:rPr>
      </w:pPr>
    </w:p>
    <w:p w14:paraId="618450C4" w14:textId="42CB1A7C" w:rsidR="00615F10" w:rsidRDefault="00615F10" w:rsidP="004A00F9">
      <w:pPr>
        <w:pStyle w:val="BodyText"/>
        <w:spacing w:before="120"/>
        <w:ind w:firstLine="720"/>
        <w:rPr>
          <w:rFonts w:ascii="Arial" w:hAnsi="Arial" w:cs="Arial"/>
          <w:sz w:val="20"/>
        </w:rPr>
      </w:pPr>
    </w:p>
    <w:p w14:paraId="04C3EF93" w14:textId="0E9AECA4" w:rsidR="00615F10" w:rsidRDefault="00615F10" w:rsidP="004A00F9">
      <w:pPr>
        <w:pStyle w:val="BodyText"/>
        <w:spacing w:before="120"/>
        <w:ind w:firstLine="720"/>
        <w:rPr>
          <w:rFonts w:ascii="Arial" w:hAnsi="Arial" w:cs="Arial"/>
          <w:sz w:val="20"/>
        </w:rPr>
      </w:pPr>
    </w:p>
    <w:p w14:paraId="6874FE08" w14:textId="15D2C206" w:rsidR="00615F10" w:rsidRDefault="00615F10" w:rsidP="004A00F9">
      <w:pPr>
        <w:pStyle w:val="BodyText"/>
        <w:spacing w:before="120"/>
        <w:ind w:firstLine="720"/>
        <w:rPr>
          <w:rFonts w:ascii="Arial" w:hAnsi="Arial" w:cs="Arial"/>
          <w:sz w:val="20"/>
        </w:rPr>
      </w:pPr>
    </w:p>
    <w:p w14:paraId="516A26B0" w14:textId="2EA6DB4A" w:rsidR="00615F10" w:rsidRDefault="00615F10" w:rsidP="004A00F9">
      <w:pPr>
        <w:pStyle w:val="BodyText"/>
        <w:spacing w:before="120"/>
        <w:ind w:firstLine="720"/>
        <w:rPr>
          <w:rFonts w:ascii="Arial" w:hAnsi="Arial" w:cs="Arial"/>
          <w:sz w:val="20"/>
        </w:rPr>
      </w:pPr>
    </w:p>
    <w:p w14:paraId="5237607A" w14:textId="5A04C80A" w:rsidR="00615F10" w:rsidRDefault="00615F10" w:rsidP="004A00F9">
      <w:pPr>
        <w:pStyle w:val="BodyText"/>
        <w:spacing w:before="120"/>
        <w:ind w:firstLine="720"/>
        <w:rPr>
          <w:rFonts w:ascii="Arial" w:hAnsi="Arial" w:cs="Arial"/>
          <w:sz w:val="20"/>
        </w:rPr>
      </w:pPr>
    </w:p>
    <w:p w14:paraId="047B0466" w14:textId="41E34E35" w:rsidR="00615F10" w:rsidRDefault="00615F10" w:rsidP="004A00F9">
      <w:pPr>
        <w:pStyle w:val="BodyText"/>
        <w:spacing w:before="120"/>
        <w:ind w:firstLine="720"/>
        <w:rPr>
          <w:rFonts w:ascii="Arial" w:hAnsi="Arial" w:cs="Arial"/>
          <w:sz w:val="20"/>
        </w:rPr>
      </w:pPr>
    </w:p>
    <w:p w14:paraId="483C1002" w14:textId="4F1E6D37" w:rsidR="00615F10" w:rsidRDefault="00615F10" w:rsidP="004A00F9">
      <w:pPr>
        <w:pStyle w:val="BodyText"/>
        <w:spacing w:before="120"/>
        <w:ind w:firstLine="720"/>
        <w:rPr>
          <w:rFonts w:ascii="Arial" w:hAnsi="Arial" w:cs="Arial"/>
          <w:sz w:val="20"/>
        </w:rPr>
      </w:pPr>
    </w:p>
    <w:p w14:paraId="5D50A98D" w14:textId="0D0B314F" w:rsidR="00615F10" w:rsidRDefault="00615F10" w:rsidP="004A00F9">
      <w:pPr>
        <w:pStyle w:val="BodyText"/>
        <w:spacing w:before="120"/>
        <w:ind w:firstLine="720"/>
        <w:rPr>
          <w:rFonts w:ascii="Arial" w:hAnsi="Arial" w:cs="Arial"/>
          <w:sz w:val="20"/>
        </w:rPr>
      </w:pPr>
    </w:p>
    <w:p w14:paraId="016F5BC0" w14:textId="22E4281C" w:rsidR="00615F10" w:rsidRDefault="00615F10" w:rsidP="004A00F9">
      <w:pPr>
        <w:pStyle w:val="BodyText"/>
        <w:spacing w:before="120"/>
        <w:ind w:firstLine="720"/>
        <w:rPr>
          <w:rFonts w:ascii="Arial" w:hAnsi="Arial" w:cs="Arial"/>
          <w:sz w:val="20"/>
        </w:rPr>
      </w:pPr>
    </w:p>
    <w:p w14:paraId="25E384E1" w14:textId="0C16C9ED" w:rsidR="00615F10" w:rsidRDefault="00615F10" w:rsidP="004A00F9">
      <w:pPr>
        <w:pStyle w:val="BodyText"/>
        <w:spacing w:before="120"/>
        <w:ind w:firstLine="720"/>
        <w:rPr>
          <w:rFonts w:ascii="Arial" w:hAnsi="Arial" w:cs="Arial"/>
          <w:sz w:val="20"/>
        </w:rPr>
      </w:pPr>
    </w:p>
    <w:p w14:paraId="614D517A" w14:textId="00E31624" w:rsidR="00615F10" w:rsidRDefault="00615F10" w:rsidP="004A00F9">
      <w:pPr>
        <w:pStyle w:val="BodyText"/>
        <w:spacing w:before="120"/>
        <w:ind w:firstLine="720"/>
        <w:rPr>
          <w:rFonts w:ascii="Arial" w:hAnsi="Arial" w:cs="Arial"/>
          <w:sz w:val="20"/>
        </w:rPr>
      </w:pPr>
    </w:p>
    <w:p w14:paraId="22D50390" w14:textId="094E017A" w:rsidR="00615F10" w:rsidRDefault="00615F10" w:rsidP="004A00F9">
      <w:pPr>
        <w:pStyle w:val="BodyText"/>
        <w:spacing w:before="120"/>
        <w:ind w:firstLine="720"/>
        <w:rPr>
          <w:rFonts w:ascii="Arial" w:hAnsi="Arial" w:cs="Arial"/>
          <w:sz w:val="20"/>
        </w:rPr>
      </w:pPr>
    </w:p>
    <w:p w14:paraId="109B6DEE" w14:textId="0E826F81" w:rsidR="00615F10" w:rsidRDefault="00615F10" w:rsidP="004A00F9">
      <w:pPr>
        <w:pStyle w:val="BodyText"/>
        <w:spacing w:before="120"/>
        <w:ind w:firstLine="720"/>
        <w:rPr>
          <w:rFonts w:ascii="Arial" w:hAnsi="Arial" w:cs="Arial"/>
          <w:sz w:val="20"/>
        </w:rPr>
      </w:pPr>
    </w:p>
    <w:p w14:paraId="3CFC6455" w14:textId="395D186F" w:rsidR="00615F10" w:rsidRDefault="00615F10" w:rsidP="004A00F9">
      <w:pPr>
        <w:pStyle w:val="BodyText"/>
        <w:spacing w:before="120"/>
        <w:ind w:firstLine="720"/>
        <w:rPr>
          <w:rFonts w:ascii="Arial" w:hAnsi="Arial" w:cs="Arial"/>
          <w:sz w:val="20"/>
        </w:rPr>
      </w:pPr>
    </w:p>
    <w:p w14:paraId="437F2AF2" w14:textId="7CD10134" w:rsidR="00615F10" w:rsidRDefault="00615F10" w:rsidP="004A00F9">
      <w:pPr>
        <w:pStyle w:val="BodyText"/>
        <w:spacing w:before="120"/>
        <w:ind w:firstLine="720"/>
        <w:rPr>
          <w:rFonts w:ascii="Arial" w:hAnsi="Arial" w:cs="Arial"/>
          <w:sz w:val="20"/>
        </w:rPr>
      </w:pPr>
    </w:p>
    <w:p w14:paraId="7928223F" w14:textId="5A5BBB91" w:rsidR="00615F10" w:rsidRDefault="00615F10" w:rsidP="004A00F9">
      <w:pPr>
        <w:pStyle w:val="BodyText"/>
        <w:spacing w:before="120"/>
        <w:ind w:firstLine="720"/>
        <w:rPr>
          <w:rFonts w:ascii="Arial" w:hAnsi="Arial" w:cs="Arial"/>
          <w:sz w:val="20"/>
        </w:rPr>
      </w:pPr>
    </w:p>
    <w:p w14:paraId="0C37A250" w14:textId="53AC6E1A" w:rsidR="00615F10" w:rsidRDefault="00615F10" w:rsidP="004A00F9">
      <w:pPr>
        <w:pStyle w:val="BodyText"/>
        <w:spacing w:before="120"/>
        <w:ind w:firstLine="720"/>
        <w:rPr>
          <w:rFonts w:ascii="Arial" w:hAnsi="Arial" w:cs="Arial"/>
          <w:sz w:val="20"/>
        </w:rPr>
      </w:pPr>
    </w:p>
    <w:p w14:paraId="0BC7733A" w14:textId="77777777" w:rsidR="001C4EC4" w:rsidRPr="006A26A8" w:rsidRDefault="001C4EC4" w:rsidP="004A00F9">
      <w:pPr>
        <w:pStyle w:val="BodyText"/>
        <w:spacing w:before="120"/>
        <w:ind w:firstLine="720"/>
        <w:rPr>
          <w:rFonts w:ascii="Arial" w:hAnsi="Arial" w:cs="Arial"/>
          <w:sz w:val="20"/>
        </w:rPr>
      </w:pPr>
    </w:p>
    <w:p w14:paraId="39FACE1F" w14:textId="67088AB7" w:rsidR="000A7A32" w:rsidRDefault="004A00F9" w:rsidP="00183DC4">
      <w:pPr>
        <w:pStyle w:val="BodyText"/>
        <w:tabs>
          <w:tab w:val="center" w:pos="5670"/>
        </w:tabs>
        <w:spacing w:before="120"/>
        <w:ind w:firstLine="720"/>
        <w:rPr>
          <w:rFonts w:ascii="Arial" w:hAnsi="Arial" w:cs="Arial"/>
          <w:strike/>
          <w:sz w:val="20"/>
        </w:rPr>
      </w:pPr>
      <w:r w:rsidRPr="006A26A8">
        <w:rPr>
          <w:rFonts w:ascii="Arial" w:hAnsi="Arial" w:cs="Arial"/>
          <w:b/>
          <w:sz w:val="20"/>
        </w:rPr>
        <w:tab/>
      </w:r>
    </w:p>
    <w:p w14:paraId="23A8E4B5" w14:textId="211A2181" w:rsidR="001C4EC4" w:rsidRPr="00320D9E" w:rsidRDefault="001C4EC4" w:rsidP="004A00F9">
      <w:pPr>
        <w:ind w:firstLine="567"/>
        <w:jc w:val="center"/>
        <w:rPr>
          <w:rFonts w:ascii="Arial" w:hAnsi="Arial" w:cs="Arial"/>
          <w:b/>
          <w:sz w:val="20"/>
        </w:rPr>
      </w:pPr>
      <w:r w:rsidRPr="00320D9E">
        <w:rPr>
          <w:rFonts w:ascii="Arial" w:hAnsi="Arial" w:cs="Arial"/>
          <w:b/>
          <w:sz w:val="20"/>
        </w:rPr>
        <w:lastRenderedPageBreak/>
        <w:t xml:space="preserve">Mẫu số 04 </w:t>
      </w:r>
    </w:p>
    <w:p w14:paraId="02841F1E" w14:textId="5D57604D" w:rsidR="001C4EC4" w:rsidRDefault="001C4EC4" w:rsidP="004A00F9">
      <w:pPr>
        <w:ind w:firstLine="567"/>
        <w:jc w:val="center"/>
        <w:rPr>
          <w:rFonts w:ascii="Arial" w:hAnsi="Arial" w:cs="Arial"/>
          <w:sz w:val="20"/>
        </w:rPr>
      </w:pPr>
      <w:r w:rsidRPr="001C4EC4">
        <w:rPr>
          <w:rFonts w:ascii="Arial" w:hAnsi="Arial" w:cs="Arial"/>
          <w:sz w:val="20"/>
        </w:rPr>
        <w:t>Giới thiệu doanh nghiệp và năng lực của nhà thầu</w:t>
      </w:r>
    </w:p>
    <w:p w14:paraId="7C164D53" w14:textId="24D7A587" w:rsidR="00E31AC1" w:rsidRDefault="00E31AC1" w:rsidP="004A00F9">
      <w:pPr>
        <w:ind w:firstLine="567"/>
        <w:jc w:val="center"/>
        <w:rPr>
          <w:rFonts w:ascii="Arial" w:hAnsi="Arial" w:cs="Arial"/>
          <w:sz w:val="20"/>
        </w:rPr>
      </w:pPr>
    </w:p>
    <w:p w14:paraId="4DDB3202" w14:textId="3B82D968" w:rsidR="00615F10" w:rsidRPr="00615F10" w:rsidRDefault="00615F10" w:rsidP="00615F10">
      <w:pPr>
        <w:spacing w:before="120" w:after="120"/>
        <w:jc w:val="both"/>
        <w:rPr>
          <w:rFonts w:ascii="Arial" w:hAnsi="Arial" w:cs="Arial"/>
          <w:iCs/>
          <w:sz w:val="20"/>
          <w:lang w:val="en-US"/>
        </w:rPr>
      </w:pPr>
      <w:r w:rsidRPr="006A26A8">
        <w:rPr>
          <w:rFonts w:ascii="Arial" w:hAnsi="Arial" w:cs="Arial"/>
          <w:sz w:val="20"/>
        </w:rPr>
        <w:t>Tên</w:t>
      </w:r>
      <w:r>
        <w:rPr>
          <w:rFonts w:ascii="Arial" w:hAnsi="Arial" w:cs="Arial"/>
          <w:sz w:val="20"/>
        </w:rPr>
        <w:t xml:space="preserve"> và số hiệu</w:t>
      </w:r>
      <w:r w:rsidRPr="006A26A8">
        <w:rPr>
          <w:rFonts w:ascii="Arial" w:hAnsi="Arial" w:cs="Arial"/>
          <w:sz w:val="20"/>
        </w:rPr>
        <w:t xml:space="preserve"> gói thầu: </w:t>
      </w:r>
      <w:r>
        <w:rPr>
          <w:rFonts w:ascii="Arial" w:hAnsi="Arial" w:cs="Arial"/>
          <w:sz w:val="20"/>
        </w:rPr>
        <w:t xml:space="preserve">Gói thầu số </w:t>
      </w:r>
      <w:r w:rsidRPr="00615F10">
        <w:rPr>
          <w:rFonts w:ascii="Arial" w:hAnsi="Arial" w:cs="Arial"/>
          <w:b/>
          <w:iCs/>
          <w:sz w:val="20"/>
          <w:lang w:val="en-US"/>
        </w:rPr>
        <w:t>FY2</w:t>
      </w:r>
      <w:r w:rsidR="00451CDF">
        <w:rPr>
          <w:rFonts w:ascii="Arial" w:hAnsi="Arial" w:cs="Arial"/>
          <w:b/>
          <w:iCs/>
          <w:sz w:val="20"/>
          <w:lang w:val="en-US"/>
        </w:rPr>
        <w:t>3</w:t>
      </w:r>
      <w:r w:rsidRPr="00615F10">
        <w:rPr>
          <w:rFonts w:ascii="Arial" w:hAnsi="Arial" w:cs="Arial"/>
          <w:b/>
          <w:iCs/>
          <w:sz w:val="20"/>
          <w:lang w:val="en-US"/>
        </w:rPr>
        <w:t>-0</w:t>
      </w:r>
      <w:r w:rsidR="00451CDF">
        <w:rPr>
          <w:rFonts w:ascii="Arial" w:hAnsi="Arial" w:cs="Arial"/>
          <w:b/>
          <w:iCs/>
          <w:sz w:val="20"/>
          <w:lang w:val="en-US"/>
        </w:rPr>
        <w:t>578</w:t>
      </w:r>
      <w:r w:rsidRPr="00615F10">
        <w:rPr>
          <w:rFonts w:ascii="Arial" w:hAnsi="Arial" w:cs="Arial"/>
          <w:b/>
          <w:iCs/>
          <w:sz w:val="20"/>
          <w:lang w:val="en-US"/>
        </w:rPr>
        <w:t xml:space="preserve"> BCA “</w:t>
      </w:r>
      <w:r w:rsidRPr="00615F10">
        <w:rPr>
          <w:rFonts w:ascii="Arial" w:hAnsi="Arial" w:cs="Arial"/>
          <w:iCs/>
          <w:sz w:val="20"/>
          <w:lang w:val="en-US"/>
        </w:rPr>
        <w:t xml:space="preserve">Mua sắm </w:t>
      </w:r>
      <w:r w:rsidR="00451CDF">
        <w:rPr>
          <w:rFonts w:ascii="Arial" w:hAnsi="Arial" w:cs="Arial"/>
          <w:bCs/>
          <w:sz w:val="20"/>
        </w:rPr>
        <w:t>150</w:t>
      </w:r>
      <w:r w:rsidR="00451CDF" w:rsidRPr="000E7F0C">
        <w:rPr>
          <w:rFonts w:ascii="Arial" w:hAnsi="Arial" w:cs="Arial"/>
          <w:bCs/>
          <w:sz w:val="20"/>
        </w:rPr>
        <w:t xml:space="preserve"> bộ </w:t>
      </w:r>
      <w:r w:rsidR="00451CDF">
        <w:rPr>
          <w:rFonts w:ascii="Arial" w:hAnsi="Arial" w:cs="Arial"/>
          <w:bCs/>
          <w:sz w:val="20"/>
        </w:rPr>
        <w:t>bẫy ảnh kèm thẻ nhớ SD, hộp bảo vệ và khóa an toàn</w:t>
      </w:r>
      <w:r w:rsidRPr="00615F10">
        <w:rPr>
          <w:rFonts w:ascii="Arial" w:hAnsi="Arial" w:cs="Arial"/>
          <w:iCs/>
          <w:sz w:val="20"/>
          <w:lang w:val="en-US"/>
        </w:rPr>
        <w:t>”</w:t>
      </w:r>
    </w:p>
    <w:p w14:paraId="6D1A6624" w14:textId="77777777" w:rsidR="00615F10" w:rsidRPr="006A26A8" w:rsidRDefault="00615F10" w:rsidP="00615F10">
      <w:pPr>
        <w:spacing w:before="120" w:after="120"/>
        <w:jc w:val="both"/>
        <w:rPr>
          <w:rFonts w:ascii="Arial" w:hAnsi="Arial" w:cs="Arial"/>
          <w:i/>
          <w:sz w:val="20"/>
        </w:rPr>
      </w:pPr>
      <w:r w:rsidRPr="006A26A8">
        <w:rPr>
          <w:rFonts w:ascii="Arial" w:hAnsi="Arial" w:cs="Arial"/>
          <w:sz w:val="20"/>
        </w:rPr>
        <w:t xml:space="preserve">Tên dự án: </w:t>
      </w:r>
      <w:r w:rsidRPr="00615F10">
        <w:rPr>
          <w:rFonts w:ascii="Arial" w:hAnsi="Arial" w:cs="Arial"/>
          <w:bCs/>
          <w:i/>
          <w:iCs/>
          <w:sz w:val="20"/>
        </w:rPr>
        <w:t>Dự án Bảo tồn đa dạng sinh học do USAID tài trợ</w:t>
      </w:r>
    </w:p>
    <w:p w14:paraId="42221127" w14:textId="77777777" w:rsidR="00615F10" w:rsidRPr="006A26A8" w:rsidRDefault="00615F10" w:rsidP="00E31AC1">
      <w:pPr>
        <w:widowControl w:val="0"/>
        <w:tabs>
          <w:tab w:val="right" w:pos="9000"/>
        </w:tabs>
        <w:spacing w:before="120" w:after="120" w:line="264" w:lineRule="auto"/>
        <w:jc w:val="both"/>
        <w:rPr>
          <w:rFonts w:ascii="Arial" w:hAnsi="Arial" w:cs="Arial"/>
          <w:i/>
          <w:sz w:val="20"/>
        </w:rPr>
      </w:pPr>
    </w:p>
    <w:p w14:paraId="7FF60102" w14:textId="12D939DF" w:rsidR="00E31AC1" w:rsidRDefault="00E31AC1" w:rsidP="004A00F9">
      <w:pPr>
        <w:ind w:firstLine="567"/>
        <w:jc w:val="center"/>
        <w:rPr>
          <w:rFonts w:ascii="Arial" w:hAnsi="Arial" w:cs="Arial"/>
          <w:sz w:val="20"/>
        </w:rPr>
      </w:pPr>
    </w:p>
    <w:p w14:paraId="328DD895" w14:textId="39562A29" w:rsidR="00E31AC1" w:rsidRDefault="00E31AC1" w:rsidP="004A00F9">
      <w:pPr>
        <w:ind w:firstLine="567"/>
        <w:jc w:val="center"/>
        <w:rPr>
          <w:rFonts w:ascii="Arial" w:hAnsi="Arial" w:cs="Arial"/>
          <w:sz w:val="20"/>
        </w:rPr>
      </w:pPr>
    </w:p>
    <w:p w14:paraId="399C2C81" w14:textId="20DB1EF0" w:rsidR="00E31AC1" w:rsidRDefault="00E31AC1" w:rsidP="004A00F9">
      <w:pPr>
        <w:ind w:firstLine="567"/>
        <w:jc w:val="center"/>
        <w:rPr>
          <w:rFonts w:ascii="Arial" w:hAnsi="Arial" w:cs="Arial"/>
          <w:sz w:val="20"/>
        </w:rPr>
      </w:pPr>
    </w:p>
    <w:p w14:paraId="113E9EAE" w14:textId="77777777" w:rsidR="00E31AC1" w:rsidRPr="001C4EC4" w:rsidRDefault="00E31AC1" w:rsidP="004A00F9">
      <w:pPr>
        <w:ind w:firstLine="567"/>
        <w:jc w:val="center"/>
        <w:rPr>
          <w:rFonts w:ascii="Arial" w:hAnsi="Arial" w:cs="Arial"/>
          <w:sz w:val="20"/>
        </w:rPr>
      </w:pPr>
    </w:p>
    <w:p w14:paraId="095DB0E3" w14:textId="032A0B11" w:rsidR="001C4EC4" w:rsidRPr="000058F1" w:rsidRDefault="00E25C4E" w:rsidP="001C4EC4">
      <w:pPr>
        <w:pStyle w:val="Heading1"/>
        <w:rPr>
          <w:rFonts w:ascii="Arial" w:hAnsi="Arial" w:cs="Arial"/>
          <w:sz w:val="20"/>
        </w:rPr>
      </w:pPr>
      <w:r>
        <w:rPr>
          <w:rFonts w:ascii="Arial" w:hAnsi="Arial" w:cs="Arial"/>
          <w:sz w:val="20"/>
        </w:rPr>
        <w:t>Thông tin Nhà thầu</w:t>
      </w:r>
    </w:p>
    <w:p w14:paraId="6A57B9C5" w14:textId="3AC66E12" w:rsidR="001C4EC4" w:rsidRPr="000058F1" w:rsidRDefault="00FE1F34" w:rsidP="00E25C4E">
      <w:pPr>
        <w:spacing w:after="60" w:line="240" w:lineRule="atLeast"/>
        <w:jc w:val="center"/>
        <w:rPr>
          <w:rFonts w:ascii="Arial" w:hAnsi="Arial" w:cs="Arial"/>
          <w:i/>
          <w:iCs/>
          <w:spacing w:val="-6"/>
          <w:sz w:val="20"/>
        </w:rPr>
      </w:pPr>
      <w:r>
        <w:rPr>
          <w:rFonts w:ascii="Arial" w:hAnsi="Arial" w:cs="Arial"/>
          <w:spacing w:val="-4"/>
          <w:sz w:val="20"/>
        </w:rPr>
        <w:t xml:space="preserve"> </w:t>
      </w:r>
      <w:r>
        <w:rPr>
          <w:rFonts w:ascii="Arial" w:hAnsi="Arial" w:cs="Arial"/>
          <w:spacing w:val="-4"/>
          <w:sz w:val="20"/>
        </w:rPr>
        <w:tab/>
      </w:r>
      <w:r>
        <w:rPr>
          <w:rFonts w:ascii="Arial" w:hAnsi="Arial" w:cs="Arial"/>
          <w:spacing w:val="-4"/>
          <w:sz w:val="20"/>
        </w:rPr>
        <w:tab/>
      </w:r>
      <w:r>
        <w:rPr>
          <w:rFonts w:ascii="Arial" w:hAnsi="Arial" w:cs="Arial"/>
          <w:spacing w:val="-4"/>
          <w:sz w:val="20"/>
        </w:rPr>
        <w:tab/>
      </w:r>
      <w:r>
        <w:rPr>
          <w:rFonts w:ascii="Arial" w:hAnsi="Arial" w:cs="Arial"/>
          <w:spacing w:val="-4"/>
          <w:sz w:val="20"/>
        </w:rPr>
        <w:tab/>
      </w:r>
      <w:r>
        <w:rPr>
          <w:rFonts w:ascii="Arial" w:hAnsi="Arial" w:cs="Arial"/>
          <w:spacing w:val="-4"/>
          <w:sz w:val="20"/>
        </w:rPr>
        <w:tab/>
      </w:r>
      <w:r>
        <w:rPr>
          <w:rFonts w:ascii="Arial" w:hAnsi="Arial" w:cs="Arial"/>
          <w:spacing w:val="-4"/>
          <w:sz w:val="20"/>
        </w:rPr>
        <w:tab/>
      </w:r>
      <w:r>
        <w:rPr>
          <w:rFonts w:ascii="Arial" w:hAnsi="Arial" w:cs="Arial"/>
          <w:spacing w:val="-4"/>
          <w:sz w:val="20"/>
        </w:rPr>
        <w:tab/>
        <w:t xml:space="preserve">         </w:t>
      </w:r>
      <w:r w:rsidR="00E25C4E">
        <w:rPr>
          <w:rFonts w:ascii="Arial" w:hAnsi="Arial" w:cs="Arial"/>
          <w:spacing w:val="-4"/>
          <w:sz w:val="20"/>
        </w:rPr>
        <w:t xml:space="preserve"> Ngày</w:t>
      </w:r>
      <w:r w:rsidR="001C4EC4" w:rsidRPr="000058F1">
        <w:rPr>
          <w:rFonts w:ascii="Arial" w:hAnsi="Arial" w:cs="Arial"/>
          <w:spacing w:val="-4"/>
          <w:sz w:val="20"/>
        </w:rPr>
        <w:t xml:space="preserve">: </w:t>
      </w:r>
      <w:r w:rsidR="00E25C4E">
        <w:rPr>
          <w:rFonts w:ascii="Arial" w:hAnsi="Arial" w:cs="Arial"/>
          <w:i/>
          <w:iCs/>
          <w:spacing w:val="-6"/>
          <w:sz w:val="20"/>
        </w:rPr>
        <w:tab/>
      </w:r>
      <w:r w:rsidR="00E25C4E">
        <w:rPr>
          <w:rFonts w:ascii="Arial" w:hAnsi="Arial" w:cs="Arial"/>
          <w:i/>
          <w:iCs/>
          <w:spacing w:val="-6"/>
          <w:sz w:val="20"/>
        </w:rPr>
        <w:tab/>
        <w:t xml:space="preserve">          </w:t>
      </w:r>
    </w:p>
    <w:p w14:paraId="427EBB71" w14:textId="64D8E059" w:rsidR="001C4EC4" w:rsidRDefault="00E25C4E" w:rsidP="001C4EC4">
      <w:pPr>
        <w:tabs>
          <w:tab w:val="right" w:pos="8669"/>
        </w:tabs>
        <w:spacing w:after="240"/>
        <w:ind w:left="4253" w:firstLine="720"/>
        <w:jc w:val="right"/>
        <w:rPr>
          <w:rFonts w:ascii="Arial" w:hAnsi="Arial" w:cs="Arial"/>
          <w:sz w:val="20"/>
        </w:rPr>
      </w:pPr>
      <w:r>
        <w:rPr>
          <w:rFonts w:ascii="Arial" w:hAnsi="Arial" w:cs="Arial"/>
          <w:sz w:val="20"/>
        </w:rPr>
        <w:t>Số</w:t>
      </w:r>
      <w:r w:rsidR="00B049FB">
        <w:rPr>
          <w:rFonts w:ascii="Arial" w:hAnsi="Arial" w:cs="Arial"/>
          <w:sz w:val="20"/>
        </w:rPr>
        <w:t xml:space="preserve"> hiệu</w:t>
      </w:r>
      <w:r>
        <w:rPr>
          <w:rFonts w:ascii="Arial" w:hAnsi="Arial" w:cs="Arial"/>
          <w:sz w:val="20"/>
        </w:rPr>
        <w:t xml:space="preserve"> gói thầu</w:t>
      </w:r>
      <w:r w:rsidR="001C4EC4" w:rsidRPr="00000209">
        <w:rPr>
          <w:rFonts w:ascii="Arial" w:hAnsi="Arial" w:cs="Arial"/>
          <w:sz w:val="20"/>
        </w:rPr>
        <w:t xml:space="preserve">: </w:t>
      </w:r>
      <w:r w:rsidR="00615F10">
        <w:rPr>
          <w:rFonts w:ascii="Arial" w:hAnsi="Arial" w:cs="Arial"/>
          <w:sz w:val="20"/>
        </w:rPr>
        <w:t>FY2</w:t>
      </w:r>
      <w:r w:rsidR="00451CDF">
        <w:rPr>
          <w:rFonts w:ascii="Arial" w:hAnsi="Arial" w:cs="Arial"/>
          <w:sz w:val="20"/>
        </w:rPr>
        <w:t>3</w:t>
      </w:r>
      <w:r w:rsidR="00615F10">
        <w:rPr>
          <w:rFonts w:ascii="Arial" w:hAnsi="Arial" w:cs="Arial"/>
          <w:sz w:val="20"/>
        </w:rPr>
        <w:t>-</w:t>
      </w:r>
      <w:r w:rsidR="00FE1F34" w:rsidRPr="00FE1F34">
        <w:rPr>
          <w:rFonts w:ascii="Arial" w:hAnsi="Arial" w:cs="Arial"/>
          <w:sz w:val="20"/>
        </w:rPr>
        <w:t>0</w:t>
      </w:r>
      <w:r w:rsidR="00451CDF">
        <w:rPr>
          <w:rFonts w:ascii="Arial" w:hAnsi="Arial" w:cs="Arial"/>
          <w:sz w:val="20"/>
        </w:rPr>
        <w:t>578</w:t>
      </w:r>
      <w:r w:rsidR="00615F10">
        <w:rPr>
          <w:rFonts w:ascii="Arial" w:hAnsi="Arial" w:cs="Arial"/>
          <w:sz w:val="20"/>
        </w:rPr>
        <w:t xml:space="preserve"> BCA</w:t>
      </w:r>
    </w:p>
    <w:p w14:paraId="12E9C814" w14:textId="4038D10E" w:rsidR="001C4EC4" w:rsidRPr="00E31AC1" w:rsidRDefault="00E25C4E" w:rsidP="001C4EC4">
      <w:pPr>
        <w:tabs>
          <w:tab w:val="right" w:pos="8669"/>
        </w:tabs>
        <w:spacing w:after="240"/>
        <w:rPr>
          <w:rFonts w:ascii="Arial" w:hAnsi="Arial" w:cs="Arial"/>
          <w:b/>
          <w:sz w:val="20"/>
        </w:rPr>
      </w:pPr>
      <w:r>
        <w:rPr>
          <w:rFonts w:ascii="Arial" w:hAnsi="Arial" w:cs="Arial"/>
          <w:b/>
          <w:sz w:val="20"/>
        </w:rPr>
        <w:t>Mẫu</w:t>
      </w:r>
      <w:r w:rsidR="001C4EC4" w:rsidRPr="00E31AC1">
        <w:rPr>
          <w:rFonts w:ascii="Arial" w:hAnsi="Arial" w:cs="Arial"/>
          <w:b/>
          <w:sz w:val="20"/>
        </w:rPr>
        <w:t xml:space="preserve"> </w:t>
      </w:r>
      <w:r w:rsidR="00E31AC1">
        <w:rPr>
          <w:rFonts w:ascii="Arial" w:hAnsi="Arial" w:cs="Arial"/>
          <w:b/>
          <w:sz w:val="20"/>
        </w:rPr>
        <w:t>4</w:t>
      </w:r>
      <w:r w:rsidR="001C4EC4" w:rsidRPr="00E31AC1">
        <w:rPr>
          <w:rFonts w:ascii="Arial" w:hAnsi="Arial" w:cs="Arial"/>
          <w:b/>
          <w:sz w:val="20"/>
        </w:rPr>
        <w:t xml:space="preserve">-A: </w:t>
      </w:r>
      <w:r>
        <w:rPr>
          <w:rFonts w:ascii="Arial" w:hAnsi="Arial" w:cs="Arial"/>
          <w:b/>
          <w:sz w:val="20"/>
        </w:rPr>
        <w:t>Tình trạng pháp lý của nhà thầu</w:t>
      </w:r>
    </w:p>
    <w:p w14:paraId="2DAD5B91" w14:textId="77777777" w:rsidR="001C4EC4" w:rsidRPr="000058F1" w:rsidRDefault="001C4EC4" w:rsidP="001C4EC4">
      <w:pPr>
        <w:spacing w:line="240" w:lineRule="atLeast"/>
        <w:jc w:val="right"/>
        <w:rPr>
          <w:rFonts w:ascii="Arial" w:hAnsi="Arial" w:cs="Arial"/>
          <w:spacing w:val="-4"/>
          <w:sz w:val="20"/>
        </w:rPr>
      </w:pP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202E1A" w:rsidRPr="000058F1" w14:paraId="0055E38C" w14:textId="77777777" w:rsidTr="00202E1A">
        <w:tc>
          <w:tcPr>
            <w:tcW w:w="8656" w:type="dxa"/>
          </w:tcPr>
          <w:p w14:paraId="0A42B09D" w14:textId="77777777" w:rsidR="00202E1A" w:rsidRPr="000058F1" w:rsidRDefault="00202E1A" w:rsidP="00202E1A">
            <w:pPr>
              <w:spacing w:before="40" w:after="120"/>
              <w:ind w:left="90"/>
              <w:rPr>
                <w:rFonts w:ascii="Arial" w:hAnsi="Arial" w:cs="Arial"/>
                <w:i/>
                <w:spacing w:val="-2"/>
                <w:sz w:val="20"/>
              </w:rPr>
            </w:pPr>
            <w:r>
              <w:rPr>
                <w:rFonts w:ascii="Arial" w:hAnsi="Arial" w:cs="Arial"/>
                <w:spacing w:val="-2"/>
                <w:sz w:val="20"/>
              </w:rPr>
              <w:t>Tên đơn vị</w:t>
            </w:r>
            <w:r w:rsidRPr="000058F1">
              <w:rPr>
                <w:rFonts w:ascii="Arial" w:hAnsi="Arial" w:cs="Arial"/>
                <w:i/>
                <w:spacing w:val="-2"/>
                <w:sz w:val="20"/>
              </w:rPr>
              <w:t>:</w:t>
            </w:r>
          </w:p>
          <w:p w14:paraId="1C1BBCFD" w14:textId="77777777" w:rsidR="00202E1A" w:rsidRPr="000058F1" w:rsidRDefault="00202E1A" w:rsidP="00202E1A">
            <w:pPr>
              <w:spacing w:before="40" w:after="120"/>
              <w:ind w:left="90"/>
              <w:rPr>
                <w:rFonts w:ascii="Arial" w:hAnsi="Arial" w:cs="Arial"/>
                <w:spacing w:val="-2"/>
                <w:sz w:val="20"/>
              </w:rPr>
            </w:pPr>
          </w:p>
        </w:tc>
      </w:tr>
      <w:tr w:rsidR="00202E1A" w:rsidRPr="000058F1" w14:paraId="521594F6" w14:textId="77777777" w:rsidTr="00202E1A">
        <w:tc>
          <w:tcPr>
            <w:tcW w:w="8656" w:type="dxa"/>
          </w:tcPr>
          <w:p w14:paraId="3B7E1F46" w14:textId="77777777" w:rsidR="00202E1A" w:rsidRDefault="00202E1A" w:rsidP="00202E1A">
            <w:pPr>
              <w:spacing w:before="40" w:after="120"/>
              <w:ind w:left="90"/>
              <w:rPr>
                <w:rFonts w:ascii="Arial" w:hAnsi="Arial" w:cs="Arial"/>
                <w:spacing w:val="-2"/>
                <w:sz w:val="20"/>
              </w:rPr>
            </w:pPr>
            <w:r>
              <w:rPr>
                <w:rFonts w:ascii="Arial" w:hAnsi="Arial" w:cs="Arial"/>
                <w:spacing w:val="-2"/>
                <w:sz w:val="20"/>
              </w:rPr>
              <w:t>Tên các đơn vị thành viên trong liên doanh (nếu có):</w:t>
            </w:r>
          </w:p>
          <w:p w14:paraId="5244EB45" w14:textId="77777777" w:rsidR="00202E1A" w:rsidRPr="000058F1" w:rsidRDefault="00202E1A" w:rsidP="00202E1A">
            <w:pPr>
              <w:spacing w:before="40" w:after="120"/>
              <w:ind w:left="90"/>
              <w:rPr>
                <w:rFonts w:ascii="Arial" w:hAnsi="Arial" w:cs="Arial"/>
                <w:spacing w:val="-2"/>
                <w:sz w:val="20"/>
              </w:rPr>
            </w:pPr>
          </w:p>
        </w:tc>
      </w:tr>
      <w:tr w:rsidR="00202E1A" w:rsidRPr="000058F1" w14:paraId="218F1DB5" w14:textId="77777777" w:rsidTr="00202E1A">
        <w:tc>
          <w:tcPr>
            <w:tcW w:w="8656" w:type="dxa"/>
          </w:tcPr>
          <w:p w14:paraId="708288A8" w14:textId="77777777" w:rsidR="00202E1A" w:rsidRPr="000058F1" w:rsidRDefault="00202E1A" w:rsidP="00202E1A">
            <w:pPr>
              <w:spacing w:before="40" w:after="120"/>
              <w:ind w:left="90"/>
              <w:rPr>
                <w:rFonts w:ascii="Arial" w:hAnsi="Arial" w:cs="Arial"/>
                <w:spacing w:val="-8"/>
                <w:sz w:val="20"/>
              </w:rPr>
            </w:pPr>
            <w:r>
              <w:rPr>
                <w:rFonts w:ascii="Arial" w:hAnsi="Arial" w:cs="Arial"/>
                <w:spacing w:val="-8"/>
                <w:sz w:val="20"/>
              </w:rPr>
              <w:t>Quốc gia đăng ký kinh doanh:</w:t>
            </w:r>
          </w:p>
          <w:p w14:paraId="33E9F6D9" w14:textId="77777777" w:rsidR="00202E1A" w:rsidRPr="000058F1" w:rsidRDefault="00202E1A" w:rsidP="00202E1A">
            <w:pPr>
              <w:spacing w:before="40" w:after="120"/>
              <w:ind w:left="90"/>
              <w:rPr>
                <w:rFonts w:ascii="Arial" w:hAnsi="Arial" w:cs="Arial"/>
                <w:spacing w:val="-8"/>
                <w:sz w:val="20"/>
              </w:rPr>
            </w:pPr>
          </w:p>
        </w:tc>
      </w:tr>
      <w:tr w:rsidR="00202E1A" w:rsidRPr="000058F1" w14:paraId="4DF1B13F" w14:textId="77777777" w:rsidTr="00202E1A">
        <w:tc>
          <w:tcPr>
            <w:tcW w:w="8656" w:type="dxa"/>
          </w:tcPr>
          <w:p w14:paraId="5AC19921" w14:textId="77777777" w:rsidR="00202E1A" w:rsidRPr="000058F1" w:rsidRDefault="00202E1A" w:rsidP="00202E1A">
            <w:pPr>
              <w:spacing w:before="40" w:after="120"/>
              <w:ind w:left="90"/>
              <w:rPr>
                <w:rFonts w:ascii="Arial" w:hAnsi="Arial" w:cs="Arial"/>
                <w:spacing w:val="-8"/>
                <w:sz w:val="20"/>
              </w:rPr>
            </w:pPr>
            <w:r>
              <w:rPr>
                <w:rFonts w:ascii="Arial" w:hAnsi="Arial" w:cs="Arial"/>
                <w:spacing w:val="-8"/>
                <w:sz w:val="20"/>
              </w:rPr>
              <w:t>Năm thành lập</w:t>
            </w:r>
            <w:r w:rsidRPr="000058F1">
              <w:rPr>
                <w:rFonts w:ascii="Arial" w:hAnsi="Arial" w:cs="Arial"/>
                <w:spacing w:val="-8"/>
                <w:sz w:val="20"/>
              </w:rPr>
              <w:t>:</w:t>
            </w:r>
          </w:p>
          <w:p w14:paraId="3D9B2785" w14:textId="77777777" w:rsidR="00202E1A" w:rsidRPr="000058F1" w:rsidRDefault="00202E1A" w:rsidP="00202E1A">
            <w:pPr>
              <w:spacing w:before="40" w:after="120"/>
              <w:ind w:left="90"/>
              <w:rPr>
                <w:rFonts w:ascii="Arial" w:hAnsi="Arial" w:cs="Arial"/>
                <w:spacing w:val="-8"/>
                <w:sz w:val="20"/>
              </w:rPr>
            </w:pPr>
          </w:p>
        </w:tc>
      </w:tr>
      <w:tr w:rsidR="00202E1A" w:rsidRPr="000058F1" w14:paraId="0FC6BA1A" w14:textId="77777777" w:rsidTr="00202E1A">
        <w:tc>
          <w:tcPr>
            <w:tcW w:w="8656" w:type="dxa"/>
          </w:tcPr>
          <w:p w14:paraId="501C69D1" w14:textId="437D2210" w:rsidR="00202E1A" w:rsidRPr="000058F1" w:rsidRDefault="00202E1A" w:rsidP="00202E1A">
            <w:pPr>
              <w:spacing w:before="40" w:after="120"/>
              <w:ind w:left="90"/>
              <w:rPr>
                <w:rFonts w:ascii="Arial" w:hAnsi="Arial" w:cs="Arial"/>
                <w:spacing w:val="-2"/>
                <w:sz w:val="20"/>
              </w:rPr>
            </w:pPr>
            <w:r>
              <w:rPr>
                <w:rFonts w:ascii="Arial" w:hAnsi="Arial" w:cs="Arial"/>
                <w:spacing w:val="-2"/>
                <w:sz w:val="20"/>
              </w:rPr>
              <w:t>Địa chỉ</w:t>
            </w:r>
            <w:r w:rsidR="009F2BC3">
              <w:rPr>
                <w:rFonts w:ascii="Arial" w:hAnsi="Arial" w:cs="Arial"/>
                <w:spacing w:val="-2"/>
                <w:sz w:val="20"/>
              </w:rPr>
              <w:t xml:space="preserve"> đơn vị</w:t>
            </w:r>
            <w:r>
              <w:rPr>
                <w:rFonts w:ascii="Arial" w:hAnsi="Arial" w:cs="Arial"/>
                <w:spacing w:val="-2"/>
                <w:sz w:val="20"/>
              </w:rPr>
              <w:t>:</w:t>
            </w:r>
          </w:p>
          <w:p w14:paraId="560625B0" w14:textId="77777777" w:rsidR="00202E1A" w:rsidRPr="000058F1" w:rsidRDefault="00202E1A" w:rsidP="00202E1A">
            <w:pPr>
              <w:spacing w:before="40" w:after="120"/>
              <w:ind w:left="90"/>
              <w:rPr>
                <w:rFonts w:ascii="Arial" w:hAnsi="Arial" w:cs="Arial"/>
                <w:spacing w:val="-2"/>
                <w:sz w:val="20"/>
              </w:rPr>
            </w:pPr>
          </w:p>
        </w:tc>
      </w:tr>
      <w:tr w:rsidR="00202E1A" w:rsidRPr="000058F1" w14:paraId="13066F5B" w14:textId="77777777" w:rsidTr="00202E1A">
        <w:tc>
          <w:tcPr>
            <w:tcW w:w="8656" w:type="dxa"/>
          </w:tcPr>
          <w:p w14:paraId="6D14672A" w14:textId="77777777" w:rsidR="00202E1A" w:rsidRPr="000058F1" w:rsidRDefault="00202E1A" w:rsidP="00202E1A">
            <w:pPr>
              <w:spacing w:before="40" w:after="120"/>
              <w:ind w:left="90"/>
              <w:rPr>
                <w:rFonts w:ascii="Arial" w:hAnsi="Arial" w:cs="Arial"/>
                <w:spacing w:val="-2"/>
                <w:sz w:val="20"/>
              </w:rPr>
            </w:pPr>
            <w:r>
              <w:rPr>
                <w:rFonts w:ascii="Arial" w:hAnsi="Arial" w:cs="Arial"/>
                <w:spacing w:val="-2"/>
                <w:sz w:val="20"/>
              </w:rPr>
              <w:t>Người đại diện pháp luật</w:t>
            </w:r>
          </w:p>
          <w:p w14:paraId="42C6BA35" w14:textId="77777777" w:rsidR="00202E1A" w:rsidRPr="000058F1" w:rsidRDefault="00202E1A" w:rsidP="00202E1A">
            <w:pPr>
              <w:spacing w:before="40" w:after="120"/>
              <w:ind w:left="90"/>
              <w:rPr>
                <w:rFonts w:ascii="Arial" w:hAnsi="Arial" w:cs="Arial"/>
                <w:spacing w:val="6"/>
                <w:sz w:val="20"/>
              </w:rPr>
            </w:pPr>
            <w:r>
              <w:rPr>
                <w:rFonts w:ascii="Arial" w:hAnsi="Arial" w:cs="Arial"/>
                <w:spacing w:val="-2"/>
                <w:sz w:val="20"/>
              </w:rPr>
              <w:t>Tên:</w:t>
            </w:r>
          </w:p>
          <w:p w14:paraId="5CE25825" w14:textId="77777777" w:rsidR="00202E1A" w:rsidRPr="000058F1" w:rsidRDefault="00202E1A" w:rsidP="00202E1A">
            <w:pPr>
              <w:spacing w:before="40" w:after="120"/>
              <w:ind w:left="90"/>
              <w:rPr>
                <w:rFonts w:ascii="Arial" w:hAnsi="Arial" w:cs="Arial"/>
                <w:i/>
                <w:spacing w:val="1"/>
                <w:sz w:val="20"/>
              </w:rPr>
            </w:pPr>
            <w:r>
              <w:rPr>
                <w:rFonts w:ascii="Arial" w:hAnsi="Arial" w:cs="Arial"/>
                <w:spacing w:val="-2"/>
                <w:sz w:val="20"/>
              </w:rPr>
              <w:t>Địa chỉ:</w:t>
            </w:r>
          </w:p>
          <w:p w14:paraId="725C7BEC" w14:textId="77777777" w:rsidR="00202E1A" w:rsidRPr="000058F1" w:rsidRDefault="00202E1A" w:rsidP="00202E1A">
            <w:pPr>
              <w:spacing w:before="40" w:after="120"/>
              <w:ind w:left="90"/>
              <w:rPr>
                <w:rFonts w:ascii="Arial" w:hAnsi="Arial" w:cs="Arial"/>
                <w:sz w:val="20"/>
              </w:rPr>
            </w:pPr>
            <w:r>
              <w:rPr>
                <w:rFonts w:ascii="Arial" w:hAnsi="Arial" w:cs="Arial"/>
                <w:spacing w:val="-2"/>
                <w:sz w:val="20"/>
              </w:rPr>
              <w:t>Điện thoại/ Fax</w:t>
            </w:r>
            <w:r w:rsidRPr="000058F1">
              <w:rPr>
                <w:rFonts w:ascii="Arial" w:hAnsi="Arial" w:cs="Arial"/>
                <w:spacing w:val="-2"/>
                <w:sz w:val="20"/>
              </w:rPr>
              <w:t xml:space="preserve">: </w:t>
            </w:r>
          </w:p>
          <w:p w14:paraId="7A2124AB" w14:textId="610B0FEF" w:rsidR="00202E1A" w:rsidRPr="000058F1" w:rsidRDefault="00202E1A" w:rsidP="00202E1A">
            <w:pPr>
              <w:spacing w:before="40" w:after="120"/>
              <w:ind w:left="90"/>
              <w:rPr>
                <w:rFonts w:ascii="Arial" w:hAnsi="Arial" w:cs="Arial"/>
                <w:spacing w:val="-2"/>
                <w:sz w:val="20"/>
              </w:rPr>
            </w:pPr>
            <w:r w:rsidRPr="000058F1">
              <w:rPr>
                <w:rFonts w:ascii="Arial" w:hAnsi="Arial" w:cs="Arial"/>
                <w:spacing w:val="-6"/>
                <w:sz w:val="20"/>
              </w:rPr>
              <w:t>E-mail</w:t>
            </w:r>
            <w:r>
              <w:rPr>
                <w:rFonts w:ascii="Arial" w:hAnsi="Arial" w:cs="Arial"/>
                <w:spacing w:val="-6"/>
                <w:sz w:val="20"/>
              </w:rPr>
              <w:t>:</w:t>
            </w:r>
          </w:p>
        </w:tc>
      </w:tr>
      <w:tr w:rsidR="00202E1A" w:rsidRPr="000058F1" w14:paraId="05ED7127" w14:textId="77777777" w:rsidTr="00202E1A">
        <w:tc>
          <w:tcPr>
            <w:tcW w:w="8656" w:type="dxa"/>
          </w:tcPr>
          <w:p w14:paraId="006F1FC4" w14:textId="77777777" w:rsidR="00202E1A" w:rsidRPr="000058F1" w:rsidRDefault="00202E1A" w:rsidP="00202E1A">
            <w:pPr>
              <w:spacing w:before="40" w:after="120"/>
              <w:ind w:left="90"/>
              <w:rPr>
                <w:rFonts w:ascii="Arial" w:hAnsi="Arial" w:cs="Arial"/>
                <w:spacing w:val="-2"/>
                <w:sz w:val="20"/>
              </w:rPr>
            </w:pPr>
            <w:r w:rsidRPr="000058F1">
              <w:rPr>
                <w:rFonts w:ascii="Arial" w:hAnsi="Arial" w:cs="Arial"/>
                <w:spacing w:val="-2"/>
                <w:sz w:val="20"/>
              </w:rPr>
              <w:t xml:space="preserve">1. </w:t>
            </w:r>
            <w:r>
              <w:rPr>
                <w:rFonts w:ascii="Arial" w:hAnsi="Arial" w:cs="Arial"/>
                <w:i/>
                <w:spacing w:val="-2"/>
                <w:sz w:val="20"/>
              </w:rPr>
              <w:t>Bản sao y các hồ sơ liên quan [Tích vào ô với hồ sơ có đính kèm]</w:t>
            </w:r>
          </w:p>
          <w:p w14:paraId="422250CF" w14:textId="77777777" w:rsidR="00202E1A" w:rsidRPr="000058F1" w:rsidRDefault="00202E1A" w:rsidP="00202E1A">
            <w:pPr>
              <w:spacing w:before="40" w:after="120"/>
              <w:ind w:left="360" w:hanging="270"/>
              <w:rPr>
                <w:rFonts w:ascii="Arial" w:hAnsi="Arial" w:cs="Arial"/>
                <w:spacing w:val="-2"/>
                <w:sz w:val="20"/>
              </w:rPr>
            </w:pPr>
            <w:r w:rsidRPr="000058F1">
              <w:rPr>
                <w:rFonts w:ascii="Arial" w:hAnsi="Arial" w:cs="Arial"/>
                <w:spacing w:val="-2"/>
                <w:sz w:val="20"/>
              </w:rPr>
              <w:sym w:font="Wingdings" w:char="F0A8"/>
            </w:r>
            <w:r>
              <w:rPr>
                <w:rFonts w:ascii="Arial" w:hAnsi="Arial" w:cs="Arial"/>
                <w:spacing w:val="-2"/>
                <w:sz w:val="20"/>
              </w:rPr>
              <w:t xml:space="preserve"> Điều lệ thành lập công ty (hoặc tương đương) và/hoặc giấy chứng nhận đăng ký doanh nghiệp</w:t>
            </w:r>
          </w:p>
          <w:p w14:paraId="3982EE4A" w14:textId="77777777" w:rsidR="00202E1A" w:rsidRPr="000058F1" w:rsidRDefault="00202E1A" w:rsidP="00202E1A">
            <w:pPr>
              <w:spacing w:before="40" w:after="120"/>
              <w:ind w:left="360" w:hanging="270"/>
              <w:rPr>
                <w:rFonts w:ascii="Arial" w:hAnsi="Arial" w:cs="Arial"/>
                <w:spacing w:val="-2"/>
                <w:sz w:val="20"/>
              </w:rPr>
            </w:pPr>
            <w:r w:rsidRPr="000058F1">
              <w:rPr>
                <w:rFonts w:ascii="Arial" w:hAnsi="Arial" w:cs="Arial"/>
                <w:spacing w:val="-2"/>
                <w:sz w:val="20"/>
              </w:rPr>
              <w:sym w:font="Wingdings" w:char="F0A8"/>
            </w:r>
            <w:r w:rsidRPr="000058F1">
              <w:rPr>
                <w:rFonts w:ascii="Arial" w:hAnsi="Arial" w:cs="Arial"/>
                <w:spacing w:val="-2"/>
                <w:sz w:val="20"/>
              </w:rPr>
              <w:t xml:space="preserve"> </w:t>
            </w:r>
            <w:r>
              <w:rPr>
                <w:rFonts w:ascii="Arial" w:hAnsi="Arial" w:cs="Arial"/>
                <w:spacing w:val="-2"/>
                <w:sz w:val="20"/>
              </w:rPr>
              <w:t>Trong trường hợp là công ty liên doanh: Hợp đồng hoặc thỏa thuận liên doanh</w:t>
            </w:r>
          </w:p>
          <w:p w14:paraId="6AFC2B96" w14:textId="77777777" w:rsidR="00202E1A" w:rsidRPr="000058F1" w:rsidRDefault="00202E1A" w:rsidP="00202E1A">
            <w:pPr>
              <w:spacing w:before="40" w:after="120"/>
              <w:ind w:left="90"/>
              <w:rPr>
                <w:rFonts w:ascii="Arial" w:hAnsi="Arial" w:cs="Arial"/>
                <w:spacing w:val="-2"/>
                <w:sz w:val="20"/>
              </w:rPr>
            </w:pPr>
          </w:p>
        </w:tc>
      </w:tr>
    </w:tbl>
    <w:p w14:paraId="25D2B556" w14:textId="3F85FC5C" w:rsidR="00202E1A" w:rsidRPr="000058F1" w:rsidRDefault="00E25C4E" w:rsidP="00202E1A">
      <w:pPr>
        <w:tabs>
          <w:tab w:val="right" w:pos="9000"/>
        </w:tabs>
        <w:spacing w:before="120" w:after="120"/>
        <w:rPr>
          <w:rFonts w:ascii="Arial" w:hAnsi="Arial" w:cs="Arial"/>
          <w:i/>
          <w:sz w:val="20"/>
        </w:rPr>
      </w:pPr>
      <w:r>
        <w:rPr>
          <w:rFonts w:ascii="Arial" w:hAnsi="Arial" w:cs="Arial"/>
          <w:sz w:val="20"/>
        </w:rPr>
        <w:t>Chức danh</w:t>
      </w:r>
      <w:r w:rsidR="00202E1A">
        <w:rPr>
          <w:rFonts w:ascii="Arial" w:hAnsi="Arial" w:cs="Arial"/>
          <w:sz w:val="20"/>
        </w:rPr>
        <w:t xml:space="preserve"> người ký hồ sơ thầu</w:t>
      </w:r>
      <w:r w:rsidR="00202E1A">
        <w:rPr>
          <w:rFonts w:ascii="Arial" w:hAnsi="Arial" w:cs="Arial"/>
          <w:i/>
          <w:sz w:val="20"/>
        </w:rPr>
        <w:t>:</w:t>
      </w:r>
    </w:p>
    <w:p w14:paraId="1F835BC4" w14:textId="281773CA" w:rsidR="00202E1A" w:rsidRPr="000058F1" w:rsidRDefault="00202E1A" w:rsidP="00202E1A">
      <w:pPr>
        <w:tabs>
          <w:tab w:val="right" w:pos="9000"/>
        </w:tabs>
        <w:spacing w:after="200"/>
        <w:rPr>
          <w:rFonts w:ascii="Arial" w:hAnsi="Arial" w:cs="Arial"/>
          <w:i/>
          <w:sz w:val="20"/>
        </w:rPr>
      </w:pPr>
      <w:r>
        <w:rPr>
          <w:rFonts w:ascii="Arial" w:hAnsi="Arial" w:cs="Arial"/>
          <w:sz w:val="20"/>
        </w:rPr>
        <w:t>Chữ ký và tên:</w:t>
      </w:r>
    </w:p>
    <w:p w14:paraId="0D643889" w14:textId="77777777" w:rsidR="00202E1A" w:rsidRDefault="00202E1A" w:rsidP="00202E1A">
      <w:pPr>
        <w:tabs>
          <w:tab w:val="right" w:pos="9000"/>
        </w:tabs>
        <w:rPr>
          <w:rFonts w:ascii="Arial" w:hAnsi="Arial" w:cs="Arial"/>
          <w:i/>
          <w:sz w:val="20"/>
        </w:rPr>
      </w:pPr>
      <w:r>
        <w:rPr>
          <w:rFonts w:ascii="Arial" w:hAnsi="Arial" w:cs="Arial"/>
          <w:sz w:val="20"/>
        </w:rPr>
        <w:t>Ngày ký:</w:t>
      </w:r>
    </w:p>
    <w:p w14:paraId="5B12ACD0" w14:textId="77777777" w:rsidR="001C4EC4" w:rsidRDefault="001C4EC4" w:rsidP="001C4EC4">
      <w:pPr>
        <w:tabs>
          <w:tab w:val="right" w:pos="9000"/>
        </w:tabs>
        <w:rPr>
          <w:rFonts w:ascii="Arial" w:hAnsi="Arial" w:cs="Arial"/>
          <w:i/>
          <w:sz w:val="20"/>
        </w:rPr>
      </w:pPr>
    </w:p>
    <w:p w14:paraId="767C8B10" w14:textId="77777777" w:rsidR="001C4EC4" w:rsidRDefault="001C4EC4" w:rsidP="001C4EC4">
      <w:pPr>
        <w:tabs>
          <w:tab w:val="right" w:pos="9000"/>
        </w:tabs>
        <w:rPr>
          <w:rFonts w:ascii="Arial" w:hAnsi="Arial" w:cs="Arial"/>
          <w:i/>
          <w:sz w:val="20"/>
        </w:rPr>
      </w:pPr>
    </w:p>
    <w:p w14:paraId="22EFED69" w14:textId="77777777" w:rsidR="001C4EC4" w:rsidRDefault="001C4EC4" w:rsidP="001C4EC4">
      <w:pPr>
        <w:tabs>
          <w:tab w:val="right" w:pos="9000"/>
        </w:tabs>
        <w:rPr>
          <w:rFonts w:ascii="Arial" w:hAnsi="Arial" w:cs="Arial"/>
          <w:i/>
          <w:sz w:val="20"/>
        </w:rPr>
      </w:pPr>
    </w:p>
    <w:p w14:paraId="177D6C7F" w14:textId="77777777" w:rsidR="001C4EC4" w:rsidRDefault="001C4EC4" w:rsidP="001C4EC4">
      <w:pPr>
        <w:tabs>
          <w:tab w:val="right" w:pos="9000"/>
        </w:tabs>
        <w:rPr>
          <w:rFonts w:ascii="Arial" w:hAnsi="Arial" w:cs="Arial"/>
          <w:i/>
          <w:sz w:val="20"/>
        </w:rPr>
      </w:pPr>
    </w:p>
    <w:p w14:paraId="23E2F394" w14:textId="77777777" w:rsidR="00202E1A" w:rsidRPr="00E31AC1" w:rsidRDefault="00202E1A" w:rsidP="00202E1A">
      <w:pPr>
        <w:tabs>
          <w:tab w:val="right" w:pos="8669"/>
        </w:tabs>
        <w:spacing w:after="240"/>
        <w:rPr>
          <w:rFonts w:ascii="Arial" w:hAnsi="Arial" w:cs="Arial"/>
          <w:b/>
          <w:sz w:val="20"/>
        </w:rPr>
      </w:pPr>
      <w:r>
        <w:rPr>
          <w:rFonts w:ascii="Arial" w:hAnsi="Arial" w:cs="Arial"/>
          <w:b/>
          <w:sz w:val="20"/>
        </w:rPr>
        <w:t>Mẫu</w:t>
      </w:r>
      <w:r w:rsidRPr="00E31AC1">
        <w:rPr>
          <w:rFonts w:ascii="Arial" w:hAnsi="Arial" w:cs="Arial"/>
          <w:b/>
          <w:sz w:val="20"/>
        </w:rPr>
        <w:t xml:space="preserve"> 4-B: </w:t>
      </w:r>
      <w:r>
        <w:rPr>
          <w:rFonts w:ascii="Arial" w:hAnsi="Arial" w:cs="Arial"/>
          <w:b/>
          <w:sz w:val="20"/>
        </w:rPr>
        <w:t>Số liệu tài chính của nhà thầu</w:t>
      </w:r>
      <w:r w:rsidRPr="00E31AC1">
        <w:rPr>
          <w:rFonts w:ascii="Arial" w:hAnsi="Arial" w:cs="Arial"/>
          <w:b/>
          <w:sz w:val="20"/>
        </w:rPr>
        <w:t xml:space="preserve">: </w:t>
      </w:r>
    </w:p>
    <w:p w14:paraId="373A9A47" w14:textId="77777777" w:rsidR="001C4EC4" w:rsidRDefault="001C4EC4" w:rsidP="001C4EC4">
      <w:pPr>
        <w:tabs>
          <w:tab w:val="center" w:pos="5400"/>
          <w:tab w:val="right" w:pos="9000"/>
        </w:tabs>
        <w:ind w:left="-57"/>
        <w:jc w:val="center"/>
        <w:rPr>
          <w:rFonts w:ascii="Arial" w:hAnsi="Arial" w:cs="Arial"/>
          <w:b/>
          <w:sz w:val="20"/>
        </w:rPr>
      </w:pPr>
    </w:p>
    <w:p w14:paraId="3CCF4A2D" w14:textId="77777777" w:rsidR="00202E1A" w:rsidRPr="00453CA6" w:rsidRDefault="00202E1A" w:rsidP="00202E1A">
      <w:pPr>
        <w:tabs>
          <w:tab w:val="center" w:pos="5400"/>
          <w:tab w:val="right" w:pos="9000"/>
        </w:tabs>
        <w:ind w:left="-57"/>
        <w:jc w:val="center"/>
        <w:rPr>
          <w:rFonts w:ascii="Arial" w:hAnsi="Arial" w:cs="Arial"/>
          <w:b/>
          <w:sz w:val="20"/>
        </w:rPr>
      </w:pPr>
      <w:r>
        <w:rPr>
          <w:rFonts w:ascii="Arial" w:hAnsi="Arial" w:cs="Arial"/>
          <w:b/>
          <w:sz w:val="20"/>
        </w:rPr>
        <w:t>Bảng cân đối kế toán</w:t>
      </w:r>
    </w:p>
    <w:p w14:paraId="73EDE2AB" w14:textId="77777777" w:rsidR="001C4EC4" w:rsidRPr="00453CA6" w:rsidRDefault="001C4EC4" w:rsidP="001C4EC4">
      <w:pPr>
        <w:pStyle w:val="Subtitle2"/>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2362"/>
        <w:gridCol w:w="2362"/>
        <w:gridCol w:w="2362"/>
      </w:tblGrid>
      <w:tr w:rsidR="00202E1A" w:rsidRPr="00453CA6" w14:paraId="58CC9390" w14:textId="77777777" w:rsidTr="00DD5385">
        <w:trPr>
          <w:cantSplit/>
          <w:trHeight w:val="422"/>
          <w:jc w:val="center"/>
        </w:trPr>
        <w:tc>
          <w:tcPr>
            <w:tcW w:w="2362" w:type="dxa"/>
            <w:tcBorders>
              <w:right w:val="double" w:sz="4" w:space="0" w:color="auto"/>
            </w:tcBorders>
            <w:vAlign w:val="center"/>
          </w:tcPr>
          <w:p w14:paraId="081DC2A5" w14:textId="77777777" w:rsidR="00202E1A" w:rsidRPr="006A5E56" w:rsidRDefault="00202E1A" w:rsidP="00202E1A">
            <w:pPr>
              <w:tabs>
                <w:tab w:val="center" w:pos="5400"/>
                <w:tab w:val="right" w:pos="9000"/>
              </w:tabs>
              <w:ind w:left="-57"/>
              <w:rPr>
                <w:rFonts w:ascii="Arial" w:hAnsi="Arial" w:cs="Arial"/>
                <w:sz w:val="20"/>
              </w:rPr>
            </w:pPr>
          </w:p>
        </w:tc>
        <w:tc>
          <w:tcPr>
            <w:tcW w:w="2362" w:type="dxa"/>
            <w:tcBorders>
              <w:left w:val="double" w:sz="4" w:space="0" w:color="auto"/>
            </w:tcBorders>
            <w:vAlign w:val="center"/>
          </w:tcPr>
          <w:p w14:paraId="78C0E59E" w14:textId="410DB182" w:rsidR="00202E1A" w:rsidRPr="00E31AC1" w:rsidRDefault="00202E1A" w:rsidP="00202E1A">
            <w:pPr>
              <w:tabs>
                <w:tab w:val="center" w:pos="5400"/>
                <w:tab w:val="right" w:pos="9000"/>
              </w:tabs>
              <w:ind w:left="-57"/>
              <w:jc w:val="center"/>
              <w:rPr>
                <w:rFonts w:ascii="Arial" w:hAnsi="Arial" w:cs="Arial"/>
                <w:b/>
                <w:sz w:val="20"/>
              </w:rPr>
            </w:pPr>
            <w:r>
              <w:rPr>
                <w:rFonts w:ascii="Arial" w:hAnsi="Arial" w:cs="Arial"/>
                <w:b/>
                <w:sz w:val="20"/>
              </w:rPr>
              <w:t>Năm</w:t>
            </w:r>
            <w:r w:rsidRPr="00E31AC1">
              <w:rPr>
                <w:rFonts w:ascii="Arial" w:hAnsi="Arial" w:cs="Arial"/>
                <w:b/>
                <w:sz w:val="20"/>
              </w:rPr>
              <w:t xml:space="preserve"> 1: 201</w:t>
            </w:r>
            <w:r w:rsidR="00991AB4">
              <w:rPr>
                <w:rFonts w:ascii="Arial" w:hAnsi="Arial" w:cs="Arial"/>
                <w:b/>
                <w:sz w:val="20"/>
              </w:rPr>
              <w:t>9</w:t>
            </w:r>
          </w:p>
        </w:tc>
        <w:tc>
          <w:tcPr>
            <w:tcW w:w="2362" w:type="dxa"/>
            <w:vAlign w:val="center"/>
          </w:tcPr>
          <w:p w14:paraId="1B35C8A6" w14:textId="7D8207CD" w:rsidR="00202E1A" w:rsidRPr="00E31AC1" w:rsidRDefault="00202E1A" w:rsidP="00991AB4">
            <w:pPr>
              <w:tabs>
                <w:tab w:val="center" w:pos="5400"/>
                <w:tab w:val="right" w:pos="9000"/>
              </w:tabs>
              <w:ind w:left="-57"/>
              <w:jc w:val="center"/>
              <w:rPr>
                <w:rFonts w:ascii="Arial" w:hAnsi="Arial" w:cs="Arial"/>
                <w:b/>
                <w:sz w:val="20"/>
              </w:rPr>
            </w:pPr>
            <w:r>
              <w:rPr>
                <w:rFonts w:ascii="Arial" w:hAnsi="Arial" w:cs="Arial"/>
                <w:b/>
                <w:sz w:val="20"/>
              </w:rPr>
              <w:t>Năm</w:t>
            </w:r>
            <w:r w:rsidRPr="00E31AC1">
              <w:rPr>
                <w:rFonts w:ascii="Arial" w:hAnsi="Arial" w:cs="Arial"/>
                <w:b/>
                <w:sz w:val="20"/>
              </w:rPr>
              <w:t xml:space="preserve"> 2: 20</w:t>
            </w:r>
            <w:r w:rsidR="00991AB4">
              <w:rPr>
                <w:rFonts w:ascii="Arial" w:hAnsi="Arial" w:cs="Arial"/>
                <w:b/>
                <w:sz w:val="20"/>
              </w:rPr>
              <w:t>20</w:t>
            </w:r>
          </w:p>
        </w:tc>
        <w:tc>
          <w:tcPr>
            <w:tcW w:w="2362" w:type="dxa"/>
            <w:vAlign w:val="center"/>
          </w:tcPr>
          <w:p w14:paraId="795F51A8" w14:textId="369416E4" w:rsidR="00202E1A" w:rsidRPr="00E31AC1" w:rsidRDefault="00202E1A" w:rsidP="00202E1A">
            <w:pPr>
              <w:tabs>
                <w:tab w:val="center" w:pos="5400"/>
                <w:tab w:val="right" w:pos="9000"/>
              </w:tabs>
              <w:ind w:left="-57"/>
              <w:jc w:val="center"/>
              <w:rPr>
                <w:rFonts w:ascii="Arial" w:hAnsi="Arial" w:cs="Arial"/>
                <w:b/>
                <w:sz w:val="20"/>
              </w:rPr>
            </w:pPr>
            <w:r>
              <w:rPr>
                <w:rFonts w:ascii="Arial" w:hAnsi="Arial" w:cs="Arial"/>
                <w:b/>
                <w:sz w:val="20"/>
              </w:rPr>
              <w:t>Năm</w:t>
            </w:r>
            <w:r w:rsidRPr="00E31AC1">
              <w:rPr>
                <w:rFonts w:ascii="Arial" w:hAnsi="Arial" w:cs="Arial"/>
                <w:b/>
                <w:sz w:val="20"/>
              </w:rPr>
              <w:t xml:space="preserve"> 3: 202</w:t>
            </w:r>
            <w:r w:rsidR="00991AB4">
              <w:rPr>
                <w:rFonts w:ascii="Arial" w:hAnsi="Arial" w:cs="Arial"/>
                <w:b/>
                <w:sz w:val="20"/>
              </w:rPr>
              <w:t>1</w:t>
            </w:r>
          </w:p>
        </w:tc>
      </w:tr>
      <w:tr w:rsidR="00202E1A" w:rsidRPr="00453CA6" w14:paraId="46873A9E" w14:textId="77777777" w:rsidTr="00DD5385">
        <w:trPr>
          <w:cantSplit/>
          <w:trHeight w:val="422"/>
          <w:jc w:val="center"/>
        </w:trPr>
        <w:tc>
          <w:tcPr>
            <w:tcW w:w="2362" w:type="dxa"/>
            <w:tcBorders>
              <w:right w:val="double" w:sz="4" w:space="0" w:color="auto"/>
            </w:tcBorders>
            <w:vAlign w:val="center"/>
          </w:tcPr>
          <w:p w14:paraId="3B45ED21" w14:textId="2E62A8C0" w:rsidR="00202E1A" w:rsidRPr="006A5E56" w:rsidRDefault="00202E1A" w:rsidP="00202E1A">
            <w:pPr>
              <w:tabs>
                <w:tab w:val="center" w:pos="5400"/>
                <w:tab w:val="right" w:pos="9000"/>
              </w:tabs>
              <w:ind w:left="-57"/>
              <w:rPr>
                <w:rFonts w:ascii="Arial" w:hAnsi="Arial" w:cs="Arial"/>
                <w:sz w:val="20"/>
              </w:rPr>
            </w:pPr>
            <w:r>
              <w:rPr>
                <w:rFonts w:ascii="Arial" w:hAnsi="Arial" w:cs="Arial"/>
                <w:sz w:val="20"/>
              </w:rPr>
              <w:t>Tổng tài sản</w:t>
            </w:r>
          </w:p>
        </w:tc>
        <w:tc>
          <w:tcPr>
            <w:tcW w:w="2362" w:type="dxa"/>
            <w:tcBorders>
              <w:left w:val="double" w:sz="4" w:space="0" w:color="auto"/>
            </w:tcBorders>
            <w:vAlign w:val="center"/>
          </w:tcPr>
          <w:p w14:paraId="04A6E176"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11241083"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2F9A1E40" w14:textId="77777777" w:rsidR="00202E1A" w:rsidRPr="006A5E56" w:rsidRDefault="00202E1A" w:rsidP="00202E1A">
            <w:pPr>
              <w:tabs>
                <w:tab w:val="center" w:pos="5400"/>
                <w:tab w:val="right" w:pos="9000"/>
              </w:tabs>
              <w:ind w:left="-57"/>
              <w:rPr>
                <w:rFonts w:ascii="Arial" w:hAnsi="Arial" w:cs="Arial"/>
                <w:sz w:val="20"/>
              </w:rPr>
            </w:pPr>
          </w:p>
        </w:tc>
      </w:tr>
      <w:tr w:rsidR="00202E1A" w:rsidRPr="00453CA6" w14:paraId="1D7328DA" w14:textId="77777777" w:rsidTr="00DD5385">
        <w:trPr>
          <w:cantSplit/>
          <w:trHeight w:val="431"/>
          <w:jc w:val="center"/>
        </w:trPr>
        <w:tc>
          <w:tcPr>
            <w:tcW w:w="2362" w:type="dxa"/>
            <w:tcBorders>
              <w:right w:val="double" w:sz="4" w:space="0" w:color="auto"/>
            </w:tcBorders>
            <w:vAlign w:val="center"/>
          </w:tcPr>
          <w:p w14:paraId="4CE0902C" w14:textId="3D7FFE60" w:rsidR="00202E1A" w:rsidRPr="006A5E56" w:rsidRDefault="00202E1A" w:rsidP="00202E1A">
            <w:pPr>
              <w:tabs>
                <w:tab w:val="center" w:pos="5400"/>
                <w:tab w:val="right" w:pos="9000"/>
              </w:tabs>
              <w:ind w:left="-57"/>
              <w:rPr>
                <w:rFonts w:ascii="Arial" w:hAnsi="Arial" w:cs="Arial"/>
                <w:sz w:val="20"/>
              </w:rPr>
            </w:pPr>
            <w:r>
              <w:rPr>
                <w:rFonts w:ascii="Arial" w:hAnsi="Arial" w:cs="Arial"/>
                <w:sz w:val="20"/>
              </w:rPr>
              <w:t>Tổng nợ</w:t>
            </w:r>
          </w:p>
        </w:tc>
        <w:tc>
          <w:tcPr>
            <w:tcW w:w="2362" w:type="dxa"/>
            <w:tcBorders>
              <w:left w:val="double" w:sz="4" w:space="0" w:color="auto"/>
            </w:tcBorders>
            <w:vAlign w:val="center"/>
          </w:tcPr>
          <w:p w14:paraId="5E07BA7B"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6989D9FF"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687CF941" w14:textId="77777777" w:rsidR="00202E1A" w:rsidRPr="006A5E56" w:rsidRDefault="00202E1A" w:rsidP="00202E1A">
            <w:pPr>
              <w:tabs>
                <w:tab w:val="center" w:pos="5400"/>
                <w:tab w:val="right" w:pos="9000"/>
              </w:tabs>
              <w:ind w:left="-57"/>
              <w:rPr>
                <w:rFonts w:ascii="Arial" w:hAnsi="Arial" w:cs="Arial"/>
                <w:sz w:val="20"/>
              </w:rPr>
            </w:pPr>
          </w:p>
        </w:tc>
      </w:tr>
      <w:tr w:rsidR="00202E1A" w:rsidRPr="00453CA6" w14:paraId="3840B9F0" w14:textId="77777777" w:rsidTr="00DD5385">
        <w:trPr>
          <w:cantSplit/>
          <w:trHeight w:val="350"/>
          <w:jc w:val="center"/>
        </w:trPr>
        <w:tc>
          <w:tcPr>
            <w:tcW w:w="2362" w:type="dxa"/>
            <w:tcBorders>
              <w:right w:val="double" w:sz="4" w:space="0" w:color="auto"/>
            </w:tcBorders>
            <w:vAlign w:val="center"/>
          </w:tcPr>
          <w:p w14:paraId="65F2FECC" w14:textId="4A8BE60C" w:rsidR="00202E1A" w:rsidRPr="006A5E56" w:rsidRDefault="00202E1A" w:rsidP="00202E1A">
            <w:pPr>
              <w:tabs>
                <w:tab w:val="center" w:pos="5400"/>
                <w:tab w:val="right" w:pos="9000"/>
              </w:tabs>
              <w:ind w:left="-57"/>
              <w:rPr>
                <w:rFonts w:ascii="Arial" w:hAnsi="Arial" w:cs="Arial"/>
                <w:sz w:val="20"/>
              </w:rPr>
            </w:pPr>
            <w:r>
              <w:rPr>
                <w:rFonts w:ascii="Arial" w:hAnsi="Arial" w:cs="Arial"/>
                <w:sz w:val="20"/>
              </w:rPr>
              <w:t>Giá trị tài sản ròng</w:t>
            </w:r>
          </w:p>
        </w:tc>
        <w:tc>
          <w:tcPr>
            <w:tcW w:w="2362" w:type="dxa"/>
            <w:tcBorders>
              <w:left w:val="double" w:sz="4" w:space="0" w:color="auto"/>
            </w:tcBorders>
            <w:vAlign w:val="center"/>
          </w:tcPr>
          <w:p w14:paraId="3625BC84"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60BDD6B6"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6DE2FE3F" w14:textId="77777777" w:rsidR="00202E1A" w:rsidRPr="006A5E56" w:rsidRDefault="00202E1A" w:rsidP="00202E1A">
            <w:pPr>
              <w:tabs>
                <w:tab w:val="center" w:pos="5400"/>
                <w:tab w:val="right" w:pos="9000"/>
              </w:tabs>
              <w:ind w:left="-57"/>
              <w:rPr>
                <w:rFonts w:ascii="Arial" w:hAnsi="Arial" w:cs="Arial"/>
                <w:sz w:val="20"/>
              </w:rPr>
            </w:pPr>
          </w:p>
        </w:tc>
      </w:tr>
      <w:tr w:rsidR="00202E1A" w:rsidRPr="00453CA6" w14:paraId="062B1F1D" w14:textId="77777777" w:rsidTr="00DD5385">
        <w:trPr>
          <w:cantSplit/>
          <w:trHeight w:val="504"/>
          <w:jc w:val="center"/>
        </w:trPr>
        <w:tc>
          <w:tcPr>
            <w:tcW w:w="2362" w:type="dxa"/>
            <w:tcBorders>
              <w:right w:val="double" w:sz="4" w:space="0" w:color="auto"/>
            </w:tcBorders>
            <w:vAlign w:val="center"/>
          </w:tcPr>
          <w:p w14:paraId="2629FA31" w14:textId="066B5D4F" w:rsidR="00202E1A" w:rsidRPr="006A5E56" w:rsidRDefault="00202E1A" w:rsidP="00202E1A">
            <w:pPr>
              <w:tabs>
                <w:tab w:val="center" w:pos="5400"/>
                <w:tab w:val="right" w:pos="9000"/>
              </w:tabs>
              <w:ind w:left="-57"/>
              <w:rPr>
                <w:rFonts w:ascii="Arial" w:hAnsi="Arial" w:cs="Arial"/>
                <w:sz w:val="20"/>
              </w:rPr>
            </w:pPr>
            <w:r>
              <w:rPr>
                <w:rFonts w:ascii="Arial" w:hAnsi="Arial" w:cs="Arial"/>
                <w:sz w:val="20"/>
              </w:rPr>
              <w:t>Tài sản lưu động</w:t>
            </w:r>
          </w:p>
        </w:tc>
        <w:tc>
          <w:tcPr>
            <w:tcW w:w="2362" w:type="dxa"/>
            <w:tcBorders>
              <w:left w:val="double" w:sz="4" w:space="0" w:color="auto"/>
            </w:tcBorders>
            <w:vAlign w:val="center"/>
          </w:tcPr>
          <w:p w14:paraId="336FE0A6"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660A18A5"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2C6051B4" w14:textId="77777777" w:rsidR="00202E1A" w:rsidRPr="006A5E56" w:rsidRDefault="00202E1A" w:rsidP="00202E1A">
            <w:pPr>
              <w:tabs>
                <w:tab w:val="center" w:pos="5400"/>
                <w:tab w:val="right" w:pos="9000"/>
              </w:tabs>
              <w:ind w:left="-57"/>
              <w:rPr>
                <w:rFonts w:ascii="Arial" w:hAnsi="Arial" w:cs="Arial"/>
                <w:sz w:val="20"/>
              </w:rPr>
            </w:pPr>
          </w:p>
        </w:tc>
      </w:tr>
      <w:tr w:rsidR="00202E1A" w:rsidRPr="00453CA6" w14:paraId="791C3AFA" w14:textId="77777777" w:rsidTr="00DD5385">
        <w:trPr>
          <w:cantSplit/>
          <w:trHeight w:val="504"/>
          <w:jc w:val="center"/>
        </w:trPr>
        <w:tc>
          <w:tcPr>
            <w:tcW w:w="2362" w:type="dxa"/>
            <w:tcBorders>
              <w:right w:val="double" w:sz="4" w:space="0" w:color="auto"/>
            </w:tcBorders>
            <w:vAlign w:val="center"/>
          </w:tcPr>
          <w:p w14:paraId="3F556245" w14:textId="45F65379" w:rsidR="00202E1A" w:rsidRPr="006A5E56" w:rsidRDefault="00202E1A" w:rsidP="00202E1A">
            <w:pPr>
              <w:tabs>
                <w:tab w:val="center" w:pos="5400"/>
                <w:tab w:val="right" w:pos="9000"/>
              </w:tabs>
              <w:ind w:left="-57"/>
              <w:rPr>
                <w:rFonts w:ascii="Arial" w:hAnsi="Arial" w:cs="Arial"/>
                <w:sz w:val="20"/>
              </w:rPr>
            </w:pPr>
            <w:r>
              <w:rPr>
                <w:rFonts w:ascii="Arial" w:hAnsi="Arial" w:cs="Arial"/>
                <w:sz w:val="20"/>
              </w:rPr>
              <w:t>Nợ ngắn hạn</w:t>
            </w:r>
          </w:p>
        </w:tc>
        <w:tc>
          <w:tcPr>
            <w:tcW w:w="2362" w:type="dxa"/>
            <w:tcBorders>
              <w:left w:val="double" w:sz="4" w:space="0" w:color="auto"/>
            </w:tcBorders>
            <w:vAlign w:val="center"/>
          </w:tcPr>
          <w:p w14:paraId="49A7B686"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42121B21"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4BA7A2C5" w14:textId="77777777" w:rsidR="00202E1A" w:rsidRPr="006A5E56" w:rsidRDefault="00202E1A" w:rsidP="00202E1A">
            <w:pPr>
              <w:tabs>
                <w:tab w:val="center" w:pos="5400"/>
                <w:tab w:val="right" w:pos="9000"/>
              </w:tabs>
              <w:ind w:left="-57"/>
              <w:rPr>
                <w:rFonts w:ascii="Arial" w:hAnsi="Arial" w:cs="Arial"/>
                <w:sz w:val="20"/>
              </w:rPr>
            </w:pPr>
          </w:p>
        </w:tc>
      </w:tr>
      <w:tr w:rsidR="00202E1A" w:rsidRPr="00453CA6" w14:paraId="17054787" w14:textId="77777777" w:rsidTr="00DD5385">
        <w:trPr>
          <w:cantSplit/>
          <w:trHeight w:val="504"/>
          <w:jc w:val="center"/>
        </w:trPr>
        <w:tc>
          <w:tcPr>
            <w:tcW w:w="2362" w:type="dxa"/>
            <w:tcBorders>
              <w:right w:val="double" w:sz="4" w:space="0" w:color="auto"/>
            </w:tcBorders>
            <w:vAlign w:val="center"/>
          </w:tcPr>
          <w:p w14:paraId="4B0F79BD" w14:textId="432F16DF" w:rsidR="00202E1A" w:rsidRPr="006A5E56" w:rsidRDefault="00202E1A" w:rsidP="00202E1A">
            <w:pPr>
              <w:tabs>
                <w:tab w:val="center" w:pos="5400"/>
                <w:tab w:val="right" w:pos="9000"/>
              </w:tabs>
              <w:ind w:left="-57"/>
              <w:rPr>
                <w:rFonts w:ascii="Arial" w:hAnsi="Arial" w:cs="Arial"/>
                <w:sz w:val="20"/>
              </w:rPr>
            </w:pPr>
            <w:r>
              <w:rPr>
                <w:rFonts w:ascii="Arial" w:hAnsi="Arial" w:cs="Arial"/>
                <w:sz w:val="20"/>
              </w:rPr>
              <w:t>Vốn lưu động</w:t>
            </w:r>
          </w:p>
        </w:tc>
        <w:tc>
          <w:tcPr>
            <w:tcW w:w="2362" w:type="dxa"/>
            <w:tcBorders>
              <w:left w:val="double" w:sz="4" w:space="0" w:color="auto"/>
            </w:tcBorders>
            <w:vAlign w:val="center"/>
          </w:tcPr>
          <w:p w14:paraId="2BBE174F"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36910EC3" w14:textId="77777777" w:rsidR="00202E1A" w:rsidRPr="006A5E56" w:rsidRDefault="00202E1A" w:rsidP="00202E1A">
            <w:pPr>
              <w:tabs>
                <w:tab w:val="center" w:pos="5400"/>
                <w:tab w:val="right" w:pos="9000"/>
              </w:tabs>
              <w:ind w:left="-57"/>
              <w:rPr>
                <w:rFonts w:ascii="Arial" w:hAnsi="Arial" w:cs="Arial"/>
                <w:sz w:val="20"/>
              </w:rPr>
            </w:pPr>
          </w:p>
        </w:tc>
        <w:tc>
          <w:tcPr>
            <w:tcW w:w="2362" w:type="dxa"/>
            <w:vAlign w:val="center"/>
          </w:tcPr>
          <w:p w14:paraId="75F0193E" w14:textId="77777777" w:rsidR="00202E1A" w:rsidRPr="006A5E56" w:rsidRDefault="00202E1A" w:rsidP="00202E1A">
            <w:pPr>
              <w:tabs>
                <w:tab w:val="center" w:pos="5400"/>
                <w:tab w:val="right" w:pos="9000"/>
              </w:tabs>
              <w:ind w:left="-57"/>
              <w:rPr>
                <w:rFonts w:ascii="Arial" w:hAnsi="Arial" w:cs="Arial"/>
                <w:sz w:val="20"/>
              </w:rPr>
            </w:pPr>
          </w:p>
        </w:tc>
      </w:tr>
    </w:tbl>
    <w:p w14:paraId="711638BD" w14:textId="77777777" w:rsidR="001C4EC4" w:rsidRDefault="001C4EC4" w:rsidP="001C4EC4">
      <w:pPr>
        <w:tabs>
          <w:tab w:val="center" w:pos="5400"/>
          <w:tab w:val="right" w:pos="9000"/>
        </w:tabs>
        <w:ind w:left="-57"/>
        <w:jc w:val="center"/>
        <w:rPr>
          <w:rFonts w:ascii="Arial" w:hAnsi="Arial" w:cs="Arial"/>
          <w:b/>
          <w:sz w:val="20"/>
        </w:rPr>
      </w:pPr>
    </w:p>
    <w:p w14:paraId="1DCEC518" w14:textId="6A276BBA" w:rsidR="00202E1A" w:rsidRDefault="00202E1A" w:rsidP="00202E1A">
      <w:pPr>
        <w:tabs>
          <w:tab w:val="center" w:pos="5400"/>
          <w:tab w:val="right" w:pos="9000"/>
        </w:tabs>
        <w:ind w:left="-57"/>
        <w:jc w:val="center"/>
        <w:rPr>
          <w:rFonts w:ascii="Arial" w:hAnsi="Arial" w:cs="Arial"/>
          <w:b/>
          <w:sz w:val="20"/>
        </w:rPr>
      </w:pPr>
      <w:r>
        <w:rPr>
          <w:rFonts w:ascii="Arial" w:hAnsi="Arial" w:cs="Arial"/>
          <w:b/>
          <w:sz w:val="20"/>
        </w:rPr>
        <w:t>Báo cáo kết quả hoạt động kinh doanh</w:t>
      </w:r>
    </w:p>
    <w:p w14:paraId="055CAA9F" w14:textId="69F67B81" w:rsidR="00B049FB" w:rsidRDefault="00B049FB" w:rsidP="00202E1A">
      <w:pPr>
        <w:tabs>
          <w:tab w:val="center" w:pos="5400"/>
          <w:tab w:val="right" w:pos="9000"/>
        </w:tabs>
        <w:ind w:left="-57"/>
        <w:jc w:val="center"/>
        <w:rPr>
          <w:rFonts w:ascii="Arial" w:hAnsi="Arial" w:cs="Arial"/>
          <w:b/>
          <w:sz w:val="20"/>
        </w:rPr>
      </w:pPr>
    </w:p>
    <w:p w14:paraId="2FECFAB3" w14:textId="67101BDE" w:rsidR="00B049FB" w:rsidRDefault="00B049FB" w:rsidP="00202E1A">
      <w:pPr>
        <w:tabs>
          <w:tab w:val="center" w:pos="5400"/>
          <w:tab w:val="right" w:pos="9000"/>
        </w:tabs>
        <w:ind w:left="-57"/>
        <w:jc w:val="center"/>
        <w:rPr>
          <w:rFonts w:ascii="Arial" w:hAnsi="Arial" w:cs="Arial"/>
          <w:b/>
          <w:sz w:val="20"/>
        </w:rPr>
      </w:pPr>
    </w:p>
    <w:p w14:paraId="7009FD12" w14:textId="77777777" w:rsidR="00B049FB" w:rsidRPr="00453CA6" w:rsidRDefault="00B049FB" w:rsidP="00202E1A">
      <w:pPr>
        <w:tabs>
          <w:tab w:val="center" w:pos="5400"/>
          <w:tab w:val="right" w:pos="9000"/>
        </w:tabs>
        <w:ind w:left="-57"/>
        <w:jc w:val="center"/>
        <w:rPr>
          <w:rFonts w:ascii="Arial" w:hAnsi="Arial" w:cs="Arial"/>
          <w:b/>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30"/>
        <w:gridCol w:w="2290"/>
        <w:gridCol w:w="2311"/>
      </w:tblGrid>
      <w:tr w:rsidR="00202E1A" w:rsidRPr="00AA50D5" w14:paraId="341194E2" w14:textId="77777777" w:rsidTr="00DD5385">
        <w:trPr>
          <w:cantSplit/>
          <w:trHeight w:val="504"/>
          <w:jc w:val="center"/>
        </w:trPr>
        <w:tc>
          <w:tcPr>
            <w:tcW w:w="2429" w:type="dxa"/>
            <w:tcBorders>
              <w:right w:val="double" w:sz="4" w:space="0" w:color="auto"/>
            </w:tcBorders>
            <w:vAlign w:val="center"/>
          </w:tcPr>
          <w:p w14:paraId="1107C16C" w14:textId="77777777" w:rsidR="00202E1A" w:rsidRPr="006A5E56" w:rsidRDefault="00202E1A" w:rsidP="00202E1A">
            <w:pPr>
              <w:pStyle w:val="BodyText"/>
              <w:ind w:left="-25" w:firstLine="25"/>
              <w:rPr>
                <w:rFonts w:ascii="Arial" w:hAnsi="Arial" w:cs="Arial"/>
                <w:sz w:val="20"/>
                <w:lang w:val="en-US"/>
              </w:rPr>
            </w:pPr>
          </w:p>
        </w:tc>
        <w:tc>
          <w:tcPr>
            <w:tcW w:w="2330" w:type="dxa"/>
            <w:tcBorders>
              <w:left w:val="double" w:sz="4" w:space="0" w:color="auto"/>
            </w:tcBorders>
            <w:vAlign w:val="center"/>
          </w:tcPr>
          <w:p w14:paraId="71940F98" w14:textId="437BFF15" w:rsidR="00202E1A" w:rsidRPr="00E31AC1" w:rsidRDefault="00202E1A" w:rsidP="00202E1A">
            <w:pPr>
              <w:pStyle w:val="Subtitle2"/>
              <w:rPr>
                <w:rFonts w:ascii="Arial" w:hAnsi="Arial" w:cs="Arial"/>
                <w:sz w:val="20"/>
              </w:rPr>
            </w:pPr>
            <w:bookmarkStart w:id="2" w:name="_Toc77683227"/>
            <w:r>
              <w:rPr>
                <w:rFonts w:ascii="Arial" w:hAnsi="Arial" w:cs="Arial"/>
                <w:sz w:val="20"/>
              </w:rPr>
              <w:t>Năm</w:t>
            </w:r>
            <w:r w:rsidRPr="00E31AC1">
              <w:rPr>
                <w:rFonts w:ascii="Arial" w:hAnsi="Arial" w:cs="Arial"/>
                <w:sz w:val="20"/>
              </w:rPr>
              <w:t xml:space="preserve"> 1: 201</w:t>
            </w:r>
            <w:bookmarkEnd w:id="2"/>
            <w:r w:rsidR="00991AB4">
              <w:rPr>
                <w:rFonts w:ascii="Arial" w:hAnsi="Arial" w:cs="Arial"/>
                <w:sz w:val="20"/>
              </w:rPr>
              <w:t>9</w:t>
            </w:r>
          </w:p>
        </w:tc>
        <w:tc>
          <w:tcPr>
            <w:tcW w:w="2290" w:type="dxa"/>
            <w:vAlign w:val="center"/>
          </w:tcPr>
          <w:p w14:paraId="58271F5F" w14:textId="5F3B4A65" w:rsidR="00202E1A" w:rsidRPr="00E31AC1" w:rsidRDefault="00202E1A" w:rsidP="00202E1A">
            <w:pPr>
              <w:pStyle w:val="Subtitle2"/>
              <w:rPr>
                <w:rFonts w:ascii="Arial" w:hAnsi="Arial" w:cs="Arial"/>
                <w:sz w:val="20"/>
              </w:rPr>
            </w:pPr>
            <w:bookmarkStart w:id="3" w:name="_Toc77683228"/>
            <w:r>
              <w:rPr>
                <w:rFonts w:ascii="Arial" w:hAnsi="Arial" w:cs="Arial"/>
                <w:sz w:val="20"/>
              </w:rPr>
              <w:t>Năm</w:t>
            </w:r>
            <w:r w:rsidRPr="00E31AC1">
              <w:rPr>
                <w:rFonts w:ascii="Arial" w:hAnsi="Arial" w:cs="Arial"/>
                <w:sz w:val="20"/>
              </w:rPr>
              <w:t xml:space="preserve"> 2: 20</w:t>
            </w:r>
            <w:bookmarkEnd w:id="3"/>
            <w:r w:rsidR="00991AB4">
              <w:rPr>
                <w:rFonts w:ascii="Arial" w:hAnsi="Arial" w:cs="Arial"/>
                <w:sz w:val="20"/>
              </w:rPr>
              <w:t>20</w:t>
            </w:r>
          </w:p>
        </w:tc>
        <w:tc>
          <w:tcPr>
            <w:tcW w:w="2311" w:type="dxa"/>
            <w:vAlign w:val="center"/>
          </w:tcPr>
          <w:p w14:paraId="6FEB61BD" w14:textId="08844717" w:rsidR="00202E1A" w:rsidRPr="00E31AC1" w:rsidRDefault="00202E1A" w:rsidP="00202E1A">
            <w:pPr>
              <w:pStyle w:val="Subtitle2"/>
              <w:rPr>
                <w:rFonts w:ascii="Arial" w:hAnsi="Arial" w:cs="Arial"/>
                <w:sz w:val="20"/>
              </w:rPr>
            </w:pPr>
            <w:bookmarkStart w:id="4" w:name="_Toc77683229"/>
            <w:r>
              <w:rPr>
                <w:rFonts w:ascii="Arial" w:hAnsi="Arial" w:cs="Arial"/>
                <w:sz w:val="20"/>
              </w:rPr>
              <w:t>Năm</w:t>
            </w:r>
            <w:r w:rsidRPr="00E31AC1">
              <w:rPr>
                <w:rFonts w:ascii="Arial" w:hAnsi="Arial" w:cs="Arial"/>
                <w:sz w:val="20"/>
              </w:rPr>
              <w:t xml:space="preserve"> 3: 202</w:t>
            </w:r>
            <w:bookmarkEnd w:id="4"/>
            <w:r w:rsidR="00991AB4">
              <w:rPr>
                <w:rFonts w:ascii="Arial" w:hAnsi="Arial" w:cs="Arial"/>
                <w:sz w:val="20"/>
              </w:rPr>
              <w:t>1</w:t>
            </w:r>
          </w:p>
        </w:tc>
      </w:tr>
      <w:tr w:rsidR="00202E1A" w:rsidRPr="00AA50D5" w14:paraId="5C7FA212" w14:textId="77777777" w:rsidTr="00DD5385">
        <w:trPr>
          <w:cantSplit/>
          <w:trHeight w:val="504"/>
          <w:jc w:val="center"/>
        </w:trPr>
        <w:tc>
          <w:tcPr>
            <w:tcW w:w="2429" w:type="dxa"/>
            <w:tcBorders>
              <w:right w:val="double" w:sz="4" w:space="0" w:color="auto"/>
            </w:tcBorders>
            <w:vAlign w:val="center"/>
          </w:tcPr>
          <w:p w14:paraId="21897A72" w14:textId="6C898D05" w:rsidR="00202E1A" w:rsidRPr="006A5E56" w:rsidRDefault="00202E1A" w:rsidP="00202E1A">
            <w:pPr>
              <w:pStyle w:val="BodyText"/>
              <w:ind w:left="-25" w:firstLine="25"/>
              <w:rPr>
                <w:rFonts w:ascii="Arial" w:hAnsi="Arial" w:cs="Arial"/>
                <w:sz w:val="20"/>
                <w:lang w:val="en-US"/>
              </w:rPr>
            </w:pPr>
            <w:r>
              <w:rPr>
                <w:rFonts w:ascii="Arial" w:hAnsi="Arial" w:cs="Arial"/>
                <w:sz w:val="20"/>
                <w:lang w:val="en-US"/>
              </w:rPr>
              <w:t>Doanh thu</w:t>
            </w:r>
          </w:p>
        </w:tc>
        <w:tc>
          <w:tcPr>
            <w:tcW w:w="2330" w:type="dxa"/>
            <w:tcBorders>
              <w:left w:val="double" w:sz="4" w:space="0" w:color="auto"/>
            </w:tcBorders>
            <w:vAlign w:val="center"/>
          </w:tcPr>
          <w:p w14:paraId="322B20CF" w14:textId="77777777" w:rsidR="00202E1A" w:rsidRPr="006A5E56" w:rsidRDefault="00202E1A" w:rsidP="00202E1A">
            <w:pPr>
              <w:pStyle w:val="Subtitle2"/>
            </w:pPr>
          </w:p>
        </w:tc>
        <w:tc>
          <w:tcPr>
            <w:tcW w:w="2290" w:type="dxa"/>
            <w:vAlign w:val="center"/>
          </w:tcPr>
          <w:p w14:paraId="3B968449" w14:textId="77777777" w:rsidR="00202E1A" w:rsidRPr="00AA50D5" w:rsidRDefault="00202E1A" w:rsidP="00202E1A">
            <w:pPr>
              <w:pStyle w:val="Subtitle2"/>
            </w:pPr>
          </w:p>
        </w:tc>
        <w:tc>
          <w:tcPr>
            <w:tcW w:w="2311" w:type="dxa"/>
            <w:vAlign w:val="center"/>
          </w:tcPr>
          <w:p w14:paraId="185DAB41" w14:textId="77777777" w:rsidR="00202E1A" w:rsidRPr="00AA50D5" w:rsidRDefault="00202E1A" w:rsidP="00202E1A">
            <w:pPr>
              <w:pStyle w:val="Subtitle2"/>
            </w:pPr>
          </w:p>
        </w:tc>
      </w:tr>
      <w:tr w:rsidR="00202E1A" w:rsidRPr="00AA50D5" w14:paraId="53C5F7D8" w14:textId="77777777" w:rsidTr="00DD5385">
        <w:trPr>
          <w:cantSplit/>
          <w:trHeight w:val="504"/>
          <w:jc w:val="center"/>
        </w:trPr>
        <w:tc>
          <w:tcPr>
            <w:tcW w:w="2429" w:type="dxa"/>
            <w:tcBorders>
              <w:right w:val="double" w:sz="4" w:space="0" w:color="auto"/>
            </w:tcBorders>
            <w:vAlign w:val="center"/>
          </w:tcPr>
          <w:p w14:paraId="277974FE" w14:textId="6E270EB5" w:rsidR="00202E1A" w:rsidRPr="006A5E56" w:rsidRDefault="00202E1A" w:rsidP="00202E1A">
            <w:pPr>
              <w:pStyle w:val="BodyText"/>
              <w:ind w:left="281" w:hanging="281"/>
              <w:rPr>
                <w:rFonts w:ascii="Arial" w:hAnsi="Arial" w:cs="Arial"/>
                <w:sz w:val="20"/>
                <w:lang w:val="en-US"/>
              </w:rPr>
            </w:pPr>
            <w:r>
              <w:rPr>
                <w:rFonts w:ascii="Arial" w:hAnsi="Arial" w:cs="Arial"/>
                <w:sz w:val="20"/>
                <w:lang w:val="en-US"/>
              </w:rPr>
              <w:t>Lợi nhuận trước thuế</w:t>
            </w:r>
          </w:p>
        </w:tc>
        <w:tc>
          <w:tcPr>
            <w:tcW w:w="2330" w:type="dxa"/>
            <w:tcBorders>
              <w:left w:val="double" w:sz="4" w:space="0" w:color="auto"/>
            </w:tcBorders>
            <w:vAlign w:val="center"/>
          </w:tcPr>
          <w:p w14:paraId="7989EFB0" w14:textId="77777777" w:rsidR="00202E1A" w:rsidRPr="006A5E56" w:rsidRDefault="00202E1A" w:rsidP="00202E1A">
            <w:pPr>
              <w:pStyle w:val="Subtitle2"/>
            </w:pPr>
          </w:p>
        </w:tc>
        <w:tc>
          <w:tcPr>
            <w:tcW w:w="2290" w:type="dxa"/>
            <w:vAlign w:val="center"/>
          </w:tcPr>
          <w:p w14:paraId="3BBD34B7" w14:textId="77777777" w:rsidR="00202E1A" w:rsidRPr="00AA50D5" w:rsidRDefault="00202E1A" w:rsidP="00202E1A">
            <w:pPr>
              <w:pStyle w:val="Subtitle2"/>
            </w:pPr>
          </w:p>
        </w:tc>
        <w:tc>
          <w:tcPr>
            <w:tcW w:w="2311" w:type="dxa"/>
            <w:vAlign w:val="center"/>
          </w:tcPr>
          <w:p w14:paraId="649C1B08" w14:textId="77777777" w:rsidR="00202E1A" w:rsidRPr="00AA50D5" w:rsidRDefault="00202E1A" w:rsidP="00202E1A">
            <w:pPr>
              <w:pStyle w:val="Subtitle2"/>
            </w:pPr>
          </w:p>
        </w:tc>
      </w:tr>
      <w:tr w:rsidR="00202E1A" w:rsidRPr="00AA50D5" w14:paraId="2186AAE5" w14:textId="77777777" w:rsidTr="00DD5385">
        <w:trPr>
          <w:cantSplit/>
          <w:trHeight w:val="504"/>
          <w:jc w:val="center"/>
        </w:trPr>
        <w:tc>
          <w:tcPr>
            <w:tcW w:w="2429" w:type="dxa"/>
            <w:tcBorders>
              <w:right w:val="double" w:sz="4" w:space="0" w:color="auto"/>
            </w:tcBorders>
            <w:vAlign w:val="center"/>
          </w:tcPr>
          <w:p w14:paraId="6CC1EF8F" w14:textId="2DE97196" w:rsidR="00202E1A" w:rsidRPr="006A5E56" w:rsidRDefault="00202E1A" w:rsidP="00202E1A">
            <w:pPr>
              <w:pStyle w:val="BodyText"/>
              <w:ind w:left="281" w:hanging="281"/>
              <w:rPr>
                <w:rFonts w:ascii="Arial" w:hAnsi="Arial" w:cs="Arial"/>
                <w:sz w:val="20"/>
                <w:lang w:val="en-US"/>
              </w:rPr>
            </w:pPr>
            <w:r>
              <w:rPr>
                <w:rFonts w:ascii="Arial" w:hAnsi="Arial" w:cs="Arial"/>
                <w:sz w:val="20"/>
                <w:lang w:val="en-US"/>
              </w:rPr>
              <w:t>Lọi nhuận sau thuế</w:t>
            </w:r>
          </w:p>
        </w:tc>
        <w:tc>
          <w:tcPr>
            <w:tcW w:w="2330" w:type="dxa"/>
            <w:tcBorders>
              <w:left w:val="double" w:sz="4" w:space="0" w:color="auto"/>
            </w:tcBorders>
            <w:vAlign w:val="center"/>
          </w:tcPr>
          <w:p w14:paraId="671035D6" w14:textId="77777777" w:rsidR="00202E1A" w:rsidRPr="006A5E56" w:rsidRDefault="00202E1A" w:rsidP="00202E1A">
            <w:pPr>
              <w:pStyle w:val="Subtitle2"/>
            </w:pPr>
          </w:p>
        </w:tc>
        <w:tc>
          <w:tcPr>
            <w:tcW w:w="2290" w:type="dxa"/>
            <w:vAlign w:val="center"/>
          </w:tcPr>
          <w:p w14:paraId="73EE3A5D" w14:textId="77777777" w:rsidR="00202E1A" w:rsidRPr="00AA50D5" w:rsidRDefault="00202E1A" w:rsidP="00202E1A">
            <w:pPr>
              <w:pStyle w:val="Subtitle2"/>
            </w:pPr>
          </w:p>
        </w:tc>
        <w:tc>
          <w:tcPr>
            <w:tcW w:w="2311" w:type="dxa"/>
            <w:vAlign w:val="center"/>
          </w:tcPr>
          <w:p w14:paraId="15420A02" w14:textId="77777777" w:rsidR="00202E1A" w:rsidRPr="00AA50D5" w:rsidRDefault="00202E1A" w:rsidP="00202E1A">
            <w:pPr>
              <w:pStyle w:val="Subtitle2"/>
            </w:pPr>
          </w:p>
        </w:tc>
      </w:tr>
    </w:tbl>
    <w:p w14:paraId="4BF75E23" w14:textId="77777777" w:rsidR="001C4EC4" w:rsidRDefault="001C4EC4" w:rsidP="001C4EC4">
      <w:pPr>
        <w:autoSpaceDE w:val="0"/>
        <w:autoSpaceDN w:val="0"/>
        <w:adjustRightInd w:val="0"/>
        <w:rPr>
          <w:rFonts w:ascii="Arial" w:hAnsi="Arial" w:cs="Arial"/>
          <w:sz w:val="20"/>
        </w:rPr>
      </w:pPr>
    </w:p>
    <w:p w14:paraId="29601D87" w14:textId="77777777" w:rsidR="001C4EC4" w:rsidRDefault="001C4EC4" w:rsidP="001C4EC4">
      <w:pPr>
        <w:pStyle w:val="Subtitle2"/>
      </w:pPr>
    </w:p>
    <w:p w14:paraId="20728C92" w14:textId="77777777" w:rsidR="00202E1A" w:rsidRDefault="00202E1A" w:rsidP="00202E1A">
      <w:pPr>
        <w:tabs>
          <w:tab w:val="right" w:pos="8669"/>
        </w:tabs>
        <w:spacing w:after="240"/>
        <w:rPr>
          <w:rFonts w:ascii="Arial" w:hAnsi="Arial" w:cs="Arial"/>
          <w:b/>
          <w:sz w:val="20"/>
        </w:rPr>
      </w:pPr>
    </w:p>
    <w:p w14:paraId="2990DACD" w14:textId="77777777" w:rsidR="00202E1A" w:rsidRDefault="00202E1A" w:rsidP="00202E1A">
      <w:pPr>
        <w:tabs>
          <w:tab w:val="right" w:pos="8669"/>
        </w:tabs>
        <w:spacing w:after="240"/>
        <w:rPr>
          <w:rFonts w:ascii="Arial" w:hAnsi="Arial" w:cs="Arial"/>
          <w:b/>
          <w:sz w:val="20"/>
        </w:rPr>
      </w:pPr>
    </w:p>
    <w:p w14:paraId="3B6E0D97" w14:textId="16A0956B" w:rsidR="00202E1A" w:rsidRPr="00E31AC1" w:rsidRDefault="00202E1A" w:rsidP="00202E1A">
      <w:pPr>
        <w:tabs>
          <w:tab w:val="right" w:pos="8669"/>
        </w:tabs>
        <w:spacing w:after="240"/>
        <w:rPr>
          <w:rFonts w:ascii="Arial" w:hAnsi="Arial" w:cs="Arial"/>
          <w:b/>
          <w:sz w:val="20"/>
        </w:rPr>
      </w:pPr>
      <w:r>
        <w:rPr>
          <w:rFonts w:ascii="Arial" w:hAnsi="Arial" w:cs="Arial"/>
          <w:b/>
          <w:sz w:val="20"/>
        </w:rPr>
        <w:t>Mẫu</w:t>
      </w:r>
      <w:r w:rsidRPr="00E31AC1">
        <w:rPr>
          <w:rFonts w:ascii="Arial" w:hAnsi="Arial" w:cs="Arial"/>
          <w:b/>
          <w:sz w:val="20"/>
        </w:rPr>
        <w:t xml:space="preserve"> </w:t>
      </w:r>
      <w:r>
        <w:rPr>
          <w:rFonts w:ascii="Arial" w:hAnsi="Arial" w:cs="Arial"/>
          <w:b/>
          <w:sz w:val="20"/>
        </w:rPr>
        <w:t>4</w:t>
      </w:r>
      <w:r w:rsidRPr="00E31AC1">
        <w:rPr>
          <w:rFonts w:ascii="Arial" w:hAnsi="Arial" w:cs="Arial"/>
          <w:b/>
          <w:sz w:val="20"/>
        </w:rPr>
        <w:t xml:space="preserve">-C: </w:t>
      </w:r>
      <w:r>
        <w:rPr>
          <w:rFonts w:ascii="Arial" w:hAnsi="Arial" w:cs="Arial"/>
          <w:b/>
          <w:sz w:val="20"/>
        </w:rPr>
        <w:t>Kinh nghiệm của nhà thầu</w:t>
      </w:r>
      <w:r w:rsidRPr="00E31AC1">
        <w:rPr>
          <w:rFonts w:ascii="Arial" w:hAnsi="Arial" w:cs="Arial"/>
          <w:b/>
          <w:sz w:val="20"/>
        </w:rPr>
        <w:t>:</w:t>
      </w:r>
    </w:p>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
        <w:gridCol w:w="1517"/>
        <w:gridCol w:w="2891"/>
        <w:gridCol w:w="2300"/>
        <w:gridCol w:w="2042"/>
      </w:tblGrid>
      <w:tr w:rsidR="00202E1A" w:rsidRPr="00CC1E3C" w14:paraId="61170C11" w14:textId="77777777" w:rsidTr="00202E1A">
        <w:trPr>
          <w:trHeight w:val="880"/>
          <w:tblHeader/>
        </w:trPr>
        <w:tc>
          <w:tcPr>
            <w:tcW w:w="528" w:type="dxa"/>
          </w:tcPr>
          <w:p w14:paraId="71F410D3" w14:textId="52B57F4B" w:rsidR="00202E1A" w:rsidRPr="006A5E56" w:rsidRDefault="00202E1A" w:rsidP="00202E1A">
            <w:pPr>
              <w:jc w:val="center"/>
              <w:rPr>
                <w:rFonts w:ascii="Arial" w:hAnsi="Arial" w:cs="Arial"/>
                <w:sz w:val="20"/>
              </w:rPr>
            </w:pPr>
            <w:r>
              <w:rPr>
                <w:rFonts w:ascii="Arial" w:hAnsi="Arial" w:cs="Arial"/>
                <w:sz w:val="20"/>
              </w:rPr>
              <w:t>STT</w:t>
            </w:r>
          </w:p>
        </w:tc>
        <w:tc>
          <w:tcPr>
            <w:tcW w:w="1526" w:type="dxa"/>
          </w:tcPr>
          <w:p w14:paraId="17E13B5D" w14:textId="77777777" w:rsidR="00202E1A" w:rsidRPr="006A5E56" w:rsidRDefault="00202E1A" w:rsidP="00202E1A">
            <w:pPr>
              <w:jc w:val="center"/>
              <w:rPr>
                <w:rFonts w:ascii="Arial" w:hAnsi="Arial" w:cs="Arial"/>
                <w:sz w:val="20"/>
              </w:rPr>
            </w:pPr>
            <w:r>
              <w:rPr>
                <w:rFonts w:ascii="Arial" w:hAnsi="Arial" w:cs="Arial"/>
                <w:sz w:val="20"/>
              </w:rPr>
              <w:t>Thời hạn hợp đồng</w:t>
            </w:r>
          </w:p>
          <w:p w14:paraId="32199B60" w14:textId="77777777" w:rsidR="00202E1A" w:rsidRPr="00CC1E3C" w:rsidRDefault="00202E1A" w:rsidP="00202E1A">
            <w:pPr>
              <w:jc w:val="center"/>
              <w:rPr>
                <w:rFonts w:ascii="Arial" w:hAnsi="Arial" w:cs="Arial"/>
                <w:sz w:val="20"/>
              </w:rPr>
            </w:pPr>
          </w:p>
        </w:tc>
        <w:tc>
          <w:tcPr>
            <w:tcW w:w="2916" w:type="dxa"/>
          </w:tcPr>
          <w:p w14:paraId="1B6A8772" w14:textId="74A46E49" w:rsidR="00202E1A" w:rsidRPr="006A5E56" w:rsidRDefault="00202E1A" w:rsidP="00202E1A">
            <w:pPr>
              <w:jc w:val="center"/>
              <w:rPr>
                <w:rFonts w:ascii="Arial" w:hAnsi="Arial" w:cs="Arial"/>
                <w:sz w:val="20"/>
              </w:rPr>
            </w:pPr>
            <w:r>
              <w:rPr>
                <w:rFonts w:ascii="Arial" w:hAnsi="Arial" w:cs="Arial"/>
                <w:sz w:val="20"/>
              </w:rPr>
              <w:t>Mô tả hợp đồng</w:t>
            </w:r>
          </w:p>
        </w:tc>
        <w:tc>
          <w:tcPr>
            <w:tcW w:w="2317" w:type="dxa"/>
          </w:tcPr>
          <w:p w14:paraId="6327E17A" w14:textId="77777777" w:rsidR="00202E1A" w:rsidRPr="006A5E56" w:rsidRDefault="00202E1A" w:rsidP="00202E1A">
            <w:pPr>
              <w:jc w:val="center"/>
              <w:rPr>
                <w:rFonts w:ascii="Arial" w:hAnsi="Arial" w:cs="Arial"/>
                <w:sz w:val="20"/>
              </w:rPr>
            </w:pPr>
            <w:r>
              <w:rPr>
                <w:rFonts w:ascii="Arial" w:hAnsi="Arial" w:cs="Arial"/>
                <w:sz w:val="20"/>
              </w:rPr>
              <w:t>Tên khách hàng</w:t>
            </w:r>
          </w:p>
          <w:p w14:paraId="487DC6CA" w14:textId="77777777" w:rsidR="00202E1A" w:rsidRPr="00CC1E3C" w:rsidRDefault="00202E1A" w:rsidP="00202E1A">
            <w:pPr>
              <w:jc w:val="center"/>
              <w:rPr>
                <w:rFonts w:ascii="Arial" w:hAnsi="Arial" w:cs="Arial"/>
                <w:sz w:val="20"/>
              </w:rPr>
            </w:pPr>
          </w:p>
        </w:tc>
        <w:tc>
          <w:tcPr>
            <w:tcW w:w="2057" w:type="dxa"/>
          </w:tcPr>
          <w:p w14:paraId="1C40129F" w14:textId="3F4834A7" w:rsidR="00202E1A" w:rsidRPr="006A5E56" w:rsidRDefault="00202E1A" w:rsidP="00202E1A">
            <w:pPr>
              <w:jc w:val="center"/>
              <w:rPr>
                <w:rFonts w:ascii="Arial" w:hAnsi="Arial" w:cs="Arial"/>
                <w:sz w:val="20"/>
              </w:rPr>
            </w:pPr>
            <w:r>
              <w:rPr>
                <w:rFonts w:ascii="Arial" w:hAnsi="Arial" w:cs="Arial"/>
                <w:sz w:val="20"/>
              </w:rPr>
              <w:t>Giá trị hợp đồng</w:t>
            </w:r>
            <w:r w:rsidRPr="006A5E56">
              <w:rPr>
                <w:rFonts w:ascii="Arial" w:hAnsi="Arial" w:cs="Arial"/>
                <w:sz w:val="20"/>
              </w:rPr>
              <w:t xml:space="preserve"> </w:t>
            </w:r>
            <w:r>
              <w:rPr>
                <w:rFonts w:ascii="Arial" w:hAnsi="Arial" w:cs="Arial"/>
                <w:sz w:val="20"/>
              </w:rPr>
              <w:t>(số tiền bằng VND)</w:t>
            </w:r>
          </w:p>
        </w:tc>
      </w:tr>
      <w:tr w:rsidR="00202E1A" w:rsidRPr="00C61A2A" w14:paraId="08FF88D0" w14:textId="77777777" w:rsidTr="00202E1A">
        <w:trPr>
          <w:trHeight w:val="440"/>
        </w:trPr>
        <w:tc>
          <w:tcPr>
            <w:tcW w:w="528" w:type="dxa"/>
          </w:tcPr>
          <w:p w14:paraId="4C36CBC1" w14:textId="77777777" w:rsidR="00202E1A" w:rsidRDefault="00202E1A" w:rsidP="00202E1A">
            <w:pPr>
              <w:rPr>
                <w:rFonts w:ascii="Arial" w:hAnsi="Arial" w:cs="Arial"/>
                <w:sz w:val="20"/>
              </w:rPr>
            </w:pPr>
          </w:p>
        </w:tc>
        <w:tc>
          <w:tcPr>
            <w:tcW w:w="1526" w:type="dxa"/>
          </w:tcPr>
          <w:p w14:paraId="5018C0E9" w14:textId="77777777" w:rsidR="00202E1A" w:rsidRDefault="00202E1A" w:rsidP="00202E1A">
            <w:pPr>
              <w:rPr>
                <w:rFonts w:ascii="Arial" w:hAnsi="Arial" w:cs="Arial"/>
                <w:sz w:val="20"/>
              </w:rPr>
            </w:pPr>
          </w:p>
          <w:p w14:paraId="6ECD9BCC" w14:textId="77777777" w:rsidR="00202E1A" w:rsidRPr="00C61A2A" w:rsidRDefault="00202E1A" w:rsidP="00202E1A">
            <w:pPr>
              <w:rPr>
                <w:rFonts w:ascii="Arial" w:hAnsi="Arial" w:cs="Arial"/>
                <w:sz w:val="20"/>
              </w:rPr>
            </w:pPr>
          </w:p>
        </w:tc>
        <w:tc>
          <w:tcPr>
            <w:tcW w:w="2916" w:type="dxa"/>
          </w:tcPr>
          <w:p w14:paraId="60DEE01C" w14:textId="77777777" w:rsidR="00202E1A" w:rsidRPr="00C61A2A" w:rsidRDefault="00202E1A" w:rsidP="00202E1A">
            <w:pPr>
              <w:rPr>
                <w:rFonts w:ascii="Arial" w:hAnsi="Arial" w:cs="Arial"/>
                <w:sz w:val="20"/>
              </w:rPr>
            </w:pPr>
          </w:p>
        </w:tc>
        <w:tc>
          <w:tcPr>
            <w:tcW w:w="2317" w:type="dxa"/>
          </w:tcPr>
          <w:p w14:paraId="61488DE0" w14:textId="77777777" w:rsidR="00202E1A" w:rsidRPr="00C61A2A" w:rsidRDefault="00202E1A" w:rsidP="00202E1A">
            <w:pPr>
              <w:rPr>
                <w:rFonts w:ascii="Arial" w:hAnsi="Arial" w:cs="Arial"/>
                <w:sz w:val="20"/>
              </w:rPr>
            </w:pPr>
          </w:p>
        </w:tc>
        <w:tc>
          <w:tcPr>
            <w:tcW w:w="2057" w:type="dxa"/>
          </w:tcPr>
          <w:p w14:paraId="3777C64F" w14:textId="77777777" w:rsidR="00202E1A" w:rsidRPr="00C61A2A" w:rsidRDefault="00202E1A" w:rsidP="00202E1A">
            <w:pPr>
              <w:rPr>
                <w:rFonts w:ascii="Arial" w:hAnsi="Arial" w:cs="Arial"/>
                <w:sz w:val="20"/>
              </w:rPr>
            </w:pPr>
          </w:p>
        </w:tc>
      </w:tr>
      <w:tr w:rsidR="00202E1A" w:rsidRPr="00C61A2A" w14:paraId="5012E107" w14:textId="77777777" w:rsidTr="00202E1A">
        <w:trPr>
          <w:trHeight w:val="440"/>
        </w:trPr>
        <w:tc>
          <w:tcPr>
            <w:tcW w:w="528" w:type="dxa"/>
          </w:tcPr>
          <w:p w14:paraId="4E304B4F" w14:textId="77777777" w:rsidR="00202E1A" w:rsidRDefault="00202E1A" w:rsidP="00202E1A">
            <w:pPr>
              <w:rPr>
                <w:rFonts w:ascii="Arial" w:hAnsi="Arial" w:cs="Arial"/>
                <w:sz w:val="20"/>
              </w:rPr>
            </w:pPr>
          </w:p>
        </w:tc>
        <w:tc>
          <w:tcPr>
            <w:tcW w:w="1526" w:type="dxa"/>
          </w:tcPr>
          <w:p w14:paraId="60AD871B" w14:textId="77777777" w:rsidR="00202E1A" w:rsidRDefault="00202E1A" w:rsidP="00202E1A">
            <w:pPr>
              <w:rPr>
                <w:rFonts w:ascii="Arial" w:hAnsi="Arial" w:cs="Arial"/>
                <w:sz w:val="20"/>
              </w:rPr>
            </w:pPr>
          </w:p>
          <w:p w14:paraId="1E52497F" w14:textId="77777777" w:rsidR="00202E1A" w:rsidRPr="00C61A2A" w:rsidRDefault="00202E1A" w:rsidP="00202E1A">
            <w:pPr>
              <w:rPr>
                <w:rFonts w:ascii="Arial" w:hAnsi="Arial" w:cs="Arial"/>
                <w:sz w:val="20"/>
              </w:rPr>
            </w:pPr>
          </w:p>
        </w:tc>
        <w:tc>
          <w:tcPr>
            <w:tcW w:w="2916" w:type="dxa"/>
          </w:tcPr>
          <w:p w14:paraId="55DA4A5A" w14:textId="77777777" w:rsidR="00202E1A" w:rsidRPr="00C61A2A" w:rsidRDefault="00202E1A" w:rsidP="00202E1A">
            <w:pPr>
              <w:rPr>
                <w:rFonts w:ascii="Arial" w:hAnsi="Arial" w:cs="Arial"/>
                <w:sz w:val="20"/>
              </w:rPr>
            </w:pPr>
          </w:p>
        </w:tc>
        <w:tc>
          <w:tcPr>
            <w:tcW w:w="2317" w:type="dxa"/>
          </w:tcPr>
          <w:p w14:paraId="326347E5" w14:textId="77777777" w:rsidR="00202E1A" w:rsidRPr="00C61A2A" w:rsidRDefault="00202E1A" w:rsidP="00202E1A">
            <w:pPr>
              <w:rPr>
                <w:rFonts w:ascii="Arial" w:hAnsi="Arial" w:cs="Arial"/>
                <w:sz w:val="20"/>
              </w:rPr>
            </w:pPr>
          </w:p>
        </w:tc>
        <w:tc>
          <w:tcPr>
            <w:tcW w:w="2057" w:type="dxa"/>
          </w:tcPr>
          <w:p w14:paraId="25C9F6EE" w14:textId="77777777" w:rsidR="00202E1A" w:rsidRPr="00C61A2A" w:rsidRDefault="00202E1A" w:rsidP="00202E1A">
            <w:pPr>
              <w:rPr>
                <w:rFonts w:ascii="Arial" w:hAnsi="Arial" w:cs="Arial"/>
                <w:sz w:val="20"/>
              </w:rPr>
            </w:pPr>
          </w:p>
        </w:tc>
      </w:tr>
      <w:tr w:rsidR="00202E1A" w:rsidRPr="00C61A2A" w14:paraId="3EC80508" w14:textId="77777777" w:rsidTr="00202E1A">
        <w:trPr>
          <w:trHeight w:val="440"/>
        </w:trPr>
        <w:tc>
          <w:tcPr>
            <w:tcW w:w="528" w:type="dxa"/>
          </w:tcPr>
          <w:p w14:paraId="7F4F97D7" w14:textId="77777777" w:rsidR="00202E1A" w:rsidRDefault="00202E1A" w:rsidP="00202E1A">
            <w:pPr>
              <w:rPr>
                <w:rFonts w:ascii="Arial" w:hAnsi="Arial" w:cs="Arial"/>
                <w:sz w:val="20"/>
              </w:rPr>
            </w:pPr>
          </w:p>
        </w:tc>
        <w:tc>
          <w:tcPr>
            <w:tcW w:w="1526" w:type="dxa"/>
          </w:tcPr>
          <w:p w14:paraId="7C24F630" w14:textId="77777777" w:rsidR="00202E1A" w:rsidRDefault="00202E1A" w:rsidP="00202E1A">
            <w:pPr>
              <w:rPr>
                <w:rFonts w:ascii="Arial" w:hAnsi="Arial" w:cs="Arial"/>
                <w:sz w:val="20"/>
              </w:rPr>
            </w:pPr>
          </w:p>
          <w:p w14:paraId="10BD7BA9" w14:textId="77777777" w:rsidR="00202E1A" w:rsidRPr="00C61A2A" w:rsidRDefault="00202E1A" w:rsidP="00202E1A">
            <w:pPr>
              <w:rPr>
                <w:rFonts w:ascii="Arial" w:hAnsi="Arial" w:cs="Arial"/>
                <w:sz w:val="20"/>
              </w:rPr>
            </w:pPr>
          </w:p>
        </w:tc>
        <w:tc>
          <w:tcPr>
            <w:tcW w:w="2916" w:type="dxa"/>
          </w:tcPr>
          <w:p w14:paraId="503DBD4A" w14:textId="77777777" w:rsidR="00202E1A" w:rsidRPr="00C61A2A" w:rsidRDefault="00202E1A" w:rsidP="00202E1A">
            <w:pPr>
              <w:rPr>
                <w:rFonts w:ascii="Arial" w:hAnsi="Arial" w:cs="Arial"/>
                <w:sz w:val="20"/>
              </w:rPr>
            </w:pPr>
          </w:p>
        </w:tc>
        <w:tc>
          <w:tcPr>
            <w:tcW w:w="2317" w:type="dxa"/>
          </w:tcPr>
          <w:p w14:paraId="6B9390E1" w14:textId="77777777" w:rsidR="00202E1A" w:rsidRPr="00C61A2A" w:rsidRDefault="00202E1A" w:rsidP="00202E1A">
            <w:pPr>
              <w:rPr>
                <w:rFonts w:ascii="Arial" w:hAnsi="Arial" w:cs="Arial"/>
                <w:sz w:val="20"/>
              </w:rPr>
            </w:pPr>
          </w:p>
        </w:tc>
        <w:tc>
          <w:tcPr>
            <w:tcW w:w="2057" w:type="dxa"/>
          </w:tcPr>
          <w:p w14:paraId="1729EF24" w14:textId="77777777" w:rsidR="00202E1A" w:rsidRPr="00C61A2A" w:rsidRDefault="00202E1A" w:rsidP="00202E1A">
            <w:pPr>
              <w:rPr>
                <w:rFonts w:ascii="Arial" w:hAnsi="Arial" w:cs="Arial"/>
                <w:sz w:val="20"/>
              </w:rPr>
            </w:pPr>
          </w:p>
        </w:tc>
      </w:tr>
      <w:tr w:rsidR="00202E1A" w:rsidRPr="00C61A2A" w14:paraId="561F65CD" w14:textId="77777777" w:rsidTr="00202E1A">
        <w:trPr>
          <w:trHeight w:val="440"/>
        </w:trPr>
        <w:tc>
          <w:tcPr>
            <w:tcW w:w="528" w:type="dxa"/>
          </w:tcPr>
          <w:p w14:paraId="1A75CC4A" w14:textId="77777777" w:rsidR="00202E1A" w:rsidRDefault="00202E1A" w:rsidP="00202E1A">
            <w:pPr>
              <w:rPr>
                <w:rFonts w:ascii="Arial" w:hAnsi="Arial" w:cs="Arial"/>
                <w:sz w:val="20"/>
              </w:rPr>
            </w:pPr>
          </w:p>
        </w:tc>
        <w:tc>
          <w:tcPr>
            <w:tcW w:w="1526" w:type="dxa"/>
          </w:tcPr>
          <w:p w14:paraId="31059868" w14:textId="77777777" w:rsidR="00202E1A" w:rsidRDefault="00202E1A" w:rsidP="00202E1A">
            <w:pPr>
              <w:rPr>
                <w:rFonts w:ascii="Arial" w:hAnsi="Arial" w:cs="Arial"/>
                <w:sz w:val="20"/>
              </w:rPr>
            </w:pPr>
          </w:p>
          <w:p w14:paraId="6F804A50" w14:textId="77777777" w:rsidR="00202E1A" w:rsidRPr="00C61A2A" w:rsidRDefault="00202E1A" w:rsidP="00202E1A">
            <w:pPr>
              <w:rPr>
                <w:rFonts w:ascii="Arial" w:hAnsi="Arial" w:cs="Arial"/>
                <w:sz w:val="20"/>
              </w:rPr>
            </w:pPr>
          </w:p>
        </w:tc>
        <w:tc>
          <w:tcPr>
            <w:tcW w:w="2916" w:type="dxa"/>
          </w:tcPr>
          <w:p w14:paraId="27AFC916" w14:textId="77777777" w:rsidR="00202E1A" w:rsidRPr="00C61A2A" w:rsidRDefault="00202E1A" w:rsidP="00202E1A">
            <w:pPr>
              <w:rPr>
                <w:rFonts w:ascii="Arial" w:hAnsi="Arial" w:cs="Arial"/>
                <w:sz w:val="20"/>
              </w:rPr>
            </w:pPr>
          </w:p>
        </w:tc>
        <w:tc>
          <w:tcPr>
            <w:tcW w:w="2317" w:type="dxa"/>
          </w:tcPr>
          <w:p w14:paraId="1DC22BBC" w14:textId="77777777" w:rsidR="00202E1A" w:rsidRPr="00C61A2A" w:rsidRDefault="00202E1A" w:rsidP="00202E1A">
            <w:pPr>
              <w:rPr>
                <w:rFonts w:ascii="Arial" w:hAnsi="Arial" w:cs="Arial"/>
                <w:sz w:val="20"/>
              </w:rPr>
            </w:pPr>
          </w:p>
        </w:tc>
        <w:tc>
          <w:tcPr>
            <w:tcW w:w="2057" w:type="dxa"/>
          </w:tcPr>
          <w:p w14:paraId="3D147D80" w14:textId="77777777" w:rsidR="00202E1A" w:rsidRPr="00C61A2A" w:rsidRDefault="00202E1A" w:rsidP="00202E1A">
            <w:pPr>
              <w:rPr>
                <w:rFonts w:ascii="Arial" w:hAnsi="Arial" w:cs="Arial"/>
                <w:sz w:val="20"/>
              </w:rPr>
            </w:pPr>
          </w:p>
        </w:tc>
      </w:tr>
      <w:tr w:rsidR="00202E1A" w:rsidRPr="00C61A2A" w14:paraId="11904C63" w14:textId="77777777" w:rsidTr="00202E1A">
        <w:trPr>
          <w:trHeight w:val="440"/>
        </w:trPr>
        <w:tc>
          <w:tcPr>
            <w:tcW w:w="528" w:type="dxa"/>
          </w:tcPr>
          <w:p w14:paraId="0D913C32" w14:textId="77777777" w:rsidR="00202E1A" w:rsidRDefault="00202E1A" w:rsidP="00202E1A">
            <w:pPr>
              <w:rPr>
                <w:rFonts w:ascii="Arial" w:hAnsi="Arial" w:cs="Arial"/>
                <w:sz w:val="20"/>
              </w:rPr>
            </w:pPr>
          </w:p>
        </w:tc>
        <w:tc>
          <w:tcPr>
            <w:tcW w:w="1526" w:type="dxa"/>
          </w:tcPr>
          <w:p w14:paraId="3EB4A91F" w14:textId="77777777" w:rsidR="00202E1A" w:rsidRDefault="00202E1A" w:rsidP="00202E1A">
            <w:pPr>
              <w:rPr>
                <w:rFonts w:ascii="Arial" w:hAnsi="Arial" w:cs="Arial"/>
                <w:sz w:val="20"/>
              </w:rPr>
            </w:pPr>
          </w:p>
          <w:p w14:paraId="18232B13" w14:textId="77777777" w:rsidR="00202E1A" w:rsidRPr="00C61A2A" w:rsidRDefault="00202E1A" w:rsidP="00202E1A">
            <w:pPr>
              <w:rPr>
                <w:rFonts w:ascii="Arial" w:hAnsi="Arial" w:cs="Arial"/>
                <w:sz w:val="20"/>
              </w:rPr>
            </w:pPr>
          </w:p>
        </w:tc>
        <w:tc>
          <w:tcPr>
            <w:tcW w:w="2916" w:type="dxa"/>
          </w:tcPr>
          <w:p w14:paraId="183848E7" w14:textId="77777777" w:rsidR="00202E1A" w:rsidRPr="00C61A2A" w:rsidRDefault="00202E1A" w:rsidP="00202E1A">
            <w:pPr>
              <w:rPr>
                <w:rFonts w:ascii="Arial" w:hAnsi="Arial" w:cs="Arial"/>
                <w:sz w:val="20"/>
              </w:rPr>
            </w:pPr>
          </w:p>
        </w:tc>
        <w:tc>
          <w:tcPr>
            <w:tcW w:w="2317" w:type="dxa"/>
          </w:tcPr>
          <w:p w14:paraId="425186F5" w14:textId="77777777" w:rsidR="00202E1A" w:rsidRPr="00C61A2A" w:rsidRDefault="00202E1A" w:rsidP="00202E1A">
            <w:pPr>
              <w:rPr>
                <w:rFonts w:ascii="Arial" w:hAnsi="Arial" w:cs="Arial"/>
                <w:sz w:val="20"/>
              </w:rPr>
            </w:pPr>
          </w:p>
        </w:tc>
        <w:tc>
          <w:tcPr>
            <w:tcW w:w="2057" w:type="dxa"/>
          </w:tcPr>
          <w:p w14:paraId="4CB331F4" w14:textId="77777777" w:rsidR="00202E1A" w:rsidRPr="00C61A2A" w:rsidRDefault="00202E1A" w:rsidP="00202E1A">
            <w:pPr>
              <w:rPr>
                <w:rFonts w:ascii="Arial" w:hAnsi="Arial" w:cs="Arial"/>
                <w:sz w:val="20"/>
              </w:rPr>
            </w:pPr>
          </w:p>
        </w:tc>
      </w:tr>
    </w:tbl>
    <w:p w14:paraId="3920E37D" w14:textId="09927F2B" w:rsidR="006A3F6E" w:rsidRPr="001A5B4E" w:rsidRDefault="00991AB4" w:rsidP="006A3F6E">
      <w:pPr>
        <w:ind w:firstLine="567"/>
        <w:jc w:val="center"/>
        <w:rPr>
          <w:rFonts w:ascii="Arial" w:hAnsi="Arial" w:cs="Arial"/>
          <w:b/>
          <w:sz w:val="20"/>
        </w:rPr>
      </w:pPr>
      <w:r>
        <w:rPr>
          <w:rFonts w:ascii="Arial" w:hAnsi="Arial" w:cs="Arial"/>
          <w:b/>
          <w:sz w:val="20"/>
        </w:rPr>
        <w:lastRenderedPageBreak/>
        <w:t>C</w:t>
      </w:r>
      <w:r w:rsidR="004A00F9" w:rsidRPr="006A26A8">
        <w:rPr>
          <w:rFonts w:ascii="Arial" w:hAnsi="Arial" w:cs="Arial"/>
          <w:b/>
          <w:sz w:val="20"/>
        </w:rPr>
        <w:t>hư</w:t>
      </w:r>
      <w:r w:rsidR="006A3F6E">
        <w:rPr>
          <w:rFonts w:ascii="Arial" w:hAnsi="Arial" w:cs="Arial"/>
          <w:b/>
          <w:sz w:val="20"/>
        </w:rPr>
        <w:t>ơng IV. YÊU CẦU CUNG CẤP</w:t>
      </w:r>
    </w:p>
    <w:p w14:paraId="3DC40E46" w14:textId="77777777" w:rsidR="006A3F6E" w:rsidRPr="004A00F9" w:rsidRDefault="006A3F6E" w:rsidP="006A3F6E">
      <w:pPr>
        <w:spacing w:before="120" w:after="120" w:line="264" w:lineRule="auto"/>
        <w:ind w:firstLine="567"/>
        <w:jc w:val="both"/>
        <w:rPr>
          <w:rFonts w:ascii="Arial" w:hAnsi="Arial" w:cs="Arial"/>
          <w:b/>
          <w:sz w:val="20"/>
        </w:rPr>
      </w:pPr>
    </w:p>
    <w:p w14:paraId="2564616F" w14:textId="77777777" w:rsidR="006A3F6E" w:rsidRPr="004A00F9" w:rsidRDefault="006A3F6E" w:rsidP="006A3F6E">
      <w:pPr>
        <w:suppressAutoHyphens/>
        <w:spacing w:before="120" w:after="120" w:line="276" w:lineRule="auto"/>
        <w:ind w:firstLine="567"/>
        <w:jc w:val="center"/>
        <w:rPr>
          <w:rFonts w:ascii="Arial" w:hAnsi="Arial" w:cs="Arial"/>
          <w:b/>
          <w:spacing w:val="-6"/>
          <w:sz w:val="20"/>
        </w:rPr>
      </w:pPr>
      <w:r w:rsidRPr="004A00F9">
        <w:rPr>
          <w:rFonts w:ascii="Arial" w:hAnsi="Arial" w:cs="Arial"/>
          <w:b/>
          <w:spacing w:val="-6"/>
          <w:sz w:val="20"/>
        </w:rPr>
        <w:t>Bảng số 1. Phạm vi cung cấp hàng hóa</w:t>
      </w:r>
    </w:p>
    <w:p w14:paraId="7993A4E4" w14:textId="77777777" w:rsidR="00615F10" w:rsidRPr="004A00F9" w:rsidRDefault="00615F10" w:rsidP="006A3F6E">
      <w:pPr>
        <w:widowControl w:val="0"/>
        <w:spacing w:before="120" w:after="120" w:line="276" w:lineRule="auto"/>
        <w:ind w:firstLine="567"/>
        <w:jc w:val="both"/>
        <w:rPr>
          <w:rFonts w:ascii="Arial" w:hAnsi="Arial" w:cs="Arial"/>
          <w:b/>
          <w:i/>
          <w:spacing w:val="-6"/>
          <w:sz w:val="20"/>
        </w:rPr>
      </w:pPr>
    </w:p>
    <w:tbl>
      <w:tblPr>
        <w:tblpPr w:leftFromText="180" w:rightFromText="180" w:vertAnchor="text" w:tblpY="1"/>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2556"/>
        <w:gridCol w:w="1030"/>
        <w:gridCol w:w="1131"/>
        <w:gridCol w:w="1881"/>
        <w:gridCol w:w="2331"/>
      </w:tblGrid>
      <w:tr w:rsidR="006A3F6E" w:rsidRPr="004A00F9" w14:paraId="72177440" w14:textId="77777777" w:rsidTr="00451CDF">
        <w:trPr>
          <w:trHeight w:val="898"/>
        </w:trPr>
        <w:tc>
          <w:tcPr>
            <w:tcW w:w="819" w:type="dxa"/>
            <w:vAlign w:val="center"/>
          </w:tcPr>
          <w:p w14:paraId="265FEE54" w14:textId="77777777" w:rsidR="006A3F6E" w:rsidRPr="004A00F9" w:rsidRDefault="006A3F6E" w:rsidP="003D198D">
            <w:pPr>
              <w:spacing w:before="120" w:after="120" w:line="276" w:lineRule="auto"/>
              <w:jc w:val="center"/>
              <w:rPr>
                <w:rFonts w:ascii="Arial" w:hAnsi="Arial" w:cs="Arial"/>
                <w:b/>
                <w:sz w:val="20"/>
                <w:lang w:val="nl-NL"/>
              </w:rPr>
            </w:pPr>
            <w:r w:rsidRPr="004A00F9">
              <w:rPr>
                <w:rFonts w:ascii="Arial" w:hAnsi="Arial" w:cs="Arial"/>
                <w:b/>
                <w:sz w:val="20"/>
                <w:lang w:val="nl-NL"/>
              </w:rPr>
              <w:t>STT</w:t>
            </w:r>
          </w:p>
        </w:tc>
        <w:tc>
          <w:tcPr>
            <w:tcW w:w="2556" w:type="dxa"/>
            <w:vAlign w:val="center"/>
          </w:tcPr>
          <w:p w14:paraId="4946C5E9" w14:textId="77777777" w:rsidR="006A3F6E" w:rsidRPr="004A00F9" w:rsidRDefault="006A3F6E" w:rsidP="003D198D">
            <w:pPr>
              <w:spacing w:before="120" w:after="120" w:line="276" w:lineRule="auto"/>
              <w:jc w:val="center"/>
              <w:rPr>
                <w:rFonts w:ascii="Arial" w:hAnsi="Arial" w:cs="Arial"/>
                <w:b/>
                <w:sz w:val="20"/>
                <w:lang w:val="nl-NL"/>
              </w:rPr>
            </w:pPr>
            <w:r w:rsidRPr="004A00F9">
              <w:rPr>
                <w:rFonts w:ascii="Arial" w:hAnsi="Arial" w:cs="Arial"/>
                <w:b/>
                <w:sz w:val="20"/>
                <w:lang w:val="nl-NL"/>
              </w:rPr>
              <w:t xml:space="preserve">Danh mục hàng hóa </w:t>
            </w:r>
          </w:p>
        </w:tc>
        <w:tc>
          <w:tcPr>
            <w:tcW w:w="1030" w:type="dxa"/>
            <w:vAlign w:val="center"/>
          </w:tcPr>
          <w:p w14:paraId="3B235ABB" w14:textId="77777777" w:rsidR="006A3F6E" w:rsidRPr="004A00F9" w:rsidRDefault="006A3F6E" w:rsidP="003D198D">
            <w:pPr>
              <w:spacing w:before="120" w:after="120" w:line="276" w:lineRule="auto"/>
              <w:jc w:val="center"/>
              <w:rPr>
                <w:rFonts w:ascii="Arial" w:hAnsi="Arial" w:cs="Arial"/>
                <w:b/>
                <w:sz w:val="20"/>
                <w:lang w:val="nl-NL"/>
              </w:rPr>
            </w:pPr>
            <w:r w:rsidRPr="004A00F9">
              <w:rPr>
                <w:rFonts w:ascii="Arial" w:hAnsi="Arial" w:cs="Arial"/>
                <w:b/>
                <w:sz w:val="20"/>
                <w:lang w:val="nl-NL"/>
              </w:rPr>
              <w:t>Đơn vị</w:t>
            </w:r>
          </w:p>
        </w:tc>
        <w:tc>
          <w:tcPr>
            <w:tcW w:w="1131" w:type="dxa"/>
            <w:vAlign w:val="center"/>
          </w:tcPr>
          <w:p w14:paraId="565C7EAA" w14:textId="77777777" w:rsidR="006A3F6E" w:rsidRPr="004A00F9" w:rsidRDefault="006A3F6E" w:rsidP="003D198D">
            <w:pPr>
              <w:spacing w:before="120" w:after="120" w:line="276" w:lineRule="auto"/>
              <w:jc w:val="center"/>
              <w:rPr>
                <w:rFonts w:ascii="Arial" w:hAnsi="Arial" w:cs="Arial"/>
                <w:b/>
                <w:sz w:val="20"/>
                <w:lang w:val="nl-NL"/>
              </w:rPr>
            </w:pPr>
            <w:r w:rsidRPr="004A00F9">
              <w:rPr>
                <w:rFonts w:ascii="Arial" w:hAnsi="Arial" w:cs="Arial"/>
                <w:b/>
                <w:sz w:val="20"/>
                <w:lang w:val="nl-NL"/>
              </w:rPr>
              <w:t>Số lượng</w:t>
            </w:r>
          </w:p>
        </w:tc>
        <w:tc>
          <w:tcPr>
            <w:tcW w:w="1881" w:type="dxa"/>
            <w:vAlign w:val="center"/>
          </w:tcPr>
          <w:p w14:paraId="35742B95" w14:textId="77777777" w:rsidR="006A3F6E" w:rsidRPr="004A00F9" w:rsidRDefault="006A3F6E" w:rsidP="003D198D">
            <w:pPr>
              <w:spacing w:before="120" w:after="120" w:line="276" w:lineRule="auto"/>
              <w:jc w:val="center"/>
              <w:rPr>
                <w:rFonts w:ascii="Arial" w:hAnsi="Arial" w:cs="Arial"/>
                <w:b/>
                <w:sz w:val="20"/>
                <w:vertAlign w:val="superscript"/>
                <w:lang w:val="nl-NL"/>
              </w:rPr>
            </w:pPr>
            <w:r w:rsidRPr="004A00F9">
              <w:rPr>
                <w:rFonts w:ascii="Arial" w:hAnsi="Arial" w:cs="Arial"/>
                <w:b/>
                <w:sz w:val="20"/>
                <w:lang w:val="nl-NL"/>
              </w:rPr>
              <w:t xml:space="preserve">Mô tả </w:t>
            </w:r>
          </w:p>
        </w:tc>
        <w:tc>
          <w:tcPr>
            <w:tcW w:w="2331" w:type="dxa"/>
            <w:vAlign w:val="center"/>
          </w:tcPr>
          <w:p w14:paraId="44B8B537" w14:textId="77777777" w:rsidR="006A3F6E" w:rsidRPr="00615F10" w:rsidRDefault="006A3F6E" w:rsidP="003D198D">
            <w:pPr>
              <w:spacing w:before="120" w:after="120" w:line="276" w:lineRule="auto"/>
              <w:jc w:val="center"/>
              <w:rPr>
                <w:rFonts w:ascii="Arial" w:hAnsi="Arial" w:cs="Arial"/>
                <w:b/>
                <w:sz w:val="20"/>
                <w:lang w:val="nl-NL"/>
              </w:rPr>
            </w:pPr>
            <w:r w:rsidRPr="00615F10">
              <w:rPr>
                <w:rFonts w:ascii="Arial" w:hAnsi="Arial" w:cs="Arial"/>
                <w:b/>
                <w:sz w:val="20"/>
                <w:lang w:val="nl-NL"/>
              </w:rPr>
              <w:t xml:space="preserve">Ngày giao </w:t>
            </w:r>
          </w:p>
          <w:p w14:paraId="7D0CE0C2" w14:textId="77777777" w:rsidR="006A3F6E" w:rsidRPr="004A00F9" w:rsidRDefault="006A3F6E" w:rsidP="003D198D">
            <w:pPr>
              <w:spacing w:before="120" w:after="120" w:line="276" w:lineRule="auto"/>
              <w:jc w:val="center"/>
              <w:rPr>
                <w:rFonts w:ascii="Arial" w:hAnsi="Arial" w:cs="Arial"/>
                <w:b/>
                <w:sz w:val="20"/>
                <w:vertAlign w:val="superscript"/>
                <w:lang w:val="nl-NL"/>
              </w:rPr>
            </w:pPr>
            <w:r w:rsidRPr="00615F10">
              <w:rPr>
                <w:rFonts w:ascii="Arial" w:hAnsi="Arial" w:cs="Arial"/>
                <w:b/>
                <w:sz w:val="20"/>
                <w:lang w:val="nl-NL"/>
              </w:rPr>
              <w:t>hàng</w:t>
            </w:r>
            <w:r w:rsidRPr="00615F10">
              <w:rPr>
                <w:rFonts w:ascii="Arial" w:hAnsi="Arial" w:cs="Arial"/>
                <w:b/>
                <w:sz w:val="20"/>
                <w:lang w:val="vi-VN"/>
              </w:rPr>
              <w:t xml:space="preserve"> hoá</w:t>
            </w:r>
            <w:r>
              <w:rPr>
                <w:rFonts w:ascii="Arial" w:hAnsi="Arial" w:cs="Arial"/>
                <w:b/>
                <w:sz w:val="20"/>
                <w:lang w:val="nl-NL"/>
              </w:rPr>
              <w:t xml:space="preserve"> </w:t>
            </w:r>
          </w:p>
        </w:tc>
      </w:tr>
      <w:tr w:rsidR="00615F10" w:rsidRPr="00D72D1E" w14:paraId="17EFB9F9" w14:textId="77777777" w:rsidTr="00451CDF">
        <w:trPr>
          <w:trHeight w:val="1039"/>
        </w:trPr>
        <w:tc>
          <w:tcPr>
            <w:tcW w:w="819" w:type="dxa"/>
            <w:vAlign w:val="center"/>
          </w:tcPr>
          <w:p w14:paraId="08D3AC2C" w14:textId="5B338445" w:rsidR="00615F10" w:rsidRPr="004A00F9" w:rsidRDefault="00615F10" w:rsidP="00615F10">
            <w:pPr>
              <w:spacing w:before="120" w:after="120" w:line="276" w:lineRule="auto"/>
              <w:jc w:val="center"/>
              <w:rPr>
                <w:rFonts w:ascii="Arial" w:hAnsi="Arial" w:cs="Arial"/>
                <w:sz w:val="20"/>
                <w:lang w:val="nl-NL"/>
              </w:rPr>
            </w:pPr>
            <w:r w:rsidRPr="0038027E">
              <w:rPr>
                <w:rFonts w:ascii="Arial" w:hAnsi="Arial" w:cs="Arial"/>
                <w:sz w:val="20"/>
                <w:lang w:val="nl-NL"/>
              </w:rPr>
              <w:t>1</w:t>
            </w:r>
          </w:p>
        </w:tc>
        <w:tc>
          <w:tcPr>
            <w:tcW w:w="2556" w:type="dxa"/>
            <w:vAlign w:val="center"/>
          </w:tcPr>
          <w:p w14:paraId="108967BB" w14:textId="7CCFCDC5" w:rsidR="00451CDF" w:rsidRDefault="00451CDF" w:rsidP="00451CDF">
            <w:pPr>
              <w:suppressAutoHyphens/>
              <w:rPr>
                <w:rFonts w:ascii="Arial" w:hAnsi="Arial" w:cs="Arial"/>
                <w:i/>
                <w:iCs/>
                <w:sz w:val="20"/>
              </w:rPr>
            </w:pPr>
            <w:r>
              <w:rPr>
                <w:rFonts w:ascii="Arial" w:hAnsi="Arial" w:cs="Arial"/>
                <w:i/>
                <w:iCs/>
                <w:sz w:val="20"/>
              </w:rPr>
              <w:t>Bẫy ảnh Reconyx, HP2W, Hyperfire 2</w:t>
            </w:r>
            <w:r w:rsidR="0019088F">
              <w:rPr>
                <w:rFonts w:ascii="Arial" w:hAnsi="Arial" w:cs="Arial"/>
                <w:i/>
                <w:iCs/>
                <w:sz w:val="20"/>
              </w:rPr>
              <w:t xml:space="preserve"> hoặc tương đương</w:t>
            </w:r>
            <w:r>
              <w:rPr>
                <w:rFonts w:ascii="Arial" w:hAnsi="Arial" w:cs="Arial"/>
                <w:i/>
                <w:iCs/>
                <w:sz w:val="20"/>
              </w:rPr>
              <w:t>/</w:t>
            </w:r>
          </w:p>
          <w:p w14:paraId="3B80BD45" w14:textId="4FE0AED7" w:rsidR="00615F10" w:rsidRPr="009C7AED" w:rsidRDefault="00451CDF" w:rsidP="00451CDF">
            <w:pPr>
              <w:spacing w:before="120" w:after="120" w:line="276" w:lineRule="auto"/>
              <w:rPr>
                <w:rFonts w:ascii="Arial" w:hAnsi="Arial" w:cs="Arial"/>
                <w:iCs/>
                <w:sz w:val="20"/>
                <w:lang w:val="nl-NL"/>
              </w:rPr>
            </w:pPr>
            <w:r>
              <w:rPr>
                <w:rFonts w:ascii="Arial" w:hAnsi="Arial" w:cs="Arial"/>
                <w:i/>
                <w:iCs/>
                <w:sz w:val="20"/>
              </w:rPr>
              <w:t>Camera trap Reconyx, HP2W, Hyperfire 2</w:t>
            </w:r>
            <w:r w:rsidR="0019088F">
              <w:rPr>
                <w:rFonts w:ascii="Arial" w:hAnsi="Arial" w:cs="Arial"/>
                <w:i/>
                <w:iCs/>
                <w:sz w:val="20"/>
              </w:rPr>
              <w:t xml:space="preserve"> or equivalent</w:t>
            </w:r>
            <w:r w:rsidR="00615F10" w:rsidRPr="0038027E">
              <w:rPr>
                <w:rFonts w:ascii="Arial" w:hAnsi="Arial" w:cs="Arial"/>
                <w:bCs/>
                <w:i/>
                <w:sz w:val="20"/>
                <w:lang w:val="it-IT"/>
              </w:rPr>
              <w:t xml:space="preserve"> </w:t>
            </w:r>
          </w:p>
        </w:tc>
        <w:tc>
          <w:tcPr>
            <w:tcW w:w="1030" w:type="dxa"/>
            <w:vAlign w:val="center"/>
          </w:tcPr>
          <w:p w14:paraId="54E9DD20" w14:textId="7EF5A59A" w:rsidR="00615F10" w:rsidRPr="009C7AED" w:rsidRDefault="00615F10" w:rsidP="00615F10">
            <w:pPr>
              <w:spacing w:before="120" w:after="120" w:line="276" w:lineRule="auto"/>
              <w:rPr>
                <w:rFonts w:ascii="Arial" w:hAnsi="Arial" w:cs="Arial"/>
                <w:sz w:val="20"/>
                <w:lang w:val="en-US"/>
              </w:rPr>
            </w:pPr>
            <w:r w:rsidRPr="0038027E">
              <w:rPr>
                <w:rFonts w:ascii="Arial" w:hAnsi="Arial" w:cs="Arial"/>
                <w:sz w:val="20"/>
              </w:rPr>
              <w:t>Chiếc</w:t>
            </w:r>
          </w:p>
        </w:tc>
        <w:tc>
          <w:tcPr>
            <w:tcW w:w="1131" w:type="dxa"/>
            <w:vAlign w:val="center"/>
          </w:tcPr>
          <w:p w14:paraId="2AD50565" w14:textId="660DC733" w:rsidR="00615F10" w:rsidRPr="009C7AED" w:rsidRDefault="00451CDF" w:rsidP="00615F10">
            <w:pPr>
              <w:spacing w:before="120" w:after="120" w:line="276" w:lineRule="auto"/>
              <w:jc w:val="center"/>
              <w:rPr>
                <w:rFonts w:ascii="Arial" w:hAnsi="Arial" w:cs="Arial"/>
                <w:sz w:val="20"/>
                <w:lang w:val="en-US"/>
              </w:rPr>
            </w:pPr>
            <w:r>
              <w:rPr>
                <w:rFonts w:ascii="Arial" w:hAnsi="Arial" w:cs="Arial"/>
                <w:sz w:val="20"/>
              </w:rPr>
              <w:t>150</w:t>
            </w:r>
          </w:p>
        </w:tc>
        <w:tc>
          <w:tcPr>
            <w:tcW w:w="1881" w:type="dxa"/>
            <w:vAlign w:val="center"/>
          </w:tcPr>
          <w:p w14:paraId="493CB554" w14:textId="06EC07B8" w:rsidR="00615F10" w:rsidRPr="00C56131" w:rsidRDefault="00615F10" w:rsidP="00615F10">
            <w:pPr>
              <w:spacing w:before="120" w:after="120" w:line="276" w:lineRule="auto"/>
              <w:rPr>
                <w:rFonts w:ascii="Arial" w:hAnsi="Arial" w:cs="Arial"/>
                <w:sz w:val="20"/>
                <w:lang w:val="vi-VN"/>
              </w:rPr>
            </w:pPr>
            <w:r w:rsidRPr="0038027E">
              <w:rPr>
                <w:rFonts w:ascii="Arial" w:hAnsi="Arial" w:cs="Arial"/>
                <w:sz w:val="20"/>
                <w:lang w:val="vi-VN"/>
              </w:rPr>
              <w:t>(Xem chi tiết tại Mục 3 - Yêu cầu kỹ thuật)</w:t>
            </w:r>
          </w:p>
        </w:tc>
        <w:tc>
          <w:tcPr>
            <w:tcW w:w="2331" w:type="dxa"/>
            <w:vAlign w:val="center"/>
          </w:tcPr>
          <w:p w14:paraId="390535DA" w14:textId="06219760" w:rsidR="00615F10" w:rsidRPr="00C56131" w:rsidRDefault="00451CDF" w:rsidP="00615F10">
            <w:pPr>
              <w:spacing w:before="120" w:after="120" w:line="276" w:lineRule="auto"/>
              <w:rPr>
                <w:rFonts w:ascii="Arial" w:hAnsi="Arial" w:cs="Arial"/>
                <w:sz w:val="20"/>
                <w:lang w:val="vi-VN"/>
              </w:rPr>
            </w:pPr>
            <w:r>
              <w:rPr>
                <w:rFonts w:ascii="Arial" w:hAnsi="Arial" w:cs="Arial"/>
                <w:sz w:val="20"/>
              </w:rPr>
              <w:t>Tối đa 60 ngày kể từ ngày ký hợp đồng</w:t>
            </w:r>
            <w:r w:rsidR="00615F10" w:rsidRPr="0038027E">
              <w:rPr>
                <w:rFonts w:ascii="Arial" w:hAnsi="Arial" w:cs="Arial"/>
                <w:sz w:val="20"/>
              </w:rPr>
              <w:t xml:space="preserve"> </w:t>
            </w:r>
            <w:r w:rsidR="00615F10" w:rsidRPr="0038027E">
              <w:rPr>
                <w:rFonts w:ascii="Arial" w:hAnsi="Arial" w:cs="Arial"/>
                <w:sz w:val="20"/>
                <w:lang w:val="vi-VN"/>
              </w:rPr>
              <w:t xml:space="preserve"> </w:t>
            </w:r>
          </w:p>
        </w:tc>
      </w:tr>
      <w:tr w:rsidR="00615F10" w:rsidRPr="00D72D1E" w14:paraId="36102E73" w14:textId="77777777" w:rsidTr="00451CDF">
        <w:trPr>
          <w:trHeight w:val="1039"/>
        </w:trPr>
        <w:tc>
          <w:tcPr>
            <w:tcW w:w="819" w:type="dxa"/>
            <w:vAlign w:val="center"/>
          </w:tcPr>
          <w:p w14:paraId="5065E6D9" w14:textId="1B405ECE" w:rsidR="00615F10" w:rsidRDefault="00615F10" w:rsidP="00615F10">
            <w:pPr>
              <w:spacing w:before="120" w:after="120" w:line="276" w:lineRule="auto"/>
              <w:jc w:val="center"/>
              <w:rPr>
                <w:rFonts w:ascii="Arial" w:hAnsi="Arial" w:cs="Arial"/>
                <w:sz w:val="20"/>
                <w:lang w:val="nl-NL"/>
              </w:rPr>
            </w:pPr>
            <w:r w:rsidRPr="0038027E">
              <w:rPr>
                <w:rFonts w:ascii="Arial" w:hAnsi="Arial" w:cs="Arial"/>
                <w:sz w:val="20"/>
                <w:lang w:val="nl-NL"/>
              </w:rPr>
              <w:t>2</w:t>
            </w:r>
          </w:p>
        </w:tc>
        <w:tc>
          <w:tcPr>
            <w:tcW w:w="2556" w:type="dxa"/>
            <w:vAlign w:val="center"/>
          </w:tcPr>
          <w:p w14:paraId="33F26AC8" w14:textId="27EF6E71" w:rsidR="00451CDF" w:rsidRDefault="00451CDF" w:rsidP="00451CDF">
            <w:pPr>
              <w:suppressAutoHyphens/>
              <w:rPr>
                <w:rFonts w:ascii="Arial" w:hAnsi="Arial" w:cs="Arial"/>
                <w:i/>
                <w:sz w:val="20"/>
              </w:rPr>
            </w:pPr>
            <w:r>
              <w:rPr>
                <w:rFonts w:ascii="Arial" w:hAnsi="Arial" w:cs="Arial"/>
                <w:i/>
                <w:sz w:val="20"/>
              </w:rPr>
              <w:t>Khóa chuyên dụng Python với cáp dài 2m</w:t>
            </w:r>
            <w:r w:rsidR="0019088F">
              <w:rPr>
                <w:rFonts w:ascii="Arial" w:hAnsi="Arial" w:cs="Arial"/>
                <w:i/>
                <w:sz w:val="20"/>
              </w:rPr>
              <w:t xml:space="preserve"> hoặc tương đương</w:t>
            </w:r>
            <w:r>
              <w:rPr>
                <w:rFonts w:ascii="Arial" w:hAnsi="Arial" w:cs="Arial"/>
                <w:i/>
                <w:sz w:val="20"/>
              </w:rPr>
              <w:t>/</w:t>
            </w:r>
          </w:p>
          <w:p w14:paraId="705601A6" w14:textId="7A7CC1CA" w:rsidR="00615F10" w:rsidRPr="00615F10" w:rsidRDefault="00451CDF" w:rsidP="00451CDF">
            <w:pPr>
              <w:spacing w:before="120" w:after="120" w:line="276" w:lineRule="auto"/>
              <w:rPr>
                <w:rFonts w:ascii="Arial" w:hAnsi="Arial" w:cs="Arial"/>
                <w:i/>
                <w:iCs/>
                <w:sz w:val="20"/>
                <w:lang w:val="nl-NL"/>
              </w:rPr>
            </w:pPr>
            <w:r>
              <w:rPr>
                <w:rFonts w:ascii="Arial" w:hAnsi="Arial" w:cs="Arial"/>
                <w:i/>
                <w:sz w:val="20"/>
              </w:rPr>
              <w:t>Python professional locks with 6 foot cable</w:t>
            </w:r>
            <w:r w:rsidR="0019088F">
              <w:rPr>
                <w:rFonts w:ascii="Arial" w:hAnsi="Arial" w:cs="Arial"/>
                <w:i/>
                <w:sz w:val="20"/>
              </w:rPr>
              <w:t xml:space="preserve"> or equivalent</w:t>
            </w:r>
            <w:r w:rsidRPr="00615F10">
              <w:rPr>
                <w:rFonts w:ascii="Arial" w:hAnsi="Arial" w:cs="Arial"/>
                <w:i/>
                <w:iCs/>
                <w:sz w:val="20"/>
                <w:lang w:val="nl-NL"/>
              </w:rPr>
              <w:t xml:space="preserve"> </w:t>
            </w:r>
            <w:r w:rsidR="00615F10" w:rsidRPr="00615F10">
              <w:rPr>
                <w:rFonts w:ascii="Arial" w:hAnsi="Arial" w:cs="Arial"/>
                <w:i/>
                <w:iCs/>
                <w:sz w:val="20"/>
                <w:lang w:val="nl-NL"/>
              </w:rPr>
              <w:t xml:space="preserve"> </w:t>
            </w:r>
          </w:p>
        </w:tc>
        <w:tc>
          <w:tcPr>
            <w:tcW w:w="1030" w:type="dxa"/>
            <w:vAlign w:val="center"/>
          </w:tcPr>
          <w:p w14:paraId="2E8A2FF2" w14:textId="0242FBCD" w:rsidR="00615F10" w:rsidRPr="009C7AED" w:rsidRDefault="00615F10" w:rsidP="00615F10">
            <w:pPr>
              <w:spacing w:before="120" w:after="120" w:line="276" w:lineRule="auto"/>
              <w:rPr>
                <w:rFonts w:ascii="Arial" w:hAnsi="Arial" w:cs="Arial"/>
                <w:sz w:val="20"/>
                <w:lang w:val="en-US"/>
              </w:rPr>
            </w:pPr>
            <w:r w:rsidRPr="0038027E">
              <w:rPr>
                <w:rFonts w:ascii="Arial" w:hAnsi="Arial" w:cs="Arial"/>
                <w:sz w:val="20"/>
              </w:rPr>
              <w:t>Chiếc</w:t>
            </w:r>
          </w:p>
        </w:tc>
        <w:tc>
          <w:tcPr>
            <w:tcW w:w="1131" w:type="dxa"/>
            <w:vAlign w:val="center"/>
          </w:tcPr>
          <w:p w14:paraId="065E2D76" w14:textId="7CA5FC81" w:rsidR="00615F10" w:rsidRPr="009C7AED" w:rsidRDefault="00451CDF" w:rsidP="00615F10">
            <w:pPr>
              <w:spacing w:before="120" w:after="120" w:line="276" w:lineRule="auto"/>
              <w:jc w:val="center"/>
              <w:rPr>
                <w:rFonts w:ascii="Arial" w:hAnsi="Arial" w:cs="Arial"/>
                <w:sz w:val="20"/>
                <w:lang w:val="en-US"/>
              </w:rPr>
            </w:pPr>
            <w:r>
              <w:rPr>
                <w:rFonts w:ascii="Arial" w:hAnsi="Arial" w:cs="Arial"/>
                <w:sz w:val="20"/>
              </w:rPr>
              <w:t>150</w:t>
            </w:r>
          </w:p>
        </w:tc>
        <w:tc>
          <w:tcPr>
            <w:tcW w:w="1881" w:type="dxa"/>
            <w:vAlign w:val="center"/>
          </w:tcPr>
          <w:p w14:paraId="6602B379" w14:textId="6C9C587B" w:rsidR="00615F10" w:rsidRPr="00C56131" w:rsidRDefault="00615F10" w:rsidP="00615F10">
            <w:pPr>
              <w:spacing w:before="120" w:after="120" w:line="276" w:lineRule="auto"/>
              <w:rPr>
                <w:rFonts w:ascii="Arial" w:hAnsi="Arial" w:cs="Arial"/>
                <w:sz w:val="20"/>
                <w:lang w:val="vi-VN"/>
              </w:rPr>
            </w:pPr>
            <w:r w:rsidRPr="0038027E">
              <w:rPr>
                <w:rFonts w:ascii="Arial" w:hAnsi="Arial" w:cs="Arial"/>
                <w:sz w:val="20"/>
                <w:lang w:val="vi-VN"/>
              </w:rPr>
              <w:t>(Xem chi tiết tại Mục 3 - Yêu cầu kỹ thuật)</w:t>
            </w:r>
          </w:p>
        </w:tc>
        <w:tc>
          <w:tcPr>
            <w:tcW w:w="2331" w:type="dxa"/>
            <w:vAlign w:val="center"/>
          </w:tcPr>
          <w:p w14:paraId="10AC1E39" w14:textId="55302454" w:rsidR="00615F10" w:rsidRPr="003A46D0" w:rsidRDefault="00451CDF" w:rsidP="00615F10">
            <w:pPr>
              <w:spacing w:before="120" w:after="120" w:line="276" w:lineRule="auto"/>
              <w:rPr>
                <w:rFonts w:ascii="Arial" w:hAnsi="Arial" w:cs="Arial"/>
                <w:sz w:val="20"/>
                <w:highlight w:val="yellow"/>
                <w:lang w:val="vi-VN"/>
              </w:rPr>
            </w:pPr>
            <w:r>
              <w:rPr>
                <w:rFonts w:ascii="Arial" w:hAnsi="Arial" w:cs="Arial"/>
                <w:sz w:val="20"/>
              </w:rPr>
              <w:t>Tối đa 60 ngày kể từ ngày ký hợp đồng</w:t>
            </w:r>
            <w:r w:rsidRPr="0038027E">
              <w:rPr>
                <w:rFonts w:ascii="Arial" w:hAnsi="Arial" w:cs="Arial"/>
                <w:sz w:val="20"/>
              </w:rPr>
              <w:t xml:space="preserve"> </w:t>
            </w:r>
            <w:r w:rsidR="00615F10" w:rsidRPr="0038027E">
              <w:rPr>
                <w:rFonts w:ascii="Arial" w:hAnsi="Arial" w:cs="Arial"/>
                <w:sz w:val="20"/>
              </w:rPr>
              <w:t xml:space="preserve"> </w:t>
            </w:r>
            <w:r w:rsidR="00615F10" w:rsidRPr="0038027E">
              <w:rPr>
                <w:rFonts w:ascii="Arial" w:hAnsi="Arial" w:cs="Arial"/>
                <w:sz w:val="20"/>
                <w:lang w:val="vi-VN"/>
              </w:rPr>
              <w:t xml:space="preserve"> </w:t>
            </w:r>
          </w:p>
        </w:tc>
      </w:tr>
      <w:tr w:rsidR="00451CDF" w:rsidRPr="00D72D1E" w14:paraId="3FBCDA1F" w14:textId="77777777" w:rsidTr="00451CDF">
        <w:trPr>
          <w:trHeight w:val="1039"/>
        </w:trPr>
        <w:tc>
          <w:tcPr>
            <w:tcW w:w="819" w:type="dxa"/>
            <w:vAlign w:val="center"/>
          </w:tcPr>
          <w:p w14:paraId="029AFB3F" w14:textId="2E5FDCCD" w:rsidR="00451CDF" w:rsidRPr="0038027E" w:rsidRDefault="00451CDF" w:rsidP="00451CDF">
            <w:pPr>
              <w:spacing w:before="120" w:after="120" w:line="276" w:lineRule="auto"/>
              <w:jc w:val="center"/>
              <w:rPr>
                <w:rFonts w:ascii="Arial" w:hAnsi="Arial" w:cs="Arial"/>
                <w:sz w:val="20"/>
                <w:lang w:val="nl-NL"/>
              </w:rPr>
            </w:pPr>
            <w:r>
              <w:rPr>
                <w:rFonts w:ascii="Arial" w:hAnsi="Arial" w:cs="Arial"/>
                <w:sz w:val="20"/>
                <w:lang w:val="nl-NL"/>
              </w:rPr>
              <w:t>3</w:t>
            </w:r>
          </w:p>
        </w:tc>
        <w:tc>
          <w:tcPr>
            <w:tcW w:w="2556" w:type="dxa"/>
            <w:vAlign w:val="center"/>
          </w:tcPr>
          <w:p w14:paraId="49764408" w14:textId="6740D1A0" w:rsidR="00451CDF" w:rsidRDefault="00451CDF" w:rsidP="00451CDF">
            <w:pPr>
              <w:suppressAutoHyphens/>
              <w:rPr>
                <w:rFonts w:ascii="Arial" w:hAnsi="Arial" w:cs="Arial"/>
                <w:i/>
                <w:sz w:val="20"/>
              </w:rPr>
            </w:pPr>
            <w:r>
              <w:rPr>
                <w:rFonts w:ascii="Arial" w:hAnsi="Arial" w:cs="Arial"/>
                <w:i/>
                <w:sz w:val="20"/>
              </w:rPr>
              <w:t>Hộp bảo vệ ngoài trời cho bẫy ảnh Hyperfire 2</w:t>
            </w:r>
            <w:r w:rsidR="0019088F">
              <w:rPr>
                <w:rFonts w:ascii="Arial" w:hAnsi="Arial" w:cs="Arial"/>
                <w:i/>
                <w:sz w:val="20"/>
              </w:rPr>
              <w:t xml:space="preserve"> hoặc tương đương</w:t>
            </w:r>
            <w:r>
              <w:rPr>
                <w:rFonts w:ascii="Arial" w:hAnsi="Arial" w:cs="Arial"/>
                <w:i/>
                <w:sz w:val="20"/>
              </w:rPr>
              <w:t>/</w:t>
            </w:r>
          </w:p>
          <w:p w14:paraId="0EA56114" w14:textId="0D30CCE7" w:rsidR="00451CDF" w:rsidRPr="00615F10" w:rsidRDefault="00451CDF" w:rsidP="00451CDF">
            <w:pPr>
              <w:spacing w:before="120" w:after="120" w:line="276" w:lineRule="auto"/>
              <w:rPr>
                <w:rFonts w:ascii="Arial" w:hAnsi="Arial" w:cs="Arial"/>
                <w:i/>
                <w:iCs/>
                <w:sz w:val="20"/>
                <w:lang w:val="nl-NL"/>
              </w:rPr>
            </w:pPr>
            <w:r>
              <w:rPr>
                <w:rFonts w:ascii="Arial" w:hAnsi="Arial" w:cs="Arial"/>
                <w:i/>
                <w:sz w:val="20"/>
              </w:rPr>
              <w:t>Hyperfire 2 series security enclosures</w:t>
            </w:r>
            <w:r w:rsidR="0019088F">
              <w:rPr>
                <w:rFonts w:ascii="Arial" w:hAnsi="Arial" w:cs="Arial"/>
                <w:i/>
                <w:sz w:val="20"/>
              </w:rPr>
              <w:t xml:space="preserve"> or equivalent</w:t>
            </w:r>
          </w:p>
        </w:tc>
        <w:tc>
          <w:tcPr>
            <w:tcW w:w="1030" w:type="dxa"/>
            <w:vAlign w:val="center"/>
          </w:tcPr>
          <w:p w14:paraId="7989F0CA" w14:textId="1462D414" w:rsidR="00451CDF" w:rsidRPr="0038027E" w:rsidRDefault="00451CDF" w:rsidP="00451CDF">
            <w:pPr>
              <w:spacing w:before="120" w:after="120" w:line="276" w:lineRule="auto"/>
              <w:rPr>
                <w:rFonts w:ascii="Arial" w:hAnsi="Arial" w:cs="Arial"/>
                <w:sz w:val="20"/>
              </w:rPr>
            </w:pPr>
            <w:r w:rsidRPr="0038027E">
              <w:rPr>
                <w:rFonts w:ascii="Arial" w:hAnsi="Arial" w:cs="Arial"/>
                <w:sz w:val="20"/>
              </w:rPr>
              <w:t>Chiếc</w:t>
            </w:r>
          </w:p>
        </w:tc>
        <w:tc>
          <w:tcPr>
            <w:tcW w:w="1131" w:type="dxa"/>
            <w:vAlign w:val="center"/>
          </w:tcPr>
          <w:p w14:paraId="3BE772E3" w14:textId="2E6EBDDC" w:rsidR="00451CDF" w:rsidRPr="0038027E" w:rsidRDefault="00451CDF" w:rsidP="00451CDF">
            <w:pPr>
              <w:spacing w:before="120" w:after="120" w:line="276" w:lineRule="auto"/>
              <w:jc w:val="center"/>
              <w:rPr>
                <w:rFonts w:ascii="Arial" w:hAnsi="Arial" w:cs="Arial"/>
                <w:sz w:val="20"/>
              </w:rPr>
            </w:pPr>
            <w:r>
              <w:rPr>
                <w:rFonts w:ascii="Arial" w:hAnsi="Arial" w:cs="Arial"/>
                <w:sz w:val="20"/>
              </w:rPr>
              <w:t>150</w:t>
            </w:r>
          </w:p>
        </w:tc>
        <w:tc>
          <w:tcPr>
            <w:tcW w:w="1881" w:type="dxa"/>
            <w:vAlign w:val="center"/>
          </w:tcPr>
          <w:p w14:paraId="392F51E5" w14:textId="08EC9F16" w:rsidR="00451CDF" w:rsidRPr="0038027E" w:rsidRDefault="005D1BE0" w:rsidP="00451CDF">
            <w:pPr>
              <w:spacing w:before="120" w:after="120" w:line="276" w:lineRule="auto"/>
              <w:rPr>
                <w:rFonts w:ascii="Arial" w:hAnsi="Arial" w:cs="Arial"/>
                <w:sz w:val="20"/>
                <w:lang w:val="vi-VN"/>
              </w:rPr>
            </w:pPr>
            <w:r w:rsidRPr="0038027E">
              <w:rPr>
                <w:rFonts w:ascii="Arial" w:hAnsi="Arial" w:cs="Arial"/>
                <w:sz w:val="20"/>
                <w:lang w:val="vi-VN"/>
              </w:rPr>
              <w:t>(Xem chi tiết tại Mục 3 - Yêu cầu kỹ thuật)</w:t>
            </w:r>
          </w:p>
        </w:tc>
        <w:tc>
          <w:tcPr>
            <w:tcW w:w="2331" w:type="dxa"/>
            <w:vAlign w:val="center"/>
          </w:tcPr>
          <w:p w14:paraId="67659974" w14:textId="32EE93CA" w:rsidR="00451CDF" w:rsidRPr="0038027E" w:rsidRDefault="00451CDF" w:rsidP="00451CDF">
            <w:pPr>
              <w:spacing w:before="120" w:after="120" w:line="276" w:lineRule="auto"/>
              <w:rPr>
                <w:rFonts w:ascii="Arial" w:hAnsi="Arial" w:cs="Arial"/>
                <w:sz w:val="20"/>
              </w:rPr>
            </w:pPr>
            <w:r>
              <w:rPr>
                <w:rFonts w:ascii="Arial" w:hAnsi="Arial" w:cs="Arial"/>
                <w:sz w:val="20"/>
              </w:rPr>
              <w:t>Tối đa 60 ngày kể từ ngày ký hợp đồng</w:t>
            </w:r>
          </w:p>
        </w:tc>
      </w:tr>
      <w:tr w:rsidR="005D1BE0" w:rsidRPr="00D72D1E" w14:paraId="66C17508" w14:textId="77777777" w:rsidTr="00451CDF">
        <w:trPr>
          <w:trHeight w:val="1039"/>
        </w:trPr>
        <w:tc>
          <w:tcPr>
            <w:tcW w:w="819" w:type="dxa"/>
            <w:vAlign w:val="center"/>
          </w:tcPr>
          <w:p w14:paraId="4EE32F9D" w14:textId="2EA67326" w:rsidR="005D1BE0" w:rsidRPr="0038027E" w:rsidRDefault="005D1BE0" w:rsidP="005D1BE0">
            <w:pPr>
              <w:spacing w:before="120" w:after="120" w:line="276" w:lineRule="auto"/>
              <w:jc w:val="center"/>
              <w:rPr>
                <w:rFonts w:ascii="Arial" w:hAnsi="Arial" w:cs="Arial"/>
                <w:sz w:val="20"/>
                <w:lang w:val="nl-NL"/>
              </w:rPr>
            </w:pPr>
            <w:r>
              <w:rPr>
                <w:rFonts w:ascii="Arial" w:hAnsi="Arial" w:cs="Arial"/>
                <w:sz w:val="20"/>
                <w:lang w:val="nl-NL"/>
              </w:rPr>
              <w:t>4</w:t>
            </w:r>
          </w:p>
        </w:tc>
        <w:tc>
          <w:tcPr>
            <w:tcW w:w="2556" w:type="dxa"/>
            <w:vAlign w:val="center"/>
          </w:tcPr>
          <w:p w14:paraId="50625E1A" w14:textId="77777777" w:rsidR="005D1BE0" w:rsidRDefault="005D1BE0" w:rsidP="005D1BE0">
            <w:pPr>
              <w:suppressAutoHyphens/>
              <w:rPr>
                <w:rFonts w:ascii="Arial" w:hAnsi="Arial" w:cs="Arial"/>
                <w:i/>
                <w:sz w:val="20"/>
              </w:rPr>
            </w:pPr>
            <w:r>
              <w:rPr>
                <w:rFonts w:ascii="Arial" w:hAnsi="Arial" w:cs="Arial"/>
                <w:i/>
                <w:sz w:val="20"/>
              </w:rPr>
              <w:t>Thẻ nhớ SD 32 GB tương thích/</w:t>
            </w:r>
          </w:p>
          <w:p w14:paraId="7CA67D9D" w14:textId="68C0D8FE" w:rsidR="005D1BE0" w:rsidRPr="00615F10" w:rsidRDefault="005D1BE0" w:rsidP="005D1BE0">
            <w:pPr>
              <w:spacing w:before="120" w:after="120" w:line="276" w:lineRule="auto"/>
              <w:rPr>
                <w:rFonts w:ascii="Arial" w:hAnsi="Arial" w:cs="Arial"/>
                <w:i/>
                <w:iCs/>
                <w:sz w:val="20"/>
                <w:lang w:val="nl-NL"/>
              </w:rPr>
            </w:pPr>
            <w:r>
              <w:rPr>
                <w:rFonts w:ascii="Arial" w:hAnsi="Arial" w:cs="Arial"/>
                <w:i/>
                <w:sz w:val="20"/>
              </w:rPr>
              <w:t>32GB SD memory card compatible</w:t>
            </w:r>
          </w:p>
        </w:tc>
        <w:tc>
          <w:tcPr>
            <w:tcW w:w="1030" w:type="dxa"/>
            <w:vAlign w:val="center"/>
          </w:tcPr>
          <w:p w14:paraId="1A2DD93D" w14:textId="2624EBFA" w:rsidR="005D1BE0" w:rsidRPr="0038027E" w:rsidRDefault="005D1BE0" w:rsidP="005D1BE0">
            <w:pPr>
              <w:spacing w:before="120" w:after="120" w:line="276" w:lineRule="auto"/>
              <w:rPr>
                <w:rFonts w:ascii="Arial" w:hAnsi="Arial" w:cs="Arial"/>
                <w:sz w:val="20"/>
              </w:rPr>
            </w:pPr>
            <w:r w:rsidRPr="0038027E">
              <w:rPr>
                <w:rFonts w:ascii="Arial" w:hAnsi="Arial" w:cs="Arial"/>
                <w:sz w:val="20"/>
              </w:rPr>
              <w:t>Chiếc</w:t>
            </w:r>
          </w:p>
        </w:tc>
        <w:tc>
          <w:tcPr>
            <w:tcW w:w="1131" w:type="dxa"/>
            <w:vAlign w:val="center"/>
          </w:tcPr>
          <w:p w14:paraId="6BF3AD88" w14:textId="717DA83D" w:rsidR="005D1BE0" w:rsidRPr="0038027E" w:rsidRDefault="005D1BE0" w:rsidP="005D1BE0">
            <w:pPr>
              <w:spacing w:before="120" w:after="120" w:line="276" w:lineRule="auto"/>
              <w:jc w:val="center"/>
              <w:rPr>
                <w:rFonts w:ascii="Arial" w:hAnsi="Arial" w:cs="Arial"/>
                <w:sz w:val="20"/>
              </w:rPr>
            </w:pPr>
            <w:r>
              <w:rPr>
                <w:rFonts w:ascii="Arial" w:hAnsi="Arial" w:cs="Arial"/>
                <w:sz w:val="20"/>
              </w:rPr>
              <w:t>150</w:t>
            </w:r>
          </w:p>
        </w:tc>
        <w:tc>
          <w:tcPr>
            <w:tcW w:w="1881" w:type="dxa"/>
            <w:vAlign w:val="center"/>
          </w:tcPr>
          <w:p w14:paraId="7E553955" w14:textId="49E33A17" w:rsidR="005D1BE0" w:rsidRPr="0038027E" w:rsidRDefault="005D1BE0" w:rsidP="005D1BE0">
            <w:pPr>
              <w:spacing w:before="120" w:after="120" w:line="276" w:lineRule="auto"/>
              <w:rPr>
                <w:rFonts w:ascii="Arial" w:hAnsi="Arial" w:cs="Arial"/>
                <w:sz w:val="20"/>
                <w:lang w:val="vi-VN"/>
              </w:rPr>
            </w:pPr>
            <w:r w:rsidRPr="0038027E">
              <w:rPr>
                <w:rFonts w:ascii="Arial" w:hAnsi="Arial" w:cs="Arial"/>
                <w:sz w:val="20"/>
                <w:lang w:val="vi-VN"/>
              </w:rPr>
              <w:t>(Xem chi tiết tại Mục 3 - Yêu cầu kỹ thuật)</w:t>
            </w:r>
          </w:p>
        </w:tc>
        <w:tc>
          <w:tcPr>
            <w:tcW w:w="2331" w:type="dxa"/>
            <w:vAlign w:val="center"/>
          </w:tcPr>
          <w:p w14:paraId="268566B2" w14:textId="05A88E18" w:rsidR="005D1BE0" w:rsidRPr="0038027E" w:rsidRDefault="005D1BE0" w:rsidP="005D1BE0">
            <w:pPr>
              <w:spacing w:before="120" w:after="120" w:line="276" w:lineRule="auto"/>
              <w:rPr>
                <w:rFonts w:ascii="Arial" w:hAnsi="Arial" w:cs="Arial"/>
                <w:sz w:val="20"/>
              </w:rPr>
            </w:pPr>
            <w:r>
              <w:rPr>
                <w:rFonts w:ascii="Arial" w:hAnsi="Arial" w:cs="Arial"/>
                <w:sz w:val="20"/>
              </w:rPr>
              <w:t>Tối đa 60 ngày kể từ ngày ký hợp đồng</w:t>
            </w:r>
          </w:p>
        </w:tc>
      </w:tr>
    </w:tbl>
    <w:p w14:paraId="54084748" w14:textId="77957896" w:rsidR="00202E1A" w:rsidRDefault="00202E1A" w:rsidP="006A3F6E">
      <w:pPr>
        <w:spacing w:before="120" w:after="120" w:line="276" w:lineRule="auto"/>
        <w:ind w:firstLine="567"/>
        <w:jc w:val="center"/>
        <w:rPr>
          <w:rFonts w:ascii="Arial" w:hAnsi="Arial" w:cs="Arial"/>
          <w:b/>
          <w:sz w:val="20"/>
          <w:lang w:val="vi-VN"/>
        </w:rPr>
      </w:pPr>
    </w:p>
    <w:p w14:paraId="3C401A43" w14:textId="77777777" w:rsidR="00991AB4" w:rsidRDefault="00991AB4" w:rsidP="006A3F6E">
      <w:pPr>
        <w:spacing w:before="120" w:after="120" w:line="276" w:lineRule="auto"/>
        <w:ind w:firstLine="567"/>
        <w:jc w:val="center"/>
        <w:rPr>
          <w:rFonts w:ascii="Arial" w:hAnsi="Arial" w:cs="Arial"/>
          <w:b/>
          <w:sz w:val="20"/>
          <w:lang w:val="vi-VN"/>
        </w:rPr>
      </w:pPr>
    </w:p>
    <w:p w14:paraId="39BA168B" w14:textId="13FC5A4A" w:rsidR="006A3F6E" w:rsidRPr="009C7B0C" w:rsidRDefault="006A3F6E" w:rsidP="006A3F6E">
      <w:pPr>
        <w:spacing w:before="120" w:after="120" w:line="276" w:lineRule="auto"/>
        <w:ind w:firstLine="567"/>
        <w:jc w:val="center"/>
        <w:rPr>
          <w:rFonts w:ascii="Arial" w:hAnsi="Arial" w:cs="Arial"/>
          <w:b/>
          <w:sz w:val="20"/>
          <w:lang w:val="vi-VN"/>
        </w:rPr>
      </w:pPr>
      <w:r w:rsidRPr="009C7B0C">
        <w:rPr>
          <w:rFonts w:ascii="Arial" w:hAnsi="Arial" w:cs="Arial"/>
          <w:b/>
          <w:sz w:val="20"/>
          <w:lang w:val="vi-VN"/>
        </w:rPr>
        <w:t>Bảng số 2. Dịch vụ liên quan</w:t>
      </w:r>
    </w:p>
    <w:p w14:paraId="6C10CB32" w14:textId="7D89A7D5" w:rsidR="00615F10" w:rsidRDefault="00615F10" w:rsidP="00991AB4">
      <w:pPr>
        <w:spacing w:before="120" w:after="120" w:line="276" w:lineRule="auto"/>
        <w:rPr>
          <w:rFonts w:ascii="Arial" w:hAnsi="Arial" w:cs="Arial"/>
          <w:i/>
          <w:sz w:val="20"/>
          <w:lang w:val="vi-VN"/>
        </w:rPr>
      </w:pPr>
    </w:p>
    <w:p w14:paraId="24F88400" w14:textId="77777777" w:rsidR="00991AB4" w:rsidRPr="009C7B0C" w:rsidRDefault="00991AB4" w:rsidP="00991AB4">
      <w:pPr>
        <w:spacing w:before="120" w:after="120" w:line="276" w:lineRule="auto"/>
        <w:rPr>
          <w:rFonts w:ascii="Arial" w:hAnsi="Arial" w:cs="Arial"/>
          <w:i/>
          <w:sz w:val="20"/>
          <w:lang w:val="vi-VN"/>
        </w:rPr>
      </w:pPr>
    </w:p>
    <w:tbl>
      <w:tblPr>
        <w:tblpPr w:leftFromText="180" w:rightFromText="180" w:vertAnchor="text" w:tblpY="1"/>
        <w:tblOverlap w:val="neve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011"/>
        <w:gridCol w:w="1844"/>
        <w:gridCol w:w="1592"/>
        <w:gridCol w:w="1520"/>
        <w:gridCol w:w="1881"/>
      </w:tblGrid>
      <w:tr w:rsidR="006A3F6E" w:rsidRPr="004A00F9" w14:paraId="12497F6F" w14:textId="77777777" w:rsidTr="005D1BE0">
        <w:trPr>
          <w:trHeight w:val="688"/>
        </w:trPr>
        <w:tc>
          <w:tcPr>
            <w:tcW w:w="866" w:type="dxa"/>
            <w:vAlign w:val="center"/>
          </w:tcPr>
          <w:p w14:paraId="163B28A4" w14:textId="77777777" w:rsidR="006A3F6E" w:rsidRPr="004A00F9" w:rsidRDefault="006A3F6E" w:rsidP="003D198D">
            <w:pPr>
              <w:spacing w:before="120" w:after="120" w:line="276" w:lineRule="auto"/>
              <w:jc w:val="center"/>
              <w:rPr>
                <w:rFonts w:ascii="Arial" w:hAnsi="Arial" w:cs="Arial"/>
                <w:sz w:val="20"/>
              </w:rPr>
            </w:pPr>
            <w:r w:rsidRPr="004A00F9">
              <w:rPr>
                <w:rFonts w:ascii="Arial" w:hAnsi="Arial" w:cs="Arial"/>
                <w:b/>
                <w:sz w:val="20"/>
              </w:rPr>
              <w:t>STT</w:t>
            </w:r>
          </w:p>
        </w:tc>
        <w:tc>
          <w:tcPr>
            <w:tcW w:w="2011" w:type="dxa"/>
            <w:vAlign w:val="center"/>
          </w:tcPr>
          <w:p w14:paraId="7692D366" w14:textId="77777777" w:rsidR="006A3F6E" w:rsidRPr="004A00F9" w:rsidRDefault="006A3F6E" w:rsidP="003D198D">
            <w:pPr>
              <w:spacing w:before="120" w:after="120" w:line="276" w:lineRule="auto"/>
              <w:jc w:val="center"/>
              <w:rPr>
                <w:rFonts w:ascii="Arial" w:hAnsi="Arial" w:cs="Arial"/>
                <w:sz w:val="20"/>
              </w:rPr>
            </w:pPr>
            <w:r w:rsidRPr="004A00F9">
              <w:rPr>
                <w:rFonts w:ascii="Arial" w:hAnsi="Arial" w:cs="Arial"/>
                <w:b/>
                <w:sz w:val="20"/>
              </w:rPr>
              <w:t>Mô tả dịch vụ</w:t>
            </w:r>
          </w:p>
        </w:tc>
        <w:tc>
          <w:tcPr>
            <w:tcW w:w="1844" w:type="dxa"/>
            <w:vAlign w:val="center"/>
          </w:tcPr>
          <w:p w14:paraId="79C4D641" w14:textId="77777777" w:rsidR="006A3F6E" w:rsidRPr="004A00F9" w:rsidRDefault="006A3F6E" w:rsidP="003D198D">
            <w:pPr>
              <w:spacing w:before="120" w:after="120" w:line="276" w:lineRule="auto"/>
              <w:jc w:val="center"/>
              <w:rPr>
                <w:rFonts w:ascii="Arial" w:hAnsi="Arial" w:cs="Arial"/>
                <w:sz w:val="20"/>
              </w:rPr>
            </w:pPr>
            <w:r>
              <w:rPr>
                <w:rFonts w:ascii="Arial" w:hAnsi="Arial" w:cs="Arial"/>
                <w:b/>
                <w:sz w:val="20"/>
              </w:rPr>
              <w:t>Khối lượng mời Thầu</w:t>
            </w:r>
          </w:p>
        </w:tc>
        <w:tc>
          <w:tcPr>
            <w:tcW w:w="1592" w:type="dxa"/>
            <w:vAlign w:val="center"/>
          </w:tcPr>
          <w:p w14:paraId="0F5C7287" w14:textId="77777777" w:rsidR="006A3F6E" w:rsidRPr="004A00F9" w:rsidRDefault="006A3F6E" w:rsidP="003D198D">
            <w:pPr>
              <w:spacing w:before="120" w:after="120" w:line="276" w:lineRule="auto"/>
              <w:jc w:val="center"/>
              <w:rPr>
                <w:rFonts w:ascii="Arial" w:hAnsi="Arial" w:cs="Arial"/>
                <w:sz w:val="20"/>
              </w:rPr>
            </w:pPr>
            <w:r w:rsidRPr="004A00F9">
              <w:rPr>
                <w:rFonts w:ascii="Arial" w:hAnsi="Arial" w:cs="Arial"/>
                <w:b/>
                <w:sz w:val="20"/>
              </w:rPr>
              <w:t xml:space="preserve">Đơn vị </w:t>
            </w:r>
          </w:p>
        </w:tc>
        <w:tc>
          <w:tcPr>
            <w:tcW w:w="1520" w:type="dxa"/>
            <w:vAlign w:val="center"/>
          </w:tcPr>
          <w:p w14:paraId="68A262B5" w14:textId="77777777" w:rsidR="006A3F6E" w:rsidRPr="004A00F9" w:rsidRDefault="006A3F6E" w:rsidP="003D198D">
            <w:pPr>
              <w:spacing w:before="120" w:after="120" w:line="276" w:lineRule="auto"/>
              <w:jc w:val="center"/>
              <w:rPr>
                <w:rFonts w:ascii="Arial" w:hAnsi="Arial" w:cs="Arial"/>
                <w:sz w:val="20"/>
              </w:rPr>
            </w:pPr>
            <w:r w:rsidRPr="004A00F9">
              <w:rPr>
                <w:rFonts w:ascii="Arial" w:hAnsi="Arial" w:cs="Arial"/>
                <w:b/>
                <w:sz w:val="20"/>
              </w:rPr>
              <w:t>Địa điểm  thực hiện</w:t>
            </w:r>
          </w:p>
        </w:tc>
        <w:tc>
          <w:tcPr>
            <w:tcW w:w="1881" w:type="dxa"/>
            <w:vAlign w:val="center"/>
          </w:tcPr>
          <w:p w14:paraId="38B1A667" w14:textId="77777777" w:rsidR="006A3F6E" w:rsidRPr="004A00F9" w:rsidRDefault="006A3F6E" w:rsidP="003D198D">
            <w:pPr>
              <w:spacing w:before="120" w:after="120" w:line="276" w:lineRule="auto"/>
              <w:jc w:val="center"/>
              <w:rPr>
                <w:rFonts w:ascii="Arial" w:hAnsi="Arial" w:cs="Arial"/>
                <w:sz w:val="20"/>
              </w:rPr>
            </w:pPr>
            <w:r w:rsidRPr="004A00F9">
              <w:rPr>
                <w:rFonts w:ascii="Arial" w:hAnsi="Arial" w:cs="Arial"/>
                <w:b/>
                <w:sz w:val="20"/>
              </w:rPr>
              <w:t>Ngày hoàn thành</w:t>
            </w:r>
          </w:p>
        </w:tc>
      </w:tr>
      <w:tr w:rsidR="006A3F6E" w:rsidRPr="004A00F9" w14:paraId="052E265A" w14:textId="77777777" w:rsidTr="005D1BE0">
        <w:trPr>
          <w:trHeight w:val="482"/>
        </w:trPr>
        <w:tc>
          <w:tcPr>
            <w:tcW w:w="866" w:type="dxa"/>
            <w:vAlign w:val="center"/>
          </w:tcPr>
          <w:p w14:paraId="28AA79C7" w14:textId="5AA45300" w:rsidR="006A3F6E" w:rsidRPr="004A00F9" w:rsidRDefault="006A3F6E" w:rsidP="005D1BE0">
            <w:pPr>
              <w:spacing w:before="120" w:after="120" w:line="276" w:lineRule="auto"/>
              <w:jc w:val="center"/>
              <w:rPr>
                <w:rFonts w:ascii="Arial" w:hAnsi="Arial" w:cs="Arial"/>
                <w:sz w:val="20"/>
              </w:rPr>
            </w:pPr>
            <w:r>
              <w:rPr>
                <w:rFonts w:ascii="Arial" w:hAnsi="Arial" w:cs="Arial"/>
                <w:sz w:val="20"/>
              </w:rPr>
              <w:t>1</w:t>
            </w:r>
          </w:p>
        </w:tc>
        <w:tc>
          <w:tcPr>
            <w:tcW w:w="2011" w:type="dxa"/>
            <w:vAlign w:val="center"/>
          </w:tcPr>
          <w:p w14:paraId="2F0E8077" w14:textId="6E8CD59E" w:rsidR="006A3F6E" w:rsidRPr="00F5765E" w:rsidRDefault="005D1BE0" w:rsidP="00615F10">
            <w:pPr>
              <w:spacing w:before="120" w:after="120" w:line="276" w:lineRule="auto"/>
              <w:rPr>
                <w:rFonts w:ascii="Arial" w:hAnsi="Arial" w:cs="Arial"/>
                <w:sz w:val="20"/>
              </w:rPr>
            </w:pPr>
            <w:r>
              <w:rPr>
                <w:rFonts w:ascii="Arial" w:hAnsi="Arial" w:cs="Arial"/>
                <w:sz w:val="20"/>
              </w:rPr>
              <w:t>Dịch vụ hải quan và các dịch vụ liên quan</w:t>
            </w:r>
          </w:p>
        </w:tc>
        <w:tc>
          <w:tcPr>
            <w:tcW w:w="1844" w:type="dxa"/>
            <w:vAlign w:val="center"/>
          </w:tcPr>
          <w:p w14:paraId="5A631F68" w14:textId="15B1CD0B" w:rsidR="006A3F6E" w:rsidRPr="004A00F9" w:rsidRDefault="005D1BE0" w:rsidP="005D1BE0">
            <w:pPr>
              <w:spacing w:before="120" w:after="120" w:line="276" w:lineRule="auto"/>
              <w:jc w:val="center"/>
              <w:rPr>
                <w:rFonts w:ascii="Arial" w:hAnsi="Arial" w:cs="Arial"/>
                <w:sz w:val="20"/>
              </w:rPr>
            </w:pPr>
            <w:r>
              <w:rPr>
                <w:rFonts w:ascii="Arial" w:hAnsi="Arial" w:cs="Arial"/>
                <w:sz w:val="20"/>
              </w:rPr>
              <w:t>1</w:t>
            </w:r>
          </w:p>
        </w:tc>
        <w:tc>
          <w:tcPr>
            <w:tcW w:w="1592" w:type="dxa"/>
            <w:vAlign w:val="center"/>
          </w:tcPr>
          <w:p w14:paraId="27B8D23E" w14:textId="031F3D92" w:rsidR="006A3F6E" w:rsidRPr="004A00F9" w:rsidRDefault="005D1BE0" w:rsidP="005D1BE0">
            <w:pPr>
              <w:spacing w:before="120" w:after="120" w:line="276" w:lineRule="auto"/>
              <w:jc w:val="center"/>
              <w:rPr>
                <w:rFonts w:ascii="Arial" w:hAnsi="Arial" w:cs="Arial"/>
                <w:sz w:val="20"/>
              </w:rPr>
            </w:pPr>
            <w:r>
              <w:rPr>
                <w:rFonts w:ascii="Arial" w:hAnsi="Arial" w:cs="Arial"/>
                <w:sz w:val="20"/>
              </w:rPr>
              <w:t>Gói</w:t>
            </w:r>
          </w:p>
        </w:tc>
        <w:tc>
          <w:tcPr>
            <w:tcW w:w="1520" w:type="dxa"/>
            <w:vAlign w:val="center"/>
          </w:tcPr>
          <w:p w14:paraId="786658DB" w14:textId="2B5E4E73" w:rsidR="006A3F6E" w:rsidRPr="004A00F9" w:rsidRDefault="006A3F6E" w:rsidP="003D198D">
            <w:pPr>
              <w:spacing w:before="120" w:after="120" w:line="276" w:lineRule="auto"/>
              <w:rPr>
                <w:rFonts w:ascii="Arial" w:hAnsi="Arial" w:cs="Arial"/>
                <w:sz w:val="20"/>
              </w:rPr>
            </w:pPr>
          </w:p>
        </w:tc>
        <w:tc>
          <w:tcPr>
            <w:tcW w:w="1881" w:type="dxa"/>
            <w:vAlign w:val="center"/>
          </w:tcPr>
          <w:p w14:paraId="096BBC94" w14:textId="77777777" w:rsidR="006A3F6E" w:rsidRPr="004A00F9" w:rsidRDefault="006A3F6E" w:rsidP="003D198D">
            <w:pPr>
              <w:spacing w:before="120" w:after="120" w:line="276" w:lineRule="auto"/>
              <w:rPr>
                <w:rFonts w:ascii="Arial" w:hAnsi="Arial" w:cs="Arial"/>
                <w:sz w:val="20"/>
              </w:rPr>
            </w:pPr>
            <w:r>
              <w:rPr>
                <w:rFonts w:ascii="Arial" w:hAnsi="Arial" w:cs="Arial"/>
                <w:sz w:val="20"/>
              </w:rPr>
              <w:t>Tối đa 60 ngày kể từ ngày ký hợp đồng</w:t>
            </w:r>
          </w:p>
        </w:tc>
      </w:tr>
      <w:tr w:rsidR="007E7A26" w:rsidRPr="004A00F9" w14:paraId="7FBD6D55" w14:textId="77777777" w:rsidTr="005D1BE0">
        <w:trPr>
          <w:trHeight w:val="482"/>
        </w:trPr>
        <w:tc>
          <w:tcPr>
            <w:tcW w:w="866" w:type="dxa"/>
            <w:tcBorders>
              <w:top w:val="single" w:sz="4" w:space="0" w:color="auto"/>
              <w:left w:val="single" w:sz="4" w:space="0" w:color="auto"/>
              <w:bottom w:val="single" w:sz="4" w:space="0" w:color="auto"/>
              <w:right w:val="single" w:sz="4" w:space="0" w:color="auto"/>
            </w:tcBorders>
            <w:vAlign w:val="center"/>
          </w:tcPr>
          <w:p w14:paraId="7D0011A4" w14:textId="68425DC2" w:rsidR="007E7A26" w:rsidRDefault="007E7A26" w:rsidP="007E7A26">
            <w:pPr>
              <w:spacing w:before="120" w:after="120" w:line="276" w:lineRule="auto"/>
              <w:jc w:val="center"/>
              <w:rPr>
                <w:rFonts w:ascii="Arial" w:hAnsi="Arial" w:cs="Arial"/>
                <w:sz w:val="20"/>
              </w:rPr>
            </w:pPr>
            <w:r>
              <w:rPr>
                <w:rFonts w:ascii="Arial" w:hAnsi="Arial" w:cs="Arial"/>
                <w:sz w:val="20"/>
              </w:rPr>
              <w:t>2</w:t>
            </w:r>
          </w:p>
        </w:tc>
        <w:tc>
          <w:tcPr>
            <w:tcW w:w="2011" w:type="dxa"/>
            <w:tcBorders>
              <w:top w:val="single" w:sz="4" w:space="0" w:color="auto"/>
              <w:left w:val="single" w:sz="4" w:space="0" w:color="auto"/>
              <w:bottom w:val="single" w:sz="4" w:space="0" w:color="auto"/>
              <w:right w:val="single" w:sz="4" w:space="0" w:color="auto"/>
            </w:tcBorders>
            <w:vAlign w:val="center"/>
          </w:tcPr>
          <w:p w14:paraId="06B1CA60" w14:textId="59AF20A3" w:rsidR="007E7A26" w:rsidRDefault="005D1BE0" w:rsidP="007E7A26">
            <w:pPr>
              <w:spacing w:before="120" w:after="120" w:line="276" w:lineRule="auto"/>
              <w:rPr>
                <w:rFonts w:ascii="Arial" w:hAnsi="Arial" w:cs="Arial"/>
                <w:sz w:val="20"/>
              </w:rPr>
            </w:pPr>
            <w:r>
              <w:rPr>
                <w:rFonts w:ascii="Arial" w:hAnsi="Arial" w:cs="Arial"/>
                <w:sz w:val="20"/>
              </w:rPr>
              <w:t>Vận chuyển đến văn phòng WWF tại Huế</w:t>
            </w:r>
          </w:p>
        </w:tc>
        <w:tc>
          <w:tcPr>
            <w:tcW w:w="1844" w:type="dxa"/>
            <w:tcBorders>
              <w:top w:val="single" w:sz="4" w:space="0" w:color="auto"/>
              <w:left w:val="single" w:sz="4" w:space="0" w:color="auto"/>
              <w:bottom w:val="single" w:sz="4" w:space="0" w:color="auto"/>
              <w:right w:val="single" w:sz="4" w:space="0" w:color="auto"/>
            </w:tcBorders>
            <w:vAlign w:val="center"/>
          </w:tcPr>
          <w:p w14:paraId="6DAD79D9" w14:textId="15609478" w:rsidR="007E7A26" w:rsidRDefault="005D1BE0" w:rsidP="007E7A26">
            <w:pPr>
              <w:spacing w:before="120" w:after="120" w:line="276" w:lineRule="auto"/>
              <w:jc w:val="center"/>
              <w:rPr>
                <w:rFonts w:ascii="Arial" w:hAnsi="Arial" w:cs="Arial"/>
                <w:sz w:val="20"/>
              </w:rPr>
            </w:pPr>
            <w:r>
              <w:rPr>
                <w:rFonts w:ascii="Arial" w:hAnsi="Arial" w:cs="Arial"/>
                <w:sz w:val="20"/>
              </w:rPr>
              <w:t>1</w:t>
            </w:r>
          </w:p>
        </w:tc>
        <w:tc>
          <w:tcPr>
            <w:tcW w:w="1592" w:type="dxa"/>
            <w:tcBorders>
              <w:top w:val="single" w:sz="4" w:space="0" w:color="auto"/>
              <w:left w:val="single" w:sz="4" w:space="0" w:color="auto"/>
              <w:bottom w:val="single" w:sz="4" w:space="0" w:color="auto"/>
              <w:right w:val="single" w:sz="4" w:space="0" w:color="auto"/>
            </w:tcBorders>
            <w:vAlign w:val="center"/>
          </w:tcPr>
          <w:p w14:paraId="332863C8" w14:textId="38A9C208" w:rsidR="007E7A26" w:rsidRDefault="005D1BE0" w:rsidP="007E7A26">
            <w:pPr>
              <w:spacing w:before="120" w:after="120" w:line="276" w:lineRule="auto"/>
              <w:jc w:val="center"/>
              <w:rPr>
                <w:rFonts w:ascii="Arial" w:hAnsi="Arial" w:cs="Arial"/>
                <w:sz w:val="20"/>
              </w:rPr>
            </w:pPr>
            <w:r>
              <w:rPr>
                <w:rFonts w:ascii="Arial" w:hAnsi="Arial" w:cs="Arial"/>
                <w:sz w:val="20"/>
              </w:rPr>
              <w:t>Gói</w:t>
            </w:r>
          </w:p>
        </w:tc>
        <w:tc>
          <w:tcPr>
            <w:tcW w:w="1520" w:type="dxa"/>
            <w:tcBorders>
              <w:top w:val="single" w:sz="4" w:space="0" w:color="auto"/>
              <w:left w:val="single" w:sz="4" w:space="0" w:color="auto"/>
              <w:bottom w:val="single" w:sz="4" w:space="0" w:color="auto"/>
              <w:right w:val="single" w:sz="4" w:space="0" w:color="auto"/>
            </w:tcBorders>
            <w:vAlign w:val="center"/>
          </w:tcPr>
          <w:p w14:paraId="2F88C381" w14:textId="63857A28" w:rsidR="007E7A26" w:rsidRPr="004A00F9" w:rsidRDefault="007E7A26" w:rsidP="007E7A26">
            <w:pPr>
              <w:spacing w:before="120" w:after="120" w:line="276" w:lineRule="auto"/>
              <w:rPr>
                <w:rFonts w:ascii="Arial" w:hAnsi="Arial" w:cs="Arial"/>
                <w:sz w:val="20"/>
              </w:rPr>
            </w:pPr>
          </w:p>
        </w:tc>
        <w:tc>
          <w:tcPr>
            <w:tcW w:w="1881" w:type="dxa"/>
            <w:vAlign w:val="center"/>
          </w:tcPr>
          <w:p w14:paraId="2CC0E928" w14:textId="2B05C330" w:rsidR="007E7A26" w:rsidRDefault="007E7A26" w:rsidP="007E7A26">
            <w:pPr>
              <w:spacing w:before="120" w:after="120" w:line="276" w:lineRule="auto"/>
              <w:rPr>
                <w:rFonts w:ascii="Arial" w:hAnsi="Arial" w:cs="Arial"/>
                <w:sz w:val="20"/>
              </w:rPr>
            </w:pPr>
            <w:r>
              <w:rPr>
                <w:rFonts w:ascii="Arial" w:hAnsi="Arial" w:cs="Arial"/>
                <w:sz w:val="20"/>
              </w:rPr>
              <w:t>Tối đa 60 ngày kể từ ngày ký hợp đồng</w:t>
            </w:r>
          </w:p>
        </w:tc>
      </w:tr>
    </w:tbl>
    <w:p w14:paraId="46F78AC5" w14:textId="77777777" w:rsidR="00991AB4" w:rsidRPr="001A5B4E" w:rsidRDefault="00991AB4" w:rsidP="006A3F6E">
      <w:pPr>
        <w:widowControl w:val="0"/>
        <w:spacing w:before="120" w:after="120" w:line="276" w:lineRule="auto"/>
        <w:ind w:firstLine="567"/>
        <w:jc w:val="center"/>
        <w:rPr>
          <w:rFonts w:ascii="Arial" w:hAnsi="Arial" w:cs="Arial"/>
          <w:b/>
          <w:sz w:val="20"/>
        </w:rPr>
      </w:pPr>
    </w:p>
    <w:p w14:paraId="5470CA9D" w14:textId="77777777" w:rsidR="006A3F6E" w:rsidRPr="001A5B4E" w:rsidRDefault="006A3F6E" w:rsidP="006A3F6E">
      <w:pPr>
        <w:widowControl w:val="0"/>
        <w:spacing w:before="120" w:after="120" w:line="276" w:lineRule="auto"/>
        <w:ind w:firstLine="567"/>
        <w:rPr>
          <w:rFonts w:ascii="Arial" w:hAnsi="Arial" w:cs="Arial"/>
          <w:b/>
          <w:sz w:val="20"/>
        </w:rPr>
      </w:pPr>
      <w:r w:rsidRPr="001A5B4E">
        <w:rPr>
          <w:rFonts w:ascii="Arial" w:hAnsi="Arial" w:cs="Arial"/>
          <w:b/>
          <w:sz w:val="20"/>
        </w:rPr>
        <w:lastRenderedPageBreak/>
        <w:t xml:space="preserve">Mục 2. Địa điểm </w:t>
      </w:r>
      <w:r>
        <w:rPr>
          <w:rFonts w:ascii="Arial" w:hAnsi="Arial" w:cs="Arial"/>
          <w:b/>
          <w:sz w:val="20"/>
        </w:rPr>
        <w:t>giao hàng</w:t>
      </w:r>
    </w:p>
    <w:p w14:paraId="0C168D54" w14:textId="3ACB8D4B" w:rsidR="00183DC4" w:rsidRDefault="00615F10" w:rsidP="006A3F6E">
      <w:pPr>
        <w:widowControl w:val="0"/>
        <w:spacing w:before="120" w:after="120" w:line="276" w:lineRule="auto"/>
        <w:ind w:firstLine="567"/>
        <w:jc w:val="both"/>
        <w:rPr>
          <w:rFonts w:ascii="Arial" w:hAnsi="Arial" w:cs="Arial"/>
          <w:b/>
          <w:sz w:val="20"/>
          <w:lang w:val="en-US"/>
        </w:rPr>
      </w:pPr>
      <w:proofErr w:type="spellStart"/>
      <w:r w:rsidRPr="00615F10">
        <w:rPr>
          <w:rFonts w:ascii="Arial" w:hAnsi="Arial" w:cs="Arial"/>
          <w:noProof w:val="0"/>
          <w:sz w:val="20"/>
          <w:lang w:val="en-US"/>
        </w:rPr>
        <w:t>Hàng</w:t>
      </w:r>
      <w:proofErr w:type="spellEnd"/>
      <w:r w:rsidRPr="00615F10">
        <w:rPr>
          <w:rFonts w:ascii="Arial" w:hAnsi="Arial" w:cs="Arial"/>
          <w:noProof w:val="0"/>
          <w:sz w:val="20"/>
          <w:lang w:val="en-US"/>
        </w:rPr>
        <w:t xml:space="preserve"> </w:t>
      </w:r>
      <w:proofErr w:type="spellStart"/>
      <w:r w:rsidRPr="00615F10">
        <w:rPr>
          <w:rFonts w:ascii="Arial" w:hAnsi="Arial" w:cs="Arial"/>
          <w:noProof w:val="0"/>
          <w:sz w:val="20"/>
          <w:lang w:val="en-US"/>
        </w:rPr>
        <w:t>hóa</w:t>
      </w:r>
      <w:proofErr w:type="spellEnd"/>
      <w:r w:rsidRPr="00615F10">
        <w:rPr>
          <w:rFonts w:ascii="Arial" w:hAnsi="Arial" w:cs="Arial"/>
          <w:noProof w:val="0"/>
          <w:sz w:val="20"/>
          <w:lang w:val="en-US"/>
        </w:rPr>
        <w:t xml:space="preserve"> </w:t>
      </w:r>
      <w:proofErr w:type="spellStart"/>
      <w:r w:rsidRPr="00615F10">
        <w:rPr>
          <w:rFonts w:ascii="Arial" w:hAnsi="Arial" w:cs="Arial"/>
          <w:noProof w:val="0"/>
          <w:sz w:val="20"/>
          <w:lang w:val="en-US"/>
        </w:rPr>
        <w:t>sẽ</w:t>
      </w:r>
      <w:proofErr w:type="spellEnd"/>
      <w:r w:rsidRPr="00615F10">
        <w:rPr>
          <w:rFonts w:ascii="Arial" w:hAnsi="Arial" w:cs="Arial"/>
          <w:noProof w:val="0"/>
          <w:sz w:val="20"/>
          <w:lang w:val="en-US"/>
        </w:rPr>
        <w:t xml:space="preserve"> </w:t>
      </w:r>
      <w:proofErr w:type="spellStart"/>
      <w:r w:rsidRPr="00615F10">
        <w:rPr>
          <w:rFonts w:ascii="Arial" w:hAnsi="Arial" w:cs="Arial"/>
          <w:noProof w:val="0"/>
          <w:sz w:val="20"/>
          <w:lang w:val="en-US"/>
        </w:rPr>
        <w:t>được</w:t>
      </w:r>
      <w:proofErr w:type="spellEnd"/>
      <w:r w:rsidRPr="00615F10">
        <w:rPr>
          <w:rFonts w:ascii="Arial" w:hAnsi="Arial" w:cs="Arial"/>
          <w:noProof w:val="0"/>
          <w:sz w:val="20"/>
          <w:lang w:val="en-US"/>
        </w:rPr>
        <w:t xml:space="preserve"> </w:t>
      </w:r>
      <w:proofErr w:type="spellStart"/>
      <w:r w:rsidRPr="00615F10">
        <w:rPr>
          <w:rFonts w:ascii="Arial" w:hAnsi="Arial" w:cs="Arial"/>
          <w:noProof w:val="0"/>
          <w:sz w:val="20"/>
          <w:lang w:val="en-US"/>
        </w:rPr>
        <w:t>phân</w:t>
      </w:r>
      <w:proofErr w:type="spellEnd"/>
      <w:r w:rsidRPr="00615F10">
        <w:rPr>
          <w:rFonts w:ascii="Arial" w:hAnsi="Arial" w:cs="Arial"/>
          <w:noProof w:val="0"/>
          <w:sz w:val="20"/>
          <w:lang w:val="en-US"/>
        </w:rPr>
        <w:t xml:space="preserve"> </w:t>
      </w:r>
      <w:proofErr w:type="spellStart"/>
      <w:r w:rsidRPr="00615F10">
        <w:rPr>
          <w:rFonts w:ascii="Arial" w:hAnsi="Arial" w:cs="Arial"/>
          <w:noProof w:val="0"/>
          <w:sz w:val="20"/>
          <w:lang w:val="en-US"/>
        </w:rPr>
        <w:t>phối</w:t>
      </w:r>
      <w:proofErr w:type="spellEnd"/>
      <w:r w:rsidRPr="00615F10">
        <w:rPr>
          <w:rFonts w:ascii="Arial" w:hAnsi="Arial" w:cs="Arial"/>
          <w:noProof w:val="0"/>
          <w:sz w:val="20"/>
          <w:lang w:val="en-US"/>
        </w:rPr>
        <w:t xml:space="preserve"> </w:t>
      </w:r>
      <w:proofErr w:type="spellStart"/>
      <w:r w:rsidRPr="00615F10">
        <w:rPr>
          <w:rFonts w:ascii="Arial" w:hAnsi="Arial" w:cs="Arial"/>
          <w:noProof w:val="0"/>
          <w:sz w:val="20"/>
          <w:lang w:val="en-US"/>
        </w:rPr>
        <w:t>đến</w:t>
      </w:r>
      <w:proofErr w:type="spellEnd"/>
      <w:r w:rsidRPr="00615F10">
        <w:rPr>
          <w:rFonts w:ascii="Arial" w:hAnsi="Arial" w:cs="Arial"/>
          <w:noProof w:val="0"/>
          <w:sz w:val="20"/>
          <w:lang w:val="en-US"/>
        </w:rPr>
        <w:t xml:space="preserve"> </w:t>
      </w:r>
      <w:proofErr w:type="spellStart"/>
      <w:r w:rsidRPr="00615F10">
        <w:rPr>
          <w:rFonts w:ascii="Arial" w:hAnsi="Arial" w:cs="Arial"/>
          <w:noProof w:val="0"/>
          <w:sz w:val="20"/>
          <w:lang w:val="en-US"/>
        </w:rPr>
        <w:t>bên</w:t>
      </w:r>
      <w:proofErr w:type="spellEnd"/>
      <w:r w:rsidRPr="00615F10">
        <w:rPr>
          <w:rFonts w:ascii="Arial" w:hAnsi="Arial" w:cs="Arial"/>
          <w:noProof w:val="0"/>
          <w:sz w:val="20"/>
          <w:lang w:val="en-US"/>
        </w:rPr>
        <w:t xml:space="preserve"> </w:t>
      </w:r>
      <w:proofErr w:type="spellStart"/>
      <w:r w:rsidRPr="00615F10">
        <w:rPr>
          <w:rFonts w:ascii="Arial" w:hAnsi="Arial" w:cs="Arial"/>
          <w:noProof w:val="0"/>
          <w:sz w:val="20"/>
          <w:lang w:val="en-US"/>
        </w:rPr>
        <w:t>nhận</w:t>
      </w:r>
      <w:proofErr w:type="spellEnd"/>
      <w:r w:rsidRPr="00615F10">
        <w:rPr>
          <w:rFonts w:ascii="Arial" w:hAnsi="Arial" w:cs="Arial"/>
          <w:noProof w:val="0"/>
          <w:sz w:val="20"/>
          <w:lang w:val="en-US"/>
        </w:rPr>
        <w:t xml:space="preserve"> </w:t>
      </w:r>
      <w:proofErr w:type="spellStart"/>
      <w:r w:rsidRPr="00615F10">
        <w:rPr>
          <w:rFonts w:ascii="Arial" w:hAnsi="Arial" w:cs="Arial"/>
          <w:noProof w:val="0"/>
          <w:sz w:val="20"/>
          <w:lang w:val="en-US"/>
        </w:rPr>
        <w:t>và</w:t>
      </w:r>
      <w:proofErr w:type="spellEnd"/>
      <w:r w:rsidRPr="00615F10">
        <w:rPr>
          <w:rFonts w:ascii="Arial" w:hAnsi="Arial" w:cs="Arial"/>
          <w:noProof w:val="0"/>
          <w:sz w:val="20"/>
          <w:lang w:val="en-US"/>
        </w:rPr>
        <w:t xml:space="preserve"> </w:t>
      </w:r>
      <w:proofErr w:type="spellStart"/>
      <w:r w:rsidRPr="00615F10">
        <w:rPr>
          <w:rFonts w:ascii="Arial" w:hAnsi="Arial" w:cs="Arial"/>
          <w:noProof w:val="0"/>
          <w:sz w:val="20"/>
          <w:lang w:val="en-US"/>
        </w:rPr>
        <w:t>điểm</w:t>
      </w:r>
      <w:proofErr w:type="spellEnd"/>
      <w:r w:rsidRPr="00615F10">
        <w:rPr>
          <w:rFonts w:ascii="Arial" w:hAnsi="Arial" w:cs="Arial"/>
          <w:noProof w:val="0"/>
          <w:sz w:val="20"/>
          <w:lang w:val="en-US"/>
        </w:rPr>
        <w:t xml:space="preserve"> </w:t>
      </w:r>
      <w:proofErr w:type="spellStart"/>
      <w:r w:rsidRPr="00615F10">
        <w:rPr>
          <w:rFonts w:ascii="Arial" w:hAnsi="Arial" w:cs="Arial"/>
          <w:noProof w:val="0"/>
          <w:sz w:val="20"/>
          <w:lang w:val="en-US"/>
        </w:rPr>
        <w:t>đến</w:t>
      </w:r>
      <w:proofErr w:type="spellEnd"/>
      <w:r w:rsidRPr="00615F10">
        <w:rPr>
          <w:rFonts w:ascii="Arial" w:hAnsi="Arial" w:cs="Arial"/>
          <w:noProof w:val="0"/>
          <w:sz w:val="20"/>
          <w:lang w:val="en-US"/>
        </w:rPr>
        <w:t xml:space="preserve"> </w:t>
      </w:r>
      <w:proofErr w:type="spellStart"/>
      <w:r w:rsidR="005D1BE0">
        <w:rPr>
          <w:rFonts w:ascii="Arial" w:hAnsi="Arial" w:cs="Arial"/>
          <w:noProof w:val="0"/>
          <w:sz w:val="20"/>
          <w:lang w:val="en-US"/>
        </w:rPr>
        <w:t>tại</w:t>
      </w:r>
      <w:proofErr w:type="spellEnd"/>
      <w:r w:rsidR="005D1BE0">
        <w:rPr>
          <w:rFonts w:ascii="Arial" w:hAnsi="Arial" w:cs="Arial"/>
          <w:noProof w:val="0"/>
          <w:sz w:val="20"/>
          <w:lang w:val="en-US"/>
        </w:rPr>
        <w:t xml:space="preserve"> </w:t>
      </w:r>
      <w:proofErr w:type="spellStart"/>
      <w:r w:rsidR="005D1BE0">
        <w:rPr>
          <w:rFonts w:ascii="Arial" w:hAnsi="Arial" w:cs="Arial"/>
          <w:noProof w:val="0"/>
          <w:sz w:val="20"/>
          <w:lang w:val="en-US"/>
        </w:rPr>
        <w:t>văn</w:t>
      </w:r>
      <w:proofErr w:type="spellEnd"/>
      <w:r w:rsidR="005D1BE0">
        <w:rPr>
          <w:rFonts w:ascii="Arial" w:hAnsi="Arial" w:cs="Arial"/>
          <w:noProof w:val="0"/>
          <w:sz w:val="20"/>
          <w:lang w:val="en-US"/>
        </w:rPr>
        <w:t xml:space="preserve"> </w:t>
      </w:r>
      <w:proofErr w:type="spellStart"/>
      <w:r w:rsidR="005D1BE0">
        <w:rPr>
          <w:rFonts w:ascii="Arial" w:hAnsi="Arial" w:cs="Arial"/>
          <w:noProof w:val="0"/>
          <w:sz w:val="20"/>
          <w:lang w:val="en-US"/>
        </w:rPr>
        <w:t>phòng</w:t>
      </w:r>
      <w:proofErr w:type="spellEnd"/>
      <w:r w:rsidR="005D1BE0">
        <w:rPr>
          <w:rFonts w:ascii="Arial" w:hAnsi="Arial" w:cs="Arial"/>
          <w:noProof w:val="0"/>
          <w:sz w:val="20"/>
          <w:lang w:val="en-US"/>
        </w:rPr>
        <w:t xml:space="preserve"> WWF-Việt Nam </w:t>
      </w:r>
      <w:proofErr w:type="spellStart"/>
      <w:r w:rsidR="005D1BE0">
        <w:rPr>
          <w:rFonts w:ascii="Arial" w:hAnsi="Arial" w:cs="Arial"/>
          <w:noProof w:val="0"/>
          <w:sz w:val="20"/>
          <w:lang w:val="en-US"/>
        </w:rPr>
        <w:t>tại</w:t>
      </w:r>
      <w:proofErr w:type="spellEnd"/>
      <w:r w:rsidR="005D1BE0">
        <w:rPr>
          <w:rFonts w:ascii="Arial" w:hAnsi="Arial" w:cs="Arial"/>
          <w:noProof w:val="0"/>
          <w:sz w:val="20"/>
          <w:lang w:val="en-US"/>
        </w:rPr>
        <w:t xml:space="preserve"> </w:t>
      </w:r>
      <w:proofErr w:type="spellStart"/>
      <w:r w:rsidR="005D1BE0">
        <w:rPr>
          <w:rFonts w:ascii="Arial" w:hAnsi="Arial" w:cs="Arial"/>
          <w:noProof w:val="0"/>
          <w:sz w:val="20"/>
          <w:lang w:val="en-US"/>
        </w:rPr>
        <w:t>Huế</w:t>
      </w:r>
      <w:proofErr w:type="spellEnd"/>
    </w:p>
    <w:p w14:paraId="5FD8C517" w14:textId="2D9A1B50" w:rsidR="006A3F6E" w:rsidRPr="0012268A" w:rsidRDefault="006A3F6E" w:rsidP="006A3F6E">
      <w:pPr>
        <w:widowControl w:val="0"/>
        <w:spacing w:before="120" w:after="120" w:line="276" w:lineRule="auto"/>
        <w:ind w:firstLine="567"/>
        <w:jc w:val="both"/>
        <w:rPr>
          <w:rFonts w:ascii="Arial" w:hAnsi="Arial" w:cs="Arial"/>
          <w:b/>
          <w:sz w:val="20"/>
          <w:lang w:val="en-US"/>
        </w:rPr>
      </w:pPr>
      <w:r w:rsidRPr="0012268A">
        <w:rPr>
          <w:rFonts w:ascii="Arial" w:hAnsi="Arial" w:cs="Arial"/>
          <w:b/>
          <w:sz w:val="20"/>
          <w:lang w:val="en-US"/>
        </w:rPr>
        <w:t>Mục 3. Yêu cầu Kỹ thuật</w:t>
      </w:r>
    </w:p>
    <w:p w14:paraId="245BCA05" w14:textId="1AE9402F" w:rsidR="00615F10" w:rsidRDefault="005D1BE0" w:rsidP="006A3F6E">
      <w:pPr>
        <w:ind w:firstLine="630"/>
        <w:rPr>
          <w:rFonts w:ascii="Arial" w:hAnsi="Arial" w:cs="Arial"/>
          <w:noProof w:val="0"/>
          <w:sz w:val="20"/>
          <w:lang w:val="en-US"/>
        </w:rPr>
      </w:pPr>
      <w:r>
        <w:rPr>
          <w:rFonts w:ascii="Arial" w:hAnsi="Arial" w:cs="Arial"/>
          <w:noProof w:val="0"/>
          <w:sz w:val="20"/>
          <w:lang w:val="en-US"/>
        </w:rPr>
        <w:t>150</w:t>
      </w:r>
      <w:r w:rsidR="00615F10" w:rsidRPr="00615F10">
        <w:rPr>
          <w:rFonts w:ascii="Arial" w:hAnsi="Arial" w:cs="Arial"/>
          <w:noProof w:val="0"/>
          <w:sz w:val="20"/>
          <w:lang w:val="en-US"/>
        </w:rPr>
        <w:t xml:space="preserve"> </w:t>
      </w:r>
      <w:proofErr w:type="spellStart"/>
      <w:r>
        <w:rPr>
          <w:rFonts w:ascii="Arial" w:hAnsi="Arial" w:cs="Arial"/>
          <w:noProof w:val="0"/>
          <w:sz w:val="20"/>
          <w:lang w:val="en-US"/>
        </w:rPr>
        <w:t>bẫy</w:t>
      </w:r>
      <w:proofErr w:type="spellEnd"/>
      <w:r>
        <w:rPr>
          <w:rFonts w:ascii="Arial" w:hAnsi="Arial" w:cs="Arial"/>
          <w:noProof w:val="0"/>
          <w:sz w:val="20"/>
          <w:lang w:val="en-US"/>
        </w:rPr>
        <w:t xml:space="preserve"> </w:t>
      </w:r>
      <w:proofErr w:type="spellStart"/>
      <w:r>
        <w:rPr>
          <w:rFonts w:ascii="Arial" w:hAnsi="Arial" w:cs="Arial"/>
          <w:noProof w:val="0"/>
          <w:sz w:val="20"/>
          <w:lang w:val="en-US"/>
        </w:rPr>
        <w:t>ảnh</w:t>
      </w:r>
      <w:proofErr w:type="spellEnd"/>
      <w:r>
        <w:rPr>
          <w:rFonts w:ascii="Arial" w:hAnsi="Arial" w:cs="Arial"/>
          <w:noProof w:val="0"/>
          <w:sz w:val="20"/>
          <w:lang w:val="en-US"/>
        </w:rPr>
        <w:t xml:space="preserve"> </w:t>
      </w:r>
      <w:proofErr w:type="spellStart"/>
      <w:r>
        <w:rPr>
          <w:rFonts w:ascii="Arial" w:hAnsi="Arial" w:cs="Arial"/>
          <w:noProof w:val="0"/>
          <w:sz w:val="20"/>
          <w:lang w:val="en-US"/>
        </w:rPr>
        <w:t>kèm</w:t>
      </w:r>
      <w:proofErr w:type="spellEnd"/>
      <w:r>
        <w:rPr>
          <w:rFonts w:ascii="Arial" w:hAnsi="Arial" w:cs="Arial"/>
          <w:noProof w:val="0"/>
          <w:sz w:val="20"/>
          <w:lang w:val="en-US"/>
        </w:rPr>
        <w:t xml:space="preserve"> </w:t>
      </w:r>
      <w:proofErr w:type="spellStart"/>
      <w:r>
        <w:rPr>
          <w:rFonts w:ascii="Arial" w:hAnsi="Arial" w:cs="Arial"/>
          <w:noProof w:val="0"/>
          <w:sz w:val="20"/>
          <w:lang w:val="en-US"/>
        </w:rPr>
        <w:t>thẻ</w:t>
      </w:r>
      <w:proofErr w:type="spellEnd"/>
      <w:r>
        <w:rPr>
          <w:rFonts w:ascii="Arial" w:hAnsi="Arial" w:cs="Arial"/>
          <w:noProof w:val="0"/>
          <w:sz w:val="20"/>
          <w:lang w:val="en-US"/>
        </w:rPr>
        <w:t xml:space="preserve"> </w:t>
      </w:r>
      <w:proofErr w:type="spellStart"/>
      <w:r>
        <w:rPr>
          <w:rFonts w:ascii="Arial" w:hAnsi="Arial" w:cs="Arial"/>
          <w:noProof w:val="0"/>
          <w:sz w:val="20"/>
          <w:lang w:val="en-US"/>
        </w:rPr>
        <w:t>nhớ</w:t>
      </w:r>
      <w:proofErr w:type="spellEnd"/>
      <w:r>
        <w:rPr>
          <w:rFonts w:ascii="Arial" w:hAnsi="Arial" w:cs="Arial"/>
          <w:noProof w:val="0"/>
          <w:sz w:val="20"/>
          <w:lang w:val="en-US"/>
        </w:rPr>
        <w:t xml:space="preserve"> SD, </w:t>
      </w:r>
      <w:proofErr w:type="spellStart"/>
      <w:r>
        <w:rPr>
          <w:rFonts w:ascii="Arial" w:hAnsi="Arial" w:cs="Arial"/>
          <w:noProof w:val="0"/>
          <w:sz w:val="20"/>
          <w:lang w:val="en-US"/>
        </w:rPr>
        <w:t>hộp</w:t>
      </w:r>
      <w:proofErr w:type="spellEnd"/>
      <w:r>
        <w:rPr>
          <w:rFonts w:ascii="Arial" w:hAnsi="Arial" w:cs="Arial"/>
          <w:noProof w:val="0"/>
          <w:sz w:val="20"/>
          <w:lang w:val="en-US"/>
        </w:rPr>
        <w:t xml:space="preserve"> </w:t>
      </w:r>
      <w:proofErr w:type="spellStart"/>
      <w:r>
        <w:rPr>
          <w:rFonts w:ascii="Arial" w:hAnsi="Arial" w:cs="Arial"/>
          <w:noProof w:val="0"/>
          <w:sz w:val="20"/>
          <w:lang w:val="en-US"/>
        </w:rPr>
        <w:t>bảo</w:t>
      </w:r>
      <w:proofErr w:type="spellEnd"/>
      <w:r>
        <w:rPr>
          <w:rFonts w:ascii="Arial" w:hAnsi="Arial" w:cs="Arial"/>
          <w:noProof w:val="0"/>
          <w:sz w:val="20"/>
          <w:lang w:val="en-US"/>
        </w:rPr>
        <w:t xml:space="preserve"> </w:t>
      </w:r>
      <w:proofErr w:type="spellStart"/>
      <w:r>
        <w:rPr>
          <w:rFonts w:ascii="Arial" w:hAnsi="Arial" w:cs="Arial"/>
          <w:noProof w:val="0"/>
          <w:sz w:val="20"/>
          <w:lang w:val="en-US"/>
        </w:rPr>
        <w:t>vệ</w:t>
      </w:r>
      <w:proofErr w:type="spellEnd"/>
      <w:r>
        <w:rPr>
          <w:rFonts w:ascii="Arial" w:hAnsi="Arial" w:cs="Arial"/>
          <w:noProof w:val="0"/>
          <w:sz w:val="20"/>
          <w:lang w:val="en-US"/>
        </w:rPr>
        <w:t xml:space="preserve"> </w:t>
      </w:r>
      <w:proofErr w:type="spellStart"/>
      <w:r>
        <w:rPr>
          <w:rFonts w:ascii="Arial" w:hAnsi="Arial" w:cs="Arial"/>
          <w:noProof w:val="0"/>
          <w:sz w:val="20"/>
          <w:lang w:val="en-US"/>
        </w:rPr>
        <w:t>ngoài</w:t>
      </w:r>
      <w:proofErr w:type="spellEnd"/>
      <w:r>
        <w:rPr>
          <w:rFonts w:ascii="Arial" w:hAnsi="Arial" w:cs="Arial"/>
          <w:noProof w:val="0"/>
          <w:sz w:val="20"/>
          <w:lang w:val="en-US"/>
        </w:rPr>
        <w:t xml:space="preserve"> </w:t>
      </w:r>
      <w:proofErr w:type="spellStart"/>
      <w:r>
        <w:rPr>
          <w:rFonts w:ascii="Arial" w:hAnsi="Arial" w:cs="Arial"/>
          <w:noProof w:val="0"/>
          <w:sz w:val="20"/>
          <w:lang w:val="en-US"/>
        </w:rPr>
        <w:t>trời</w:t>
      </w:r>
      <w:proofErr w:type="spellEnd"/>
      <w:r>
        <w:rPr>
          <w:rFonts w:ascii="Arial" w:hAnsi="Arial" w:cs="Arial"/>
          <w:noProof w:val="0"/>
          <w:sz w:val="20"/>
          <w:lang w:val="en-US"/>
        </w:rPr>
        <w:t xml:space="preserve"> </w:t>
      </w:r>
      <w:proofErr w:type="spellStart"/>
      <w:r>
        <w:rPr>
          <w:rFonts w:ascii="Arial" w:hAnsi="Arial" w:cs="Arial"/>
          <w:noProof w:val="0"/>
          <w:sz w:val="20"/>
          <w:lang w:val="en-US"/>
        </w:rPr>
        <w:t>và</w:t>
      </w:r>
      <w:proofErr w:type="spellEnd"/>
      <w:r>
        <w:rPr>
          <w:rFonts w:ascii="Arial" w:hAnsi="Arial" w:cs="Arial"/>
          <w:noProof w:val="0"/>
          <w:sz w:val="20"/>
          <w:lang w:val="en-US"/>
        </w:rPr>
        <w:t xml:space="preserve"> </w:t>
      </w:r>
      <w:proofErr w:type="spellStart"/>
      <w:r>
        <w:rPr>
          <w:rFonts w:ascii="Arial" w:hAnsi="Arial" w:cs="Arial"/>
          <w:noProof w:val="0"/>
          <w:sz w:val="20"/>
          <w:lang w:val="en-US"/>
        </w:rPr>
        <w:t>khóa</w:t>
      </w:r>
      <w:proofErr w:type="spellEnd"/>
      <w:r>
        <w:rPr>
          <w:rFonts w:ascii="Arial" w:hAnsi="Arial" w:cs="Arial"/>
          <w:noProof w:val="0"/>
          <w:sz w:val="20"/>
          <w:lang w:val="en-US"/>
        </w:rPr>
        <w:t xml:space="preserve"> </w:t>
      </w:r>
      <w:proofErr w:type="spellStart"/>
      <w:r>
        <w:rPr>
          <w:rFonts w:ascii="Arial" w:hAnsi="Arial" w:cs="Arial"/>
          <w:noProof w:val="0"/>
          <w:sz w:val="20"/>
          <w:lang w:val="en-US"/>
        </w:rPr>
        <w:t>bảo</w:t>
      </w:r>
      <w:proofErr w:type="spellEnd"/>
      <w:r>
        <w:rPr>
          <w:rFonts w:ascii="Arial" w:hAnsi="Arial" w:cs="Arial"/>
          <w:noProof w:val="0"/>
          <w:sz w:val="20"/>
          <w:lang w:val="en-US"/>
        </w:rPr>
        <w:t xml:space="preserve"> </w:t>
      </w:r>
      <w:proofErr w:type="spellStart"/>
      <w:r>
        <w:rPr>
          <w:rFonts w:ascii="Arial" w:hAnsi="Arial" w:cs="Arial"/>
          <w:noProof w:val="0"/>
          <w:sz w:val="20"/>
          <w:lang w:val="en-US"/>
        </w:rPr>
        <w:t>vệ</w:t>
      </w:r>
      <w:proofErr w:type="spellEnd"/>
      <w:r w:rsidR="00615F10" w:rsidRPr="00615F10">
        <w:rPr>
          <w:rFonts w:ascii="Arial" w:hAnsi="Arial" w:cs="Arial"/>
          <w:noProof w:val="0"/>
          <w:sz w:val="20"/>
          <w:lang w:val="en-US"/>
        </w:rPr>
        <w:t xml:space="preserve"> </w:t>
      </w:r>
      <w:proofErr w:type="spellStart"/>
      <w:r w:rsidR="00615F10" w:rsidRPr="00615F10">
        <w:rPr>
          <w:rFonts w:ascii="Arial" w:hAnsi="Arial" w:cs="Arial"/>
          <w:noProof w:val="0"/>
          <w:sz w:val="20"/>
          <w:lang w:val="en-US"/>
        </w:rPr>
        <w:t>được</w:t>
      </w:r>
      <w:proofErr w:type="spellEnd"/>
      <w:r w:rsidR="00615F10" w:rsidRPr="00615F10">
        <w:rPr>
          <w:rFonts w:ascii="Arial" w:hAnsi="Arial" w:cs="Arial"/>
          <w:noProof w:val="0"/>
          <w:sz w:val="20"/>
          <w:lang w:val="en-US"/>
        </w:rPr>
        <w:t xml:space="preserve"> </w:t>
      </w:r>
      <w:proofErr w:type="spellStart"/>
      <w:r w:rsidR="00615F10" w:rsidRPr="00615F10">
        <w:rPr>
          <w:rFonts w:ascii="Arial" w:hAnsi="Arial" w:cs="Arial"/>
          <w:noProof w:val="0"/>
          <w:sz w:val="20"/>
          <w:lang w:val="en-US"/>
        </w:rPr>
        <w:t>cung</w:t>
      </w:r>
      <w:proofErr w:type="spellEnd"/>
      <w:r w:rsidR="00615F10" w:rsidRPr="00615F10">
        <w:rPr>
          <w:rFonts w:ascii="Arial" w:hAnsi="Arial" w:cs="Arial"/>
          <w:noProof w:val="0"/>
          <w:sz w:val="20"/>
          <w:lang w:val="en-US"/>
        </w:rPr>
        <w:t xml:space="preserve"> </w:t>
      </w:r>
      <w:proofErr w:type="spellStart"/>
      <w:r w:rsidR="00615F10" w:rsidRPr="00615F10">
        <w:rPr>
          <w:rFonts w:ascii="Arial" w:hAnsi="Arial" w:cs="Arial"/>
          <w:noProof w:val="0"/>
          <w:sz w:val="20"/>
          <w:lang w:val="en-US"/>
        </w:rPr>
        <w:t>cấp</w:t>
      </w:r>
      <w:proofErr w:type="spellEnd"/>
      <w:r w:rsidR="00615F10" w:rsidRPr="00615F10">
        <w:rPr>
          <w:rFonts w:ascii="Arial" w:hAnsi="Arial" w:cs="Arial"/>
          <w:noProof w:val="0"/>
          <w:sz w:val="20"/>
          <w:lang w:val="en-US"/>
        </w:rPr>
        <w:t xml:space="preserve"> </w:t>
      </w:r>
      <w:proofErr w:type="spellStart"/>
      <w:r w:rsidR="00615F10" w:rsidRPr="00615F10">
        <w:rPr>
          <w:rFonts w:ascii="Arial" w:hAnsi="Arial" w:cs="Arial"/>
          <w:noProof w:val="0"/>
          <w:sz w:val="20"/>
          <w:lang w:val="en-US"/>
        </w:rPr>
        <w:t>phải</w:t>
      </w:r>
      <w:proofErr w:type="spellEnd"/>
      <w:r w:rsidR="00615F10" w:rsidRPr="00615F10">
        <w:rPr>
          <w:rFonts w:ascii="Arial" w:hAnsi="Arial" w:cs="Arial"/>
          <w:noProof w:val="0"/>
          <w:sz w:val="20"/>
          <w:lang w:val="en-US"/>
        </w:rPr>
        <w:t xml:space="preserve"> </w:t>
      </w:r>
      <w:proofErr w:type="spellStart"/>
      <w:r w:rsidR="00615F10" w:rsidRPr="00615F10">
        <w:rPr>
          <w:rFonts w:ascii="Arial" w:hAnsi="Arial" w:cs="Arial"/>
          <w:noProof w:val="0"/>
          <w:sz w:val="20"/>
          <w:lang w:val="en-US"/>
        </w:rPr>
        <w:t>là</w:t>
      </w:r>
      <w:proofErr w:type="spellEnd"/>
      <w:r w:rsidR="00615F10" w:rsidRPr="00615F10">
        <w:rPr>
          <w:rFonts w:ascii="Arial" w:hAnsi="Arial" w:cs="Arial"/>
          <w:noProof w:val="0"/>
          <w:sz w:val="20"/>
          <w:lang w:val="en-US"/>
        </w:rPr>
        <w:t xml:space="preserve"> </w:t>
      </w:r>
      <w:proofErr w:type="spellStart"/>
      <w:r w:rsidR="00615F10" w:rsidRPr="00615F10">
        <w:rPr>
          <w:rFonts w:ascii="Arial" w:hAnsi="Arial" w:cs="Arial"/>
          <w:noProof w:val="0"/>
          <w:sz w:val="20"/>
          <w:lang w:val="en-US"/>
        </w:rPr>
        <w:t>hàng</w:t>
      </w:r>
      <w:proofErr w:type="spellEnd"/>
      <w:r w:rsidR="00615F10" w:rsidRPr="00615F10">
        <w:rPr>
          <w:rFonts w:ascii="Arial" w:hAnsi="Arial" w:cs="Arial"/>
          <w:noProof w:val="0"/>
          <w:sz w:val="20"/>
          <w:lang w:val="en-US"/>
        </w:rPr>
        <w:t xml:space="preserve"> </w:t>
      </w:r>
      <w:proofErr w:type="spellStart"/>
      <w:r w:rsidR="00615F10" w:rsidRPr="00615F10">
        <w:rPr>
          <w:rFonts w:ascii="Arial" w:hAnsi="Arial" w:cs="Arial"/>
          <w:noProof w:val="0"/>
          <w:sz w:val="20"/>
          <w:lang w:val="en-US"/>
        </w:rPr>
        <w:t>mới</w:t>
      </w:r>
      <w:proofErr w:type="spellEnd"/>
      <w:r w:rsidR="00615F10" w:rsidRPr="00615F10">
        <w:rPr>
          <w:rFonts w:ascii="Arial" w:hAnsi="Arial" w:cs="Arial"/>
          <w:noProof w:val="0"/>
          <w:sz w:val="20"/>
          <w:lang w:val="en-US"/>
        </w:rPr>
        <w:t xml:space="preserve"> </w:t>
      </w:r>
      <w:proofErr w:type="spellStart"/>
      <w:r w:rsidR="00615F10" w:rsidRPr="00615F10">
        <w:rPr>
          <w:rFonts w:ascii="Arial" w:hAnsi="Arial" w:cs="Arial"/>
          <w:noProof w:val="0"/>
          <w:sz w:val="20"/>
          <w:lang w:val="en-US"/>
        </w:rPr>
        <w:t>và</w:t>
      </w:r>
      <w:proofErr w:type="spellEnd"/>
      <w:r w:rsidR="00615F10" w:rsidRPr="00615F10">
        <w:rPr>
          <w:rFonts w:ascii="Arial" w:hAnsi="Arial" w:cs="Arial"/>
          <w:noProof w:val="0"/>
          <w:sz w:val="20"/>
          <w:lang w:val="en-US"/>
        </w:rPr>
        <w:t xml:space="preserve"> </w:t>
      </w:r>
      <w:proofErr w:type="spellStart"/>
      <w:r w:rsidR="00615F10" w:rsidRPr="00615F10">
        <w:rPr>
          <w:rFonts w:ascii="Arial" w:hAnsi="Arial" w:cs="Arial"/>
          <w:noProof w:val="0"/>
          <w:sz w:val="20"/>
          <w:lang w:val="en-US"/>
        </w:rPr>
        <w:t>chưa</w:t>
      </w:r>
      <w:proofErr w:type="spellEnd"/>
      <w:r w:rsidR="00615F10" w:rsidRPr="00615F10">
        <w:rPr>
          <w:rFonts w:ascii="Arial" w:hAnsi="Arial" w:cs="Arial"/>
          <w:noProof w:val="0"/>
          <w:sz w:val="20"/>
          <w:lang w:val="en-US"/>
        </w:rPr>
        <w:t xml:space="preserve"> qua </w:t>
      </w:r>
      <w:proofErr w:type="spellStart"/>
      <w:r w:rsidR="00615F10" w:rsidRPr="00615F10">
        <w:rPr>
          <w:rFonts w:ascii="Arial" w:hAnsi="Arial" w:cs="Arial"/>
          <w:noProof w:val="0"/>
          <w:sz w:val="20"/>
          <w:lang w:val="en-US"/>
        </w:rPr>
        <w:t>sử</w:t>
      </w:r>
      <w:proofErr w:type="spellEnd"/>
      <w:r w:rsidR="00615F10" w:rsidRPr="00615F10">
        <w:rPr>
          <w:rFonts w:ascii="Arial" w:hAnsi="Arial" w:cs="Arial"/>
          <w:noProof w:val="0"/>
          <w:sz w:val="20"/>
          <w:lang w:val="en-US"/>
        </w:rPr>
        <w:t xml:space="preserve"> </w:t>
      </w:r>
      <w:proofErr w:type="spellStart"/>
      <w:r w:rsidR="00615F10" w:rsidRPr="00615F10">
        <w:rPr>
          <w:rFonts w:ascii="Arial" w:hAnsi="Arial" w:cs="Arial"/>
          <w:noProof w:val="0"/>
          <w:sz w:val="20"/>
          <w:lang w:val="en-US"/>
        </w:rPr>
        <w:t>dụng</w:t>
      </w:r>
      <w:proofErr w:type="spellEnd"/>
      <w:r w:rsidR="00615F10" w:rsidRPr="00615F10">
        <w:rPr>
          <w:rFonts w:ascii="Arial" w:hAnsi="Arial" w:cs="Arial"/>
          <w:noProof w:val="0"/>
          <w:sz w:val="20"/>
          <w:lang w:val="en-US"/>
        </w:rPr>
        <w:t>.</w:t>
      </w:r>
    </w:p>
    <w:p w14:paraId="73FE78A2" w14:textId="77777777" w:rsidR="00615F10" w:rsidRPr="009C7B0C" w:rsidRDefault="00615F10" w:rsidP="00615F10">
      <w:pPr>
        <w:pStyle w:val="SectionIVHeader"/>
        <w:spacing w:before="240" w:after="120"/>
        <w:ind w:firstLine="567"/>
        <w:jc w:val="left"/>
        <w:rPr>
          <w:rFonts w:ascii="Arial" w:hAnsi="Arial" w:cs="Arial"/>
          <w:noProof w:val="0"/>
          <w:sz w:val="20"/>
          <w:lang w:val="vi-VN"/>
        </w:rPr>
      </w:pPr>
      <w:r w:rsidRPr="009C7B0C">
        <w:rPr>
          <w:rFonts w:ascii="Arial" w:hAnsi="Arial" w:cs="Arial"/>
          <w:noProof w:val="0"/>
          <w:sz w:val="20"/>
          <w:lang w:val="vi-VN"/>
        </w:rPr>
        <w:t>Tiêu chuẩn và Chứng nhận</w:t>
      </w:r>
      <w:r w:rsidRPr="009C7B0C">
        <w:rPr>
          <w:rFonts w:ascii="Arial" w:hAnsi="Arial" w:cs="Arial"/>
          <w:b w:val="0"/>
          <w:noProof w:val="0"/>
          <w:sz w:val="20"/>
          <w:lang w:val="vi-VN"/>
        </w:rPr>
        <w:t xml:space="preserve">. </w:t>
      </w:r>
    </w:p>
    <w:p w14:paraId="0466CA14" w14:textId="77777777" w:rsidR="00615F10" w:rsidRPr="009C7B0C" w:rsidRDefault="00615F10" w:rsidP="00615F10">
      <w:pPr>
        <w:pStyle w:val="SectionIVHeader"/>
        <w:spacing w:before="120" w:after="120"/>
        <w:ind w:firstLine="567"/>
        <w:jc w:val="left"/>
        <w:rPr>
          <w:rFonts w:ascii="Arial" w:hAnsi="Arial" w:cs="Arial"/>
          <w:noProof w:val="0"/>
          <w:sz w:val="20"/>
          <w:lang w:val="vi-VN"/>
        </w:rPr>
      </w:pPr>
      <w:r w:rsidRPr="009C7B0C">
        <w:rPr>
          <w:rFonts w:ascii="Arial" w:hAnsi="Arial" w:cs="Arial"/>
          <w:noProof w:val="0"/>
          <w:sz w:val="20"/>
          <w:lang w:val="vi-VN"/>
        </w:rPr>
        <w:t>Đào tạo người dùng ban đầu cho các hạng mục chính</w:t>
      </w:r>
    </w:p>
    <w:p w14:paraId="7663120A" w14:textId="77777777" w:rsidR="00615F10" w:rsidRPr="009C7B0C" w:rsidRDefault="00615F10" w:rsidP="00615F10">
      <w:pPr>
        <w:pStyle w:val="SectionIVHeader"/>
        <w:spacing w:after="120"/>
        <w:ind w:firstLine="567"/>
        <w:jc w:val="both"/>
        <w:rPr>
          <w:rFonts w:ascii="Arial" w:hAnsi="Arial" w:cs="Arial"/>
          <w:b w:val="0"/>
          <w:iCs/>
          <w:noProof w:val="0"/>
          <w:sz w:val="20"/>
          <w:lang w:val="vi-VN"/>
        </w:rPr>
      </w:pPr>
      <w:r w:rsidRPr="009C7B0C">
        <w:rPr>
          <w:rFonts w:ascii="Arial" w:hAnsi="Arial" w:cs="Arial"/>
          <w:b w:val="0"/>
          <w:iCs/>
          <w:noProof w:val="0"/>
          <w:sz w:val="20"/>
          <w:lang w:val="vi-VN"/>
        </w:rPr>
        <w:t>Không áp dụng.</w:t>
      </w:r>
    </w:p>
    <w:p w14:paraId="60AF7AA1" w14:textId="77777777" w:rsidR="00615F10" w:rsidRDefault="00615F10" w:rsidP="00615F10">
      <w:pPr>
        <w:widowControl w:val="0"/>
        <w:spacing w:before="120" w:after="120"/>
        <w:ind w:firstLine="567"/>
        <w:jc w:val="center"/>
        <w:rPr>
          <w:rFonts w:ascii="Arial" w:hAnsi="Arial" w:cs="Arial"/>
          <w:b/>
          <w:sz w:val="20"/>
          <w:lang w:val="vi-VN"/>
        </w:rPr>
      </w:pPr>
      <w:r w:rsidRPr="009C7B0C">
        <w:rPr>
          <w:rFonts w:ascii="Arial" w:hAnsi="Arial" w:cs="Arial"/>
          <w:b/>
          <w:sz w:val="20"/>
          <w:lang w:val="vi-VN"/>
        </w:rPr>
        <w:t xml:space="preserve">Bảng số 4. Đặc điểm kỹ thuật </w:t>
      </w:r>
    </w:p>
    <w:p w14:paraId="4700497B" w14:textId="77777777" w:rsidR="00615F10" w:rsidRDefault="00615F10" w:rsidP="00615F10">
      <w:pPr>
        <w:widowControl w:val="0"/>
        <w:spacing w:before="120" w:after="120"/>
        <w:ind w:firstLine="567"/>
        <w:jc w:val="center"/>
        <w:rPr>
          <w:rFonts w:ascii="Arial" w:hAnsi="Arial" w:cs="Arial"/>
          <w:b/>
          <w:sz w:val="20"/>
          <w:lang w:val="vi-VN"/>
        </w:rPr>
      </w:pPr>
    </w:p>
    <w:p w14:paraId="710FC919" w14:textId="77777777" w:rsidR="00615F10" w:rsidRPr="009C7B0C" w:rsidRDefault="00615F10" w:rsidP="00615F10">
      <w:pPr>
        <w:widowControl w:val="0"/>
        <w:spacing w:before="120" w:after="120"/>
        <w:ind w:firstLine="567"/>
        <w:jc w:val="center"/>
        <w:rPr>
          <w:rFonts w:ascii="Arial" w:hAnsi="Arial" w:cs="Arial"/>
          <w:b/>
          <w:sz w:val="20"/>
          <w:lang w:val="vi-VN"/>
        </w:rPr>
      </w:pPr>
    </w:p>
    <w:tbl>
      <w:tblPr>
        <w:tblStyle w:val="TableGrid"/>
        <w:tblpPr w:leftFromText="180" w:rightFromText="180" w:vertAnchor="text" w:tblpY="1"/>
        <w:tblOverlap w:val="never"/>
        <w:tblW w:w="9073" w:type="dxa"/>
        <w:tblLayout w:type="fixed"/>
        <w:tblLook w:val="04A0" w:firstRow="1" w:lastRow="0" w:firstColumn="1" w:lastColumn="0" w:noHBand="0" w:noVBand="1"/>
      </w:tblPr>
      <w:tblGrid>
        <w:gridCol w:w="885"/>
        <w:gridCol w:w="3793"/>
        <w:gridCol w:w="4395"/>
      </w:tblGrid>
      <w:tr w:rsidR="00615F10" w:rsidRPr="00A94FEC" w14:paraId="34E0CA38" w14:textId="77777777" w:rsidTr="00991AB4">
        <w:trPr>
          <w:trHeight w:val="690"/>
        </w:trPr>
        <w:tc>
          <w:tcPr>
            <w:tcW w:w="885" w:type="dxa"/>
            <w:vMerge w:val="restart"/>
            <w:hideMark/>
          </w:tcPr>
          <w:p w14:paraId="05A2C6FC" w14:textId="77777777" w:rsidR="00615F10" w:rsidRPr="00CE4EBA" w:rsidRDefault="00615F10" w:rsidP="00991AB4">
            <w:pPr>
              <w:spacing w:before="240"/>
              <w:jc w:val="center"/>
              <w:rPr>
                <w:rFonts w:ascii="Arial" w:hAnsi="Arial" w:cs="Arial"/>
                <w:b/>
                <w:bCs/>
              </w:rPr>
            </w:pPr>
            <w:r w:rsidRPr="00CE4EBA">
              <w:rPr>
                <w:rFonts w:ascii="Arial" w:hAnsi="Arial" w:cs="Arial"/>
                <w:b/>
                <w:bCs/>
              </w:rPr>
              <w:t>STT/</w:t>
            </w:r>
            <w:r w:rsidRPr="00CE4EBA">
              <w:rPr>
                <w:rFonts w:ascii="Arial" w:hAnsi="Arial" w:cs="Arial"/>
                <w:b/>
                <w:bCs/>
                <w:i/>
                <w:iCs/>
              </w:rPr>
              <w:t>Ref</w:t>
            </w:r>
          </w:p>
        </w:tc>
        <w:tc>
          <w:tcPr>
            <w:tcW w:w="3793" w:type="dxa"/>
            <w:vMerge w:val="restart"/>
            <w:hideMark/>
          </w:tcPr>
          <w:p w14:paraId="50B8719C" w14:textId="77777777" w:rsidR="00615F10" w:rsidRPr="00CE4EBA" w:rsidRDefault="00615F10" w:rsidP="00991AB4">
            <w:pPr>
              <w:spacing w:before="240"/>
              <w:rPr>
                <w:rFonts w:ascii="Arial" w:hAnsi="Arial" w:cs="Arial"/>
                <w:b/>
                <w:bCs/>
              </w:rPr>
            </w:pPr>
            <w:r w:rsidRPr="00CE4EBA">
              <w:rPr>
                <w:rFonts w:ascii="Arial" w:hAnsi="Arial" w:cs="Arial"/>
                <w:b/>
                <w:bCs/>
              </w:rPr>
              <w:t>Tên hàng hóa hoặc dịch vụ liên quan/</w:t>
            </w:r>
            <w:r w:rsidRPr="00CE4EBA">
              <w:rPr>
                <w:rFonts w:ascii="Arial" w:hAnsi="Arial" w:cs="Arial"/>
                <w:b/>
                <w:bCs/>
                <w:i/>
                <w:iCs/>
              </w:rPr>
              <w:t>Descriptions of goods or related services</w:t>
            </w:r>
          </w:p>
        </w:tc>
        <w:tc>
          <w:tcPr>
            <w:tcW w:w="4395" w:type="dxa"/>
            <w:vMerge w:val="restart"/>
            <w:hideMark/>
          </w:tcPr>
          <w:p w14:paraId="4EEB5320" w14:textId="77777777" w:rsidR="00615F10" w:rsidRPr="00CE4EBA" w:rsidRDefault="00615F10" w:rsidP="00991AB4">
            <w:pPr>
              <w:spacing w:before="240"/>
              <w:rPr>
                <w:rFonts w:ascii="Arial" w:hAnsi="Arial" w:cs="Arial"/>
                <w:b/>
                <w:bCs/>
              </w:rPr>
            </w:pPr>
            <w:r w:rsidRPr="00CE4EBA">
              <w:rPr>
                <w:rFonts w:ascii="Arial" w:hAnsi="Arial" w:cs="Arial"/>
                <w:b/>
                <w:bCs/>
              </w:rPr>
              <w:t>Mô tả kĩ thuật, thông số và các tiêu chuẩn liên quan/</w:t>
            </w:r>
            <w:r w:rsidRPr="00CE4EBA">
              <w:rPr>
                <w:rFonts w:ascii="Arial" w:hAnsi="Arial" w:cs="Arial"/>
                <w:b/>
                <w:bCs/>
                <w:i/>
              </w:rPr>
              <w:t>Specifications</w:t>
            </w:r>
          </w:p>
        </w:tc>
      </w:tr>
      <w:tr w:rsidR="00615F10" w:rsidRPr="00A94FEC" w14:paraId="69A5DFC7" w14:textId="77777777" w:rsidTr="00991AB4">
        <w:trPr>
          <w:trHeight w:val="458"/>
        </w:trPr>
        <w:tc>
          <w:tcPr>
            <w:tcW w:w="885" w:type="dxa"/>
            <w:vMerge/>
            <w:hideMark/>
          </w:tcPr>
          <w:p w14:paraId="2EBA86C9" w14:textId="77777777" w:rsidR="00615F10" w:rsidRPr="00CE4EBA" w:rsidRDefault="00615F10" w:rsidP="00991AB4">
            <w:pPr>
              <w:jc w:val="center"/>
              <w:rPr>
                <w:rFonts w:ascii="Arial" w:hAnsi="Arial" w:cs="Arial"/>
                <w:b/>
                <w:bCs/>
              </w:rPr>
            </w:pPr>
          </w:p>
        </w:tc>
        <w:tc>
          <w:tcPr>
            <w:tcW w:w="3793" w:type="dxa"/>
            <w:vMerge/>
            <w:hideMark/>
          </w:tcPr>
          <w:p w14:paraId="44D18896" w14:textId="77777777" w:rsidR="00615F10" w:rsidRPr="00CE4EBA" w:rsidRDefault="00615F10" w:rsidP="00991AB4">
            <w:pPr>
              <w:rPr>
                <w:rFonts w:ascii="Arial" w:hAnsi="Arial" w:cs="Arial"/>
                <w:b/>
                <w:bCs/>
              </w:rPr>
            </w:pPr>
          </w:p>
        </w:tc>
        <w:tc>
          <w:tcPr>
            <w:tcW w:w="4395" w:type="dxa"/>
            <w:vMerge/>
            <w:hideMark/>
          </w:tcPr>
          <w:p w14:paraId="3571CBD8" w14:textId="77777777" w:rsidR="00615F10" w:rsidRPr="00CE4EBA" w:rsidRDefault="00615F10" w:rsidP="00991AB4">
            <w:pPr>
              <w:rPr>
                <w:rFonts w:ascii="Arial" w:hAnsi="Arial" w:cs="Arial"/>
                <w:b/>
                <w:bCs/>
              </w:rPr>
            </w:pPr>
          </w:p>
        </w:tc>
      </w:tr>
      <w:tr w:rsidR="00615F10" w:rsidRPr="00A94FEC" w14:paraId="119B1898" w14:textId="77777777" w:rsidTr="00D90AE6">
        <w:trPr>
          <w:trHeight w:val="2871"/>
        </w:trPr>
        <w:tc>
          <w:tcPr>
            <w:tcW w:w="885" w:type="dxa"/>
            <w:hideMark/>
          </w:tcPr>
          <w:p w14:paraId="66E3DC84" w14:textId="77777777" w:rsidR="00615F10" w:rsidRPr="00CE4EBA" w:rsidRDefault="00615F10" w:rsidP="00991AB4">
            <w:pPr>
              <w:jc w:val="center"/>
              <w:rPr>
                <w:rFonts w:ascii="Arial" w:hAnsi="Arial" w:cs="Arial"/>
                <w:sz w:val="20"/>
              </w:rPr>
            </w:pPr>
            <w:r w:rsidRPr="00CE4EBA">
              <w:rPr>
                <w:rFonts w:ascii="Arial" w:hAnsi="Arial" w:cs="Arial"/>
                <w:sz w:val="20"/>
              </w:rPr>
              <w:t>1</w:t>
            </w:r>
          </w:p>
        </w:tc>
        <w:tc>
          <w:tcPr>
            <w:tcW w:w="3793" w:type="dxa"/>
            <w:hideMark/>
          </w:tcPr>
          <w:p w14:paraId="3A9DFD1B" w14:textId="3EF29586" w:rsidR="00A76DD0" w:rsidRPr="00CE4EBA" w:rsidRDefault="00A76DD0" w:rsidP="00A76DD0">
            <w:pPr>
              <w:suppressAutoHyphens/>
              <w:rPr>
                <w:rFonts w:ascii="Arial" w:hAnsi="Arial" w:cs="Arial"/>
                <w:i/>
                <w:iCs/>
                <w:sz w:val="20"/>
              </w:rPr>
            </w:pPr>
            <w:r w:rsidRPr="00CE4EBA">
              <w:rPr>
                <w:rFonts w:ascii="Arial" w:hAnsi="Arial" w:cs="Arial"/>
                <w:i/>
                <w:iCs/>
                <w:sz w:val="20"/>
              </w:rPr>
              <w:t>Bẫy ảnh Reconyx, HP2W, Hyperfire 2</w:t>
            </w:r>
            <w:r w:rsidR="0019088F">
              <w:rPr>
                <w:rFonts w:ascii="Arial" w:hAnsi="Arial" w:cs="Arial"/>
                <w:i/>
                <w:iCs/>
                <w:sz w:val="20"/>
              </w:rPr>
              <w:t xml:space="preserve"> hoặc tương đương</w:t>
            </w:r>
            <w:r w:rsidRPr="00CE4EBA">
              <w:rPr>
                <w:rFonts w:ascii="Arial" w:hAnsi="Arial" w:cs="Arial"/>
                <w:i/>
                <w:iCs/>
                <w:sz w:val="20"/>
              </w:rPr>
              <w:t>/</w:t>
            </w:r>
          </w:p>
          <w:p w14:paraId="4E8FAE76" w14:textId="757BD49F" w:rsidR="00615F10" w:rsidRPr="00CE4EBA" w:rsidRDefault="00A76DD0" w:rsidP="00A76DD0">
            <w:pPr>
              <w:rPr>
                <w:rFonts w:ascii="Arial" w:hAnsi="Arial" w:cs="Arial"/>
                <w:sz w:val="20"/>
              </w:rPr>
            </w:pPr>
            <w:r w:rsidRPr="00CE4EBA">
              <w:rPr>
                <w:rFonts w:ascii="Arial" w:hAnsi="Arial" w:cs="Arial"/>
                <w:i/>
                <w:iCs/>
                <w:sz w:val="20"/>
              </w:rPr>
              <w:t>Camera trap Reconyx, HP2W, Hyperfire 2</w:t>
            </w:r>
            <w:r w:rsidR="0019088F">
              <w:rPr>
                <w:rFonts w:ascii="Arial" w:hAnsi="Arial" w:cs="Arial"/>
                <w:i/>
                <w:iCs/>
                <w:sz w:val="20"/>
              </w:rPr>
              <w:t xml:space="preserve"> or equivalent</w:t>
            </w:r>
          </w:p>
        </w:tc>
        <w:tc>
          <w:tcPr>
            <w:tcW w:w="4395" w:type="dxa"/>
            <w:hideMark/>
          </w:tcPr>
          <w:p w14:paraId="3C1CD2C4" w14:textId="47FC460F" w:rsidR="00615F10" w:rsidRPr="00CE4EBA" w:rsidRDefault="00A76DD0" w:rsidP="00991AB4">
            <w:pPr>
              <w:rPr>
                <w:rFonts w:ascii="Arial" w:hAnsi="Arial" w:cs="Arial"/>
                <w:sz w:val="20"/>
              </w:rPr>
            </w:pPr>
            <w:r w:rsidRPr="00CE4EBA">
              <w:rPr>
                <w:rFonts w:ascii="Arial" w:hAnsi="Arial" w:cs="Arial"/>
                <w:sz w:val="20"/>
              </w:rPr>
              <w:t>Độ phân giải ảnh: 1080 HD</w:t>
            </w:r>
            <w:r w:rsidR="00D90AE6">
              <w:rPr>
                <w:rFonts w:ascii="Arial" w:hAnsi="Arial" w:cs="Arial"/>
                <w:sz w:val="20"/>
              </w:rPr>
              <w:t xml:space="preserve"> Màn hình rộng hoặc 3 Mega-pixel Tỷ lệ khung hình tiêu chuẩn</w:t>
            </w:r>
          </w:p>
          <w:p w14:paraId="70C489FC" w14:textId="77777777" w:rsidR="00A01D22" w:rsidRPr="00CE4EBA" w:rsidRDefault="00A01D22" w:rsidP="00991AB4">
            <w:pPr>
              <w:rPr>
                <w:rFonts w:ascii="Arial" w:hAnsi="Arial" w:cs="Arial"/>
                <w:sz w:val="20"/>
              </w:rPr>
            </w:pPr>
            <w:r w:rsidRPr="00CE4EBA">
              <w:rPr>
                <w:rFonts w:ascii="Arial" w:hAnsi="Arial" w:cs="Arial"/>
                <w:sz w:val="20"/>
              </w:rPr>
              <w:t>Độ phân giải video: 720P HD</w:t>
            </w:r>
          </w:p>
          <w:p w14:paraId="6758ABF8" w14:textId="77777777" w:rsidR="00A01D22" w:rsidRPr="00CE4EBA" w:rsidRDefault="00A01D22" w:rsidP="00991AB4">
            <w:pPr>
              <w:rPr>
                <w:rFonts w:ascii="Arial" w:hAnsi="Arial" w:cs="Arial"/>
                <w:sz w:val="20"/>
                <w:lang w:val="en-US"/>
              </w:rPr>
            </w:pPr>
            <w:r w:rsidRPr="00CE4EBA">
              <w:rPr>
                <w:rFonts w:ascii="Arial" w:hAnsi="Arial" w:cs="Arial"/>
                <w:sz w:val="20"/>
                <w:lang w:val="en-US"/>
              </w:rPr>
              <w:t>Khoảng nhiệt độ hoạt động: -40 đến +60 độ C</w:t>
            </w:r>
          </w:p>
          <w:p w14:paraId="084D9C8A" w14:textId="341886FD" w:rsidR="00A01D22" w:rsidRDefault="00A01D22" w:rsidP="00991AB4">
            <w:pPr>
              <w:rPr>
                <w:rFonts w:ascii="Arial" w:hAnsi="Arial" w:cs="Arial"/>
                <w:sz w:val="20"/>
                <w:lang w:val="en-US"/>
              </w:rPr>
            </w:pPr>
            <w:r w:rsidRPr="00CE4EBA">
              <w:rPr>
                <w:rFonts w:ascii="Arial" w:hAnsi="Arial" w:cs="Arial"/>
                <w:sz w:val="20"/>
                <w:lang w:val="en-US"/>
              </w:rPr>
              <w:t>Công nghệ ánh sáng: Đèn LED màu trắng</w:t>
            </w:r>
          </w:p>
          <w:p w14:paraId="2BFF7413" w14:textId="3E799F53" w:rsidR="00D90AE6" w:rsidRPr="00CE4EBA" w:rsidRDefault="00D90AE6" w:rsidP="00991AB4">
            <w:pPr>
              <w:rPr>
                <w:rFonts w:ascii="Arial" w:hAnsi="Arial" w:cs="Arial"/>
                <w:sz w:val="20"/>
                <w:lang w:val="en-US"/>
              </w:rPr>
            </w:pPr>
            <w:r>
              <w:rPr>
                <w:rFonts w:ascii="Arial" w:hAnsi="Arial" w:cs="Arial"/>
                <w:sz w:val="20"/>
                <w:lang w:val="en-US"/>
              </w:rPr>
              <w:t>Chi tiết hình ảnh: Màu cho ảnh ngày và đêm</w:t>
            </w:r>
          </w:p>
          <w:p w14:paraId="170D3C8B" w14:textId="77777777" w:rsidR="00A01D22" w:rsidRPr="00CE4EBA" w:rsidRDefault="00A01D22" w:rsidP="00991AB4">
            <w:pPr>
              <w:rPr>
                <w:rFonts w:ascii="Arial" w:hAnsi="Arial" w:cs="Arial"/>
                <w:sz w:val="20"/>
                <w:lang w:val="en-US"/>
              </w:rPr>
            </w:pPr>
            <w:r w:rsidRPr="00CE4EBA">
              <w:rPr>
                <w:rFonts w:ascii="Arial" w:hAnsi="Arial" w:cs="Arial"/>
                <w:sz w:val="20"/>
                <w:lang w:val="en-US"/>
              </w:rPr>
              <w:t>Khoảng sáng: tối đa 30m</w:t>
            </w:r>
          </w:p>
          <w:p w14:paraId="2C1C4954" w14:textId="77777777" w:rsidR="00A01D22" w:rsidRDefault="00A01D22" w:rsidP="00991AB4">
            <w:pPr>
              <w:rPr>
                <w:rFonts w:ascii="Arial" w:hAnsi="Arial" w:cs="Arial"/>
                <w:sz w:val="20"/>
                <w:lang w:val="en-US"/>
              </w:rPr>
            </w:pPr>
            <w:r w:rsidRPr="00CE4EBA">
              <w:rPr>
                <w:rFonts w:ascii="Arial" w:hAnsi="Arial" w:cs="Arial"/>
                <w:sz w:val="20"/>
                <w:lang w:val="en-US"/>
              </w:rPr>
              <w:t>Tốc độ chụp: 0.2 giây</w:t>
            </w:r>
          </w:p>
          <w:p w14:paraId="7FCB5851" w14:textId="77777777" w:rsidR="00D90AE6" w:rsidRDefault="00D90AE6" w:rsidP="00991AB4">
            <w:pPr>
              <w:rPr>
                <w:rFonts w:ascii="Arial" w:hAnsi="Arial" w:cs="Arial"/>
                <w:sz w:val="20"/>
                <w:lang w:val="en-US"/>
              </w:rPr>
            </w:pPr>
            <w:r>
              <w:rPr>
                <w:rFonts w:ascii="Arial" w:hAnsi="Arial" w:cs="Arial"/>
                <w:sz w:val="20"/>
                <w:lang w:val="en-US"/>
              </w:rPr>
              <w:t>Ảnh cho mỗi lần chụp: 1 đến 90 ảnh</w:t>
            </w:r>
          </w:p>
          <w:p w14:paraId="7B5E6EA7" w14:textId="77777777" w:rsidR="00D90AE6" w:rsidRDefault="00D90AE6" w:rsidP="00991AB4">
            <w:pPr>
              <w:rPr>
                <w:rFonts w:ascii="Arial" w:hAnsi="Arial" w:cs="Arial"/>
                <w:sz w:val="20"/>
                <w:lang w:val="en-US"/>
              </w:rPr>
            </w:pPr>
            <w:r>
              <w:rPr>
                <w:rFonts w:ascii="Arial" w:hAnsi="Arial" w:cs="Arial"/>
                <w:sz w:val="20"/>
                <w:lang w:val="en-US"/>
              </w:rPr>
              <w:t>Tuổi thọ pin: Tới 40000 ảnh hoặc 2 năm</w:t>
            </w:r>
          </w:p>
          <w:p w14:paraId="23C2DC34" w14:textId="77777777" w:rsidR="00D90AE6" w:rsidRDefault="00D90AE6" w:rsidP="00991AB4">
            <w:pPr>
              <w:rPr>
                <w:rFonts w:ascii="Arial" w:hAnsi="Arial" w:cs="Arial"/>
                <w:sz w:val="20"/>
                <w:lang w:val="en-US"/>
              </w:rPr>
            </w:pPr>
            <w:r>
              <w:rPr>
                <w:rFonts w:ascii="Arial" w:hAnsi="Arial" w:cs="Arial"/>
                <w:sz w:val="20"/>
                <w:lang w:val="en-US"/>
              </w:rPr>
              <w:t>Kích thước pin: AA</w:t>
            </w:r>
          </w:p>
          <w:p w14:paraId="7924BE07" w14:textId="182D1320" w:rsidR="00D90AE6" w:rsidRPr="00CE4EBA" w:rsidRDefault="00D90AE6" w:rsidP="00991AB4">
            <w:pPr>
              <w:rPr>
                <w:rFonts w:ascii="Arial" w:hAnsi="Arial" w:cs="Arial"/>
                <w:sz w:val="20"/>
                <w:lang w:val="en-US"/>
              </w:rPr>
            </w:pPr>
            <w:r>
              <w:rPr>
                <w:rFonts w:ascii="Arial" w:hAnsi="Arial" w:cs="Arial"/>
                <w:sz w:val="20"/>
                <w:lang w:val="en-US"/>
              </w:rPr>
              <w:t>Ngăn trộm cắp: Pass-Code bảo vệ</w:t>
            </w:r>
          </w:p>
        </w:tc>
      </w:tr>
      <w:tr w:rsidR="00615F10" w:rsidRPr="00A94FEC" w14:paraId="2AF67C86" w14:textId="77777777" w:rsidTr="00991AB4">
        <w:trPr>
          <w:trHeight w:val="566"/>
        </w:trPr>
        <w:tc>
          <w:tcPr>
            <w:tcW w:w="885" w:type="dxa"/>
            <w:hideMark/>
          </w:tcPr>
          <w:p w14:paraId="060B310D" w14:textId="77777777" w:rsidR="00615F10" w:rsidRPr="00CE4EBA" w:rsidRDefault="00615F10" w:rsidP="00991AB4">
            <w:pPr>
              <w:jc w:val="center"/>
              <w:rPr>
                <w:rFonts w:ascii="Arial" w:hAnsi="Arial" w:cs="Arial"/>
                <w:sz w:val="20"/>
              </w:rPr>
            </w:pPr>
            <w:r w:rsidRPr="00CE4EBA">
              <w:rPr>
                <w:rFonts w:ascii="Arial" w:hAnsi="Arial" w:cs="Arial"/>
                <w:sz w:val="20"/>
              </w:rPr>
              <w:t>2</w:t>
            </w:r>
          </w:p>
        </w:tc>
        <w:tc>
          <w:tcPr>
            <w:tcW w:w="3793" w:type="dxa"/>
            <w:hideMark/>
          </w:tcPr>
          <w:p w14:paraId="10057CD9" w14:textId="63789929" w:rsidR="00A01D22" w:rsidRPr="00CE4EBA" w:rsidRDefault="00A01D22" w:rsidP="00A01D22">
            <w:pPr>
              <w:suppressAutoHyphens/>
              <w:rPr>
                <w:rFonts w:ascii="Arial" w:hAnsi="Arial" w:cs="Arial"/>
                <w:i/>
                <w:sz w:val="20"/>
              </w:rPr>
            </w:pPr>
            <w:r w:rsidRPr="00CE4EBA">
              <w:rPr>
                <w:rFonts w:ascii="Arial" w:hAnsi="Arial" w:cs="Arial"/>
                <w:i/>
                <w:sz w:val="20"/>
              </w:rPr>
              <w:t>Khóa chuyên dụng Python với cáp dài 2m</w:t>
            </w:r>
            <w:r w:rsidR="0019088F">
              <w:rPr>
                <w:rFonts w:ascii="Arial" w:hAnsi="Arial" w:cs="Arial"/>
                <w:i/>
                <w:sz w:val="20"/>
              </w:rPr>
              <w:t xml:space="preserve"> hoặc tương đương</w:t>
            </w:r>
            <w:r w:rsidRPr="00CE4EBA">
              <w:rPr>
                <w:rFonts w:ascii="Arial" w:hAnsi="Arial" w:cs="Arial"/>
                <w:i/>
                <w:sz w:val="20"/>
              </w:rPr>
              <w:t>/</w:t>
            </w:r>
          </w:p>
          <w:p w14:paraId="76656B2E" w14:textId="1BC8E715" w:rsidR="00615F10" w:rsidRPr="00CE4EBA" w:rsidRDefault="00A01D22" w:rsidP="00A01D22">
            <w:pPr>
              <w:rPr>
                <w:rFonts w:ascii="Arial" w:hAnsi="Arial" w:cs="Arial"/>
                <w:sz w:val="20"/>
              </w:rPr>
            </w:pPr>
            <w:r w:rsidRPr="00CE4EBA">
              <w:rPr>
                <w:rFonts w:ascii="Arial" w:hAnsi="Arial" w:cs="Arial"/>
                <w:i/>
                <w:sz w:val="20"/>
              </w:rPr>
              <w:t>Python professional locks with 6 foot cable</w:t>
            </w:r>
            <w:r w:rsidR="0019088F">
              <w:rPr>
                <w:rFonts w:ascii="Arial" w:hAnsi="Arial" w:cs="Arial"/>
                <w:i/>
                <w:sz w:val="20"/>
              </w:rPr>
              <w:t xml:space="preserve"> or equivalent</w:t>
            </w:r>
          </w:p>
        </w:tc>
        <w:tc>
          <w:tcPr>
            <w:tcW w:w="4395" w:type="dxa"/>
            <w:hideMark/>
          </w:tcPr>
          <w:p w14:paraId="0309D329" w14:textId="066CC482" w:rsidR="00615F10" w:rsidRPr="00CE4EBA" w:rsidRDefault="00A01D22" w:rsidP="00991AB4">
            <w:pPr>
              <w:rPr>
                <w:rFonts w:ascii="Arial" w:hAnsi="Arial" w:cs="Arial"/>
                <w:sz w:val="20"/>
                <w:lang w:val="vi-VN"/>
              </w:rPr>
            </w:pPr>
            <w:r w:rsidRPr="00CE4EBA">
              <w:rPr>
                <w:rFonts w:ascii="Arial" w:hAnsi="Arial" w:cs="Arial"/>
                <w:sz w:val="20"/>
              </w:rPr>
              <w:t>Cáp 3/8 với chiều dài 6 feet (tương đương 2 mét)</w:t>
            </w:r>
            <w:r w:rsidR="00615F10" w:rsidRPr="00CE4EBA">
              <w:rPr>
                <w:rFonts w:ascii="Arial" w:hAnsi="Arial" w:cs="Arial"/>
                <w:i/>
                <w:sz w:val="20"/>
              </w:rPr>
              <w:t xml:space="preserve"> </w:t>
            </w:r>
          </w:p>
        </w:tc>
      </w:tr>
      <w:tr w:rsidR="00615F10" w:rsidRPr="00A94FEC" w14:paraId="65D51380" w14:textId="77777777" w:rsidTr="00A01D22">
        <w:trPr>
          <w:trHeight w:val="566"/>
        </w:trPr>
        <w:tc>
          <w:tcPr>
            <w:tcW w:w="885" w:type="dxa"/>
          </w:tcPr>
          <w:p w14:paraId="4D13F61A" w14:textId="77777777" w:rsidR="00615F10" w:rsidRPr="00CE4EBA" w:rsidRDefault="00615F10" w:rsidP="00991AB4">
            <w:pPr>
              <w:jc w:val="center"/>
              <w:rPr>
                <w:rFonts w:ascii="Arial" w:hAnsi="Arial" w:cs="Arial"/>
                <w:sz w:val="20"/>
              </w:rPr>
            </w:pPr>
            <w:r w:rsidRPr="00CE4EBA">
              <w:rPr>
                <w:rFonts w:ascii="Arial" w:hAnsi="Arial" w:cs="Arial"/>
                <w:sz w:val="20"/>
              </w:rPr>
              <w:t>3</w:t>
            </w:r>
          </w:p>
        </w:tc>
        <w:tc>
          <w:tcPr>
            <w:tcW w:w="3793" w:type="dxa"/>
          </w:tcPr>
          <w:p w14:paraId="4EA78ECB" w14:textId="0F913719" w:rsidR="00A01D22" w:rsidRPr="00CE4EBA" w:rsidRDefault="00A01D22" w:rsidP="00A01D22">
            <w:pPr>
              <w:suppressAutoHyphens/>
              <w:rPr>
                <w:rFonts w:ascii="Arial" w:hAnsi="Arial" w:cs="Arial"/>
                <w:i/>
                <w:sz w:val="20"/>
              </w:rPr>
            </w:pPr>
            <w:r w:rsidRPr="00CE4EBA">
              <w:rPr>
                <w:rFonts w:ascii="Arial" w:hAnsi="Arial" w:cs="Arial"/>
                <w:i/>
                <w:sz w:val="20"/>
              </w:rPr>
              <w:t>Hộp bảo vệ ngoài trời cho bẫy ảnh Hyperfire 2</w:t>
            </w:r>
            <w:r w:rsidR="0019088F">
              <w:rPr>
                <w:rFonts w:ascii="Arial" w:hAnsi="Arial" w:cs="Arial"/>
                <w:i/>
                <w:sz w:val="20"/>
              </w:rPr>
              <w:t xml:space="preserve"> hoặc tương đương</w:t>
            </w:r>
            <w:r w:rsidRPr="00CE4EBA">
              <w:rPr>
                <w:rFonts w:ascii="Arial" w:hAnsi="Arial" w:cs="Arial"/>
                <w:i/>
                <w:sz w:val="20"/>
              </w:rPr>
              <w:t>/</w:t>
            </w:r>
          </w:p>
          <w:p w14:paraId="11D510A0" w14:textId="67ED2E08" w:rsidR="00615F10" w:rsidRPr="00CE4EBA" w:rsidRDefault="00A01D22" w:rsidP="00A01D22">
            <w:pPr>
              <w:rPr>
                <w:rFonts w:ascii="Arial" w:hAnsi="Arial" w:cs="Arial"/>
                <w:sz w:val="20"/>
              </w:rPr>
            </w:pPr>
            <w:r w:rsidRPr="00CE4EBA">
              <w:rPr>
                <w:rFonts w:ascii="Arial" w:hAnsi="Arial" w:cs="Arial"/>
                <w:i/>
                <w:sz w:val="20"/>
              </w:rPr>
              <w:t>Hyperfire 2 series security enclosures</w:t>
            </w:r>
            <w:r w:rsidR="0019088F">
              <w:rPr>
                <w:rFonts w:ascii="Arial" w:hAnsi="Arial" w:cs="Arial"/>
                <w:i/>
                <w:sz w:val="20"/>
              </w:rPr>
              <w:t xml:space="preserve"> or equivalent</w:t>
            </w:r>
          </w:p>
        </w:tc>
        <w:tc>
          <w:tcPr>
            <w:tcW w:w="4395" w:type="dxa"/>
            <w:tcBorders>
              <w:top w:val="nil"/>
              <w:left w:val="nil"/>
              <w:bottom w:val="single" w:sz="4" w:space="0" w:color="auto"/>
              <w:right w:val="single" w:sz="4" w:space="0" w:color="auto"/>
            </w:tcBorders>
            <w:shd w:val="clear" w:color="000000" w:fill="FFFFFF"/>
          </w:tcPr>
          <w:p w14:paraId="27E4145E" w14:textId="77777777" w:rsidR="00615F10" w:rsidRDefault="00793E47" w:rsidP="00A01D22">
            <w:pPr>
              <w:rPr>
                <w:rFonts w:ascii="Arial" w:hAnsi="Arial" w:cs="Arial"/>
                <w:color w:val="000000"/>
                <w:sz w:val="20"/>
                <w:lang w:eastAsia="zh-CN"/>
              </w:rPr>
            </w:pPr>
            <w:r w:rsidRPr="00CE4EBA">
              <w:rPr>
                <w:rFonts w:ascii="Arial" w:hAnsi="Arial" w:cs="Arial"/>
                <w:color w:val="000000"/>
                <w:sz w:val="20"/>
                <w:lang w:eastAsia="zh-CN"/>
              </w:rPr>
              <w:t>Thép 16 gauge với lớp hoàn thiện sơn tĩnh điện chịu được thời tiết. Bao gồm 4 bu lông trễ để lắp.</w:t>
            </w:r>
          </w:p>
          <w:p w14:paraId="5C9BF363" w14:textId="40514623" w:rsidR="00840229" w:rsidRPr="00CE4EBA" w:rsidRDefault="00840229" w:rsidP="00A01D22">
            <w:pPr>
              <w:rPr>
                <w:rFonts w:ascii="Arial" w:hAnsi="Arial" w:cs="Arial"/>
                <w:color w:val="000000"/>
                <w:sz w:val="20"/>
                <w:lang w:eastAsia="zh-CN"/>
              </w:rPr>
            </w:pPr>
            <w:r>
              <w:rPr>
                <w:rFonts w:ascii="Arial" w:hAnsi="Arial" w:cs="Arial"/>
                <w:color w:val="000000"/>
                <w:sz w:val="20"/>
                <w:lang w:eastAsia="zh-CN"/>
              </w:rPr>
              <w:t>Sử dụng cho dòng bẫy ảnh Hyperfire 2</w:t>
            </w:r>
            <w:r w:rsidR="0019088F">
              <w:rPr>
                <w:rFonts w:ascii="Arial" w:hAnsi="Arial" w:cs="Arial"/>
                <w:color w:val="000000"/>
                <w:sz w:val="20"/>
                <w:lang w:eastAsia="zh-CN"/>
              </w:rPr>
              <w:t xml:space="preserve"> hoặc tương đương</w:t>
            </w:r>
          </w:p>
        </w:tc>
      </w:tr>
      <w:tr w:rsidR="00615F10" w:rsidRPr="00E123AF" w14:paraId="1622618D" w14:textId="77777777" w:rsidTr="00991AB4">
        <w:trPr>
          <w:trHeight w:val="593"/>
        </w:trPr>
        <w:tc>
          <w:tcPr>
            <w:tcW w:w="885" w:type="dxa"/>
            <w:hideMark/>
          </w:tcPr>
          <w:p w14:paraId="3A59FCFA" w14:textId="77777777" w:rsidR="00615F10" w:rsidRPr="00CE4EBA" w:rsidRDefault="00615F10" w:rsidP="00991AB4">
            <w:pPr>
              <w:jc w:val="center"/>
              <w:rPr>
                <w:rFonts w:ascii="Arial" w:hAnsi="Arial" w:cs="Arial"/>
                <w:sz w:val="20"/>
              </w:rPr>
            </w:pPr>
            <w:r w:rsidRPr="00CE4EBA">
              <w:rPr>
                <w:rFonts w:ascii="Arial" w:hAnsi="Arial" w:cs="Arial"/>
                <w:sz w:val="20"/>
              </w:rPr>
              <w:t>4</w:t>
            </w:r>
          </w:p>
        </w:tc>
        <w:tc>
          <w:tcPr>
            <w:tcW w:w="3793" w:type="dxa"/>
            <w:hideMark/>
          </w:tcPr>
          <w:p w14:paraId="47952F77" w14:textId="77777777" w:rsidR="00793E47" w:rsidRPr="00CE4EBA" w:rsidRDefault="00793E47" w:rsidP="00793E47">
            <w:pPr>
              <w:suppressAutoHyphens/>
              <w:rPr>
                <w:rFonts w:ascii="Arial" w:hAnsi="Arial" w:cs="Arial"/>
                <w:i/>
                <w:sz w:val="20"/>
              </w:rPr>
            </w:pPr>
            <w:r w:rsidRPr="00CE4EBA">
              <w:rPr>
                <w:rFonts w:ascii="Arial" w:hAnsi="Arial" w:cs="Arial"/>
                <w:i/>
                <w:sz w:val="20"/>
              </w:rPr>
              <w:t>Thẻ nhớ SD 32 GB tương thích/</w:t>
            </w:r>
          </w:p>
          <w:p w14:paraId="294AD6BE" w14:textId="414ABEDA" w:rsidR="00615F10" w:rsidRPr="00CE4EBA" w:rsidRDefault="00793E47" w:rsidP="00793E47">
            <w:pPr>
              <w:rPr>
                <w:rFonts w:ascii="Arial" w:hAnsi="Arial" w:cs="Arial"/>
                <w:sz w:val="20"/>
                <w:lang w:val="vi-VN"/>
              </w:rPr>
            </w:pPr>
            <w:r w:rsidRPr="00CE4EBA">
              <w:rPr>
                <w:rFonts w:ascii="Arial" w:hAnsi="Arial" w:cs="Arial"/>
                <w:i/>
                <w:sz w:val="20"/>
              </w:rPr>
              <w:t>32GB SD memory card compatible</w:t>
            </w:r>
          </w:p>
        </w:tc>
        <w:tc>
          <w:tcPr>
            <w:tcW w:w="4395" w:type="dxa"/>
            <w:hideMark/>
          </w:tcPr>
          <w:p w14:paraId="2B37FD99" w14:textId="57F35483" w:rsidR="00615F10" w:rsidRPr="00CE4EBA" w:rsidRDefault="00793E47" w:rsidP="00991AB4">
            <w:pPr>
              <w:rPr>
                <w:rFonts w:ascii="Arial" w:hAnsi="Arial" w:cs="Arial"/>
                <w:i/>
                <w:color w:val="000000"/>
                <w:sz w:val="20"/>
                <w:lang w:val="en-US" w:eastAsia="zh-CN"/>
              </w:rPr>
            </w:pPr>
            <w:r w:rsidRPr="00CE4EBA">
              <w:rPr>
                <w:rFonts w:ascii="Arial" w:hAnsi="Arial" w:cs="Arial"/>
                <w:sz w:val="20"/>
                <w:lang w:val="en-US"/>
              </w:rPr>
              <w:t>Thẻ nhớ dung lượng 32 GB tương thích với thiết bị bẫy ảnh</w:t>
            </w:r>
          </w:p>
          <w:p w14:paraId="1E0893BA" w14:textId="77777777" w:rsidR="00615F10" w:rsidRPr="00CE4EBA" w:rsidRDefault="00615F10" w:rsidP="00991AB4">
            <w:pPr>
              <w:rPr>
                <w:rFonts w:ascii="Arial" w:hAnsi="Arial" w:cs="Arial"/>
                <w:i/>
                <w:color w:val="000000"/>
                <w:sz w:val="20"/>
                <w:lang w:eastAsia="zh-CN"/>
              </w:rPr>
            </w:pPr>
          </w:p>
          <w:p w14:paraId="4A180270" w14:textId="77777777" w:rsidR="00615F10" w:rsidRPr="00CE4EBA" w:rsidRDefault="00615F10" w:rsidP="00991AB4">
            <w:pPr>
              <w:rPr>
                <w:rFonts w:ascii="Arial" w:hAnsi="Arial" w:cs="Arial"/>
                <w:sz w:val="20"/>
                <w:highlight w:val="yellow"/>
              </w:rPr>
            </w:pPr>
          </w:p>
        </w:tc>
      </w:tr>
      <w:tr w:rsidR="00615F10" w:rsidRPr="00E123AF" w14:paraId="3BF801C8" w14:textId="77777777" w:rsidTr="00991AB4">
        <w:trPr>
          <w:trHeight w:val="772"/>
        </w:trPr>
        <w:tc>
          <w:tcPr>
            <w:tcW w:w="885" w:type="dxa"/>
            <w:hideMark/>
          </w:tcPr>
          <w:p w14:paraId="34A444B8" w14:textId="10647F10" w:rsidR="00615F10" w:rsidRPr="00CE4EBA" w:rsidRDefault="00793E47" w:rsidP="00991AB4">
            <w:pPr>
              <w:jc w:val="center"/>
              <w:rPr>
                <w:rFonts w:ascii="Arial" w:hAnsi="Arial" w:cs="Arial"/>
                <w:sz w:val="20"/>
              </w:rPr>
            </w:pPr>
            <w:r w:rsidRPr="00CE4EBA">
              <w:rPr>
                <w:rFonts w:ascii="Arial" w:hAnsi="Arial" w:cs="Arial"/>
                <w:sz w:val="20"/>
              </w:rPr>
              <w:t>5</w:t>
            </w:r>
          </w:p>
        </w:tc>
        <w:tc>
          <w:tcPr>
            <w:tcW w:w="3793" w:type="dxa"/>
            <w:hideMark/>
          </w:tcPr>
          <w:p w14:paraId="1CED0BC8" w14:textId="77777777" w:rsidR="00615F10" w:rsidRPr="00CE4EBA" w:rsidRDefault="00615F10" w:rsidP="00991AB4">
            <w:pPr>
              <w:rPr>
                <w:rFonts w:ascii="Arial" w:hAnsi="Arial" w:cs="Arial"/>
                <w:sz w:val="20"/>
                <w:lang w:val="pl-PL"/>
              </w:rPr>
            </w:pPr>
            <w:r w:rsidRPr="00CE4EBA">
              <w:rPr>
                <w:rFonts w:ascii="Arial" w:hAnsi="Arial" w:cs="Arial"/>
                <w:sz w:val="20"/>
                <w:lang w:val="pl-PL"/>
              </w:rPr>
              <w:t>Chế độ bảo hành/</w:t>
            </w:r>
            <w:r w:rsidRPr="00CE4EBA">
              <w:rPr>
                <w:rFonts w:ascii="Arial" w:hAnsi="Arial" w:cs="Arial"/>
                <w:i/>
                <w:iCs/>
                <w:sz w:val="20"/>
                <w:lang w:val="pl-PL"/>
              </w:rPr>
              <w:t>Warranty policy</w:t>
            </w:r>
          </w:p>
        </w:tc>
        <w:tc>
          <w:tcPr>
            <w:tcW w:w="4395" w:type="dxa"/>
            <w:hideMark/>
          </w:tcPr>
          <w:p w14:paraId="4CE9AF54" w14:textId="77777777" w:rsidR="00615F10" w:rsidRPr="00CE4EBA" w:rsidRDefault="00615F10" w:rsidP="00991AB4">
            <w:pPr>
              <w:rPr>
                <w:rFonts w:ascii="Arial" w:hAnsi="Arial" w:cs="Arial"/>
                <w:sz w:val="20"/>
              </w:rPr>
            </w:pPr>
            <w:r w:rsidRPr="00CE4EBA">
              <w:rPr>
                <w:rFonts w:ascii="Arial" w:hAnsi="Arial" w:cs="Arial"/>
                <w:sz w:val="20"/>
              </w:rPr>
              <w:t xml:space="preserve">Theo tiêu chuẩn nhà sản xuất </w:t>
            </w:r>
            <w:r w:rsidRPr="00CE4EBA">
              <w:rPr>
                <w:rFonts w:ascii="Arial" w:hAnsi="Arial" w:cs="Arial"/>
                <w:i/>
                <w:iCs/>
                <w:sz w:val="20"/>
              </w:rPr>
              <w:t>According to manufacturer standards</w:t>
            </w:r>
          </w:p>
        </w:tc>
      </w:tr>
    </w:tbl>
    <w:p w14:paraId="3DE81A89" w14:textId="77777777" w:rsidR="00CE4EBA" w:rsidRDefault="00CE4EBA" w:rsidP="00CE4EBA">
      <w:pPr>
        <w:pStyle w:val="BodyText"/>
        <w:keepNext/>
        <w:widowControl w:val="0"/>
        <w:tabs>
          <w:tab w:val="left" w:pos="660"/>
        </w:tabs>
        <w:spacing w:before="120"/>
        <w:rPr>
          <w:rFonts w:ascii="Arial" w:hAnsi="Arial" w:cs="Arial"/>
          <w:b/>
          <w:bCs/>
          <w:sz w:val="20"/>
          <w:lang w:val="en-US"/>
        </w:rPr>
      </w:pPr>
    </w:p>
    <w:p w14:paraId="481B8DB4" w14:textId="77777777" w:rsidR="00CE4EBA" w:rsidRDefault="00CE4EBA" w:rsidP="00CE4EBA">
      <w:pPr>
        <w:pStyle w:val="BodyText"/>
        <w:keepNext/>
        <w:widowControl w:val="0"/>
        <w:tabs>
          <w:tab w:val="left" w:pos="660"/>
        </w:tabs>
        <w:spacing w:before="120"/>
        <w:jc w:val="center"/>
        <w:rPr>
          <w:rFonts w:ascii="Arial" w:hAnsi="Arial" w:cs="Arial"/>
          <w:b/>
          <w:bCs/>
          <w:sz w:val="20"/>
          <w:lang w:val="en-US"/>
        </w:rPr>
      </w:pPr>
    </w:p>
    <w:p w14:paraId="7478C917" w14:textId="0C4EDA5B" w:rsidR="001708D3" w:rsidRPr="00FB1940" w:rsidRDefault="001708D3" w:rsidP="00CE4EBA">
      <w:pPr>
        <w:pStyle w:val="BodyText"/>
        <w:keepNext/>
        <w:widowControl w:val="0"/>
        <w:tabs>
          <w:tab w:val="left" w:pos="660"/>
        </w:tabs>
        <w:spacing w:before="120"/>
        <w:jc w:val="center"/>
        <w:rPr>
          <w:b/>
          <w:bCs/>
          <w:sz w:val="24"/>
          <w:szCs w:val="24"/>
          <w:lang w:val="en-US"/>
        </w:rPr>
      </w:pPr>
      <w:r w:rsidRPr="006A26A8">
        <w:rPr>
          <w:rFonts w:ascii="Arial" w:hAnsi="Arial" w:cs="Arial"/>
          <w:b/>
          <w:bCs/>
          <w:sz w:val="20"/>
          <w:lang w:val="en-US"/>
        </w:rPr>
        <w:t>Chương V</w:t>
      </w:r>
      <w:r w:rsidRPr="006A26A8">
        <w:rPr>
          <w:rFonts w:ascii="Arial" w:hAnsi="Arial" w:cs="Arial"/>
          <w:b/>
          <w:bCs/>
          <w:sz w:val="20"/>
        </w:rPr>
        <w:t>. CÁC NỘI DUNG CHÍNH CỦA HỢP ĐỒNG</w:t>
      </w:r>
    </w:p>
    <w:p w14:paraId="00689A63" w14:textId="77777777" w:rsidR="001708D3" w:rsidRPr="006A26A8" w:rsidRDefault="001708D3" w:rsidP="00CE4EBA">
      <w:pPr>
        <w:pStyle w:val="BodyText"/>
        <w:keepNext/>
        <w:widowControl w:val="0"/>
        <w:spacing w:before="120"/>
        <w:ind w:firstLine="562"/>
        <w:rPr>
          <w:rFonts w:ascii="Arial" w:hAnsi="Arial" w:cs="Arial"/>
          <w:b/>
          <w:sz w:val="20"/>
          <w:lang w:val="en-US"/>
        </w:rPr>
      </w:pPr>
    </w:p>
    <w:p w14:paraId="46B7F96B" w14:textId="65F4A27D" w:rsidR="001708D3" w:rsidRPr="006A26A8" w:rsidRDefault="001708D3" w:rsidP="00CE4EBA">
      <w:pPr>
        <w:pStyle w:val="BodyText"/>
        <w:keepNext/>
        <w:widowControl w:val="0"/>
        <w:spacing w:before="120"/>
        <w:ind w:firstLine="562"/>
        <w:rPr>
          <w:rFonts w:ascii="Arial" w:hAnsi="Arial" w:cs="Arial"/>
          <w:b/>
          <w:sz w:val="20"/>
          <w:lang w:val="en-US"/>
        </w:rPr>
      </w:pPr>
      <w:r w:rsidRPr="006A26A8">
        <w:rPr>
          <w:rFonts w:ascii="Arial" w:hAnsi="Arial" w:cs="Arial"/>
          <w:b/>
          <w:sz w:val="20"/>
          <w:lang w:val="en-US"/>
        </w:rPr>
        <w:t xml:space="preserve">Điều 1. Đối tượng hợp đồng : Tên sản phẩm, quy cách, giá cả </w:t>
      </w:r>
    </w:p>
    <w:p w14:paraId="1AE849DA" w14:textId="7AFD82DF" w:rsidR="001708D3" w:rsidRPr="006A26A8" w:rsidRDefault="00F029EC" w:rsidP="00CE4EBA">
      <w:pPr>
        <w:pStyle w:val="BodyText"/>
        <w:keepNext/>
        <w:widowControl w:val="0"/>
        <w:spacing w:before="120"/>
        <w:ind w:firstLine="562"/>
        <w:rPr>
          <w:rFonts w:ascii="Arial" w:hAnsi="Arial" w:cs="Arial"/>
          <w:sz w:val="20"/>
          <w:lang w:val="en-US"/>
        </w:rPr>
      </w:pPr>
      <w:r w:rsidRPr="006A26A8">
        <w:rPr>
          <w:rFonts w:ascii="Arial" w:hAnsi="Arial" w:cs="Arial"/>
          <w:sz w:val="20"/>
          <w:lang w:val="en-US"/>
        </w:rPr>
        <w:t xml:space="preserve">Bên Mua </w:t>
      </w:r>
      <w:r w:rsidR="001708D3" w:rsidRPr="006A26A8">
        <w:rPr>
          <w:rFonts w:ascii="Arial" w:hAnsi="Arial" w:cs="Arial"/>
          <w:sz w:val="20"/>
          <w:lang w:val="en-US"/>
        </w:rPr>
        <w:t xml:space="preserve"> giao cho </w:t>
      </w:r>
      <w:r w:rsidRPr="006A26A8">
        <w:rPr>
          <w:rFonts w:ascii="Arial" w:hAnsi="Arial" w:cs="Arial"/>
          <w:sz w:val="20"/>
          <w:lang w:val="en-US"/>
        </w:rPr>
        <w:t>Bên Bán</w:t>
      </w:r>
      <w:r w:rsidR="001708D3" w:rsidRPr="006A26A8">
        <w:rPr>
          <w:rFonts w:ascii="Arial" w:hAnsi="Arial" w:cs="Arial"/>
          <w:sz w:val="20"/>
          <w:lang w:val="en-US"/>
        </w:rPr>
        <w:t xml:space="preserve"> thực hiện việc cung cấp hàng hóa và dịch vụ theo danh mục được nêu chi tiết tại Phụ lục kèm theo.</w:t>
      </w:r>
    </w:p>
    <w:p w14:paraId="6F207497" w14:textId="6BEF3FC4" w:rsidR="001708D3" w:rsidRPr="006A26A8" w:rsidRDefault="001708D3" w:rsidP="00CE4EBA">
      <w:pPr>
        <w:pStyle w:val="BodyText"/>
        <w:keepNext/>
        <w:widowControl w:val="0"/>
        <w:spacing w:before="120"/>
        <w:ind w:firstLine="562"/>
        <w:rPr>
          <w:rFonts w:ascii="Arial" w:hAnsi="Arial" w:cs="Arial"/>
          <w:b/>
          <w:sz w:val="20"/>
          <w:lang w:val="en-US"/>
        </w:rPr>
      </w:pPr>
      <w:r w:rsidRPr="006A26A8">
        <w:rPr>
          <w:rFonts w:ascii="Arial" w:hAnsi="Arial" w:cs="Arial"/>
          <w:b/>
          <w:sz w:val="20"/>
          <w:lang w:val="en-US"/>
        </w:rPr>
        <w:t xml:space="preserve">Điều 2. Trách nhiệm của Bên Mua </w:t>
      </w:r>
    </w:p>
    <w:p w14:paraId="4B25B459" w14:textId="608DFDBB" w:rsidR="001708D3" w:rsidRPr="006A26A8" w:rsidRDefault="00F029EC" w:rsidP="00CE4EBA">
      <w:pPr>
        <w:pStyle w:val="BodyText"/>
        <w:keepNext/>
        <w:widowControl w:val="0"/>
        <w:spacing w:before="120"/>
        <w:ind w:firstLine="562"/>
        <w:rPr>
          <w:rFonts w:ascii="Arial" w:hAnsi="Arial" w:cs="Arial"/>
          <w:b/>
          <w:sz w:val="20"/>
          <w:lang w:val="en-US"/>
        </w:rPr>
      </w:pPr>
      <w:r w:rsidRPr="006A26A8">
        <w:rPr>
          <w:rFonts w:ascii="Arial" w:hAnsi="Arial" w:cs="Arial"/>
          <w:spacing w:val="-2"/>
          <w:sz w:val="20"/>
          <w:lang w:val="en-US"/>
        </w:rPr>
        <w:t xml:space="preserve">Bên Mua </w:t>
      </w:r>
      <w:r w:rsidR="001708D3" w:rsidRPr="006A26A8">
        <w:rPr>
          <w:rFonts w:ascii="Arial" w:hAnsi="Arial" w:cs="Arial"/>
          <w:spacing w:val="-2"/>
          <w:sz w:val="20"/>
          <w:lang w:val="en-US"/>
        </w:rPr>
        <w:t xml:space="preserve"> cam kết thanh toán cho </w:t>
      </w:r>
      <w:r w:rsidRPr="006A26A8">
        <w:rPr>
          <w:rFonts w:ascii="Arial" w:hAnsi="Arial" w:cs="Arial"/>
          <w:spacing w:val="-2"/>
          <w:sz w:val="20"/>
          <w:lang w:val="en-US"/>
        </w:rPr>
        <w:t>Bên Bán</w:t>
      </w:r>
      <w:r w:rsidR="001708D3" w:rsidRPr="006A26A8">
        <w:rPr>
          <w:rFonts w:ascii="Arial" w:hAnsi="Arial" w:cs="Arial"/>
          <w:spacing w:val="-2"/>
          <w:sz w:val="20"/>
          <w:lang w:val="en-US"/>
        </w:rPr>
        <w:t xml:space="preserve"> theo giá hợp đồng và phương thức thanh toán nêu tại Điều 4</w:t>
      </w:r>
      <w:r w:rsidR="001708D3" w:rsidRPr="006A26A8">
        <w:rPr>
          <w:rFonts w:ascii="Arial" w:hAnsi="Arial" w:cs="Arial"/>
          <w:sz w:val="20"/>
          <w:lang w:val="en-US"/>
        </w:rPr>
        <w:t xml:space="preserve"> của hợp đồng này cũng như thực hiện đầy đủ nghĩa vụ và trách nhiệm khác được nêu trong hợp đồng.</w:t>
      </w:r>
    </w:p>
    <w:p w14:paraId="00849EF7" w14:textId="191A550F" w:rsidR="001708D3" w:rsidRPr="006A26A8" w:rsidRDefault="001708D3" w:rsidP="00CE4EBA">
      <w:pPr>
        <w:pStyle w:val="BodyText"/>
        <w:keepNext/>
        <w:widowControl w:val="0"/>
        <w:spacing w:before="120"/>
        <w:ind w:firstLine="562"/>
        <w:rPr>
          <w:rFonts w:ascii="Arial" w:hAnsi="Arial" w:cs="Arial"/>
          <w:b/>
          <w:sz w:val="20"/>
          <w:lang w:val="en-US"/>
        </w:rPr>
      </w:pPr>
      <w:r w:rsidRPr="006A26A8">
        <w:rPr>
          <w:rFonts w:ascii="Arial" w:hAnsi="Arial" w:cs="Arial"/>
          <w:b/>
          <w:sz w:val="20"/>
          <w:lang w:val="en-US"/>
        </w:rPr>
        <w:t xml:space="preserve">Điều 3. Trách nhiệm của </w:t>
      </w:r>
      <w:r w:rsidR="00F029EC" w:rsidRPr="006A26A8">
        <w:rPr>
          <w:rFonts w:ascii="Arial" w:hAnsi="Arial" w:cs="Arial"/>
          <w:b/>
          <w:sz w:val="20"/>
          <w:lang w:val="en-US"/>
        </w:rPr>
        <w:t>Bên Bán</w:t>
      </w:r>
    </w:p>
    <w:p w14:paraId="7AD31B08" w14:textId="09B7F203" w:rsidR="001708D3" w:rsidRPr="006A26A8" w:rsidRDefault="00F029EC" w:rsidP="00CE4EBA">
      <w:pPr>
        <w:pStyle w:val="BodyText"/>
        <w:keepNext/>
        <w:widowControl w:val="0"/>
        <w:spacing w:before="120"/>
        <w:ind w:firstLine="562"/>
        <w:rPr>
          <w:rFonts w:ascii="Arial" w:hAnsi="Arial" w:cs="Arial"/>
          <w:sz w:val="20"/>
          <w:vertAlign w:val="superscript"/>
          <w:lang w:val="en-US"/>
        </w:rPr>
      </w:pPr>
      <w:r w:rsidRPr="006A26A8">
        <w:rPr>
          <w:rFonts w:ascii="Arial" w:hAnsi="Arial" w:cs="Arial"/>
          <w:sz w:val="20"/>
          <w:lang w:val="en-US"/>
        </w:rPr>
        <w:t>Bên Bán</w:t>
      </w:r>
      <w:r w:rsidR="001708D3" w:rsidRPr="006A26A8">
        <w:rPr>
          <w:rFonts w:ascii="Arial" w:hAnsi="Arial" w:cs="Arial"/>
          <w:sz w:val="20"/>
          <w:lang w:val="en-US"/>
        </w:rPr>
        <w:t xml:space="preserve"> cam kết cung cấp cho </w:t>
      </w:r>
      <w:r w:rsidRPr="006A26A8">
        <w:rPr>
          <w:rFonts w:ascii="Arial" w:hAnsi="Arial" w:cs="Arial"/>
          <w:sz w:val="20"/>
          <w:lang w:val="en-US"/>
        </w:rPr>
        <w:t>Bên Mua</w:t>
      </w:r>
      <w:r w:rsidR="001708D3" w:rsidRPr="006A26A8">
        <w:rPr>
          <w:rFonts w:ascii="Arial" w:hAnsi="Arial" w:cs="Arial"/>
          <w:sz w:val="20"/>
          <w:lang w:val="en-US"/>
        </w:rPr>
        <w:t xml:space="preserve"> đầy đủ các loại hàng hóa và dịch vụ liên quan như nêu tại Điều 1 của hợp đồng này, đồng thời cam kết thực hiện đầy đủ các nghĩa vụ và trách nhiệ</w:t>
      </w:r>
      <w:r w:rsidR="00CE4EBA">
        <w:rPr>
          <w:rFonts w:ascii="Arial" w:hAnsi="Arial" w:cs="Arial"/>
          <w:sz w:val="20"/>
          <w:lang w:val="en-US"/>
        </w:rPr>
        <w:t xml:space="preserve">m </w:t>
      </w:r>
      <w:r w:rsidR="001708D3" w:rsidRPr="006A26A8">
        <w:rPr>
          <w:rFonts w:ascii="Arial" w:hAnsi="Arial" w:cs="Arial"/>
          <w:sz w:val="20"/>
          <w:lang w:val="en-US"/>
        </w:rPr>
        <w:t>được nêu trong hợp đồng.</w:t>
      </w:r>
    </w:p>
    <w:p w14:paraId="0FC0EFAE" w14:textId="40B2B83B" w:rsidR="001708D3" w:rsidRPr="006A26A8" w:rsidRDefault="001708D3" w:rsidP="001708D3">
      <w:pPr>
        <w:pStyle w:val="BodyText"/>
        <w:keepNext/>
        <w:widowControl w:val="0"/>
        <w:spacing w:before="120" w:line="264" w:lineRule="auto"/>
        <w:ind w:firstLine="567"/>
        <w:rPr>
          <w:rFonts w:ascii="Arial" w:hAnsi="Arial" w:cs="Arial"/>
          <w:b/>
          <w:sz w:val="20"/>
          <w:lang w:val="en-US"/>
        </w:rPr>
      </w:pPr>
      <w:r w:rsidRPr="006A26A8">
        <w:rPr>
          <w:rFonts w:ascii="Arial" w:hAnsi="Arial" w:cs="Arial"/>
          <w:b/>
          <w:sz w:val="20"/>
          <w:lang w:val="en-US"/>
        </w:rPr>
        <w:t>Điều 4. Giá hợp đồng và phương thức thanh toán</w:t>
      </w:r>
    </w:p>
    <w:p w14:paraId="77B7A945" w14:textId="77777777" w:rsidR="001708D3" w:rsidRPr="006A26A8" w:rsidRDefault="001708D3" w:rsidP="001708D3">
      <w:pPr>
        <w:pStyle w:val="BodyText"/>
        <w:keepNext/>
        <w:widowControl w:val="0"/>
        <w:spacing w:before="120" w:line="264" w:lineRule="auto"/>
        <w:ind w:firstLine="567"/>
        <w:rPr>
          <w:rFonts w:ascii="Arial" w:hAnsi="Arial" w:cs="Arial"/>
          <w:i/>
          <w:sz w:val="20"/>
          <w:lang w:val="en-US"/>
        </w:rPr>
      </w:pPr>
      <w:r w:rsidRPr="006A26A8">
        <w:rPr>
          <w:rFonts w:ascii="Arial" w:hAnsi="Arial" w:cs="Arial"/>
          <w:sz w:val="20"/>
          <w:lang w:val="en-US"/>
        </w:rPr>
        <w:t>1.  Giá hợp đồng:</w:t>
      </w:r>
      <w:r w:rsidRPr="006A26A8">
        <w:rPr>
          <w:rFonts w:ascii="Arial" w:hAnsi="Arial" w:cs="Arial"/>
          <w:i/>
          <w:sz w:val="20"/>
          <w:lang w:val="en-US"/>
        </w:rPr>
        <w:t xml:space="preserve"> ____[Ghi rõ giá trị bằng số, bằng chữ].</w:t>
      </w:r>
    </w:p>
    <w:p w14:paraId="5BE5ABB5" w14:textId="77777777" w:rsidR="001708D3" w:rsidRPr="006A26A8" w:rsidRDefault="001708D3" w:rsidP="001708D3">
      <w:pPr>
        <w:pStyle w:val="BodyText"/>
        <w:keepNext/>
        <w:widowControl w:val="0"/>
        <w:spacing w:before="120" w:line="264" w:lineRule="auto"/>
        <w:ind w:firstLine="567"/>
        <w:rPr>
          <w:rFonts w:ascii="Arial" w:hAnsi="Arial" w:cs="Arial"/>
          <w:sz w:val="20"/>
          <w:lang w:val="en-US"/>
        </w:rPr>
      </w:pPr>
      <w:r w:rsidRPr="006A26A8">
        <w:rPr>
          <w:rFonts w:ascii="Arial" w:hAnsi="Arial" w:cs="Arial"/>
          <w:sz w:val="20"/>
          <w:lang w:val="en-US"/>
        </w:rPr>
        <w:t xml:space="preserve">2.  Phương thức thanh toán: </w:t>
      </w:r>
    </w:p>
    <w:p w14:paraId="14F93179" w14:textId="41E2B60E" w:rsidR="001708D3" w:rsidRPr="006A26A8" w:rsidRDefault="001708D3" w:rsidP="001708D3">
      <w:pPr>
        <w:pStyle w:val="BodyText"/>
        <w:keepNext/>
        <w:widowControl w:val="0"/>
        <w:spacing w:before="120" w:line="264" w:lineRule="auto"/>
        <w:ind w:firstLine="567"/>
        <w:rPr>
          <w:rFonts w:ascii="Arial" w:hAnsi="Arial" w:cs="Arial"/>
          <w:i/>
          <w:iCs/>
          <w:sz w:val="20"/>
          <w:lang w:val="en-US"/>
        </w:rPr>
      </w:pPr>
      <w:r w:rsidRPr="006A26A8">
        <w:rPr>
          <w:rFonts w:ascii="Arial" w:hAnsi="Arial" w:cs="Arial"/>
          <w:sz w:val="20"/>
          <w:lang w:val="en-US"/>
        </w:rPr>
        <w:t xml:space="preserve">a) Hình thức thanh toán: Chuyển khoản  </w:t>
      </w:r>
    </w:p>
    <w:p w14:paraId="2C1D1821" w14:textId="77777777" w:rsidR="001708D3" w:rsidRPr="006A26A8" w:rsidRDefault="001708D3" w:rsidP="001708D3">
      <w:pPr>
        <w:pStyle w:val="BodyText"/>
        <w:keepNext/>
        <w:widowControl w:val="0"/>
        <w:spacing w:before="120" w:line="264" w:lineRule="auto"/>
        <w:ind w:firstLine="567"/>
        <w:rPr>
          <w:rFonts w:ascii="Arial" w:hAnsi="Arial" w:cs="Arial"/>
          <w:sz w:val="20"/>
          <w:lang w:val="en-US"/>
        </w:rPr>
      </w:pPr>
      <w:r w:rsidRPr="006A26A8">
        <w:rPr>
          <w:rFonts w:ascii="Arial" w:hAnsi="Arial" w:cs="Arial"/>
          <w:sz w:val="20"/>
          <w:lang w:val="en-US"/>
        </w:rPr>
        <w:t xml:space="preserve">b) Số lần thanh toán: </w:t>
      </w:r>
    </w:p>
    <w:p w14:paraId="5248613E" w14:textId="2E8ECC99" w:rsidR="007F47CB" w:rsidRPr="006A26A8" w:rsidRDefault="007F47CB" w:rsidP="007F47CB">
      <w:pPr>
        <w:pStyle w:val="BodyText"/>
        <w:keepNext/>
        <w:spacing w:before="120" w:line="264" w:lineRule="auto"/>
        <w:ind w:firstLine="567"/>
        <w:rPr>
          <w:rFonts w:ascii="Arial" w:hAnsi="Arial" w:cs="Arial"/>
          <w:sz w:val="20"/>
        </w:rPr>
      </w:pPr>
      <w:r w:rsidRPr="006A26A8">
        <w:rPr>
          <w:rFonts w:ascii="Arial" w:hAnsi="Arial" w:cs="Arial"/>
          <w:sz w:val="20"/>
          <w:lang w:val="en-US"/>
        </w:rPr>
        <w:t xml:space="preserve">- Tạm ứng: Bên Mua tạm ứng cho Bên Bán </w:t>
      </w:r>
      <w:r w:rsidR="00BC0DD9">
        <w:rPr>
          <w:rFonts w:ascii="Arial" w:hAnsi="Arial" w:cs="Arial"/>
          <w:sz w:val="20"/>
          <w:lang w:val="en-US"/>
        </w:rPr>
        <w:t xml:space="preserve">…… </w:t>
      </w:r>
      <w:r w:rsidRPr="006A26A8">
        <w:rPr>
          <w:rFonts w:ascii="Arial" w:hAnsi="Arial" w:cs="Arial"/>
          <w:sz w:val="20"/>
          <w:lang w:val="en-US"/>
        </w:rPr>
        <w:t>tổng giá trị Hợp đồng , tương đương ...................VND (Bằng chữ............) trong vòng 5 ngày làm việc sau khi ký Hợp đồng và Bên Mua nhận được Đề nghị tạm ứng hợp lệ của Bên Bán.</w:t>
      </w:r>
    </w:p>
    <w:p w14:paraId="3DC777B1" w14:textId="63E17718" w:rsidR="007F47CB" w:rsidRPr="006A26A8" w:rsidRDefault="007F47CB" w:rsidP="007F47CB">
      <w:pPr>
        <w:pStyle w:val="BodyText"/>
        <w:keepNext/>
        <w:spacing w:before="120" w:line="264" w:lineRule="auto"/>
        <w:ind w:firstLine="567"/>
        <w:rPr>
          <w:rFonts w:ascii="Arial" w:hAnsi="Arial" w:cs="Arial"/>
          <w:sz w:val="20"/>
        </w:rPr>
      </w:pPr>
      <w:r w:rsidRPr="006A26A8">
        <w:rPr>
          <w:rFonts w:ascii="Arial" w:hAnsi="Arial" w:cs="Arial"/>
          <w:sz w:val="20"/>
        </w:rPr>
        <w:t xml:space="preserve">- Bên Mua thanh toán </w:t>
      </w:r>
      <w:r w:rsidR="00BC0DD9">
        <w:rPr>
          <w:rFonts w:ascii="Arial" w:hAnsi="Arial" w:cs="Arial"/>
          <w:sz w:val="20"/>
        </w:rPr>
        <w:t>….</w:t>
      </w:r>
      <w:r w:rsidRPr="006A26A8">
        <w:rPr>
          <w:rFonts w:ascii="Arial" w:hAnsi="Arial" w:cs="Arial"/>
          <w:sz w:val="20"/>
        </w:rPr>
        <w:t>giá trị của Hợp đồng, tương đương ............. VND (Bằng chữ: .............) trong vòng 7 ngày làm việc sau khi Bên Bán bàn giao</w:t>
      </w:r>
      <w:r w:rsidR="00BC0DD9">
        <w:rPr>
          <w:rFonts w:ascii="Arial" w:hAnsi="Arial" w:cs="Arial"/>
          <w:sz w:val="20"/>
        </w:rPr>
        <w:t xml:space="preserve"> đầy đủ hàng hóa </w:t>
      </w:r>
      <w:r w:rsidRPr="006A26A8">
        <w:rPr>
          <w:rFonts w:ascii="Arial" w:hAnsi="Arial" w:cs="Arial"/>
          <w:sz w:val="20"/>
        </w:rPr>
        <w:t xml:space="preserve">tại địa điểm nêu tại Điều 5, xuất hóa đơn, chứng từ cho bên Mua, được bên Mua chấp nhận. </w:t>
      </w:r>
    </w:p>
    <w:p w14:paraId="6D8C8560" w14:textId="4C9C13C9" w:rsidR="007F47CB" w:rsidRPr="006A26A8" w:rsidRDefault="007F47CB" w:rsidP="009C6581">
      <w:pPr>
        <w:pStyle w:val="BodyText"/>
        <w:keepNext/>
        <w:spacing w:before="120" w:line="264" w:lineRule="auto"/>
        <w:rPr>
          <w:rFonts w:ascii="Arial" w:hAnsi="Arial" w:cs="Arial"/>
          <w:sz w:val="20"/>
        </w:rPr>
      </w:pPr>
    </w:p>
    <w:p w14:paraId="620108D2" w14:textId="1C5C74EB" w:rsidR="003E1AD0" w:rsidRPr="006A26A8" w:rsidRDefault="003E1AD0" w:rsidP="003E1AD0">
      <w:pPr>
        <w:pStyle w:val="BodyText"/>
        <w:keepNext/>
        <w:widowControl w:val="0"/>
        <w:spacing w:before="120" w:line="264" w:lineRule="auto"/>
        <w:ind w:firstLine="567"/>
        <w:rPr>
          <w:rFonts w:ascii="Arial" w:hAnsi="Arial" w:cs="Arial"/>
          <w:b/>
          <w:iCs/>
          <w:sz w:val="20"/>
        </w:rPr>
      </w:pPr>
      <w:r w:rsidRPr="006A26A8">
        <w:rPr>
          <w:rFonts w:ascii="Arial" w:hAnsi="Arial" w:cs="Arial"/>
          <w:b/>
          <w:iCs/>
          <w:sz w:val="20"/>
        </w:rPr>
        <w:t xml:space="preserve">Điều 5. Thời gian – Địa điểm giao nhận </w:t>
      </w:r>
    </w:p>
    <w:p w14:paraId="10E0DDB1" w14:textId="49D1309B" w:rsidR="00900A45" w:rsidRPr="00AF3FBB" w:rsidRDefault="003E1AD0" w:rsidP="00900A45">
      <w:pPr>
        <w:pStyle w:val="BodyText"/>
        <w:keepNext/>
        <w:widowControl w:val="0"/>
        <w:numPr>
          <w:ilvl w:val="0"/>
          <w:numId w:val="25"/>
        </w:numPr>
        <w:spacing w:before="120" w:line="264" w:lineRule="auto"/>
        <w:rPr>
          <w:rFonts w:ascii="Arial" w:hAnsi="Arial" w:cs="Arial"/>
          <w:iCs/>
          <w:sz w:val="20"/>
        </w:rPr>
      </w:pPr>
      <w:r w:rsidRPr="00AF3FBB">
        <w:rPr>
          <w:rFonts w:ascii="Arial" w:hAnsi="Arial" w:cs="Arial"/>
          <w:iCs/>
          <w:sz w:val="20"/>
        </w:rPr>
        <w:t xml:space="preserve">Thời gian giao </w:t>
      </w:r>
      <w:r w:rsidR="00ED1BF6" w:rsidRPr="00AF3FBB">
        <w:rPr>
          <w:rFonts w:ascii="Arial" w:hAnsi="Arial" w:cs="Arial"/>
          <w:iCs/>
          <w:sz w:val="20"/>
        </w:rPr>
        <w:t>hàng</w:t>
      </w:r>
      <w:r w:rsidRPr="00AF3FBB">
        <w:rPr>
          <w:rFonts w:ascii="Arial" w:hAnsi="Arial" w:cs="Arial"/>
          <w:iCs/>
          <w:sz w:val="20"/>
        </w:rPr>
        <w:t xml:space="preserve">: tối đa </w:t>
      </w:r>
      <w:r w:rsidR="00311FCA" w:rsidRPr="00AF3FBB">
        <w:rPr>
          <w:rFonts w:ascii="Arial" w:hAnsi="Arial" w:cs="Arial"/>
          <w:iCs/>
          <w:sz w:val="20"/>
          <w:lang w:val="vi-VN"/>
        </w:rPr>
        <w:t>6</w:t>
      </w:r>
      <w:r w:rsidR="00ED1BF6" w:rsidRPr="00AF3FBB">
        <w:rPr>
          <w:rFonts w:ascii="Arial" w:hAnsi="Arial" w:cs="Arial"/>
          <w:iCs/>
          <w:sz w:val="20"/>
        </w:rPr>
        <w:t>0</w:t>
      </w:r>
      <w:r w:rsidRPr="00AF3FBB">
        <w:rPr>
          <w:rFonts w:ascii="Arial" w:hAnsi="Arial" w:cs="Arial"/>
          <w:iCs/>
          <w:sz w:val="20"/>
        </w:rPr>
        <w:t xml:space="preserve"> ngày kể từ ngày hợp đồng có hiệu lực</w:t>
      </w:r>
    </w:p>
    <w:p w14:paraId="6200CCA6" w14:textId="43D060C1" w:rsidR="003E1AD0" w:rsidRPr="00AF3FBB" w:rsidRDefault="00BC0DD9" w:rsidP="00900A45">
      <w:pPr>
        <w:pStyle w:val="BodyText"/>
        <w:keepNext/>
        <w:widowControl w:val="0"/>
        <w:numPr>
          <w:ilvl w:val="0"/>
          <w:numId w:val="25"/>
        </w:numPr>
        <w:spacing w:before="120" w:line="264" w:lineRule="auto"/>
        <w:rPr>
          <w:rFonts w:ascii="Arial" w:hAnsi="Arial" w:cs="Arial"/>
          <w:iCs/>
          <w:sz w:val="20"/>
          <w:lang w:val="en-US"/>
        </w:rPr>
      </w:pPr>
      <w:r w:rsidRPr="00AF3FBB">
        <w:rPr>
          <w:rFonts w:ascii="Arial" w:hAnsi="Arial" w:cs="Arial"/>
          <w:iCs/>
          <w:sz w:val="20"/>
        </w:rPr>
        <w:t>Địa điểm giao hàng</w:t>
      </w:r>
      <w:r w:rsidR="003E1AD0" w:rsidRPr="00AF3FBB">
        <w:rPr>
          <w:rFonts w:ascii="Arial" w:hAnsi="Arial" w:cs="Arial"/>
          <w:iCs/>
          <w:sz w:val="20"/>
        </w:rPr>
        <w:t xml:space="preserve">: </w:t>
      </w:r>
    </w:p>
    <w:p w14:paraId="1442CA84" w14:textId="77777777" w:rsidR="00BC0DD9" w:rsidRDefault="00BC0DD9" w:rsidP="001708D3">
      <w:pPr>
        <w:pStyle w:val="BodyText"/>
        <w:keepNext/>
        <w:widowControl w:val="0"/>
        <w:spacing w:before="120" w:line="264" w:lineRule="auto"/>
        <w:ind w:firstLine="567"/>
        <w:rPr>
          <w:rFonts w:ascii="Arial" w:hAnsi="Arial" w:cs="Arial"/>
          <w:b/>
          <w:sz w:val="20"/>
          <w:lang w:val="en-US"/>
        </w:rPr>
      </w:pPr>
    </w:p>
    <w:p w14:paraId="068179E4" w14:textId="4598DC28" w:rsidR="001708D3" w:rsidRPr="006A26A8" w:rsidRDefault="001708D3" w:rsidP="001708D3">
      <w:pPr>
        <w:pStyle w:val="BodyText"/>
        <w:keepNext/>
        <w:widowControl w:val="0"/>
        <w:spacing w:before="120" w:line="264" w:lineRule="auto"/>
        <w:ind w:firstLine="567"/>
        <w:rPr>
          <w:rFonts w:ascii="Arial" w:hAnsi="Arial" w:cs="Arial"/>
          <w:b/>
          <w:sz w:val="20"/>
          <w:lang w:val="en-US"/>
        </w:rPr>
      </w:pPr>
      <w:r w:rsidRPr="006A26A8">
        <w:rPr>
          <w:rFonts w:ascii="Arial" w:hAnsi="Arial" w:cs="Arial"/>
          <w:b/>
          <w:sz w:val="20"/>
          <w:lang w:val="en-US"/>
        </w:rPr>
        <w:t xml:space="preserve">Điều 6. Loại hợp đồng: </w:t>
      </w:r>
      <w:r w:rsidRPr="006A26A8">
        <w:rPr>
          <w:rFonts w:ascii="Arial" w:hAnsi="Arial" w:cs="Arial"/>
          <w:sz w:val="20"/>
          <w:lang w:val="vi-VN"/>
        </w:rPr>
        <w:t>T</w:t>
      </w:r>
      <w:r w:rsidRPr="006A26A8">
        <w:rPr>
          <w:rFonts w:ascii="Arial" w:hAnsi="Arial" w:cs="Arial"/>
          <w:sz w:val="20"/>
          <w:lang w:val="en-US"/>
        </w:rPr>
        <w:t>rọn gói</w:t>
      </w:r>
    </w:p>
    <w:p w14:paraId="302DD94D" w14:textId="77777777" w:rsidR="001708D3" w:rsidRPr="006A26A8" w:rsidRDefault="001708D3" w:rsidP="001708D3">
      <w:pPr>
        <w:pStyle w:val="BodyText"/>
        <w:keepNext/>
        <w:widowControl w:val="0"/>
        <w:spacing w:before="120" w:line="264" w:lineRule="auto"/>
        <w:ind w:firstLine="567"/>
        <w:rPr>
          <w:rFonts w:ascii="Arial" w:hAnsi="Arial" w:cs="Arial"/>
          <w:b/>
          <w:sz w:val="20"/>
          <w:lang w:val="en-US"/>
        </w:rPr>
      </w:pPr>
      <w:r w:rsidRPr="006A26A8">
        <w:rPr>
          <w:rFonts w:ascii="Arial" w:hAnsi="Arial" w:cs="Arial"/>
          <w:b/>
          <w:sz w:val="20"/>
          <w:lang w:val="en-US"/>
        </w:rPr>
        <w:t xml:space="preserve">Điều 7. Thời gian thực hiện hợp đồng </w:t>
      </w:r>
    </w:p>
    <w:p w14:paraId="69F61EA9" w14:textId="07AF1929" w:rsidR="001708D3" w:rsidRPr="006A26A8" w:rsidRDefault="001708D3" w:rsidP="001708D3">
      <w:pPr>
        <w:pStyle w:val="BodyText"/>
        <w:keepNext/>
        <w:widowControl w:val="0"/>
        <w:spacing w:before="120" w:line="264" w:lineRule="auto"/>
        <w:ind w:firstLine="567"/>
        <w:rPr>
          <w:rFonts w:ascii="Arial" w:hAnsi="Arial" w:cs="Arial"/>
          <w:i/>
          <w:spacing w:val="-4"/>
          <w:sz w:val="20"/>
          <w:lang w:val="en-US"/>
        </w:rPr>
      </w:pPr>
      <w:r w:rsidRPr="006A26A8">
        <w:rPr>
          <w:rFonts w:ascii="Arial" w:hAnsi="Arial" w:cs="Arial"/>
          <w:sz w:val="20"/>
          <w:lang w:val="en-US"/>
        </w:rPr>
        <w:t>Thời gian thực hiện hợp đồng</w:t>
      </w:r>
      <w:r w:rsidRPr="00AF3FBB">
        <w:rPr>
          <w:rFonts w:ascii="Arial" w:hAnsi="Arial" w:cs="Arial"/>
          <w:sz w:val="20"/>
          <w:lang w:val="en-US"/>
        </w:rPr>
        <w:t xml:space="preserve">: </w:t>
      </w:r>
      <w:r w:rsidR="00311FCA" w:rsidRPr="00AF3FBB">
        <w:rPr>
          <w:rFonts w:ascii="Arial" w:hAnsi="Arial" w:cs="Arial"/>
          <w:sz w:val="20"/>
          <w:lang w:val="vi-VN"/>
        </w:rPr>
        <w:t>6</w:t>
      </w:r>
      <w:r w:rsidR="00ED1BF6" w:rsidRPr="00AF3FBB">
        <w:rPr>
          <w:rFonts w:ascii="Arial" w:hAnsi="Arial" w:cs="Arial"/>
          <w:sz w:val="20"/>
          <w:lang w:val="en-US"/>
        </w:rPr>
        <w:t>0</w:t>
      </w:r>
      <w:r w:rsidR="00C071E7" w:rsidRPr="00AF3FBB">
        <w:rPr>
          <w:rFonts w:ascii="Arial" w:hAnsi="Arial" w:cs="Arial"/>
          <w:sz w:val="20"/>
          <w:lang w:val="en-US"/>
        </w:rPr>
        <w:t xml:space="preserve"> </w:t>
      </w:r>
      <w:r w:rsidR="00900A45" w:rsidRPr="00AF3FBB">
        <w:rPr>
          <w:rFonts w:ascii="Arial" w:hAnsi="Arial" w:cs="Arial"/>
          <w:sz w:val="20"/>
          <w:lang w:val="en-US"/>
        </w:rPr>
        <w:t>ngày</w:t>
      </w:r>
    </w:p>
    <w:p w14:paraId="2203225F" w14:textId="77777777" w:rsidR="001708D3" w:rsidRPr="006A26A8" w:rsidRDefault="001708D3" w:rsidP="001708D3">
      <w:pPr>
        <w:pStyle w:val="BodyText"/>
        <w:keepNext/>
        <w:widowControl w:val="0"/>
        <w:spacing w:before="120" w:line="264" w:lineRule="auto"/>
        <w:ind w:firstLine="567"/>
        <w:rPr>
          <w:rFonts w:ascii="Arial" w:hAnsi="Arial" w:cs="Arial"/>
          <w:b/>
          <w:sz w:val="20"/>
          <w:lang w:val="en-US"/>
        </w:rPr>
      </w:pPr>
      <w:r w:rsidRPr="006A26A8">
        <w:rPr>
          <w:rFonts w:ascii="Arial" w:hAnsi="Arial" w:cs="Arial"/>
          <w:b/>
          <w:sz w:val="20"/>
          <w:lang w:val="en-US"/>
        </w:rPr>
        <w:t>Điều 8. Hiệu chỉnh, bổ sung hợp đồng</w:t>
      </w:r>
    </w:p>
    <w:p w14:paraId="58C580E5" w14:textId="1C9A8C4D" w:rsidR="001708D3" w:rsidRPr="006A26A8" w:rsidRDefault="001708D3" w:rsidP="001708D3">
      <w:pPr>
        <w:keepNext/>
        <w:widowControl w:val="0"/>
        <w:spacing w:before="120" w:after="120" w:line="264" w:lineRule="auto"/>
        <w:ind w:firstLine="567"/>
        <w:jc w:val="both"/>
        <w:rPr>
          <w:rFonts w:ascii="Arial" w:hAnsi="Arial" w:cs="Arial"/>
          <w:spacing w:val="-2"/>
          <w:sz w:val="20"/>
          <w:lang w:val="en-US"/>
        </w:rPr>
      </w:pPr>
      <w:r w:rsidRPr="006A26A8">
        <w:rPr>
          <w:rFonts w:ascii="Arial" w:hAnsi="Arial" w:cs="Arial"/>
          <w:spacing w:val="-2"/>
          <w:sz w:val="20"/>
          <w:lang w:val="en-US"/>
        </w:rPr>
        <w:t xml:space="preserve">Trường hợp phát sinh các hạng mục công việc ngoài phạm vi hợp đồng, </w:t>
      </w:r>
      <w:r w:rsidRPr="006A26A8">
        <w:rPr>
          <w:rFonts w:ascii="Arial" w:hAnsi="Arial" w:cs="Arial"/>
          <w:sz w:val="20"/>
          <w:lang w:val="en-US"/>
        </w:rPr>
        <w:t xml:space="preserve">Bên </w:t>
      </w:r>
      <w:r w:rsidR="00900A45" w:rsidRPr="006A26A8">
        <w:rPr>
          <w:rFonts w:ascii="Arial" w:hAnsi="Arial" w:cs="Arial"/>
          <w:sz w:val="20"/>
          <w:lang w:val="en-US"/>
        </w:rPr>
        <w:t xml:space="preserve">Mua và </w:t>
      </w:r>
      <w:r w:rsidR="00F029EC" w:rsidRPr="006A26A8">
        <w:rPr>
          <w:rFonts w:ascii="Arial" w:hAnsi="Arial" w:cs="Arial"/>
          <w:spacing w:val="-2"/>
          <w:sz w:val="20"/>
          <w:lang w:val="en-US"/>
        </w:rPr>
        <w:t>Bên Bán</w:t>
      </w:r>
      <w:r w:rsidRPr="006A26A8">
        <w:rPr>
          <w:rFonts w:ascii="Arial" w:hAnsi="Arial" w:cs="Arial"/>
          <w:spacing w:val="-2"/>
          <w:sz w:val="20"/>
          <w:lang w:val="en-US"/>
        </w:rPr>
        <w:t xml:space="preserve"> sẽ tiến hành thương thảo để làm cơ sở ký kết phụ lục bổ sung hợp đồng. </w:t>
      </w:r>
    </w:p>
    <w:p w14:paraId="62857D6A" w14:textId="677B6E6C" w:rsidR="001708D3" w:rsidRPr="006A26A8" w:rsidRDefault="00900A45" w:rsidP="001708D3">
      <w:pPr>
        <w:pStyle w:val="BodyTextIndent3"/>
        <w:keepNext/>
        <w:widowControl w:val="0"/>
        <w:spacing w:before="120" w:line="264" w:lineRule="auto"/>
        <w:ind w:left="0" w:firstLine="567"/>
        <w:jc w:val="both"/>
        <w:rPr>
          <w:rFonts w:ascii="Arial" w:hAnsi="Arial" w:cs="Arial"/>
          <w:b/>
          <w:bCs/>
          <w:sz w:val="20"/>
          <w:lang w:val="en-US"/>
        </w:rPr>
      </w:pPr>
      <w:r w:rsidRPr="006A26A8">
        <w:rPr>
          <w:rFonts w:ascii="Arial" w:hAnsi="Arial" w:cs="Arial"/>
          <w:b/>
          <w:bCs/>
          <w:sz w:val="20"/>
          <w:lang w:val="en-US"/>
        </w:rPr>
        <w:t>Điều 9</w:t>
      </w:r>
      <w:r w:rsidR="001708D3" w:rsidRPr="006A26A8">
        <w:rPr>
          <w:rFonts w:ascii="Arial" w:hAnsi="Arial" w:cs="Arial"/>
          <w:b/>
          <w:bCs/>
          <w:sz w:val="20"/>
          <w:lang w:val="en-US"/>
        </w:rPr>
        <w:t>. Tính hợp lệ của hàng hóa</w:t>
      </w:r>
    </w:p>
    <w:p w14:paraId="3629389B" w14:textId="5B06777A" w:rsidR="001708D3" w:rsidRPr="006A26A8" w:rsidRDefault="00F029EC" w:rsidP="001708D3">
      <w:pPr>
        <w:keepNext/>
        <w:widowControl w:val="0"/>
        <w:spacing w:before="120" w:after="120" w:line="264" w:lineRule="auto"/>
        <w:ind w:firstLine="567"/>
        <w:jc w:val="both"/>
        <w:rPr>
          <w:rFonts w:ascii="Arial" w:hAnsi="Arial" w:cs="Arial"/>
          <w:spacing w:val="-2"/>
          <w:sz w:val="20"/>
          <w:lang w:val="vi-VN"/>
        </w:rPr>
      </w:pPr>
      <w:r w:rsidRPr="006A26A8">
        <w:rPr>
          <w:rFonts w:ascii="Arial" w:hAnsi="Arial" w:cs="Arial"/>
          <w:sz w:val="20"/>
          <w:lang w:val="en-US"/>
        </w:rPr>
        <w:t>Bên Bán</w:t>
      </w:r>
      <w:r w:rsidR="001708D3" w:rsidRPr="006A26A8">
        <w:rPr>
          <w:rFonts w:ascii="Arial" w:hAnsi="Arial" w:cs="Arial"/>
          <w:sz w:val="20"/>
          <w:lang w:val="en-US"/>
        </w:rPr>
        <w:t xml:space="preserve"> phải nêu rõ xuất xứ của hàng hóa; ký mã hiệu, nhãn mác của sản phẩm và các tài liệu kèm theo để chứng minh tính hợp lệ của hàng hóa và </w:t>
      </w:r>
      <w:r w:rsidR="001708D3" w:rsidRPr="006A26A8">
        <w:rPr>
          <w:rFonts w:ascii="Arial" w:hAnsi="Arial" w:cs="Arial"/>
          <w:spacing w:val="-2"/>
          <w:sz w:val="20"/>
          <w:lang w:val="en-US"/>
        </w:rPr>
        <w:t xml:space="preserve">phải tuân thủ các quy định về tiêu chuẩn </w:t>
      </w:r>
      <w:r w:rsidR="001708D3" w:rsidRPr="006A26A8">
        <w:rPr>
          <w:rFonts w:ascii="Arial" w:hAnsi="Arial" w:cs="Arial"/>
          <w:spacing w:val="-2"/>
          <w:sz w:val="20"/>
          <w:lang w:val="en-US"/>
        </w:rPr>
        <w:lastRenderedPageBreak/>
        <w:t xml:space="preserve">hiện hành tại quốc gia hoặc vùng lãnh thổ mà hàng hóa </w:t>
      </w:r>
      <w:r w:rsidR="001708D3" w:rsidRPr="00AF3FBB">
        <w:rPr>
          <w:rFonts w:ascii="Arial" w:hAnsi="Arial" w:cs="Arial"/>
          <w:spacing w:val="-2"/>
          <w:sz w:val="20"/>
          <w:lang w:val="en-US"/>
        </w:rPr>
        <w:t>có xuất xứ</w:t>
      </w:r>
      <w:r w:rsidR="00ED1BF6" w:rsidRPr="00AF3FBB">
        <w:rPr>
          <w:rFonts w:ascii="Arial" w:hAnsi="Arial" w:cs="Arial"/>
          <w:spacing w:val="-2"/>
          <w:sz w:val="20"/>
          <w:lang w:val="vi-VN"/>
        </w:rPr>
        <w:t xml:space="preserve"> (nếu có)</w:t>
      </w:r>
    </w:p>
    <w:p w14:paraId="666D57C4" w14:textId="2339EDEF" w:rsidR="001708D3" w:rsidRPr="006A26A8" w:rsidRDefault="001708D3" w:rsidP="001708D3">
      <w:pPr>
        <w:pStyle w:val="BodyTextIndent3"/>
        <w:keepNext/>
        <w:widowControl w:val="0"/>
        <w:spacing w:before="120" w:line="252" w:lineRule="auto"/>
        <w:ind w:left="0" w:firstLine="567"/>
        <w:jc w:val="both"/>
        <w:rPr>
          <w:rFonts w:ascii="Arial" w:hAnsi="Arial" w:cs="Arial"/>
          <w:b/>
          <w:bCs/>
          <w:sz w:val="20"/>
          <w:lang w:val="vi-VN"/>
        </w:rPr>
      </w:pPr>
      <w:r w:rsidRPr="006A26A8">
        <w:rPr>
          <w:rFonts w:ascii="Arial" w:hAnsi="Arial" w:cs="Arial"/>
          <w:b/>
          <w:bCs/>
          <w:sz w:val="20"/>
          <w:lang w:val="vi-VN"/>
        </w:rPr>
        <w:t>Điều 1</w:t>
      </w:r>
      <w:r w:rsidR="00900A45" w:rsidRPr="006A26A8">
        <w:rPr>
          <w:rFonts w:ascii="Arial" w:hAnsi="Arial" w:cs="Arial"/>
          <w:b/>
          <w:bCs/>
          <w:sz w:val="20"/>
          <w:lang w:val="vi-VN"/>
        </w:rPr>
        <w:t>0. K</w:t>
      </w:r>
      <w:r w:rsidRPr="006A26A8">
        <w:rPr>
          <w:rFonts w:ascii="Arial" w:hAnsi="Arial" w:cs="Arial"/>
          <w:b/>
          <w:bCs/>
          <w:sz w:val="20"/>
          <w:lang w:val="vi-VN"/>
        </w:rPr>
        <w:t>iểm tra và thử nghiệm hàng hóa</w:t>
      </w:r>
    </w:p>
    <w:p w14:paraId="2011FA12" w14:textId="77777777" w:rsidR="00900A45" w:rsidRPr="006A26A8" w:rsidRDefault="001708D3" w:rsidP="001708D3">
      <w:pPr>
        <w:keepNext/>
        <w:widowControl w:val="0"/>
        <w:spacing w:before="120" w:after="120" w:line="252" w:lineRule="auto"/>
        <w:ind w:firstLine="567"/>
        <w:jc w:val="both"/>
        <w:rPr>
          <w:rFonts w:ascii="Arial" w:hAnsi="Arial" w:cs="Arial"/>
          <w:sz w:val="20"/>
          <w:lang w:val="vi-VN"/>
        </w:rPr>
      </w:pPr>
      <w:r w:rsidRPr="006A26A8">
        <w:rPr>
          <w:rFonts w:ascii="Arial" w:hAnsi="Arial" w:cs="Arial"/>
          <w:sz w:val="20"/>
          <w:lang w:val="vi-VN"/>
        </w:rPr>
        <w:t xml:space="preserve">Bên </w:t>
      </w:r>
      <w:r w:rsidR="00900A45" w:rsidRPr="006A26A8">
        <w:rPr>
          <w:rFonts w:ascii="Arial" w:hAnsi="Arial" w:cs="Arial"/>
          <w:sz w:val="20"/>
          <w:lang w:val="vi-VN"/>
        </w:rPr>
        <w:t xml:space="preserve">Mua </w:t>
      </w:r>
      <w:r w:rsidRPr="006A26A8">
        <w:rPr>
          <w:rFonts w:ascii="Arial" w:hAnsi="Arial" w:cs="Arial"/>
          <w:sz w:val="20"/>
          <w:lang w:val="vi-VN"/>
        </w:rPr>
        <w:t xml:space="preserve">hoặc đại diện của Bên </w:t>
      </w:r>
      <w:r w:rsidR="00900A45" w:rsidRPr="006A26A8">
        <w:rPr>
          <w:rFonts w:ascii="Arial" w:hAnsi="Arial" w:cs="Arial"/>
          <w:sz w:val="20"/>
          <w:lang w:val="vi-VN"/>
        </w:rPr>
        <w:t xml:space="preserve">Mua </w:t>
      </w:r>
      <w:r w:rsidRPr="006A26A8">
        <w:rPr>
          <w:rFonts w:ascii="Arial" w:hAnsi="Arial" w:cs="Arial"/>
          <w:sz w:val="20"/>
          <w:lang w:val="vi-VN"/>
        </w:rPr>
        <w:t xml:space="preserve">có quyền kiểm tra, thử nghiệm hàng hóa được cung cấp để đảm bảo hàng hóa đó có đặc tính kỹ thuật phù hợp với yêu cầu của </w:t>
      </w:r>
      <w:r w:rsidR="00900A45" w:rsidRPr="006A26A8">
        <w:rPr>
          <w:rFonts w:ascii="Arial" w:hAnsi="Arial" w:cs="Arial"/>
          <w:sz w:val="20"/>
          <w:lang w:val="vi-VN"/>
        </w:rPr>
        <w:t>H</w:t>
      </w:r>
      <w:r w:rsidRPr="006A26A8">
        <w:rPr>
          <w:rFonts w:ascii="Arial" w:hAnsi="Arial" w:cs="Arial"/>
          <w:sz w:val="20"/>
          <w:lang w:val="vi-VN"/>
        </w:rPr>
        <w:t>ợp đồng. Thời gian, địa điểm và cách thức tiến hành kiểm tra, thử nghiệm:____</w:t>
      </w:r>
      <w:r w:rsidRPr="006A26A8">
        <w:rPr>
          <w:rFonts w:ascii="Arial" w:hAnsi="Arial" w:cs="Arial"/>
          <w:i/>
          <w:sz w:val="20"/>
          <w:lang w:val="vi-VN"/>
        </w:rPr>
        <w:t xml:space="preserve"> [Ghi thời gian, địa điểm, cách thức tiến hành, chi phí cho việc kiểm tra, thử nghiệm... cũng như quy định về cách thức xử lý đối với các hàng hóa không đạt yêu cầu qua kiểm tra, thử nghiệm]</w:t>
      </w:r>
      <w:r w:rsidRPr="006A26A8">
        <w:rPr>
          <w:rFonts w:ascii="Arial" w:hAnsi="Arial" w:cs="Arial"/>
          <w:sz w:val="20"/>
          <w:lang w:val="vi-VN"/>
        </w:rPr>
        <w:t xml:space="preserve">. </w:t>
      </w:r>
    </w:p>
    <w:p w14:paraId="3D0AD131" w14:textId="16C5565A" w:rsidR="001708D3" w:rsidRPr="006A26A8" w:rsidRDefault="001708D3" w:rsidP="001708D3">
      <w:pPr>
        <w:keepNext/>
        <w:widowControl w:val="0"/>
        <w:spacing w:before="120" w:after="120" w:line="252" w:lineRule="auto"/>
        <w:ind w:firstLine="567"/>
        <w:jc w:val="both"/>
        <w:rPr>
          <w:rFonts w:ascii="Arial" w:hAnsi="Arial" w:cs="Arial"/>
          <w:spacing w:val="-2"/>
          <w:sz w:val="20"/>
          <w:lang w:val="vi-VN"/>
        </w:rPr>
      </w:pPr>
      <w:r w:rsidRPr="006A26A8">
        <w:rPr>
          <w:rFonts w:ascii="Arial" w:hAnsi="Arial" w:cs="Arial"/>
          <w:sz w:val="20"/>
          <w:lang w:val="vi-VN"/>
        </w:rPr>
        <w:t xml:space="preserve">Trường hợp hàng hóa không phù hợp với đặc tính kỹ thuật theo hợp đồng thì Bên </w:t>
      </w:r>
      <w:r w:rsidR="00900A45" w:rsidRPr="006A26A8">
        <w:rPr>
          <w:rFonts w:ascii="Arial" w:hAnsi="Arial" w:cs="Arial"/>
          <w:sz w:val="20"/>
          <w:lang w:val="vi-VN"/>
        </w:rPr>
        <w:t xml:space="preserve">Mua </w:t>
      </w:r>
      <w:r w:rsidRPr="006A26A8">
        <w:rPr>
          <w:rFonts w:ascii="Arial" w:hAnsi="Arial" w:cs="Arial"/>
          <w:sz w:val="20"/>
          <w:lang w:val="vi-VN"/>
        </w:rPr>
        <w:t xml:space="preserve">có quyền từ chối và </w:t>
      </w:r>
      <w:r w:rsidR="00F029EC" w:rsidRPr="006A26A8">
        <w:rPr>
          <w:rFonts w:ascii="Arial" w:hAnsi="Arial" w:cs="Arial"/>
          <w:sz w:val="20"/>
          <w:lang w:val="vi-VN"/>
        </w:rPr>
        <w:t>Bên Bán</w:t>
      </w:r>
      <w:r w:rsidRPr="006A26A8">
        <w:rPr>
          <w:rFonts w:ascii="Arial" w:hAnsi="Arial" w:cs="Arial"/>
          <w:sz w:val="20"/>
          <w:lang w:val="vi-VN"/>
        </w:rPr>
        <w:t xml:space="preserve"> phải có trách nhiệm thay thế hoặc tiến hành những điều chỉnh cần thiết để đáp ứng đúng các y</w:t>
      </w:r>
      <w:r w:rsidR="00900A45" w:rsidRPr="006A26A8">
        <w:rPr>
          <w:rFonts w:ascii="Arial" w:hAnsi="Arial" w:cs="Arial"/>
          <w:sz w:val="20"/>
          <w:lang w:val="vi-VN"/>
        </w:rPr>
        <w:t>êu cầu về đặc tính kỹ thuật</w:t>
      </w:r>
      <w:r w:rsidRPr="006A26A8">
        <w:rPr>
          <w:rFonts w:ascii="Arial" w:hAnsi="Arial" w:cs="Arial"/>
          <w:sz w:val="20"/>
          <w:lang w:val="vi-VN"/>
        </w:rPr>
        <w:t>. Việc thực hiện kiểm tr</w:t>
      </w:r>
      <w:r w:rsidR="00900A45" w:rsidRPr="006A26A8">
        <w:rPr>
          <w:rFonts w:ascii="Arial" w:hAnsi="Arial" w:cs="Arial"/>
          <w:sz w:val="20"/>
          <w:lang w:val="vi-VN"/>
        </w:rPr>
        <w:t>a, thử nghiệm hàng hóa của Bên Mua</w:t>
      </w:r>
      <w:r w:rsidRPr="006A26A8">
        <w:rPr>
          <w:rFonts w:ascii="Arial" w:hAnsi="Arial" w:cs="Arial"/>
          <w:sz w:val="20"/>
          <w:lang w:val="vi-VN"/>
        </w:rPr>
        <w:t xml:space="preserve"> không dẫn đến miễn trừ nghĩa vụ bảo hành hay các nghĩa vụ khác theo hợp đồng của </w:t>
      </w:r>
      <w:r w:rsidR="00F029EC" w:rsidRPr="006A26A8">
        <w:rPr>
          <w:rFonts w:ascii="Arial" w:hAnsi="Arial" w:cs="Arial"/>
          <w:sz w:val="20"/>
          <w:lang w:val="vi-VN"/>
        </w:rPr>
        <w:t>Bên Bán</w:t>
      </w:r>
      <w:r w:rsidR="00900A45" w:rsidRPr="006A26A8">
        <w:rPr>
          <w:rFonts w:ascii="Arial" w:hAnsi="Arial" w:cs="Arial"/>
          <w:sz w:val="20"/>
          <w:lang w:val="vi-VN"/>
        </w:rPr>
        <w:t>.</w:t>
      </w:r>
    </w:p>
    <w:p w14:paraId="6DA20B70" w14:textId="3692CE77" w:rsidR="001708D3" w:rsidRPr="006A26A8" w:rsidRDefault="00900A45" w:rsidP="001708D3">
      <w:pPr>
        <w:keepNext/>
        <w:widowControl w:val="0"/>
        <w:spacing w:before="120" w:after="120" w:line="252" w:lineRule="auto"/>
        <w:ind w:firstLine="567"/>
        <w:jc w:val="both"/>
        <w:rPr>
          <w:rFonts w:ascii="Arial" w:hAnsi="Arial" w:cs="Arial"/>
          <w:b/>
          <w:spacing w:val="-2"/>
          <w:sz w:val="20"/>
          <w:lang w:val="vi-VN"/>
        </w:rPr>
      </w:pPr>
      <w:r w:rsidRPr="006A26A8">
        <w:rPr>
          <w:rFonts w:ascii="Arial" w:hAnsi="Arial" w:cs="Arial"/>
          <w:b/>
          <w:spacing w:val="-2"/>
          <w:sz w:val="20"/>
          <w:lang w:val="vi-VN"/>
        </w:rPr>
        <w:t>Điều 11</w:t>
      </w:r>
      <w:r w:rsidR="001708D3" w:rsidRPr="006A26A8">
        <w:rPr>
          <w:rFonts w:ascii="Arial" w:hAnsi="Arial" w:cs="Arial"/>
          <w:b/>
          <w:spacing w:val="-2"/>
          <w:sz w:val="20"/>
          <w:lang w:val="vi-VN"/>
        </w:rPr>
        <w:t xml:space="preserve">. </w:t>
      </w:r>
      <w:r w:rsidR="005E2C31" w:rsidRPr="006A26A8">
        <w:rPr>
          <w:rFonts w:ascii="Arial" w:hAnsi="Arial" w:cs="Arial"/>
          <w:b/>
          <w:spacing w:val="-2"/>
          <w:sz w:val="20"/>
          <w:lang w:val="vi-VN"/>
        </w:rPr>
        <w:t xml:space="preserve">Điều khoản </w:t>
      </w:r>
      <w:r w:rsidR="001708D3" w:rsidRPr="006A26A8">
        <w:rPr>
          <w:rFonts w:ascii="Arial" w:hAnsi="Arial" w:cs="Arial"/>
          <w:b/>
          <w:spacing w:val="-2"/>
          <w:sz w:val="20"/>
          <w:lang w:val="vi-VN"/>
        </w:rPr>
        <w:t>Bảo hành</w:t>
      </w:r>
    </w:p>
    <w:p w14:paraId="7C9DAF4F" w14:textId="03678FF5" w:rsidR="001708D3" w:rsidRPr="006A26A8" w:rsidRDefault="00F029EC" w:rsidP="001708D3">
      <w:pPr>
        <w:keepNext/>
        <w:widowControl w:val="0"/>
        <w:spacing w:before="120" w:after="120" w:line="252" w:lineRule="auto"/>
        <w:ind w:firstLine="567"/>
        <w:jc w:val="both"/>
        <w:rPr>
          <w:rFonts w:ascii="Arial" w:hAnsi="Arial" w:cs="Arial"/>
          <w:spacing w:val="-2"/>
          <w:sz w:val="20"/>
          <w:lang w:val="vi-VN"/>
        </w:rPr>
      </w:pPr>
      <w:r w:rsidRPr="006A26A8">
        <w:rPr>
          <w:rFonts w:ascii="Arial" w:hAnsi="Arial" w:cs="Arial"/>
          <w:spacing w:val="-2"/>
          <w:sz w:val="20"/>
          <w:lang w:val="vi-VN"/>
        </w:rPr>
        <w:t>Bên Bán</w:t>
      </w:r>
      <w:r w:rsidR="001708D3" w:rsidRPr="006A26A8">
        <w:rPr>
          <w:rFonts w:ascii="Arial" w:hAnsi="Arial" w:cs="Arial"/>
          <w:spacing w:val="-2"/>
          <w:sz w:val="20"/>
          <w:lang w:val="vi-VN"/>
        </w:rPr>
        <w:t xml:space="preserve"> bảo đảm rằng hàng hóa được cung cấp theo hợp đồng là</w:t>
      </w:r>
      <w:r w:rsidR="00EE47C0" w:rsidRPr="006A26A8">
        <w:rPr>
          <w:rFonts w:ascii="Arial" w:hAnsi="Arial" w:cs="Arial"/>
          <w:spacing w:val="-2"/>
          <w:sz w:val="20"/>
          <w:lang w:val="vi-VN"/>
        </w:rPr>
        <w:t xml:space="preserve"> hoàn toàn </w:t>
      </w:r>
      <w:r w:rsidR="001708D3" w:rsidRPr="006A26A8">
        <w:rPr>
          <w:rFonts w:ascii="Arial" w:hAnsi="Arial" w:cs="Arial"/>
          <w:spacing w:val="-2"/>
          <w:sz w:val="20"/>
          <w:lang w:val="vi-VN"/>
        </w:rPr>
        <w:t>mới, chưa</w:t>
      </w:r>
      <w:r w:rsidR="00EE47C0" w:rsidRPr="006A26A8">
        <w:rPr>
          <w:rFonts w:ascii="Arial" w:hAnsi="Arial" w:cs="Arial"/>
          <w:spacing w:val="-2"/>
          <w:sz w:val="20"/>
          <w:lang w:val="vi-VN"/>
        </w:rPr>
        <w:t xml:space="preserve"> qua</w:t>
      </w:r>
      <w:r w:rsidR="001708D3" w:rsidRPr="006A26A8">
        <w:rPr>
          <w:rFonts w:ascii="Arial" w:hAnsi="Arial" w:cs="Arial"/>
          <w:spacing w:val="-2"/>
          <w:sz w:val="20"/>
          <w:lang w:val="vi-VN"/>
        </w:rPr>
        <w:t xml:space="preserve"> sử dụng, đảm bảo chất lượng theo tiêu chuẩn chế tạo và sẽ không có các khuyết tật nảy sinh dẫn đến bất lợi trong quá trình sử dụng hàng hóa.</w:t>
      </w:r>
    </w:p>
    <w:p w14:paraId="485B71FE" w14:textId="2B7C356E" w:rsidR="001708D3" w:rsidRPr="006A26A8" w:rsidRDefault="00EE47C0" w:rsidP="001708D3">
      <w:pPr>
        <w:keepNext/>
        <w:widowControl w:val="0"/>
        <w:spacing w:before="120" w:after="120" w:line="252" w:lineRule="auto"/>
        <w:ind w:firstLine="567"/>
        <w:jc w:val="both"/>
        <w:rPr>
          <w:rFonts w:ascii="Arial" w:hAnsi="Arial" w:cs="Arial"/>
          <w:spacing w:val="-2"/>
          <w:sz w:val="20"/>
          <w:lang w:val="vi-VN"/>
        </w:rPr>
      </w:pPr>
      <w:r w:rsidRPr="006A26A8">
        <w:rPr>
          <w:rFonts w:ascii="Arial" w:hAnsi="Arial" w:cs="Arial"/>
          <w:spacing w:val="-2"/>
          <w:sz w:val="20"/>
          <w:lang w:val="vi-VN"/>
        </w:rPr>
        <w:t>1</w:t>
      </w:r>
      <w:r w:rsidR="001708D3" w:rsidRPr="006A26A8">
        <w:rPr>
          <w:rFonts w:ascii="Arial" w:hAnsi="Arial" w:cs="Arial"/>
          <w:spacing w:val="-2"/>
          <w:sz w:val="20"/>
          <w:lang w:val="vi-VN"/>
        </w:rPr>
        <w:t xml:space="preserve">. Yêu cầu về bảo hành đối với hàng hóa như sau: </w:t>
      </w:r>
      <w:r w:rsidR="001708D3" w:rsidRPr="006A26A8">
        <w:rPr>
          <w:rFonts w:ascii="Arial" w:hAnsi="Arial" w:cs="Arial"/>
          <w:sz w:val="20"/>
          <w:lang w:val="vi-VN"/>
        </w:rPr>
        <w:t>_____</w:t>
      </w:r>
      <w:r w:rsidR="001708D3" w:rsidRPr="006A26A8">
        <w:rPr>
          <w:rFonts w:ascii="Arial" w:hAnsi="Arial" w:cs="Arial"/>
          <w:i/>
          <w:sz w:val="20"/>
          <w:lang w:val="vi-VN"/>
        </w:rPr>
        <w:t xml:space="preserve"> [N</w:t>
      </w:r>
      <w:r w:rsidRPr="006A26A8">
        <w:rPr>
          <w:rFonts w:ascii="Arial" w:hAnsi="Arial" w:cs="Arial"/>
          <w:i/>
          <w:sz w:val="20"/>
          <w:lang w:val="vi-VN"/>
        </w:rPr>
        <w:t xml:space="preserve">êu yêu cầu về bảo hành </w:t>
      </w:r>
      <w:r w:rsidR="001708D3" w:rsidRPr="006A26A8">
        <w:rPr>
          <w:rFonts w:ascii="Arial" w:hAnsi="Arial" w:cs="Arial"/>
          <w:i/>
          <w:sz w:val="20"/>
          <w:lang w:val="vi-VN"/>
        </w:rPr>
        <w:t>như</w:t>
      </w:r>
      <w:r w:rsidRPr="006A26A8">
        <w:rPr>
          <w:rFonts w:ascii="Arial" w:hAnsi="Arial" w:cs="Arial"/>
          <w:i/>
          <w:sz w:val="20"/>
          <w:lang w:val="vi-VN"/>
        </w:rPr>
        <w:t xml:space="preserve"> trong hồ sơ yêu cầu</w:t>
      </w:r>
      <w:r w:rsidR="001708D3" w:rsidRPr="006A26A8">
        <w:rPr>
          <w:rFonts w:ascii="Arial" w:hAnsi="Arial" w:cs="Arial"/>
          <w:i/>
          <w:sz w:val="20"/>
          <w:lang w:val="vi-VN"/>
        </w:rPr>
        <w:t>: thời hạn bảo hành, phiếu bảo hành kèm theo, cơ chế giải quyết các hư hỏng, khuyết tật phát sinh trong quá trình sử dụng hàng hóa trong thời hạn bảo hành...]</w:t>
      </w:r>
      <w:r w:rsidR="001708D3" w:rsidRPr="006A26A8">
        <w:rPr>
          <w:rFonts w:ascii="Arial" w:hAnsi="Arial" w:cs="Arial"/>
          <w:spacing w:val="-2"/>
          <w:sz w:val="20"/>
          <w:lang w:val="vi-VN"/>
        </w:rPr>
        <w:t>.</w:t>
      </w:r>
    </w:p>
    <w:p w14:paraId="25462613" w14:textId="74521B9D" w:rsidR="00EE47C0" w:rsidRPr="006A26A8" w:rsidRDefault="00EE47C0" w:rsidP="001708D3">
      <w:pPr>
        <w:keepNext/>
        <w:widowControl w:val="0"/>
        <w:spacing w:before="120" w:after="120" w:line="252" w:lineRule="auto"/>
        <w:ind w:firstLine="567"/>
        <w:jc w:val="both"/>
        <w:rPr>
          <w:rFonts w:ascii="Arial" w:hAnsi="Arial" w:cs="Arial"/>
          <w:spacing w:val="-2"/>
          <w:sz w:val="20"/>
          <w:lang w:val="vi-VN"/>
        </w:rPr>
      </w:pPr>
      <w:r w:rsidRPr="006A26A8">
        <w:rPr>
          <w:rFonts w:ascii="Arial" w:hAnsi="Arial" w:cs="Arial"/>
          <w:spacing w:val="-2"/>
          <w:sz w:val="20"/>
          <w:lang w:val="vi-VN"/>
        </w:rPr>
        <w:t xml:space="preserve">2. Yêu cầu về bảo dưỡng: </w:t>
      </w:r>
    </w:p>
    <w:p w14:paraId="0CFA4F33" w14:textId="43FCDDA4" w:rsidR="00EE47C0" w:rsidRPr="006A26A8" w:rsidRDefault="00EE47C0" w:rsidP="001708D3">
      <w:pPr>
        <w:keepNext/>
        <w:widowControl w:val="0"/>
        <w:spacing w:before="120" w:after="120" w:line="252" w:lineRule="auto"/>
        <w:ind w:firstLine="567"/>
        <w:jc w:val="both"/>
        <w:rPr>
          <w:rFonts w:ascii="Arial" w:hAnsi="Arial" w:cs="Arial"/>
          <w:spacing w:val="-2"/>
          <w:sz w:val="20"/>
          <w:lang w:val="vi-VN"/>
        </w:rPr>
      </w:pPr>
      <w:r w:rsidRPr="006A26A8">
        <w:rPr>
          <w:rFonts w:ascii="Arial" w:hAnsi="Arial" w:cs="Arial"/>
          <w:spacing w:val="-2"/>
          <w:sz w:val="20"/>
          <w:lang w:val="vi-VN"/>
        </w:rPr>
        <w:t>…</w:t>
      </w:r>
    </w:p>
    <w:p w14:paraId="787C1B14" w14:textId="7DDA4A37" w:rsidR="00306956" w:rsidRPr="006A26A8" w:rsidRDefault="00306956"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b/>
          <w:spacing w:val="-2"/>
          <w:sz w:val="20"/>
          <w:lang w:val="vi-VN"/>
        </w:rPr>
      </w:pPr>
      <w:r w:rsidRPr="006A26A8">
        <w:rPr>
          <w:rFonts w:ascii="Arial" w:hAnsi="Arial" w:cs="Arial"/>
          <w:b/>
          <w:spacing w:val="-2"/>
          <w:sz w:val="20"/>
          <w:lang w:val="vi-VN"/>
        </w:rPr>
        <w:t>Điều 12</w:t>
      </w:r>
      <w:r w:rsidR="001708D3" w:rsidRPr="006A26A8">
        <w:rPr>
          <w:rFonts w:ascii="Arial" w:hAnsi="Arial" w:cs="Arial"/>
          <w:b/>
          <w:spacing w:val="-2"/>
          <w:sz w:val="20"/>
          <w:lang w:val="vi-VN"/>
        </w:rPr>
        <w:t xml:space="preserve">. </w:t>
      </w:r>
      <w:r w:rsidRPr="006A26A8">
        <w:rPr>
          <w:rFonts w:ascii="Arial" w:hAnsi="Arial" w:cs="Arial"/>
          <w:b/>
          <w:spacing w:val="-2"/>
          <w:sz w:val="20"/>
          <w:lang w:val="vi-VN"/>
        </w:rPr>
        <w:t xml:space="preserve">Tài liệu, chứng từ  kèm theo khi giao hàng: </w:t>
      </w:r>
    </w:p>
    <w:p w14:paraId="3A5E21D5" w14:textId="629E423C" w:rsidR="00306956" w:rsidRPr="006A26A8" w:rsidRDefault="00306956"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spacing w:val="-2"/>
          <w:sz w:val="20"/>
          <w:lang w:val="en-US"/>
        </w:rPr>
      </w:pPr>
      <w:r w:rsidRPr="006A26A8">
        <w:rPr>
          <w:rFonts w:ascii="Arial" w:hAnsi="Arial" w:cs="Arial"/>
          <w:spacing w:val="-2"/>
          <w:sz w:val="20"/>
          <w:lang w:val="en-US"/>
        </w:rPr>
        <w:t xml:space="preserve">Các chứng từ kèm theo: </w:t>
      </w:r>
    </w:p>
    <w:p w14:paraId="5E0D7682" w14:textId="25A532DB" w:rsidR="00306956" w:rsidRPr="00991AB4" w:rsidRDefault="00306956" w:rsidP="00306956">
      <w:pPr>
        <w:pStyle w:val="ListParagraph"/>
        <w:widowControl w:val="0"/>
        <w:numPr>
          <w:ilvl w:val="0"/>
          <w:numId w:val="25"/>
        </w:numPr>
        <w:tabs>
          <w:tab w:val="left" w:pos="709"/>
          <w:tab w:val="left" w:pos="1100"/>
        </w:tabs>
        <w:overflowPunct w:val="0"/>
        <w:autoSpaceDE w:val="0"/>
        <w:autoSpaceDN w:val="0"/>
        <w:adjustRightInd w:val="0"/>
        <w:spacing w:before="120" w:after="120" w:line="264" w:lineRule="auto"/>
        <w:jc w:val="both"/>
        <w:textAlignment w:val="baseline"/>
        <w:rPr>
          <w:rFonts w:ascii="Arial" w:hAnsi="Arial" w:cs="Arial"/>
          <w:spacing w:val="-2"/>
          <w:sz w:val="20"/>
          <w:lang w:val="en-US"/>
        </w:rPr>
      </w:pPr>
      <w:r w:rsidRPr="00991AB4">
        <w:rPr>
          <w:rFonts w:ascii="Arial" w:hAnsi="Arial" w:cs="Arial"/>
          <w:spacing w:val="-2"/>
          <w:sz w:val="20"/>
          <w:lang w:val="en-US"/>
        </w:rPr>
        <w:t xml:space="preserve">Hóa đơn Giá trị gia tăng do </w:t>
      </w:r>
      <w:r w:rsidR="00F029EC" w:rsidRPr="00991AB4">
        <w:rPr>
          <w:rFonts w:ascii="Arial" w:hAnsi="Arial" w:cs="Arial"/>
          <w:spacing w:val="-2"/>
          <w:sz w:val="20"/>
          <w:lang w:val="en-US"/>
        </w:rPr>
        <w:t>Bên Bán</w:t>
      </w:r>
      <w:r w:rsidRPr="00991AB4">
        <w:rPr>
          <w:rFonts w:ascii="Arial" w:hAnsi="Arial" w:cs="Arial"/>
          <w:spacing w:val="-2"/>
          <w:sz w:val="20"/>
          <w:lang w:val="en-US"/>
        </w:rPr>
        <w:t xml:space="preserve"> lập khi giao hàng;</w:t>
      </w:r>
    </w:p>
    <w:p w14:paraId="24A1165A" w14:textId="778202FE" w:rsidR="0060375D" w:rsidRPr="00991AB4" w:rsidRDefault="0060375D" w:rsidP="00306956">
      <w:pPr>
        <w:pStyle w:val="ListParagraph"/>
        <w:widowControl w:val="0"/>
        <w:numPr>
          <w:ilvl w:val="0"/>
          <w:numId w:val="25"/>
        </w:numPr>
        <w:tabs>
          <w:tab w:val="left" w:pos="709"/>
          <w:tab w:val="left" w:pos="1100"/>
        </w:tabs>
        <w:overflowPunct w:val="0"/>
        <w:autoSpaceDE w:val="0"/>
        <w:autoSpaceDN w:val="0"/>
        <w:adjustRightInd w:val="0"/>
        <w:spacing w:before="120" w:after="120" w:line="264" w:lineRule="auto"/>
        <w:jc w:val="both"/>
        <w:textAlignment w:val="baseline"/>
        <w:rPr>
          <w:rFonts w:ascii="Arial" w:hAnsi="Arial" w:cs="Arial"/>
          <w:spacing w:val="-2"/>
          <w:sz w:val="20"/>
          <w:lang w:val="en-US"/>
        </w:rPr>
      </w:pPr>
      <w:r w:rsidRPr="00991AB4">
        <w:rPr>
          <w:rFonts w:ascii="Arial" w:hAnsi="Arial" w:cs="Arial"/>
          <w:spacing w:val="-2"/>
          <w:sz w:val="20"/>
          <w:lang w:val="en-US"/>
        </w:rPr>
        <w:t>Giấy chứng nhận xuất xứ (CO), Giấy chứng nhận chất lượng (CQ)</w:t>
      </w:r>
      <w:r w:rsidR="002D35CC" w:rsidRPr="00991AB4">
        <w:rPr>
          <w:rFonts w:ascii="Arial" w:hAnsi="Arial" w:cs="Arial"/>
          <w:spacing w:val="-2"/>
          <w:sz w:val="20"/>
          <w:lang w:val="vi-VN"/>
        </w:rPr>
        <w:t xml:space="preserve"> (nếu là hàng hoá nhập từ nước ngoài)</w:t>
      </w:r>
    </w:p>
    <w:p w14:paraId="692BC4C1" w14:textId="10A8AA49" w:rsidR="00306956" w:rsidRPr="006A26A8" w:rsidRDefault="00306956" w:rsidP="00306956">
      <w:pPr>
        <w:pStyle w:val="ListParagraph"/>
        <w:widowControl w:val="0"/>
        <w:numPr>
          <w:ilvl w:val="0"/>
          <w:numId w:val="25"/>
        </w:numPr>
        <w:tabs>
          <w:tab w:val="left" w:pos="709"/>
          <w:tab w:val="left" w:pos="1100"/>
        </w:tabs>
        <w:overflowPunct w:val="0"/>
        <w:autoSpaceDE w:val="0"/>
        <w:autoSpaceDN w:val="0"/>
        <w:adjustRightInd w:val="0"/>
        <w:spacing w:before="120" w:after="120" w:line="264" w:lineRule="auto"/>
        <w:jc w:val="both"/>
        <w:textAlignment w:val="baseline"/>
        <w:rPr>
          <w:rFonts w:ascii="Arial" w:hAnsi="Arial" w:cs="Arial"/>
          <w:spacing w:val="-2"/>
          <w:sz w:val="20"/>
          <w:lang w:val="en-US"/>
        </w:rPr>
      </w:pPr>
      <w:r w:rsidRPr="006A26A8">
        <w:rPr>
          <w:rFonts w:ascii="Arial" w:hAnsi="Arial" w:cs="Arial"/>
          <w:spacing w:val="-2"/>
          <w:sz w:val="20"/>
          <w:lang w:val="en-US"/>
        </w:rPr>
        <w:t xml:space="preserve">Biên bản giao nhận hàng hóa được xác nhận bởi đại diện bên mua và đại diện </w:t>
      </w:r>
      <w:r w:rsidR="00F029EC" w:rsidRPr="006A26A8">
        <w:rPr>
          <w:rFonts w:ascii="Arial" w:hAnsi="Arial" w:cs="Arial"/>
          <w:spacing w:val="-2"/>
          <w:sz w:val="20"/>
          <w:lang w:val="en-US"/>
        </w:rPr>
        <w:t>Bên Bán</w:t>
      </w:r>
      <w:r w:rsidRPr="006A26A8">
        <w:rPr>
          <w:rFonts w:ascii="Arial" w:hAnsi="Arial" w:cs="Arial"/>
          <w:spacing w:val="-2"/>
          <w:sz w:val="20"/>
          <w:lang w:val="en-US"/>
        </w:rPr>
        <w:t>;</w:t>
      </w:r>
    </w:p>
    <w:p w14:paraId="75656C17" w14:textId="77777777" w:rsidR="00306956" w:rsidRPr="006A26A8" w:rsidRDefault="00306956" w:rsidP="00306956">
      <w:pPr>
        <w:pStyle w:val="ListParagraph"/>
        <w:widowControl w:val="0"/>
        <w:tabs>
          <w:tab w:val="left" w:pos="709"/>
          <w:tab w:val="left" w:pos="1100"/>
        </w:tabs>
        <w:overflowPunct w:val="0"/>
        <w:autoSpaceDE w:val="0"/>
        <w:autoSpaceDN w:val="0"/>
        <w:adjustRightInd w:val="0"/>
        <w:spacing w:before="120" w:after="120" w:line="264" w:lineRule="auto"/>
        <w:ind w:left="927"/>
        <w:jc w:val="both"/>
        <w:textAlignment w:val="baseline"/>
        <w:rPr>
          <w:rFonts w:ascii="Arial" w:hAnsi="Arial" w:cs="Arial"/>
          <w:spacing w:val="-2"/>
          <w:sz w:val="20"/>
          <w:lang w:val="en-US"/>
        </w:rPr>
      </w:pPr>
    </w:p>
    <w:p w14:paraId="773106B2" w14:textId="7C2DA32F" w:rsidR="001708D3" w:rsidRPr="006A26A8" w:rsidRDefault="00306956"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sz w:val="20"/>
          <w:lang w:val="en-US"/>
        </w:rPr>
      </w:pPr>
      <w:r w:rsidRPr="006A26A8">
        <w:rPr>
          <w:rFonts w:ascii="Arial" w:hAnsi="Arial" w:cs="Arial"/>
          <w:b/>
          <w:spacing w:val="-2"/>
          <w:sz w:val="20"/>
          <w:lang w:val="en-US"/>
        </w:rPr>
        <w:t xml:space="preserve">Điều 13. </w:t>
      </w:r>
      <w:r w:rsidR="001708D3" w:rsidRPr="006A26A8">
        <w:rPr>
          <w:rFonts w:ascii="Arial" w:hAnsi="Arial" w:cs="Arial"/>
          <w:b/>
          <w:spacing w:val="-2"/>
          <w:sz w:val="20"/>
          <w:lang w:val="en-US"/>
        </w:rPr>
        <w:t>Giải quyết tranh chấp</w:t>
      </w:r>
    </w:p>
    <w:p w14:paraId="2EDACA4F" w14:textId="68B64D98" w:rsidR="001708D3" w:rsidRPr="006A26A8" w:rsidRDefault="003D2793"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sz w:val="20"/>
          <w:lang w:val="en-US"/>
        </w:rPr>
      </w:pPr>
      <w:r w:rsidRPr="006A26A8">
        <w:rPr>
          <w:rFonts w:ascii="Arial" w:hAnsi="Arial" w:cs="Arial"/>
          <w:sz w:val="20"/>
          <w:lang w:val="en-US"/>
        </w:rPr>
        <w:t>1. Bên Mua</w:t>
      </w:r>
      <w:r w:rsidR="001708D3" w:rsidRPr="006A26A8">
        <w:rPr>
          <w:rFonts w:ascii="Arial" w:hAnsi="Arial" w:cs="Arial"/>
          <w:sz w:val="20"/>
          <w:lang w:val="en-US"/>
        </w:rPr>
        <w:t xml:space="preserve"> và </w:t>
      </w:r>
      <w:r w:rsidR="00F029EC" w:rsidRPr="006A26A8">
        <w:rPr>
          <w:rFonts w:ascii="Arial" w:hAnsi="Arial" w:cs="Arial"/>
          <w:sz w:val="20"/>
          <w:lang w:val="en-US"/>
        </w:rPr>
        <w:t>Bên Bán</w:t>
      </w:r>
      <w:r w:rsidR="001708D3" w:rsidRPr="006A26A8">
        <w:rPr>
          <w:rFonts w:ascii="Arial" w:hAnsi="Arial" w:cs="Arial"/>
          <w:sz w:val="20"/>
          <w:lang w:val="en-US"/>
        </w:rPr>
        <w:t xml:space="preserve"> có trách nhiệm giải quyết các tranh chấp phát sinh giữa hai bên thông qua thương lượng, hòa giải.</w:t>
      </w:r>
    </w:p>
    <w:p w14:paraId="1A90050E" w14:textId="38835D4B" w:rsidR="001708D3" w:rsidRPr="006A26A8" w:rsidRDefault="001708D3" w:rsidP="001708D3">
      <w:pPr>
        <w:widowControl w:val="0"/>
        <w:tabs>
          <w:tab w:val="left" w:pos="709"/>
          <w:tab w:val="left" w:pos="1100"/>
        </w:tabs>
        <w:overflowPunct w:val="0"/>
        <w:autoSpaceDE w:val="0"/>
        <w:autoSpaceDN w:val="0"/>
        <w:adjustRightInd w:val="0"/>
        <w:spacing w:before="120" w:after="120" w:line="264" w:lineRule="auto"/>
        <w:ind w:firstLine="567"/>
        <w:jc w:val="both"/>
        <w:textAlignment w:val="baseline"/>
        <w:rPr>
          <w:rFonts w:ascii="Arial" w:hAnsi="Arial" w:cs="Arial"/>
          <w:sz w:val="20"/>
          <w:lang w:val="en-US"/>
        </w:rPr>
      </w:pPr>
      <w:r w:rsidRPr="006A26A8">
        <w:rPr>
          <w:rFonts w:ascii="Arial" w:hAnsi="Arial" w:cs="Arial"/>
          <w:sz w:val="20"/>
          <w:lang w:val="en-US"/>
        </w:rPr>
        <w:t>2. Nếu tranh chấp không thể giải quyết được bằng thương l</w:t>
      </w:r>
      <w:r w:rsidR="003D2793" w:rsidRPr="006A26A8">
        <w:rPr>
          <w:rFonts w:ascii="Arial" w:hAnsi="Arial" w:cs="Arial"/>
          <w:sz w:val="20"/>
          <w:lang w:val="en-US"/>
        </w:rPr>
        <w:t xml:space="preserve">ượng, hòa giải trong thời gian 60 ngày </w:t>
      </w:r>
      <w:r w:rsidRPr="006A26A8">
        <w:rPr>
          <w:rFonts w:ascii="Arial" w:hAnsi="Arial" w:cs="Arial"/>
          <w:sz w:val="20"/>
          <w:lang w:val="en-US"/>
        </w:rPr>
        <w:t xml:space="preserve">kể từ ngày phát sinh tranh chấp thì bất kỳ bên nào cũng đều có thể yêu cầu đưa việc tranh chấp ra giải quyết </w:t>
      </w:r>
      <w:r w:rsidR="003D2793" w:rsidRPr="006A26A8">
        <w:rPr>
          <w:rFonts w:ascii="Arial" w:hAnsi="Arial" w:cs="Arial"/>
          <w:sz w:val="20"/>
          <w:lang w:val="en-US"/>
        </w:rPr>
        <w:t>tại Tòa án có thẩm quyền theo quy định của pháp luật hiện hành tại Việt Nam. Phán quyết của Tòa án là cuối cùng và bắt buộc thi hành với cả hai bên. Án phí do bên có lỗi phả</w:t>
      </w:r>
      <w:r w:rsidR="00F029EC" w:rsidRPr="006A26A8">
        <w:rPr>
          <w:rFonts w:ascii="Arial" w:hAnsi="Arial" w:cs="Arial"/>
          <w:sz w:val="20"/>
          <w:lang w:val="en-US"/>
        </w:rPr>
        <w:t>i chịu.</w:t>
      </w:r>
    </w:p>
    <w:p w14:paraId="221EA116" w14:textId="10EED5F1" w:rsidR="001708D3" w:rsidRPr="006A26A8" w:rsidRDefault="003D2793" w:rsidP="001708D3">
      <w:pPr>
        <w:pStyle w:val="BodyText"/>
        <w:keepNext/>
        <w:widowControl w:val="0"/>
        <w:spacing w:before="120" w:line="264" w:lineRule="auto"/>
        <w:ind w:firstLine="567"/>
        <w:rPr>
          <w:rFonts w:ascii="Arial" w:hAnsi="Arial" w:cs="Arial"/>
          <w:b/>
          <w:sz w:val="20"/>
          <w:lang w:val="en-US"/>
        </w:rPr>
      </w:pPr>
      <w:r w:rsidRPr="006A26A8">
        <w:rPr>
          <w:rFonts w:ascii="Arial" w:hAnsi="Arial" w:cs="Arial"/>
          <w:b/>
          <w:sz w:val="20"/>
          <w:lang w:val="en-US"/>
        </w:rPr>
        <w:t>Điều 14</w:t>
      </w:r>
      <w:r w:rsidR="001708D3" w:rsidRPr="006A26A8">
        <w:rPr>
          <w:rFonts w:ascii="Arial" w:hAnsi="Arial" w:cs="Arial"/>
          <w:b/>
          <w:sz w:val="20"/>
          <w:lang w:val="en-US"/>
        </w:rPr>
        <w:t xml:space="preserve">. Hiệu lực hợp đồng </w:t>
      </w:r>
    </w:p>
    <w:p w14:paraId="0C1688E9" w14:textId="0E5C30A1" w:rsidR="001708D3" w:rsidRPr="006A26A8" w:rsidRDefault="001708D3" w:rsidP="001708D3">
      <w:pPr>
        <w:pStyle w:val="BodyText"/>
        <w:keepNext/>
        <w:widowControl w:val="0"/>
        <w:spacing w:before="120" w:line="264" w:lineRule="auto"/>
        <w:ind w:firstLine="567"/>
        <w:rPr>
          <w:rFonts w:ascii="Arial" w:hAnsi="Arial" w:cs="Arial"/>
          <w:sz w:val="20"/>
          <w:lang w:val="en-US"/>
        </w:rPr>
      </w:pPr>
      <w:r w:rsidRPr="006A26A8">
        <w:rPr>
          <w:rFonts w:ascii="Arial" w:hAnsi="Arial" w:cs="Arial"/>
          <w:sz w:val="20"/>
          <w:lang w:val="en-US"/>
        </w:rPr>
        <w:t xml:space="preserve">1.  Hợp đồng có hiệu lực kể từ </w:t>
      </w:r>
      <w:r w:rsidR="00935CF9" w:rsidRPr="006A26A8">
        <w:rPr>
          <w:rFonts w:ascii="Arial" w:hAnsi="Arial" w:cs="Arial"/>
          <w:sz w:val="20"/>
          <w:lang w:val="en-US"/>
        </w:rPr>
        <w:t>ngày ký.</w:t>
      </w:r>
    </w:p>
    <w:p w14:paraId="578F03CC" w14:textId="490B98A3" w:rsidR="001708D3" w:rsidRPr="006A26A8" w:rsidRDefault="001708D3" w:rsidP="001708D3">
      <w:pPr>
        <w:pStyle w:val="BodyText"/>
        <w:keepNext/>
        <w:widowControl w:val="0"/>
        <w:spacing w:before="120" w:line="264" w:lineRule="auto"/>
        <w:ind w:firstLine="567"/>
        <w:rPr>
          <w:rFonts w:ascii="Arial" w:hAnsi="Arial" w:cs="Arial"/>
          <w:sz w:val="20"/>
          <w:lang w:val="en-US"/>
        </w:rPr>
      </w:pPr>
      <w:r w:rsidRPr="006A26A8">
        <w:rPr>
          <w:rFonts w:ascii="Arial" w:hAnsi="Arial" w:cs="Arial"/>
          <w:sz w:val="20"/>
          <w:lang w:val="en-US"/>
        </w:rPr>
        <w:t xml:space="preserve">2. Hợp đồng </w:t>
      </w:r>
      <w:r w:rsidR="00071B57" w:rsidRPr="006A26A8">
        <w:rPr>
          <w:rFonts w:ascii="Arial" w:hAnsi="Arial" w:cs="Arial"/>
          <w:sz w:val="20"/>
          <w:lang w:val="en-US"/>
        </w:rPr>
        <w:t xml:space="preserve">tự động thanh lý khi hai bên hoàn thành các nghĩa vụ của mình và không có phát sinh gì thêm. </w:t>
      </w:r>
    </w:p>
    <w:p w14:paraId="7E3F6B9A" w14:textId="6364FC34" w:rsidR="001708D3" w:rsidRPr="006A26A8" w:rsidRDefault="00071B57" w:rsidP="00311FCA">
      <w:pPr>
        <w:pStyle w:val="BodyText"/>
        <w:keepNext/>
        <w:widowControl w:val="0"/>
        <w:spacing w:before="120" w:line="264" w:lineRule="auto"/>
        <w:ind w:firstLine="567"/>
        <w:rPr>
          <w:rFonts w:ascii="Arial" w:hAnsi="Arial" w:cs="Arial"/>
          <w:sz w:val="20"/>
          <w:lang w:val="en-US"/>
        </w:rPr>
      </w:pPr>
      <w:r w:rsidRPr="006A26A8">
        <w:rPr>
          <w:rFonts w:ascii="Arial" w:hAnsi="Arial" w:cs="Arial"/>
          <w:sz w:val="20"/>
          <w:lang w:val="en-US"/>
        </w:rPr>
        <w:t xml:space="preserve">3. Hợp đồng được lập thành </w:t>
      </w:r>
      <w:r w:rsidR="00935CF9" w:rsidRPr="006A26A8">
        <w:rPr>
          <w:rFonts w:ascii="Arial" w:hAnsi="Arial" w:cs="Arial"/>
          <w:sz w:val="20"/>
          <w:lang w:val="en-US"/>
        </w:rPr>
        <w:t>..</w:t>
      </w:r>
      <w:r w:rsidRPr="006A26A8">
        <w:rPr>
          <w:rFonts w:ascii="Arial" w:hAnsi="Arial" w:cs="Arial"/>
          <w:sz w:val="20"/>
          <w:lang w:val="en-US"/>
        </w:rPr>
        <w:t xml:space="preserve">…. trang, 02 bản gốc, mỗi bên giữ 01 bản và có giá trị pháp lý như nhau.  </w:t>
      </w:r>
    </w:p>
    <w:tbl>
      <w:tblPr>
        <w:tblpPr w:leftFromText="180" w:rightFromText="180" w:vertAnchor="text" w:tblpY="1"/>
        <w:tblOverlap w:val="never"/>
        <w:tblW w:w="10200" w:type="dxa"/>
        <w:tblLook w:val="01E0" w:firstRow="1" w:lastRow="1" w:firstColumn="1" w:lastColumn="1" w:noHBand="0" w:noVBand="0"/>
      </w:tblPr>
      <w:tblGrid>
        <w:gridCol w:w="5136"/>
        <w:gridCol w:w="5064"/>
      </w:tblGrid>
      <w:tr w:rsidR="001708D3" w:rsidRPr="006A26A8" w14:paraId="0CF439FC" w14:textId="77777777" w:rsidTr="00ED1BF6">
        <w:tc>
          <w:tcPr>
            <w:tcW w:w="5136" w:type="dxa"/>
          </w:tcPr>
          <w:p w14:paraId="1574B2A5" w14:textId="2CFF9F5B" w:rsidR="001708D3" w:rsidRPr="006A26A8" w:rsidRDefault="001708D3" w:rsidP="001614F2">
            <w:pPr>
              <w:pStyle w:val="BodyText"/>
              <w:keepNext/>
              <w:widowControl w:val="0"/>
              <w:jc w:val="center"/>
              <w:rPr>
                <w:rFonts w:ascii="Arial" w:hAnsi="Arial" w:cs="Arial"/>
                <w:b/>
                <w:bCs/>
                <w:w w:val="96"/>
                <w:sz w:val="20"/>
                <w:lang w:val="en-US"/>
              </w:rPr>
            </w:pPr>
            <w:r w:rsidRPr="006A26A8">
              <w:rPr>
                <w:rFonts w:ascii="Arial" w:hAnsi="Arial" w:cs="Arial"/>
                <w:b/>
                <w:bCs/>
                <w:w w:val="96"/>
                <w:sz w:val="20"/>
                <w:lang w:val="en-US"/>
              </w:rPr>
              <w:t xml:space="preserve">ĐẠI DIỆN HỢP PHÁP </w:t>
            </w:r>
            <w:r w:rsidR="00071B57" w:rsidRPr="006A26A8">
              <w:rPr>
                <w:rFonts w:ascii="Arial" w:hAnsi="Arial" w:cs="Arial"/>
                <w:b/>
                <w:bCs/>
                <w:w w:val="96"/>
                <w:sz w:val="20"/>
                <w:lang w:val="en-US"/>
              </w:rPr>
              <w:t xml:space="preserve">BÊN MUA </w:t>
            </w:r>
          </w:p>
          <w:p w14:paraId="38F6297A" w14:textId="77777777" w:rsidR="001708D3" w:rsidRPr="006A26A8" w:rsidRDefault="001708D3" w:rsidP="001614F2">
            <w:pPr>
              <w:pStyle w:val="BodyText"/>
              <w:keepNext/>
              <w:widowControl w:val="0"/>
              <w:jc w:val="center"/>
              <w:rPr>
                <w:rFonts w:ascii="Arial" w:hAnsi="Arial" w:cs="Arial"/>
                <w:sz w:val="20"/>
                <w:lang w:val="en-US"/>
              </w:rPr>
            </w:pPr>
            <w:r w:rsidRPr="006A26A8">
              <w:rPr>
                <w:rFonts w:ascii="Arial" w:hAnsi="Arial" w:cs="Arial"/>
                <w:i/>
                <w:iCs/>
                <w:sz w:val="20"/>
                <w:lang w:val="en-US"/>
              </w:rPr>
              <w:t>[</w:t>
            </w:r>
            <w:r w:rsidRPr="006A26A8">
              <w:rPr>
                <w:rFonts w:ascii="Arial" w:hAnsi="Arial" w:cs="Arial"/>
                <w:i/>
                <w:sz w:val="20"/>
                <w:lang w:val="en-US"/>
              </w:rPr>
              <w:t>Ghi tên, chức danh, ký tên và đóng dấu</w:t>
            </w:r>
            <w:r w:rsidRPr="006A26A8">
              <w:rPr>
                <w:rFonts w:ascii="Arial" w:hAnsi="Arial" w:cs="Arial"/>
                <w:i/>
                <w:iCs/>
                <w:sz w:val="20"/>
                <w:lang w:val="en-US"/>
              </w:rPr>
              <w:t>]</w:t>
            </w:r>
          </w:p>
        </w:tc>
        <w:tc>
          <w:tcPr>
            <w:tcW w:w="5064" w:type="dxa"/>
          </w:tcPr>
          <w:p w14:paraId="1E759E8A" w14:textId="189CFC75" w:rsidR="001708D3" w:rsidRPr="006A26A8" w:rsidRDefault="001708D3" w:rsidP="00071B57">
            <w:pPr>
              <w:pStyle w:val="BodyText"/>
              <w:keepNext/>
              <w:widowControl w:val="0"/>
              <w:jc w:val="center"/>
              <w:rPr>
                <w:rFonts w:ascii="Arial" w:hAnsi="Arial" w:cs="Arial"/>
                <w:b/>
                <w:bCs/>
                <w:w w:val="98"/>
                <w:sz w:val="20"/>
                <w:lang w:val="en-US"/>
              </w:rPr>
            </w:pPr>
            <w:r w:rsidRPr="006A26A8">
              <w:rPr>
                <w:rFonts w:ascii="Arial" w:hAnsi="Arial" w:cs="Arial"/>
                <w:b/>
                <w:bCs/>
                <w:w w:val="98"/>
                <w:sz w:val="20"/>
                <w:lang w:val="en-US"/>
              </w:rPr>
              <w:t>ĐẠI DIỆN HỢP PHÁP CỦA</w:t>
            </w:r>
            <w:r w:rsidR="00071B57" w:rsidRPr="006A26A8">
              <w:rPr>
                <w:rFonts w:ascii="Arial" w:hAnsi="Arial" w:cs="Arial"/>
                <w:b/>
                <w:bCs/>
                <w:w w:val="98"/>
                <w:sz w:val="20"/>
                <w:lang w:val="en-US"/>
              </w:rPr>
              <w:t xml:space="preserve"> </w:t>
            </w:r>
            <w:r w:rsidR="00F029EC" w:rsidRPr="006A26A8">
              <w:rPr>
                <w:rFonts w:ascii="Arial" w:hAnsi="Arial" w:cs="Arial"/>
                <w:b/>
                <w:bCs/>
                <w:w w:val="98"/>
                <w:sz w:val="20"/>
                <w:lang w:val="en-US"/>
              </w:rPr>
              <w:t>BÊN BÁN</w:t>
            </w:r>
            <w:r w:rsidR="00071B57" w:rsidRPr="006A26A8">
              <w:rPr>
                <w:rFonts w:ascii="Arial" w:hAnsi="Arial" w:cs="Arial"/>
                <w:b/>
                <w:bCs/>
                <w:w w:val="98"/>
                <w:sz w:val="20"/>
                <w:lang w:val="en-US"/>
              </w:rPr>
              <w:t xml:space="preserve"> </w:t>
            </w:r>
          </w:p>
          <w:p w14:paraId="64F0667A" w14:textId="77777777" w:rsidR="001708D3" w:rsidRPr="006A26A8" w:rsidRDefault="001708D3" w:rsidP="001614F2">
            <w:pPr>
              <w:pStyle w:val="BodyText"/>
              <w:keepNext/>
              <w:widowControl w:val="0"/>
              <w:jc w:val="center"/>
              <w:rPr>
                <w:rFonts w:ascii="Arial" w:hAnsi="Arial" w:cs="Arial"/>
                <w:i/>
                <w:iCs/>
                <w:sz w:val="20"/>
                <w:lang w:val="en-US"/>
              </w:rPr>
            </w:pPr>
            <w:r w:rsidRPr="006A26A8">
              <w:rPr>
                <w:rFonts w:ascii="Arial" w:hAnsi="Arial" w:cs="Arial"/>
                <w:i/>
                <w:iCs/>
                <w:sz w:val="20"/>
                <w:lang w:val="en-US"/>
              </w:rPr>
              <w:t>[</w:t>
            </w:r>
            <w:r w:rsidRPr="006A26A8">
              <w:rPr>
                <w:rFonts w:ascii="Arial" w:hAnsi="Arial" w:cs="Arial"/>
                <w:i/>
                <w:sz w:val="20"/>
                <w:lang w:val="en-US"/>
              </w:rPr>
              <w:t>Ghi tên, chức danh, ký tên và đóng dấu</w:t>
            </w:r>
            <w:r w:rsidRPr="006A26A8">
              <w:rPr>
                <w:rFonts w:ascii="Arial" w:hAnsi="Arial" w:cs="Arial"/>
                <w:i/>
                <w:iCs/>
                <w:sz w:val="20"/>
                <w:lang w:val="en-US"/>
              </w:rPr>
              <w:t>]</w:t>
            </w:r>
          </w:p>
          <w:p w14:paraId="214FC98F" w14:textId="46D498A2" w:rsidR="002E0B1E" w:rsidRPr="006A26A8" w:rsidRDefault="002E0B1E" w:rsidP="001614F2">
            <w:pPr>
              <w:pStyle w:val="BodyText"/>
              <w:keepNext/>
              <w:widowControl w:val="0"/>
              <w:jc w:val="center"/>
              <w:rPr>
                <w:rFonts w:ascii="Arial" w:hAnsi="Arial" w:cs="Arial"/>
                <w:sz w:val="20"/>
                <w:lang w:val="en-US"/>
              </w:rPr>
            </w:pPr>
          </w:p>
        </w:tc>
      </w:tr>
    </w:tbl>
    <w:p w14:paraId="10613385" w14:textId="77777777" w:rsidR="001708D3" w:rsidRPr="006A26A8" w:rsidRDefault="001708D3" w:rsidP="001708D3">
      <w:pPr>
        <w:pStyle w:val="BodyText"/>
        <w:keepNext/>
        <w:widowControl w:val="0"/>
        <w:spacing w:before="120" w:line="360" w:lineRule="exact"/>
        <w:jc w:val="center"/>
        <w:rPr>
          <w:rFonts w:ascii="Arial" w:hAnsi="Arial" w:cs="Arial"/>
          <w:b/>
          <w:sz w:val="20"/>
          <w:lang w:val="en-US"/>
        </w:rPr>
      </w:pPr>
    </w:p>
    <w:p w14:paraId="767FFD3A" w14:textId="38463E3C" w:rsidR="00B049FB" w:rsidRDefault="00B049FB" w:rsidP="00311FCA">
      <w:pPr>
        <w:rPr>
          <w:rFonts w:ascii="Arial" w:hAnsi="Arial" w:cs="Arial"/>
          <w:bCs/>
          <w:color w:val="000000"/>
          <w:sz w:val="20"/>
          <w:u w:val="single"/>
        </w:rPr>
      </w:pPr>
    </w:p>
    <w:p w14:paraId="79CE4D99" w14:textId="7FEA5C77" w:rsidR="00CE4EBA" w:rsidRDefault="00CE4EBA" w:rsidP="00311FCA">
      <w:pPr>
        <w:rPr>
          <w:rFonts w:ascii="Arial" w:hAnsi="Arial" w:cs="Arial"/>
          <w:bCs/>
          <w:color w:val="000000"/>
          <w:sz w:val="20"/>
          <w:u w:val="single"/>
        </w:rPr>
      </w:pPr>
    </w:p>
    <w:p w14:paraId="5CEA2CAD" w14:textId="1EC0D4F9" w:rsidR="00CE4EBA" w:rsidRDefault="00CE4EBA" w:rsidP="00311FCA">
      <w:pPr>
        <w:rPr>
          <w:rFonts w:ascii="Arial" w:hAnsi="Arial" w:cs="Arial"/>
          <w:bCs/>
          <w:color w:val="000000"/>
          <w:sz w:val="20"/>
          <w:u w:val="single"/>
        </w:rPr>
      </w:pPr>
    </w:p>
    <w:p w14:paraId="66B70C0D" w14:textId="17564663" w:rsidR="00CE4EBA" w:rsidRDefault="00CE4EBA" w:rsidP="00311FCA">
      <w:pPr>
        <w:rPr>
          <w:rFonts w:ascii="Arial" w:hAnsi="Arial" w:cs="Arial"/>
          <w:bCs/>
          <w:color w:val="000000"/>
          <w:sz w:val="20"/>
          <w:u w:val="single"/>
        </w:rPr>
      </w:pPr>
    </w:p>
    <w:p w14:paraId="63D6FA83" w14:textId="4955566C" w:rsidR="00CE4EBA" w:rsidRDefault="00CE4EBA" w:rsidP="00311FCA">
      <w:pPr>
        <w:rPr>
          <w:rFonts w:ascii="Arial" w:hAnsi="Arial" w:cs="Arial"/>
          <w:bCs/>
          <w:color w:val="000000"/>
          <w:sz w:val="20"/>
          <w:u w:val="single"/>
        </w:rPr>
      </w:pPr>
    </w:p>
    <w:p w14:paraId="69E1371D" w14:textId="000C3120" w:rsidR="00CE4EBA" w:rsidRDefault="00CE4EBA" w:rsidP="00311FCA">
      <w:pPr>
        <w:rPr>
          <w:rFonts w:ascii="Arial" w:hAnsi="Arial" w:cs="Arial"/>
          <w:bCs/>
          <w:color w:val="000000"/>
          <w:sz w:val="20"/>
          <w:u w:val="single"/>
        </w:rPr>
      </w:pPr>
    </w:p>
    <w:p w14:paraId="6EC54714" w14:textId="2144BBC9" w:rsidR="00CE4EBA" w:rsidRDefault="00CE4EBA" w:rsidP="00311FCA">
      <w:pPr>
        <w:rPr>
          <w:rFonts w:ascii="Arial" w:hAnsi="Arial" w:cs="Arial"/>
          <w:bCs/>
          <w:color w:val="000000"/>
          <w:sz w:val="20"/>
          <w:u w:val="single"/>
        </w:rPr>
      </w:pPr>
    </w:p>
    <w:p w14:paraId="64E4D653" w14:textId="39FF12DB" w:rsidR="00CE4EBA" w:rsidRDefault="00CE4EBA" w:rsidP="00311FCA">
      <w:pPr>
        <w:rPr>
          <w:rFonts w:ascii="Arial" w:hAnsi="Arial" w:cs="Arial"/>
          <w:bCs/>
          <w:color w:val="000000"/>
          <w:sz w:val="20"/>
          <w:u w:val="single"/>
        </w:rPr>
      </w:pPr>
    </w:p>
    <w:p w14:paraId="09833A32" w14:textId="0A5C5374" w:rsidR="00CE4EBA" w:rsidRDefault="00CE4EBA" w:rsidP="00311FCA">
      <w:pPr>
        <w:rPr>
          <w:rFonts w:ascii="Arial" w:hAnsi="Arial" w:cs="Arial"/>
          <w:bCs/>
          <w:color w:val="000000"/>
          <w:sz w:val="20"/>
          <w:u w:val="single"/>
        </w:rPr>
      </w:pPr>
    </w:p>
    <w:p w14:paraId="12FA40F7" w14:textId="259B0392" w:rsidR="00CE4EBA" w:rsidRDefault="00CE4EBA" w:rsidP="00311FCA">
      <w:pPr>
        <w:rPr>
          <w:rFonts w:ascii="Arial" w:hAnsi="Arial" w:cs="Arial"/>
          <w:bCs/>
          <w:color w:val="000000"/>
          <w:sz w:val="20"/>
          <w:u w:val="single"/>
        </w:rPr>
      </w:pPr>
    </w:p>
    <w:p w14:paraId="46E4C896" w14:textId="51F00672" w:rsidR="00CE4EBA" w:rsidRDefault="00CE4EBA" w:rsidP="00311FCA">
      <w:pPr>
        <w:rPr>
          <w:rFonts w:ascii="Arial" w:hAnsi="Arial" w:cs="Arial"/>
          <w:bCs/>
          <w:color w:val="000000"/>
          <w:sz w:val="20"/>
          <w:u w:val="single"/>
        </w:rPr>
      </w:pPr>
    </w:p>
    <w:p w14:paraId="00342919" w14:textId="6C1943D9" w:rsidR="00CE4EBA" w:rsidRDefault="00CE4EBA" w:rsidP="00311FCA">
      <w:pPr>
        <w:rPr>
          <w:rFonts w:ascii="Arial" w:hAnsi="Arial" w:cs="Arial"/>
          <w:bCs/>
          <w:color w:val="000000"/>
          <w:sz w:val="20"/>
          <w:u w:val="single"/>
        </w:rPr>
      </w:pPr>
    </w:p>
    <w:p w14:paraId="204CDCA3" w14:textId="3FB9245E" w:rsidR="00CE4EBA" w:rsidRDefault="00CE4EBA" w:rsidP="00311FCA">
      <w:pPr>
        <w:rPr>
          <w:rFonts w:ascii="Arial" w:hAnsi="Arial" w:cs="Arial"/>
          <w:bCs/>
          <w:color w:val="000000"/>
          <w:sz w:val="20"/>
          <w:u w:val="single"/>
        </w:rPr>
      </w:pPr>
    </w:p>
    <w:p w14:paraId="3CB50B1B" w14:textId="0877E64D" w:rsidR="00CE4EBA" w:rsidRDefault="00CE4EBA" w:rsidP="00311FCA">
      <w:pPr>
        <w:rPr>
          <w:rFonts w:ascii="Arial" w:hAnsi="Arial" w:cs="Arial"/>
          <w:bCs/>
          <w:color w:val="000000"/>
          <w:sz w:val="20"/>
          <w:u w:val="single"/>
        </w:rPr>
      </w:pPr>
    </w:p>
    <w:p w14:paraId="7ACAC321" w14:textId="4FACBACE" w:rsidR="00CE4EBA" w:rsidRDefault="00CE4EBA" w:rsidP="00311FCA">
      <w:pPr>
        <w:rPr>
          <w:rFonts w:ascii="Arial" w:hAnsi="Arial" w:cs="Arial"/>
          <w:bCs/>
          <w:color w:val="000000"/>
          <w:sz w:val="20"/>
          <w:u w:val="single"/>
        </w:rPr>
      </w:pPr>
    </w:p>
    <w:p w14:paraId="30874761" w14:textId="50CA2636" w:rsidR="00CE4EBA" w:rsidRDefault="00CE4EBA" w:rsidP="00311FCA">
      <w:pPr>
        <w:rPr>
          <w:rFonts w:ascii="Arial" w:hAnsi="Arial" w:cs="Arial"/>
          <w:bCs/>
          <w:color w:val="000000"/>
          <w:sz w:val="20"/>
          <w:u w:val="single"/>
        </w:rPr>
      </w:pPr>
    </w:p>
    <w:p w14:paraId="7628B484" w14:textId="12A2100F" w:rsidR="00CE4EBA" w:rsidRDefault="00CE4EBA" w:rsidP="00311FCA">
      <w:pPr>
        <w:rPr>
          <w:rFonts w:ascii="Arial" w:hAnsi="Arial" w:cs="Arial"/>
          <w:bCs/>
          <w:color w:val="000000"/>
          <w:sz w:val="20"/>
          <w:u w:val="single"/>
        </w:rPr>
      </w:pPr>
    </w:p>
    <w:p w14:paraId="6E4EDCB3" w14:textId="77777777" w:rsidR="00CE4EBA" w:rsidRDefault="00CE4EBA" w:rsidP="00311FCA">
      <w:pPr>
        <w:rPr>
          <w:rFonts w:ascii="Arial" w:hAnsi="Arial" w:cs="Arial"/>
          <w:bCs/>
          <w:color w:val="000000"/>
          <w:sz w:val="20"/>
          <w:u w:val="single"/>
        </w:rPr>
      </w:pPr>
    </w:p>
    <w:p w14:paraId="45DEFE1E" w14:textId="156A36B5" w:rsidR="00AF3FBB" w:rsidRDefault="00AF3FBB" w:rsidP="00311FCA">
      <w:pPr>
        <w:rPr>
          <w:rFonts w:ascii="Arial" w:hAnsi="Arial" w:cs="Arial"/>
          <w:bCs/>
          <w:color w:val="000000"/>
          <w:sz w:val="20"/>
          <w:u w:val="single"/>
        </w:rPr>
      </w:pPr>
    </w:p>
    <w:p w14:paraId="26C180D1" w14:textId="77777777" w:rsidR="00AF3FBB" w:rsidRDefault="00AF3FBB" w:rsidP="00311FCA">
      <w:pPr>
        <w:rPr>
          <w:rFonts w:ascii="Arial" w:hAnsi="Arial" w:cs="Arial"/>
          <w:bCs/>
          <w:color w:val="000000"/>
          <w:sz w:val="20"/>
          <w:u w:val="single"/>
        </w:rPr>
      </w:pPr>
    </w:p>
    <w:p w14:paraId="0EB8ED1E" w14:textId="77777777" w:rsidR="00B049FB" w:rsidRDefault="00B049FB" w:rsidP="00311FCA">
      <w:pPr>
        <w:rPr>
          <w:rFonts w:ascii="Arial" w:hAnsi="Arial" w:cs="Arial"/>
          <w:bCs/>
          <w:color w:val="000000"/>
          <w:sz w:val="20"/>
          <w:u w:val="single"/>
        </w:rPr>
      </w:pPr>
    </w:p>
    <w:p w14:paraId="109DA4AC" w14:textId="77777777" w:rsidR="00B049FB" w:rsidRDefault="00B049FB" w:rsidP="00311FCA">
      <w:pPr>
        <w:rPr>
          <w:rFonts w:ascii="Arial" w:hAnsi="Arial" w:cs="Arial"/>
          <w:bCs/>
          <w:color w:val="000000"/>
          <w:sz w:val="20"/>
          <w:u w:val="single"/>
        </w:rPr>
      </w:pPr>
    </w:p>
    <w:p w14:paraId="0DE1BB93" w14:textId="0A0C3017" w:rsidR="002E0B1E" w:rsidRPr="006A26A8" w:rsidRDefault="002E0B1E" w:rsidP="00311FCA">
      <w:pPr>
        <w:rPr>
          <w:rFonts w:ascii="Arial" w:hAnsi="Arial" w:cs="Arial"/>
          <w:b/>
          <w:bCs/>
          <w:sz w:val="20"/>
        </w:rPr>
      </w:pPr>
      <w:r w:rsidRPr="006A26A8">
        <w:rPr>
          <w:rFonts w:ascii="Arial" w:hAnsi="Arial" w:cs="Arial"/>
          <w:bCs/>
          <w:color w:val="000000"/>
          <w:sz w:val="20"/>
          <w:u w:val="single"/>
        </w:rPr>
        <w:t xml:space="preserve">Phụ lục 1 | </w:t>
      </w:r>
      <w:r w:rsidRPr="006A26A8">
        <w:rPr>
          <w:rFonts w:ascii="Arial" w:hAnsi="Arial" w:cs="Arial"/>
          <w:bCs/>
          <w:i/>
          <w:iCs/>
          <w:color w:val="000000"/>
          <w:sz w:val="20"/>
          <w:u w:val="single"/>
        </w:rPr>
        <w:t>Appendix 1</w:t>
      </w:r>
      <w:r w:rsidRPr="006A26A8">
        <w:rPr>
          <w:rFonts w:ascii="Arial" w:hAnsi="Arial" w:cs="Arial"/>
          <w:bCs/>
          <w:color w:val="000000"/>
          <w:sz w:val="20"/>
          <w:u w:val="single"/>
        </w:rPr>
        <w:t>:</w:t>
      </w:r>
    </w:p>
    <w:p w14:paraId="27E5BFE9" w14:textId="77777777" w:rsidR="002E0B1E" w:rsidRPr="006A26A8" w:rsidRDefault="002E0B1E" w:rsidP="002E0B1E">
      <w:pPr>
        <w:rPr>
          <w:rFonts w:ascii="Arial" w:hAnsi="Arial" w:cs="Arial"/>
          <w:sz w:val="20"/>
        </w:rPr>
      </w:pPr>
    </w:p>
    <w:p w14:paraId="34000864" w14:textId="77777777" w:rsidR="002E0B1E" w:rsidRPr="006A26A8" w:rsidRDefault="002E0B1E" w:rsidP="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COMMITMENT TO INTEGRITY AND GOOD CONDUCT</w:t>
      </w:r>
    </w:p>
    <w:p w14:paraId="004EA765" w14:textId="77777777" w:rsidR="002E0B1E" w:rsidRPr="006A26A8" w:rsidRDefault="002E0B1E" w:rsidP="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CAM KẾT VỀ TÍNH CHÍNH TRỰC VÀ ỨNG XỬ PHÙ HỢP</w:t>
      </w:r>
    </w:p>
    <w:p w14:paraId="6478709B" w14:textId="77777777" w:rsidR="002E0B1E" w:rsidRPr="006A26A8" w:rsidRDefault="002E0B1E" w:rsidP="002E0B1E">
      <w:pPr>
        <w:rPr>
          <w:rFonts w:ascii="Arial" w:hAnsi="Arial" w:cs="Arial"/>
          <w:sz w:val="20"/>
        </w:rPr>
      </w:pPr>
    </w:p>
    <w:p w14:paraId="7B84DCDF"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xml:space="preserve">WWF commits to the highest standards of professionalism, integrity and ethics in our workplace and in our activities. As such WWF has adopted the WWF Code of Ethics (found </w:t>
      </w:r>
      <w:hyperlink r:id="rId23" w:history="1">
        <w:r w:rsidRPr="006A26A8">
          <w:rPr>
            <w:rStyle w:val="Hyperlink"/>
            <w:rFonts w:ascii="Arial" w:hAnsi="Arial" w:cs="Arial"/>
            <w:sz w:val="20"/>
            <w:szCs w:val="20"/>
          </w:rPr>
          <w:t>here</w:t>
        </w:r>
      </w:hyperlink>
      <w:r w:rsidRPr="006A26A8">
        <w:rPr>
          <w:rFonts w:ascii="Arial" w:hAnsi="Arial" w:cs="Arial"/>
          <w:color w:val="000000"/>
          <w:sz w:val="20"/>
          <w:szCs w:val="20"/>
        </w:rPr>
        <w:t xml:space="preserve">) and the WWF Fraud and Corruption Prevention and Investigation Policy (found </w:t>
      </w:r>
      <w:hyperlink r:id="rId24" w:history="1">
        <w:r w:rsidRPr="006A26A8">
          <w:rPr>
            <w:rStyle w:val="Hyperlink"/>
            <w:rFonts w:ascii="Arial" w:hAnsi="Arial" w:cs="Arial"/>
            <w:sz w:val="20"/>
            <w:szCs w:val="20"/>
          </w:rPr>
          <w:t>here</w:t>
        </w:r>
      </w:hyperlink>
      <w:r w:rsidRPr="006A26A8">
        <w:rPr>
          <w:rFonts w:ascii="Arial" w:hAnsi="Arial" w:cs="Arial"/>
          <w:color w:val="000000"/>
          <w:sz w:val="20"/>
          <w:szCs w:val="20"/>
        </w:rPr>
        <w:t>). This commitment is fundamental to creating effective, lasting and equitable solutions to today’s environmental challenges. Recognizing that WWF is only one of many actors, we expect all our grantees, contractual partners and other parties with whom we work to read, understand and abide by the same policies and commit to the following:</w:t>
      </w:r>
    </w:p>
    <w:p w14:paraId="331A5B30" w14:textId="77777777" w:rsidR="002E0B1E" w:rsidRPr="006A26A8" w:rsidRDefault="002E0B1E" w:rsidP="002E0B1E">
      <w:pPr>
        <w:rPr>
          <w:rFonts w:ascii="Arial" w:hAnsi="Arial" w:cs="Arial"/>
          <w:sz w:val="20"/>
        </w:rPr>
      </w:pPr>
    </w:p>
    <w:p w14:paraId="152903CD"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i/>
          <w:iCs/>
          <w:color w:val="000000"/>
          <w:sz w:val="20"/>
          <w:szCs w:val="20"/>
        </w:rPr>
        <w:t>WWF cam kết đảm bảo các tiêu chuẩn cao nhất về tính chuyên nghiệp, tính chính trực và nguyên tắc đạo đức tại nơi l</w:t>
      </w:r>
      <w:r w:rsidRPr="006A26A8">
        <w:rPr>
          <w:rFonts w:ascii="Arial" w:eastAsia="Malgun Gothic Semilight" w:hAnsi="Arial" w:cs="Arial"/>
          <w:i/>
          <w:iCs/>
          <w:color w:val="000000"/>
          <w:sz w:val="20"/>
          <w:szCs w:val="20"/>
        </w:rPr>
        <w:t>à</w:t>
      </w:r>
      <w:r w:rsidRPr="006A26A8">
        <w:rPr>
          <w:rFonts w:ascii="Arial" w:hAnsi="Arial" w:cs="Arial"/>
          <w:i/>
          <w:iCs/>
          <w:color w:val="000000"/>
          <w:sz w:val="20"/>
          <w:szCs w:val="20"/>
        </w:rPr>
        <w:t xml:space="preserve">m việc và trong các hoạt động của chúng tôi. Vì vậy, WWF đã thông qua Bộ quy tắc Đạo đức của WWF (tham khảo </w:t>
      </w:r>
      <w:hyperlink r:id="rId25" w:history="1">
        <w:r w:rsidRPr="006A26A8">
          <w:rPr>
            <w:rStyle w:val="Hyperlink"/>
            <w:rFonts w:ascii="Arial" w:hAnsi="Arial" w:cs="Arial"/>
            <w:i/>
            <w:iCs/>
            <w:sz w:val="20"/>
            <w:szCs w:val="20"/>
          </w:rPr>
          <w:t>tại đây</w:t>
        </w:r>
      </w:hyperlink>
      <w:r w:rsidRPr="006A26A8">
        <w:rPr>
          <w:rFonts w:ascii="Arial" w:hAnsi="Arial" w:cs="Arial"/>
          <w:i/>
          <w:iCs/>
          <w:color w:val="000000"/>
          <w:sz w:val="20"/>
          <w:szCs w:val="20"/>
        </w:rPr>
        <w:t xml:space="preserve">) và Chính sách Điều tra và Ngăn chặn Gian lận và Tham nhũng của WWF (tham khảo </w:t>
      </w:r>
      <w:hyperlink r:id="rId26" w:history="1">
        <w:r w:rsidRPr="006A26A8">
          <w:rPr>
            <w:rStyle w:val="Hyperlink"/>
            <w:rFonts w:ascii="Arial" w:hAnsi="Arial" w:cs="Arial"/>
            <w:i/>
            <w:iCs/>
            <w:sz w:val="20"/>
            <w:szCs w:val="20"/>
          </w:rPr>
          <w:t>tại đây</w:t>
        </w:r>
      </w:hyperlink>
      <w:r w:rsidRPr="006A26A8">
        <w:rPr>
          <w:rFonts w:ascii="Arial" w:hAnsi="Arial" w:cs="Arial"/>
          <w:i/>
          <w:iCs/>
          <w:color w:val="000000"/>
          <w:sz w:val="20"/>
          <w:szCs w:val="20"/>
        </w:rPr>
        <w:t>). Cam kết này là nền tảng để tạo ra các giải pháp hiệu quả, lâu dài và công bằng để giải quyết các thách thức trong môi trường hiện nay. Chúng tôi hiểu rõ WWF chỉ là một trong nhiều chủ thể, chúng tôi mong muốn tất cả các bên thụ hưởng, các đối tác hợp đồng và các đối tác khác mà chúng tôi làm việc cùng đọc, hiểu và tuân thủ các chính sách tương tự và cam kết những điều sau:</w:t>
      </w:r>
    </w:p>
    <w:p w14:paraId="61838E43"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w:t>
      </w:r>
    </w:p>
    <w:p w14:paraId="0EF5826D" w14:textId="77777777" w:rsidR="002E0B1E" w:rsidRPr="006A26A8" w:rsidRDefault="002E0B1E" w:rsidP="00793E47">
      <w:pPr>
        <w:pStyle w:val="NormalWeb"/>
        <w:numPr>
          <w:ilvl w:val="0"/>
          <w:numId w:val="26"/>
        </w:numPr>
        <w:tabs>
          <w:tab w:val="clear" w:pos="720"/>
        </w:tabs>
        <w:spacing w:before="0" w:beforeAutospacing="0" w:after="0" w:afterAutospacing="0"/>
        <w:ind w:left="360"/>
        <w:jc w:val="both"/>
        <w:textAlignment w:val="baseline"/>
        <w:rPr>
          <w:rFonts w:ascii="Arial" w:hAnsi="Arial" w:cs="Arial"/>
          <w:color w:val="000000"/>
          <w:sz w:val="20"/>
          <w:szCs w:val="20"/>
        </w:rPr>
      </w:pPr>
      <w:r w:rsidRPr="006A26A8">
        <w:rPr>
          <w:rFonts w:ascii="Arial" w:hAnsi="Arial" w:cs="Arial"/>
          <w:b/>
          <w:bCs/>
          <w:color w:val="000000"/>
          <w:sz w:val="20"/>
          <w:szCs w:val="20"/>
        </w:rPr>
        <w:t xml:space="preserve">Respect people’s rights </w:t>
      </w:r>
      <w:r w:rsidRPr="006A26A8">
        <w:rPr>
          <w:rFonts w:ascii="Arial" w:hAnsi="Arial" w:cs="Arial"/>
          <w:color w:val="000000"/>
          <w:sz w:val="20"/>
          <w:szCs w:val="20"/>
        </w:rPr>
        <w:t>in accordance with customary</w:t>
      </w:r>
      <w:r w:rsidRPr="006A26A8">
        <w:rPr>
          <w:rFonts w:ascii="Arial" w:hAnsi="Arial" w:cs="Arial"/>
          <w:color w:val="000000"/>
          <w:sz w:val="20"/>
          <w:szCs w:val="20"/>
          <w:vertAlign w:val="superscript"/>
        </w:rPr>
        <w:t>(*)</w:t>
      </w:r>
      <w:r w:rsidRPr="006A26A8">
        <w:rPr>
          <w:rFonts w:ascii="Arial" w:hAnsi="Arial" w:cs="Arial"/>
          <w:color w:val="000000"/>
          <w:sz w:val="20"/>
          <w:szCs w:val="20"/>
        </w:rPr>
        <w:t>, national and international human rights laws, including vulnerable groups such as children.</w:t>
      </w:r>
    </w:p>
    <w:p w14:paraId="7B993A27"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Tôn trọng quyền của mọi người theo luật tục</w:t>
      </w:r>
      <w:r w:rsidRPr="006A26A8">
        <w:rPr>
          <w:rFonts w:ascii="Arial" w:hAnsi="Arial" w:cs="Arial"/>
          <w:b/>
          <w:bCs/>
          <w:i/>
          <w:iCs/>
          <w:color w:val="000000"/>
          <w:sz w:val="20"/>
          <w:szCs w:val="20"/>
          <w:vertAlign w:val="superscript"/>
        </w:rPr>
        <w:t>(*)</w:t>
      </w:r>
      <w:r w:rsidRPr="006A26A8">
        <w:rPr>
          <w:rFonts w:ascii="Arial" w:hAnsi="Arial" w:cs="Arial"/>
          <w:i/>
          <w:iCs/>
          <w:color w:val="000000"/>
          <w:sz w:val="20"/>
          <w:szCs w:val="20"/>
        </w:rPr>
        <w:t>, luật quốc gia và luật quốc tế về nhân quyền, bao gồm cả các nhóm dễ bị tổn thương như trẻ em.</w:t>
      </w:r>
    </w:p>
    <w:p w14:paraId="4058F0F7"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w:t>
      </w:r>
    </w:p>
    <w:p w14:paraId="2F2104E1" w14:textId="77777777" w:rsidR="002E0B1E" w:rsidRPr="006A26A8" w:rsidRDefault="002E0B1E" w:rsidP="002E0B1E">
      <w:pPr>
        <w:pStyle w:val="NormalWeb"/>
        <w:numPr>
          <w:ilvl w:val="0"/>
          <w:numId w:val="27"/>
        </w:numPr>
        <w:spacing w:before="0" w:beforeAutospacing="0" w:after="0" w:afterAutospacing="0"/>
        <w:jc w:val="both"/>
        <w:textAlignment w:val="baseline"/>
        <w:rPr>
          <w:rFonts w:ascii="Arial" w:hAnsi="Arial" w:cs="Arial"/>
          <w:color w:val="000000"/>
          <w:sz w:val="20"/>
          <w:szCs w:val="20"/>
        </w:rPr>
      </w:pPr>
      <w:r w:rsidRPr="006A26A8">
        <w:rPr>
          <w:rFonts w:ascii="Arial" w:hAnsi="Arial" w:cs="Arial"/>
          <w:color w:val="000000"/>
          <w:sz w:val="20"/>
          <w:szCs w:val="20"/>
        </w:rPr>
        <w:t xml:space="preserve">Comply with, and provide active support to WWF to ensure reasonable compliance with, all </w:t>
      </w:r>
      <w:r w:rsidRPr="006A26A8">
        <w:rPr>
          <w:rFonts w:ascii="Arial" w:hAnsi="Arial" w:cs="Arial"/>
          <w:b/>
          <w:bCs/>
          <w:color w:val="000000"/>
          <w:sz w:val="20"/>
          <w:szCs w:val="20"/>
        </w:rPr>
        <w:t>applicable laws</w:t>
      </w:r>
      <w:r w:rsidRPr="006A26A8">
        <w:rPr>
          <w:rFonts w:ascii="Arial" w:hAnsi="Arial" w:cs="Arial"/>
          <w:color w:val="000000"/>
          <w:sz w:val="20"/>
          <w:szCs w:val="20"/>
        </w:rPr>
        <w:t xml:space="preserve"> including but not limited to applicable laws and regulations with respect to bribery, fraud or other anti-corruption (e.g., if applicable, UK </w:t>
      </w:r>
      <w:r w:rsidRPr="006A26A8">
        <w:rPr>
          <w:rFonts w:ascii="Arial" w:hAnsi="Arial" w:cs="Arial"/>
          <w:b/>
          <w:bCs/>
          <w:color w:val="000000"/>
          <w:sz w:val="20"/>
          <w:szCs w:val="20"/>
        </w:rPr>
        <w:t xml:space="preserve">Bribery </w:t>
      </w:r>
      <w:r w:rsidRPr="006A26A8">
        <w:rPr>
          <w:rFonts w:ascii="Arial" w:hAnsi="Arial" w:cs="Arial"/>
          <w:color w:val="000000"/>
          <w:sz w:val="20"/>
          <w:szCs w:val="20"/>
        </w:rPr>
        <w:t xml:space="preserve">Act 2010, UK Modern Slavery Act 2015, or US Foreign </w:t>
      </w:r>
      <w:r w:rsidRPr="006A26A8">
        <w:rPr>
          <w:rFonts w:ascii="Arial" w:hAnsi="Arial" w:cs="Arial"/>
          <w:b/>
          <w:bCs/>
          <w:color w:val="000000"/>
          <w:sz w:val="20"/>
          <w:szCs w:val="20"/>
        </w:rPr>
        <w:t xml:space="preserve">Corruption </w:t>
      </w:r>
      <w:r w:rsidRPr="006A26A8">
        <w:rPr>
          <w:rFonts w:ascii="Arial" w:hAnsi="Arial" w:cs="Arial"/>
          <w:color w:val="000000"/>
          <w:sz w:val="20"/>
          <w:szCs w:val="20"/>
        </w:rPr>
        <w:t>Practice Act), and similar legislation in your jurisdiction.</w:t>
      </w:r>
    </w:p>
    <w:p w14:paraId="20C4FAB7"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Tuân thủ và tích cực hỗ trợ cho WWF để đảm bảo tuân thủ hợp lý tất cả các luật hiện hành bao gồm nhưng kh</w:t>
      </w:r>
      <w:r w:rsidRPr="006A26A8">
        <w:rPr>
          <w:rFonts w:ascii="Arial" w:eastAsia="Malgun Gothic Semilight" w:hAnsi="Arial" w:cs="Arial"/>
          <w:i/>
          <w:iCs/>
          <w:color w:val="000000"/>
          <w:sz w:val="20"/>
          <w:szCs w:val="20"/>
        </w:rPr>
        <w:t>ô</w:t>
      </w:r>
      <w:r w:rsidRPr="006A26A8">
        <w:rPr>
          <w:rFonts w:ascii="Arial" w:hAnsi="Arial" w:cs="Arial"/>
          <w:i/>
          <w:iCs/>
          <w:color w:val="000000"/>
          <w:sz w:val="20"/>
          <w:szCs w:val="20"/>
        </w:rPr>
        <w:t>ng giới hạn các luật và quy định hiện hành liên quan đến chống hối lộ, gian lận hoặc các luật chống tham nhũng kh</w:t>
      </w:r>
      <w:r w:rsidRPr="006A26A8">
        <w:rPr>
          <w:rFonts w:ascii="Arial" w:eastAsia="Malgun Gothic Semilight" w:hAnsi="Arial" w:cs="Arial"/>
          <w:i/>
          <w:iCs/>
          <w:color w:val="000000"/>
          <w:sz w:val="20"/>
          <w:szCs w:val="20"/>
        </w:rPr>
        <w:t>á</w:t>
      </w:r>
      <w:r w:rsidRPr="006A26A8">
        <w:rPr>
          <w:rFonts w:ascii="Arial" w:hAnsi="Arial" w:cs="Arial"/>
          <w:i/>
          <w:iCs/>
          <w:color w:val="000000"/>
          <w:sz w:val="20"/>
          <w:szCs w:val="20"/>
        </w:rPr>
        <w:t>c (v</w:t>
      </w:r>
      <w:r w:rsidRPr="006A26A8">
        <w:rPr>
          <w:rFonts w:ascii="Arial" w:eastAsia="Malgun Gothic Semilight" w:hAnsi="Arial" w:cs="Arial"/>
          <w:i/>
          <w:iCs/>
          <w:color w:val="000000"/>
          <w:sz w:val="20"/>
          <w:szCs w:val="20"/>
        </w:rPr>
        <w:t>í</w:t>
      </w:r>
      <w:r w:rsidRPr="006A26A8">
        <w:rPr>
          <w:rFonts w:ascii="Arial" w:hAnsi="Arial" w:cs="Arial"/>
          <w:i/>
          <w:iCs/>
          <w:color w:val="000000"/>
          <w:sz w:val="20"/>
          <w:szCs w:val="20"/>
        </w:rPr>
        <w:t xml:space="preserve"> dụ: nếu có thể áp dụng được, Đạo luật Chống Hối lộ 2010 của Anh Quốc, Đạo luật về Nạn Nô lệ Hiện đại 2015 của Anh Quốc, hoặc Đạo luật Chống Tham nhũng tại Nước ngoài của Hoa Kỳ) và luật tương </w:t>
      </w:r>
      <w:r w:rsidRPr="006A26A8">
        <w:rPr>
          <w:rFonts w:ascii="Arial" w:eastAsia="Malgun Gothic Semilight" w:hAnsi="Arial" w:cs="Arial"/>
          <w:i/>
          <w:iCs/>
          <w:color w:val="000000"/>
          <w:sz w:val="20"/>
          <w:szCs w:val="20"/>
        </w:rPr>
        <w:t>đ</w:t>
      </w:r>
      <w:r w:rsidRPr="006A26A8">
        <w:rPr>
          <w:rFonts w:ascii="Arial" w:hAnsi="Arial" w:cs="Arial"/>
          <w:i/>
          <w:iCs/>
          <w:color w:val="000000"/>
          <w:sz w:val="20"/>
          <w:szCs w:val="20"/>
        </w:rPr>
        <w:t>ương trong khung ph</w:t>
      </w:r>
      <w:r w:rsidRPr="006A26A8">
        <w:rPr>
          <w:rFonts w:ascii="Arial" w:eastAsia="Malgun Gothic Semilight" w:hAnsi="Arial" w:cs="Arial"/>
          <w:i/>
          <w:iCs/>
          <w:color w:val="000000"/>
          <w:sz w:val="20"/>
          <w:szCs w:val="20"/>
        </w:rPr>
        <w:t>á</w:t>
      </w:r>
      <w:r w:rsidRPr="006A26A8">
        <w:rPr>
          <w:rFonts w:ascii="Arial" w:hAnsi="Arial" w:cs="Arial"/>
          <w:i/>
          <w:iCs/>
          <w:color w:val="000000"/>
          <w:sz w:val="20"/>
          <w:szCs w:val="20"/>
        </w:rPr>
        <w:t>p l</w:t>
      </w:r>
      <w:r w:rsidRPr="006A26A8">
        <w:rPr>
          <w:rFonts w:ascii="Arial" w:eastAsia="Malgun Gothic Semilight" w:hAnsi="Arial" w:cs="Arial"/>
          <w:i/>
          <w:iCs/>
          <w:color w:val="000000"/>
          <w:sz w:val="20"/>
          <w:szCs w:val="20"/>
        </w:rPr>
        <w:t>ý</w:t>
      </w:r>
      <w:r w:rsidRPr="006A26A8">
        <w:rPr>
          <w:rFonts w:ascii="Arial" w:hAnsi="Arial" w:cs="Arial"/>
          <w:i/>
          <w:iCs/>
          <w:color w:val="000000"/>
          <w:sz w:val="20"/>
          <w:szCs w:val="20"/>
        </w:rPr>
        <w:t>. </w:t>
      </w:r>
    </w:p>
    <w:p w14:paraId="3FD30331"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lastRenderedPageBreak/>
        <w:t> </w:t>
      </w:r>
    </w:p>
    <w:p w14:paraId="1D2E37EF" w14:textId="77777777" w:rsidR="002E0B1E" w:rsidRPr="006A26A8" w:rsidRDefault="002E0B1E" w:rsidP="002E0B1E">
      <w:pPr>
        <w:pStyle w:val="NormalWeb"/>
        <w:numPr>
          <w:ilvl w:val="0"/>
          <w:numId w:val="28"/>
        </w:numPr>
        <w:spacing w:before="0" w:beforeAutospacing="0" w:after="0" w:afterAutospacing="0"/>
        <w:jc w:val="both"/>
        <w:textAlignment w:val="baseline"/>
        <w:rPr>
          <w:rFonts w:ascii="Arial" w:hAnsi="Arial" w:cs="Arial"/>
          <w:color w:val="000000"/>
          <w:sz w:val="20"/>
          <w:szCs w:val="20"/>
        </w:rPr>
      </w:pPr>
      <w:r w:rsidRPr="006A26A8">
        <w:rPr>
          <w:rFonts w:ascii="Arial" w:hAnsi="Arial" w:cs="Arial"/>
          <w:color w:val="000000"/>
          <w:sz w:val="20"/>
          <w:szCs w:val="20"/>
        </w:rPr>
        <w:t>Respect integrity in the</w:t>
      </w:r>
      <w:r w:rsidRPr="006A26A8">
        <w:rPr>
          <w:rFonts w:ascii="Arial" w:hAnsi="Arial" w:cs="Arial"/>
          <w:b/>
          <w:bCs/>
          <w:color w:val="000000"/>
          <w:sz w:val="20"/>
          <w:szCs w:val="20"/>
        </w:rPr>
        <w:t xml:space="preserve"> use of funds and assets </w:t>
      </w:r>
      <w:r w:rsidRPr="006A26A8">
        <w:rPr>
          <w:rFonts w:ascii="Arial" w:hAnsi="Arial" w:cs="Arial"/>
          <w:color w:val="000000"/>
          <w:sz w:val="20"/>
          <w:szCs w:val="20"/>
        </w:rPr>
        <w:t xml:space="preserve">which may be provided through this agreement, including taking appropriate measures to prevent, detect and respond to concerns of misappropriation or other illegal event; this includes implementing </w:t>
      </w:r>
      <w:r w:rsidRPr="006A26A8">
        <w:rPr>
          <w:rFonts w:ascii="Arial" w:hAnsi="Arial" w:cs="Arial"/>
          <w:b/>
          <w:bCs/>
          <w:color w:val="000000"/>
          <w:sz w:val="20"/>
          <w:szCs w:val="20"/>
        </w:rPr>
        <w:t>appropriate policies and procedures</w:t>
      </w:r>
      <w:r w:rsidRPr="006A26A8">
        <w:rPr>
          <w:rFonts w:ascii="Arial" w:hAnsi="Arial" w:cs="Arial"/>
          <w:color w:val="000000"/>
          <w:sz w:val="20"/>
          <w:szCs w:val="20"/>
        </w:rPr>
        <w:t>, and ensuring that employees, sub-contractors or third parties respect the same;</w:t>
      </w:r>
    </w:p>
    <w:p w14:paraId="11248A18"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Tôn trọng tính chính trực trong việc sử dụng tiền tài trợ và tài sản có thể được cung cấp thông qua thỏa thuận này, bao gồm việc thực hiện các biện pháp thích hợp để ngăn chặn, phát hiện và ứng phó với những quan ngại về việc tham ô hoặc các hành động bất hợp pháp khác; điều này bao gồm việc thực hiện các chính sách và thủ tục phù hợp và đảm bảo nhân viên, nhà thầu phụ hoặc bên thứ ba cũng tu</w:t>
      </w:r>
      <w:r w:rsidRPr="006A26A8">
        <w:rPr>
          <w:rFonts w:ascii="Arial" w:eastAsia="Malgun Gothic Semilight" w:hAnsi="Arial" w:cs="Arial"/>
          <w:i/>
          <w:iCs/>
          <w:color w:val="000000"/>
          <w:sz w:val="20"/>
          <w:szCs w:val="20"/>
        </w:rPr>
        <w:t>â</w:t>
      </w:r>
      <w:r w:rsidRPr="006A26A8">
        <w:rPr>
          <w:rFonts w:ascii="Arial" w:hAnsi="Arial" w:cs="Arial"/>
          <w:i/>
          <w:iCs/>
          <w:color w:val="000000"/>
          <w:sz w:val="20"/>
          <w:szCs w:val="20"/>
        </w:rPr>
        <w:t>n thủ cam kết này;</w:t>
      </w:r>
    </w:p>
    <w:p w14:paraId="41D26C06"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w:t>
      </w:r>
    </w:p>
    <w:p w14:paraId="4086E996" w14:textId="77777777" w:rsidR="002E0B1E" w:rsidRPr="006A26A8" w:rsidRDefault="002E0B1E" w:rsidP="00793E47">
      <w:pPr>
        <w:pStyle w:val="NormalWeb"/>
        <w:numPr>
          <w:ilvl w:val="0"/>
          <w:numId w:val="29"/>
        </w:numPr>
        <w:spacing w:before="0" w:beforeAutospacing="0" w:after="0" w:afterAutospacing="0"/>
        <w:ind w:left="270"/>
        <w:jc w:val="both"/>
        <w:textAlignment w:val="baseline"/>
        <w:rPr>
          <w:rFonts w:ascii="Arial" w:hAnsi="Arial" w:cs="Arial"/>
          <w:color w:val="000000"/>
          <w:sz w:val="20"/>
          <w:szCs w:val="20"/>
        </w:rPr>
      </w:pPr>
      <w:r w:rsidRPr="006A26A8">
        <w:rPr>
          <w:rFonts w:ascii="Arial" w:hAnsi="Arial" w:cs="Arial"/>
          <w:color w:val="000000"/>
          <w:sz w:val="20"/>
          <w:szCs w:val="20"/>
        </w:rPr>
        <w:t xml:space="preserve">Respect and safeguard employees to prevent and respond to </w:t>
      </w:r>
      <w:r w:rsidRPr="006A26A8">
        <w:rPr>
          <w:rFonts w:ascii="Arial" w:hAnsi="Arial" w:cs="Arial"/>
          <w:b/>
          <w:bCs/>
          <w:color w:val="000000"/>
          <w:sz w:val="20"/>
          <w:szCs w:val="20"/>
        </w:rPr>
        <w:t>discrimination, harassment, abuse of power, and gender inequity</w:t>
      </w:r>
      <w:r w:rsidRPr="006A26A8">
        <w:rPr>
          <w:rFonts w:ascii="Arial" w:hAnsi="Arial" w:cs="Arial"/>
          <w:color w:val="000000"/>
          <w:sz w:val="20"/>
          <w:szCs w:val="20"/>
        </w:rPr>
        <w:t xml:space="preserve"> in the workplace. </w:t>
      </w:r>
    </w:p>
    <w:p w14:paraId="12BBFD4E"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Tôn trọng và bảo vệ nhân viên để ngăn ngừa và ứng phó với sự phân biệt đối xử, quấy rồi, lạm quyền và bất bình đẳng giới tại nơi l</w:t>
      </w:r>
      <w:r w:rsidRPr="006A26A8">
        <w:rPr>
          <w:rFonts w:ascii="Arial" w:eastAsia="Malgun Gothic Semilight" w:hAnsi="Arial" w:cs="Arial"/>
          <w:i/>
          <w:iCs/>
          <w:color w:val="000000"/>
          <w:sz w:val="20"/>
          <w:szCs w:val="20"/>
        </w:rPr>
        <w:t>à</w:t>
      </w:r>
      <w:r w:rsidRPr="006A26A8">
        <w:rPr>
          <w:rFonts w:ascii="Arial" w:hAnsi="Arial" w:cs="Arial"/>
          <w:i/>
          <w:iCs/>
          <w:color w:val="000000"/>
          <w:sz w:val="20"/>
          <w:szCs w:val="20"/>
        </w:rPr>
        <w:t>m việc.</w:t>
      </w:r>
    </w:p>
    <w:p w14:paraId="50F15CB2"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w:t>
      </w:r>
    </w:p>
    <w:p w14:paraId="567DFDD1"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color w:val="000000"/>
          <w:sz w:val="20"/>
          <w:szCs w:val="20"/>
        </w:rPr>
        <w:t>(*) Customary laws are mandatory code of conduct created by communities and passed down from generation to generation (i.e: Rural convention or rules of villages, hamlets, population clusters, ethnic minorities…)</w:t>
      </w:r>
    </w:p>
    <w:p w14:paraId="3A7F1D02"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 (*) Luật tục là những quy tắc xử sự mang tính chất bắt buộc do các cộng đồng xây dựng nên và được truyền từ đời này sang đời khác (ví dụ: Hương ước hay quy ước của các thôn bản, cụm dân cư, d</w:t>
      </w:r>
      <w:r w:rsidRPr="006A26A8">
        <w:rPr>
          <w:rFonts w:ascii="Arial" w:eastAsia="Malgun Gothic Semilight" w:hAnsi="Arial" w:cs="Arial"/>
          <w:i/>
          <w:iCs/>
          <w:color w:val="000000"/>
          <w:sz w:val="20"/>
          <w:szCs w:val="20"/>
        </w:rPr>
        <w:t>â</w:t>
      </w:r>
      <w:r w:rsidRPr="006A26A8">
        <w:rPr>
          <w:rFonts w:ascii="Arial" w:hAnsi="Arial" w:cs="Arial"/>
          <w:i/>
          <w:iCs/>
          <w:color w:val="000000"/>
          <w:sz w:val="20"/>
          <w:szCs w:val="20"/>
        </w:rPr>
        <w:t>n tộc thiểu số…)</w:t>
      </w:r>
    </w:p>
    <w:p w14:paraId="3988A6A6" w14:textId="77777777" w:rsidR="002E0B1E" w:rsidRPr="006A26A8" w:rsidRDefault="002E0B1E" w:rsidP="00793E47">
      <w:pPr>
        <w:pStyle w:val="NormalWeb"/>
        <w:numPr>
          <w:ilvl w:val="0"/>
          <w:numId w:val="30"/>
        </w:numPr>
        <w:spacing w:before="0" w:beforeAutospacing="0" w:after="0" w:afterAutospacing="0"/>
        <w:ind w:left="270"/>
        <w:jc w:val="both"/>
        <w:textAlignment w:val="baseline"/>
        <w:rPr>
          <w:rFonts w:ascii="Arial" w:hAnsi="Arial" w:cs="Arial"/>
          <w:color w:val="000000"/>
          <w:sz w:val="20"/>
          <w:szCs w:val="20"/>
        </w:rPr>
      </w:pPr>
      <w:r w:rsidRPr="006A26A8">
        <w:rPr>
          <w:rFonts w:ascii="Arial" w:hAnsi="Arial" w:cs="Arial"/>
          <w:color w:val="000000"/>
          <w:sz w:val="20"/>
          <w:szCs w:val="20"/>
        </w:rPr>
        <w:t xml:space="preserve">Respect the </w:t>
      </w:r>
      <w:r w:rsidRPr="006A26A8">
        <w:rPr>
          <w:rFonts w:ascii="Arial" w:hAnsi="Arial" w:cs="Arial"/>
          <w:b/>
          <w:bCs/>
          <w:color w:val="000000"/>
          <w:sz w:val="20"/>
          <w:szCs w:val="20"/>
        </w:rPr>
        <w:t>rights of the labour force</w:t>
      </w:r>
      <w:r w:rsidRPr="006A26A8">
        <w:rPr>
          <w:rFonts w:ascii="Arial" w:hAnsi="Arial" w:cs="Arial"/>
          <w:color w:val="000000"/>
          <w:sz w:val="20"/>
          <w:szCs w:val="20"/>
        </w:rPr>
        <w:t xml:space="preserve"> to health, safety, fair wages and benefits, working hours, freedom of association and collective bargaining, no discrimination or harsh treatment, no forced labour, and respecting labour restrictions related to children in line with applicable local laws and/or </w:t>
      </w:r>
      <w:hyperlink r:id="rId27" w:history="1">
        <w:r w:rsidRPr="006A26A8">
          <w:rPr>
            <w:rStyle w:val="Hyperlink"/>
            <w:rFonts w:ascii="Arial" w:hAnsi="Arial" w:cs="Arial"/>
            <w:sz w:val="20"/>
            <w:szCs w:val="20"/>
          </w:rPr>
          <w:t>ILO Labour Standards</w:t>
        </w:r>
      </w:hyperlink>
      <w:r w:rsidRPr="006A26A8">
        <w:rPr>
          <w:rFonts w:ascii="Arial" w:hAnsi="Arial" w:cs="Arial"/>
          <w:color w:val="000000"/>
          <w:sz w:val="20"/>
          <w:szCs w:val="20"/>
        </w:rPr>
        <w:t>, whichever is the higher standard.</w:t>
      </w:r>
    </w:p>
    <w:p w14:paraId="4A6E0EBD"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Tôn trọng các quyền của người lao động về sức khỏe, an toàn, tiền lương v</w:t>
      </w:r>
      <w:r w:rsidRPr="006A26A8">
        <w:rPr>
          <w:rFonts w:ascii="Arial" w:eastAsia="Malgun Gothic Semilight" w:hAnsi="Arial" w:cs="Arial"/>
          <w:i/>
          <w:iCs/>
          <w:color w:val="000000"/>
          <w:sz w:val="20"/>
          <w:szCs w:val="20"/>
        </w:rPr>
        <w:t>à</w:t>
      </w:r>
      <w:r w:rsidRPr="006A26A8">
        <w:rPr>
          <w:rFonts w:ascii="Arial" w:hAnsi="Arial" w:cs="Arial"/>
          <w:i/>
          <w:iCs/>
          <w:color w:val="000000"/>
          <w:sz w:val="20"/>
          <w:szCs w:val="20"/>
        </w:rPr>
        <w:t xml:space="preserve"> chế độ công bằng, giờ làm việc, tự do tham gia hiệp hội và thương lượng tập thể, không phân biệt đối xử hoặc đối xử khắc nghiệt, không cưỡng ép lao động và tôn trọng các quy định hạn chế liên quan đến lao động trẻ em phù hợp với luật pháp địa phương hiện hành và/ hoặc </w:t>
      </w:r>
      <w:hyperlink r:id="rId28" w:history="1">
        <w:r w:rsidRPr="006A26A8">
          <w:rPr>
            <w:rStyle w:val="Hyperlink"/>
            <w:rFonts w:ascii="Arial" w:hAnsi="Arial" w:cs="Arial"/>
            <w:i/>
            <w:iCs/>
            <w:sz w:val="20"/>
            <w:szCs w:val="20"/>
          </w:rPr>
          <w:t>Tiêu chuẩn Lao động của ILO</w:t>
        </w:r>
      </w:hyperlink>
      <w:r w:rsidRPr="006A26A8">
        <w:rPr>
          <w:rFonts w:ascii="Arial" w:hAnsi="Arial" w:cs="Arial"/>
          <w:i/>
          <w:iCs/>
          <w:color w:val="000000"/>
          <w:sz w:val="20"/>
          <w:szCs w:val="20"/>
        </w:rPr>
        <w:t>, áp dụng tiêu chuẩn nào cao hơn.</w:t>
      </w:r>
    </w:p>
    <w:p w14:paraId="7B3839BB"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w:t>
      </w:r>
    </w:p>
    <w:p w14:paraId="370BA94E" w14:textId="77777777" w:rsidR="002E0B1E" w:rsidRPr="006A26A8" w:rsidRDefault="002E0B1E" w:rsidP="00793E47">
      <w:pPr>
        <w:pStyle w:val="NormalWeb"/>
        <w:numPr>
          <w:ilvl w:val="0"/>
          <w:numId w:val="31"/>
        </w:numPr>
        <w:spacing w:before="0" w:beforeAutospacing="0" w:after="0" w:afterAutospacing="0"/>
        <w:ind w:left="270"/>
        <w:jc w:val="both"/>
        <w:textAlignment w:val="baseline"/>
        <w:rPr>
          <w:rFonts w:ascii="Arial" w:hAnsi="Arial" w:cs="Arial"/>
          <w:color w:val="000000"/>
          <w:sz w:val="20"/>
          <w:szCs w:val="20"/>
        </w:rPr>
      </w:pPr>
      <w:r w:rsidRPr="006A26A8">
        <w:rPr>
          <w:rFonts w:ascii="Arial" w:hAnsi="Arial" w:cs="Arial"/>
          <w:color w:val="000000"/>
          <w:sz w:val="20"/>
          <w:szCs w:val="20"/>
        </w:rPr>
        <w:t>Respect standards and agreements around confidentiality, including but not limited to the sharing of business sensitive information and personal data as protected by applicable legislation. </w:t>
      </w:r>
    </w:p>
    <w:p w14:paraId="556ADE3D"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Tôn trọng các tiêu chuẩn và thỏa thuận về bảo mật, bao gồm nhưng không giới hạn ở việc chia sẻ thông tin nhạy cảm trong hoạt động của tổ chức và dữ liệu cá nhân được bảo vệ bởi luật pháp hiện hành.</w:t>
      </w:r>
    </w:p>
    <w:p w14:paraId="7FDCC03E" w14:textId="77777777" w:rsidR="002E0B1E" w:rsidRPr="006A26A8" w:rsidRDefault="002E0B1E" w:rsidP="002E0B1E">
      <w:pPr>
        <w:pStyle w:val="NormalWeb"/>
        <w:spacing w:before="0" w:beforeAutospacing="0" w:after="0" w:afterAutospacing="0"/>
        <w:jc w:val="both"/>
        <w:rPr>
          <w:rFonts w:ascii="Arial" w:hAnsi="Arial" w:cs="Arial"/>
          <w:sz w:val="20"/>
          <w:szCs w:val="20"/>
        </w:rPr>
      </w:pPr>
      <w:r w:rsidRPr="006A26A8">
        <w:rPr>
          <w:rFonts w:ascii="Arial" w:hAnsi="Arial" w:cs="Arial"/>
          <w:color w:val="000000"/>
          <w:sz w:val="20"/>
          <w:szCs w:val="20"/>
        </w:rPr>
        <w:t> </w:t>
      </w:r>
    </w:p>
    <w:p w14:paraId="52C814EA" w14:textId="77777777" w:rsidR="002E0B1E" w:rsidRPr="006A26A8" w:rsidRDefault="002E0B1E" w:rsidP="00793E47">
      <w:pPr>
        <w:pStyle w:val="NormalWeb"/>
        <w:numPr>
          <w:ilvl w:val="0"/>
          <w:numId w:val="32"/>
        </w:numPr>
        <w:spacing w:before="0" w:beforeAutospacing="0" w:after="0" w:afterAutospacing="0"/>
        <w:ind w:left="270"/>
        <w:jc w:val="both"/>
        <w:textAlignment w:val="baseline"/>
        <w:rPr>
          <w:rFonts w:ascii="Arial" w:hAnsi="Arial" w:cs="Arial"/>
          <w:color w:val="000000"/>
          <w:sz w:val="20"/>
          <w:szCs w:val="20"/>
        </w:rPr>
      </w:pPr>
      <w:r w:rsidRPr="006A26A8">
        <w:rPr>
          <w:rFonts w:ascii="Arial" w:hAnsi="Arial" w:cs="Arial"/>
          <w:color w:val="000000"/>
          <w:sz w:val="20"/>
          <w:szCs w:val="20"/>
        </w:rPr>
        <w:t xml:space="preserve">You warrant that you have never offered, given or agreed to give to any person any </w:t>
      </w:r>
      <w:r w:rsidRPr="006A26A8">
        <w:rPr>
          <w:rFonts w:ascii="Arial" w:hAnsi="Arial" w:cs="Arial"/>
          <w:b/>
          <w:bCs/>
          <w:color w:val="000000"/>
          <w:sz w:val="20"/>
          <w:szCs w:val="20"/>
        </w:rPr>
        <w:t>inducement</w:t>
      </w:r>
      <w:r w:rsidRPr="006A26A8">
        <w:rPr>
          <w:rFonts w:ascii="Arial" w:hAnsi="Arial" w:cs="Arial"/>
          <w:color w:val="000000"/>
          <w:sz w:val="20"/>
          <w:szCs w:val="20"/>
        </w:rPr>
        <w:t xml:space="preserve"> or reward (or anything which might be considered an inducement or reward) in connection with the entering into or carrying out this Agreement. Nor to your knowledge is there a </w:t>
      </w:r>
      <w:r w:rsidRPr="006A26A8">
        <w:rPr>
          <w:rFonts w:ascii="Arial" w:hAnsi="Arial" w:cs="Arial"/>
          <w:b/>
          <w:bCs/>
          <w:color w:val="000000"/>
          <w:sz w:val="20"/>
          <w:szCs w:val="20"/>
        </w:rPr>
        <w:t xml:space="preserve">conflict of interest </w:t>
      </w:r>
      <w:r w:rsidRPr="006A26A8">
        <w:rPr>
          <w:rFonts w:ascii="Arial" w:hAnsi="Arial" w:cs="Arial"/>
          <w:color w:val="000000"/>
          <w:sz w:val="20"/>
          <w:szCs w:val="20"/>
        </w:rPr>
        <w:t>which has incited WWF to sign this Agreement with you. You shall promptly disclose in writing to WWF any conflicts of interest which could negatively impact WWF. </w:t>
      </w:r>
    </w:p>
    <w:p w14:paraId="60D741BA" w14:textId="77777777" w:rsidR="002E0B1E" w:rsidRPr="006A26A8" w:rsidRDefault="002E0B1E" w:rsidP="002E0B1E">
      <w:pPr>
        <w:pStyle w:val="NormalWeb"/>
        <w:spacing w:before="0" w:beforeAutospacing="0" w:after="0" w:afterAutospacing="0"/>
        <w:ind w:left="720"/>
        <w:jc w:val="both"/>
        <w:rPr>
          <w:rFonts w:ascii="Arial" w:hAnsi="Arial" w:cs="Arial"/>
          <w:sz w:val="20"/>
          <w:szCs w:val="20"/>
        </w:rPr>
      </w:pPr>
      <w:r w:rsidRPr="006A26A8">
        <w:rPr>
          <w:rFonts w:ascii="Arial" w:hAnsi="Arial" w:cs="Arial"/>
          <w:i/>
          <w:iCs/>
          <w:color w:val="000000"/>
          <w:sz w:val="20"/>
          <w:szCs w:val="20"/>
        </w:rPr>
        <w:t>Đảm bảo chưa bao giờ đề nghị, trao hoặc đồng ý trao cho bất kỳ ai bất kỳ khoản hối lộ hoặc phần thưởng nào (hoặc bất kỳ thứ gì có thể được coi là hối lộ hoặc phần thưởng) liên quan đến việc ký kết hoặc thực hiện Thỏa thuận này. Theo như B</w:t>
      </w:r>
      <w:r w:rsidRPr="006A26A8">
        <w:rPr>
          <w:rFonts w:ascii="Arial" w:eastAsia="Malgun Gothic Semilight" w:hAnsi="Arial" w:cs="Arial"/>
          <w:i/>
          <w:iCs/>
          <w:color w:val="000000"/>
          <w:sz w:val="20"/>
          <w:szCs w:val="20"/>
        </w:rPr>
        <w:t>ê</w:t>
      </w:r>
      <w:r w:rsidRPr="006A26A8">
        <w:rPr>
          <w:rFonts w:ascii="Arial" w:hAnsi="Arial" w:cs="Arial"/>
          <w:i/>
          <w:iCs/>
          <w:color w:val="000000"/>
          <w:sz w:val="20"/>
          <w:szCs w:val="20"/>
        </w:rPr>
        <w:t>n tiếp nhận biết, không có mâu thuẫn lợi ích nào khiến WWF phải ký Thỏa thuận này với Bên tiếp nhận. Bên tiếp nhận sẽ nhanh chóng thông báo bằng văn bản cho WWF bất kỳ xung đột lợi ích nào có thể ảnh hưởng tiêu cực đến WWF. </w:t>
      </w:r>
    </w:p>
    <w:p w14:paraId="3D016BEA" w14:textId="77777777" w:rsidR="002E0B1E" w:rsidRPr="006A26A8" w:rsidRDefault="002E0B1E" w:rsidP="002E0B1E">
      <w:pPr>
        <w:rPr>
          <w:rFonts w:ascii="Arial" w:hAnsi="Arial" w:cs="Arial"/>
          <w:sz w:val="20"/>
        </w:rPr>
      </w:pPr>
    </w:p>
    <w:p w14:paraId="7A95C6B2" w14:textId="77777777" w:rsidR="002E0B1E" w:rsidRPr="006A26A8" w:rsidRDefault="002E0B1E" w:rsidP="00793E47">
      <w:pPr>
        <w:pStyle w:val="NormalWeb"/>
        <w:numPr>
          <w:ilvl w:val="0"/>
          <w:numId w:val="33"/>
        </w:numPr>
        <w:spacing w:before="0" w:beforeAutospacing="0" w:after="0" w:afterAutospacing="0"/>
        <w:ind w:left="270"/>
        <w:jc w:val="both"/>
        <w:textAlignment w:val="baseline"/>
        <w:rPr>
          <w:rFonts w:ascii="Arial" w:hAnsi="Arial" w:cs="Arial"/>
          <w:color w:val="000000"/>
          <w:sz w:val="20"/>
          <w:szCs w:val="20"/>
        </w:rPr>
      </w:pPr>
      <w:r w:rsidRPr="006A26A8">
        <w:rPr>
          <w:rFonts w:ascii="Arial" w:hAnsi="Arial" w:cs="Arial"/>
          <w:color w:val="000000"/>
          <w:sz w:val="20"/>
          <w:szCs w:val="20"/>
        </w:rPr>
        <w:t xml:space="preserve">Inform WWF of any breaches of these commitments while performing the tasks set out in the Assignment. Refer </w:t>
      </w:r>
      <w:hyperlink r:id="rId29" w:history="1">
        <w:r w:rsidRPr="006A26A8">
          <w:rPr>
            <w:rStyle w:val="Hyperlink"/>
            <w:rFonts w:ascii="Arial" w:hAnsi="Arial" w:cs="Arial"/>
            <w:sz w:val="20"/>
            <w:szCs w:val="20"/>
          </w:rPr>
          <w:t>here</w:t>
        </w:r>
      </w:hyperlink>
      <w:r w:rsidRPr="006A26A8">
        <w:rPr>
          <w:rFonts w:ascii="Arial" w:hAnsi="Arial" w:cs="Arial"/>
          <w:color w:val="000000"/>
          <w:sz w:val="20"/>
          <w:szCs w:val="20"/>
        </w:rPr>
        <w:t xml:space="preserve"> for where to report concerns.</w:t>
      </w:r>
    </w:p>
    <w:p w14:paraId="5EF4A0EF" w14:textId="77777777" w:rsidR="002E0B1E" w:rsidRPr="006A26A8" w:rsidRDefault="002E0B1E" w:rsidP="002E0B1E">
      <w:pPr>
        <w:pStyle w:val="NormalWeb"/>
        <w:spacing w:before="0" w:beforeAutospacing="0" w:after="200" w:afterAutospacing="0"/>
        <w:ind w:left="720"/>
        <w:jc w:val="both"/>
        <w:rPr>
          <w:rFonts w:ascii="Arial" w:hAnsi="Arial" w:cs="Arial"/>
          <w:sz w:val="20"/>
          <w:szCs w:val="20"/>
        </w:rPr>
      </w:pPr>
      <w:r w:rsidRPr="006A26A8">
        <w:rPr>
          <w:rFonts w:ascii="Arial" w:hAnsi="Arial" w:cs="Arial"/>
          <w:i/>
          <w:iCs/>
          <w:color w:val="000000"/>
          <w:sz w:val="20"/>
          <w:szCs w:val="20"/>
        </w:rPr>
        <w:t xml:space="preserve">Thông báo cho WWF về bất kỳ vi phạm nào về các cam kết này trong khi thực hiện các nhiệm vụ được đề ra trong Công việc được giao. Tham khảo </w:t>
      </w:r>
      <w:hyperlink r:id="rId30" w:history="1">
        <w:r w:rsidRPr="006A26A8">
          <w:rPr>
            <w:rStyle w:val="Hyperlink"/>
            <w:rFonts w:ascii="Arial" w:hAnsi="Arial" w:cs="Arial"/>
            <w:i/>
            <w:iCs/>
            <w:sz w:val="20"/>
            <w:szCs w:val="20"/>
          </w:rPr>
          <w:t>tại đây</w:t>
        </w:r>
      </w:hyperlink>
      <w:r w:rsidRPr="006A26A8">
        <w:rPr>
          <w:rFonts w:ascii="Arial" w:hAnsi="Arial" w:cs="Arial"/>
          <w:i/>
          <w:iCs/>
          <w:color w:val="000000"/>
          <w:sz w:val="20"/>
          <w:szCs w:val="20"/>
        </w:rPr>
        <w:t xml:space="preserve"> về cách báo cáo vi phạm.</w:t>
      </w:r>
    </w:p>
    <w:p w14:paraId="69CEDDD8" w14:textId="77777777" w:rsidR="002E0B1E" w:rsidRPr="006A26A8" w:rsidRDefault="002E0B1E" w:rsidP="002E0B1E">
      <w:pPr>
        <w:pStyle w:val="NormalWeb"/>
        <w:spacing w:before="0" w:beforeAutospacing="0" w:after="200" w:afterAutospacing="0"/>
        <w:jc w:val="both"/>
        <w:rPr>
          <w:rFonts w:ascii="Arial" w:hAnsi="Arial" w:cs="Arial"/>
          <w:sz w:val="20"/>
          <w:szCs w:val="20"/>
        </w:rPr>
      </w:pPr>
      <w:r w:rsidRPr="006A26A8">
        <w:rPr>
          <w:rFonts w:ascii="Arial" w:hAnsi="Arial" w:cs="Arial"/>
          <w:color w:val="000000"/>
          <w:sz w:val="20"/>
          <w:szCs w:val="20"/>
        </w:rPr>
        <w:t>We also acknowledge to have read, understand and will abide by all the above-mentioned clauses and instructions.</w:t>
      </w:r>
    </w:p>
    <w:p w14:paraId="40218C53" w14:textId="77777777" w:rsidR="002E0B1E" w:rsidRPr="006A26A8" w:rsidRDefault="002E0B1E" w:rsidP="002E0B1E">
      <w:pPr>
        <w:pStyle w:val="NormalWeb"/>
        <w:spacing w:before="0" w:beforeAutospacing="0" w:after="0" w:afterAutospacing="0"/>
        <w:rPr>
          <w:rFonts w:ascii="Arial" w:hAnsi="Arial" w:cs="Arial"/>
          <w:sz w:val="20"/>
          <w:szCs w:val="20"/>
        </w:rPr>
      </w:pPr>
      <w:r w:rsidRPr="006A26A8">
        <w:rPr>
          <w:rFonts w:ascii="Arial" w:hAnsi="Arial" w:cs="Arial"/>
          <w:i/>
          <w:iCs/>
          <w:color w:val="000000"/>
          <w:sz w:val="20"/>
          <w:szCs w:val="20"/>
        </w:rPr>
        <w:lastRenderedPageBreak/>
        <w:t>Chúng tôi cũng x</w:t>
      </w:r>
      <w:r w:rsidRPr="006A26A8">
        <w:rPr>
          <w:rFonts w:ascii="Arial" w:eastAsia="Malgun Gothic Semilight" w:hAnsi="Arial" w:cs="Arial"/>
          <w:i/>
          <w:iCs/>
          <w:color w:val="000000"/>
          <w:sz w:val="20"/>
          <w:szCs w:val="20"/>
        </w:rPr>
        <w:t>á</w:t>
      </w:r>
      <w:r w:rsidRPr="006A26A8">
        <w:rPr>
          <w:rFonts w:ascii="Arial" w:hAnsi="Arial" w:cs="Arial"/>
          <w:i/>
          <w:iCs/>
          <w:color w:val="000000"/>
          <w:sz w:val="20"/>
          <w:szCs w:val="20"/>
        </w:rPr>
        <w:t>c nhận đã đọc, hiểu và sẽ tuân thủ tất cả các điều khoản và hướng dẫn nêu trên.</w:t>
      </w:r>
      <w:r w:rsidRPr="006A26A8">
        <w:rPr>
          <w:rStyle w:val="apple-tab-span"/>
          <w:rFonts w:ascii="Arial" w:hAnsi="Arial" w:cs="Arial"/>
          <w:b/>
          <w:bCs/>
          <w:color w:val="000000"/>
          <w:sz w:val="20"/>
          <w:szCs w:val="20"/>
        </w:rPr>
        <w:tab/>
      </w:r>
      <w:r w:rsidRPr="006A26A8">
        <w:rPr>
          <w:rStyle w:val="apple-tab-span"/>
          <w:rFonts w:ascii="Arial" w:hAnsi="Arial" w:cs="Arial"/>
          <w:b/>
          <w:bCs/>
          <w:color w:val="000000"/>
          <w:sz w:val="20"/>
          <w:szCs w:val="20"/>
        </w:rPr>
        <w:tab/>
      </w:r>
      <w:r w:rsidRPr="006A26A8">
        <w:rPr>
          <w:rStyle w:val="apple-tab-span"/>
          <w:rFonts w:ascii="Arial" w:hAnsi="Arial" w:cs="Arial"/>
          <w:b/>
          <w:bCs/>
          <w:color w:val="000000"/>
          <w:sz w:val="20"/>
          <w:szCs w:val="20"/>
        </w:rPr>
        <w:tab/>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5058"/>
        <w:gridCol w:w="3608"/>
      </w:tblGrid>
      <w:tr w:rsidR="002E0B1E" w:rsidRPr="006A26A8" w14:paraId="5CC11A89" w14:textId="77777777" w:rsidTr="00ED1BF6">
        <w:tc>
          <w:tcPr>
            <w:tcW w:w="0" w:type="auto"/>
            <w:tcMar>
              <w:top w:w="0" w:type="dxa"/>
              <w:left w:w="108" w:type="dxa"/>
              <w:bottom w:w="0" w:type="dxa"/>
              <w:right w:w="108" w:type="dxa"/>
            </w:tcMar>
            <w:hideMark/>
          </w:tcPr>
          <w:p w14:paraId="6211125C"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ĐẠI DIỆN BÊN A</w:t>
            </w:r>
          </w:p>
          <w:p w14:paraId="43FA34D4"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REPRESENTATIVE OF PARTY A</w:t>
            </w:r>
          </w:p>
        </w:tc>
        <w:tc>
          <w:tcPr>
            <w:tcW w:w="0" w:type="auto"/>
            <w:tcMar>
              <w:top w:w="0" w:type="dxa"/>
              <w:left w:w="108" w:type="dxa"/>
              <w:bottom w:w="0" w:type="dxa"/>
              <w:right w:w="108" w:type="dxa"/>
            </w:tcMar>
            <w:hideMark/>
          </w:tcPr>
          <w:p w14:paraId="70C987F2"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ĐẠI DIỆN BÊN B</w:t>
            </w:r>
          </w:p>
          <w:p w14:paraId="7E71546F"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REPRESENTATIVE OF PARTY B</w:t>
            </w:r>
          </w:p>
        </w:tc>
      </w:tr>
      <w:tr w:rsidR="002E0B1E" w:rsidRPr="006A26A8" w14:paraId="75C3955F" w14:textId="77777777" w:rsidTr="00ED1BF6">
        <w:trPr>
          <w:trHeight w:val="2543"/>
        </w:trPr>
        <w:tc>
          <w:tcPr>
            <w:tcW w:w="0" w:type="auto"/>
            <w:tcMar>
              <w:top w:w="0" w:type="dxa"/>
              <w:left w:w="108" w:type="dxa"/>
              <w:bottom w:w="0" w:type="dxa"/>
              <w:right w:w="108" w:type="dxa"/>
            </w:tcMar>
            <w:hideMark/>
          </w:tcPr>
          <w:p w14:paraId="7723EF7B" w14:textId="77777777" w:rsidR="002E0B1E" w:rsidRPr="006A26A8" w:rsidRDefault="002E0B1E">
            <w:pPr>
              <w:spacing w:after="240"/>
              <w:rPr>
                <w:rFonts w:ascii="Arial" w:hAnsi="Arial" w:cs="Arial"/>
                <w:sz w:val="20"/>
              </w:rPr>
            </w:pPr>
            <w:r w:rsidRPr="006A26A8">
              <w:rPr>
                <w:rFonts w:ascii="Arial" w:hAnsi="Arial" w:cs="Arial"/>
                <w:sz w:val="20"/>
              </w:rPr>
              <w:br/>
            </w:r>
            <w:r w:rsidRPr="006A26A8">
              <w:rPr>
                <w:rFonts w:ascii="Arial" w:hAnsi="Arial" w:cs="Arial"/>
                <w:sz w:val="20"/>
              </w:rPr>
              <w:br/>
            </w:r>
            <w:r w:rsidRPr="006A26A8">
              <w:rPr>
                <w:rFonts w:ascii="Arial" w:hAnsi="Arial" w:cs="Arial"/>
                <w:sz w:val="20"/>
              </w:rPr>
              <w:br/>
            </w:r>
            <w:r w:rsidRPr="006A26A8">
              <w:rPr>
                <w:rFonts w:ascii="Arial" w:hAnsi="Arial" w:cs="Arial"/>
                <w:sz w:val="20"/>
              </w:rPr>
              <w:br/>
            </w:r>
          </w:p>
          <w:p w14:paraId="38A7293C"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i/>
                <w:iCs/>
                <w:sz w:val="20"/>
                <w:szCs w:val="20"/>
              </w:rPr>
              <w:t>-------------------------------------</w:t>
            </w:r>
          </w:p>
          <w:p w14:paraId="7FE5BDD5"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bCs/>
                <w:sz w:val="20"/>
                <w:szCs w:val="20"/>
              </w:rPr>
              <w:t xml:space="preserve">Tên người được uỷ quyền/ </w:t>
            </w:r>
            <w:r w:rsidRPr="006A26A8">
              <w:rPr>
                <w:rFonts w:ascii="Arial" w:hAnsi="Arial" w:cs="Arial"/>
                <w:bCs/>
                <w:i/>
                <w:iCs/>
                <w:sz w:val="20"/>
                <w:szCs w:val="20"/>
              </w:rPr>
              <w:t>Name of WWF</w:t>
            </w:r>
            <w:r w:rsidRPr="006A26A8">
              <w:rPr>
                <w:rStyle w:val="apple-tab-span"/>
                <w:rFonts w:ascii="Arial" w:hAnsi="Arial" w:cs="Arial"/>
                <w:bCs/>
                <w:i/>
                <w:iCs/>
                <w:sz w:val="20"/>
                <w:szCs w:val="20"/>
              </w:rPr>
              <w:tab/>
            </w:r>
            <w:r w:rsidRPr="006A26A8">
              <w:rPr>
                <w:rFonts w:ascii="Arial" w:hAnsi="Arial" w:cs="Arial"/>
                <w:bCs/>
                <w:i/>
                <w:iCs/>
                <w:sz w:val="20"/>
                <w:szCs w:val="20"/>
              </w:rPr>
              <w:t>authorized person</w:t>
            </w:r>
          </w:p>
          <w:p w14:paraId="2BB088D2"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sz w:val="20"/>
                <w:szCs w:val="20"/>
              </w:rPr>
              <w:t>Ngày/</w:t>
            </w:r>
            <w:r w:rsidRPr="006A26A8">
              <w:rPr>
                <w:rFonts w:ascii="Arial" w:hAnsi="Arial" w:cs="Arial"/>
                <w:i/>
                <w:iCs/>
                <w:sz w:val="20"/>
                <w:szCs w:val="20"/>
              </w:rPr>
              <w:t>Date: [date] [month] [year]</w:t>
            </w:r>
          </w:p>
        </w:tc>
        <w:tc>
          <w:tcPr>
            <w:tcW w:w="0" w:type="auto"/>
            <w:shd w:val="clear" w:color="auto" w:fill="auto"/>
            <w:tcMar>
              <w:top w:w="0" w:type="dxa"/>
              <w:left w:w="108" w:type="dxa"/>
              <w:bottom w:w="0" w:type="dxa"/>
              <w:right w:w="108" w:type="dxa"/>
            </w:tcMar>
            <w:hideMark/>
          </w:tcPr>
          <w:p w14:paraId="2E7D9E42" w14:textId="77777777" w:rsidR="002E0B1E" w:rsidRPr="006A26A8" w:rsidRDefault="002E0B1E">
            <w:pPr>
              <w:spacing w:after="240"/>
              <w:rPr>
                <w:rFonts w:ascii="Arial" w:hAnsi="Arial" w:cs="Arial"/>
                <w:sz w:val="20"/>
              </w:rPr>
            </w:pPr>
            <w:r w:rsidRPr="006A26A8">
              <w:rPr>
                <w:rFonts w:ascii="Arial" w:hAnsi="Arial" w:cs="Arial"/>
                <w:sz w:val="20"/>
              </w:rPr>
              <w:br/>
            </w:r>
            <w:r w:rsidRPr="006A26A8">
              <w:rPr>
                <w:rFonts w:ascii="Arial" w:hAnsi="Arial" w:cs="Arial"/>
                <w:sz w:val="20"/>
              </w:rPr>
              <w:br/>
            </w:r>
            <w:r w:rsidRPr="006A26A8">
              <w:rPr>
                <w:rFonts w:ascii="Arial" w:hAnsi="Arial" w:cs="Arial"/>
                <w:sz w:val="20"/>
              </w:rPr>
              <w:br/>
            </w:r>
            <w:r w:rsidRPr="006A26A8">
              <w:rPr>
                <w:rFonts w:ascii="Arial" w:hAnsi="Arial" w:cs="Arial"/>
                <w:sz w:val="20"/>
              </w:rPr>
              <w:br/>
            </w:r>
          </w:p>
          <w:p w14:paraId="242D05C5"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i/>
                <w:iCs/>
                <w:color w:val="000000"/>
                <w:sz w:val="20"/>
                <w:szCs w:val="20"/>
              </w:rPr>
              <w:t>-------------------------------------</w:t>
            </w:r>
          </w:p>
          <w:p w14:paraId="6E432E74" w14:textId="712290CE"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bCs/>
                <w:color w:val="000000"/>
                <w:sz w:val="20"/>
                <w:szCs w:val="20"/>
              </w:rPr>
              <w:t xml:space="preserve">Tên người đại diện/ </w:t>
            </w:r>
            <w:r w:rsidRPr="006A26A8">
              <w:rPr>
                <w:rFonts w:ascii="Arial" w:hAnsi="Arial" w:cs="Arial"/>
                <w:bCs/>
                <w:i/>
                <w:iCs/>
                <w:color w:val="000000"/>
                <w:sz w:val="20"/>
                <w:szCs w:val="20"/>
              </w:rPr>
              <w:t>Name of</w:t>
            </w:r>
            <w:r w:rsidRPr="006A26A8">
              <w:rPr>
                <w:rFonts w:ascii="Arial" w:hAnsi="Arial" w:cs="Arial"/>
                <w:bCs/>
                <w:i/>
                <w:iCs/>
                <w:color w:val="000000"/>
                <w:sz w:val="20"/>
                <w:szCs w:val="20"/>
                <w:shd w:val="clear" w:color="auto" w:fill="FFFF00"/>
              </w:rPr>
              <w:t xml:space="preserve"> </w:t>
            </w:r>
            <w:r w:rsidRPr="006A26A8">
              <w:rPr>
                <w:rFonts w:ascii="Arial" w:hAnsi="Arial" w:cs="Arial"/>
                <w:bCs/>
                <w:i/>
                <w:iCs/>
                <w:color w:val="000000"/>
                <w:sz w:val="20"/>
                <w:szCs w:val="20"/>
              </w:rPr>
              <w:t>Representative</w:t>
            </w:r>
          </w:p>
          <w:p w14:paraId="225A1AD1" w14:textId="77777777" w:rsidR="002E0B1E" w:rsidRPr="006A26A8" w:rsidRDefault="002E0B1E">
            <w:pPr>
              <w:pStyle w:val="NormalWeb"/>
              <w:spacing w:before="0" w:beforeAutospacing="0" w:after="0" w:afterAutospacing="0"/>
              <w:jc w:val="center"/>
              <w:rPr>
                <w:rFonts w:ascii="Arial" w:hAnsi="Arial" w:cs="Arial"/>
                <w:sz w:val="20"/>
                <w:szCs w:val="20"/>
              </w:rPr>
            </w:pPr>
            <w:r w:rsidRPr="006A26A8">
              <w:rPr>
                <w:rFonts w:ascii="Arial" w:hAnsi="Arial" w:cs="Arial"/>
                <w:color w:val="000000"/>
                <w:sz w:val="20"/>
                <w:szCs w:val="20"/>
              </w:rPr>
              <w:t>Ngày/</w:t>
            </w:r>
            <w:r w:rsidRPr="006A26A8">
              <w:rPr>
                <w:rFonts w:ascii="Arial" w:hAnsi="Arial" w:cs="Arial"/>
                <w:i/>
                <w:iCs/>
                <w:color w:val="000000"/>
                <w:sz w:val="20"/>
                <w:szCs w:val="20"/>
              </w:rPr>
              <w:t>Date: [date] [month] [year]</w:t>
            </w:r>
          </w:p>
        </w:tc>
      </w:tr>
    </w:tbl>
    <w:p w14:paraId="42E9A209" w14:textId="77777777" w:rsidR="003E72B8" w:rsidRPr="006A26A8" w:rsidRDefault="003E72B8" w:rsidP="00894C07">
      <w:pPr>
        <w:pStyle w:val="BodyText"/>
        <w:keepNext/>
        <w:widowControl w:val="0"/>
        <w:spacing w:before="120"/>
        <w:rPr>
          <w:rFonts w:ascii="Arial" w:hAnsi="Arial" w:cs="Arial"/>
          <w:b/>
          <w:bCs/>
          <w:sz w:val="20"/>
        </w:rPr>
      </w:pPr>
    </w:p>
    <w:sectPr w:rsidR="003E72B8" w:rsidRPr="006A26A8" w:rsidSect="00894C07">
      <w:headerReference w:type="even" r:id="rId31"/>
      <w:headerReference w:type="default" r:id="rId32"/>
      <w:headerReference w:type="first" r:id="rId33"/>
      <w:footnotePr>
        <w:numRestart w:val="eachSect"/>
      </w:footnotePr>
      <w:pgSz w:w="11906" w:h="16837" w:code="9"/>
      <w:pgMar w:top="1440" w:right="1440" w:bottom="1440" w:left="1800" w:header="720" w:footer="720" w:gutter="0"/>
      <w:paperSrc w:first="7" w:other="7"/>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249A4" w14:textId="77777777" w:rsidR="00244543" w:rsidRDefault="00244543">
      <w:r>
        <w:separator/>
      </w:r>
    </w:p>
  </w:endnote>
  <w:endnote w:type="continuationSeparator" w:id="0">
    <w:p w14:paraId="0D1204B1" w14:textId="77777777" w:rsidR="00244543" w:rsidRDefault="00244543">
      <w:r>
        <w:continuationSeparator/>
      </w:r>
    </w:p>
  </w:endnote>
  <w:endnote w:type="continuationNotice" w:id="1">
    <w:p w14:paraId="58862B1E" w14:textId="77777777" w:rsidR="00244543" w:rsidRDefault="00244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5"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Optima">
    <w:panose1 w:val="00000000000000000000"/>
    <w:charset w:val="00"/>
    <w:family w:val="swiss"/>
    <w:notTrueType/>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Malgun Gothic">
    <w:panose1 w:val="020B0503020000020004"/>
    <w:charset w:val="81"/>
    <w:family w:val="swiss"/>
    <w:pitch w:val="variable"/>
    <w:sig w:usb0="9000002F" w:usb1="29D77CFB" w:usb2="00000012" w:usb3="00000000" w:csb0="0008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902448292"/>
      <w:docPartObj>
        <w:docPartGallery w:val="Page Numbers (Bottom of Page)"/>
        <w:docPartUnique/>
      </w:docPartObj>
    </w:sdtPr>
    <w:sdtEndPr>
      <w:rPr>
        <w:noProof/>
      </w:rPr>
    </w:sdtEndPr>
    <w:sdtContent>
      <w:p w14:paraId="7303F24D" w14:textId="38150987" w:rsidR="00244543" w:rsidRDefault="00244543">
        <w:pPr>
          <w:pStyle w:val="Footer"/>
          <w:jc w:val="right"/>
        </w:pPr>
        <w:r>
          <w:rPr>
            <w:noProof w:val="0"/>
          </w:rPr>
          <w:fldChar w:fldCharType="begin"/>
        </w:r>
        <w:r>
          <w:instrText xml:space="preserve"> PAGE   \* MERGEFORMAT </w:instrText>
        </w:r>
        <w:r>
          <w:rPr>
            <w:noProof w:val="0"/>
          </w:rPr>
          <w:fldChar w:fldCharType="separate"/>
        </w:r>
        <w:r w:rsidR="00552D6B">
          <w:t>8</w:t>
        </w:r>
        <w:r>
          <w:fldChar w:fldCharType="end"/>
        </w:r>
      </w:p>
    </w:sdtContent>
  </w:sdt>
  <w:p w14:paraId="507D53C8" w14:textId="77777777" w:rsidR="00244543" w:rsidRDefault="00244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58291998"/>
      <w:docPartObj>
        <w:docPartGallery w:val="Page Numbers (Bottom of Page)"/>
        <w:docPartUnique/>
      </w:docPartObj>
    </w:sdtPr>
    <w:sdtEndPr>
      <w:rPr>
        <w:noProof/>
      </w:rPr>
    </w:sdtEndPr>
    <w:sdtContent>
      <w:p w14:paraId="78994667" w14:textId="3DE97496" w:rsidR="00244543" w:rsidRDefault="00244543">
        <w:pPr>
          <w:pStyle w:val="Footer"/>
          <w:jc w:val="right"/>
        </w:pPr>
        <w:r>
          <w:rPr>
            <w:noProof w:val="0"/>
          </w:rPr>
          <w:fldChar w:fldCharType="begin"/>
        </w:r>
        <w:r>
          <w:instrText xml:space="preserve"> PAGE   \* MERGEFORMAT </w:instrText>
        </w:r>
        <w:r>
          <w:rPr>
            <w:noProof w:val="0"/>
          </w:rPr>
          <w:fldChar w:fldCharType="separate"/>
        </w:r>
        <w:r w:rsidR="00552D6B">
          <w:t>7</w:t>
        </w:r>
        <w:r>
          <w:fldChar w:fldCharType="end"/>
        </w:r>
      </w:p>
    </w:sdtContent>
  </w:sdt>
  <w:p w14:paraId="1D9578C6" w14:textId="77777777" w:rsidR="00244543" w:rsidRDefault="00244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22D6" w14:textId="7BBE1A37" w:rsidR="00244543" w:rsidRPr="00014B3B" w:rsidRDefault="00244543" w:rsidP="0042072F">
    <w:pPr>
      <w:pStyle w:val="Footer"/>
      <w:tabs>
        <w:tab w:val="clear" w:pos="9504"/>
        <w:tab w:val="right" w:pos="8931"/>
      </w:tabs>
      <w:ind w:right="-262"/>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315F" w14:textId="77777777" w:rsidR="00244543" w:rsidRDefault="00244543">
      <w:r>
        <w:separator/>
      </w:r>
    </w:p>
  </w:footnote>
  <w:footnote w:type="continuationSeparator" w:id="0">
    <w:p w14:paraId="34F8C550" w14:textId="77777777" w:rsidR="00244543" w:rsidRDefault="00244543">
      <w:r>
        <w:continuationSeparator/>
      </w:r>
    </w:p>
  </w:footnote>
  <w:footnote w:type="continuationNotice" w:id="1">
    <w:p w14:paraId="5BFF7A25" w14:textId="77777777" w:rsidR="00244543" w:rsidRDefault="00244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ACE4" w14:textId="5A1532D5" w:rsidR="00244543" w:rsidRPr="009702FB" w:rsidRDefault="00D90AE6" w:rsidP="0042072F">
    <w:pPr>
      <w:pStyle w:val="Header"/>
      <w:tabs>
        <w:tab w:val="clear" w:pos="9000"/>
        <w:tab w:val="right" w:pos="8930"/>
      </w:tabs>
      <w:ind w:right="-262"/>
      <w:rPr>
        <w:rFonts w:ascii="Arial" w:hAnsi="Arial" w:cs="Arial"/>
      </w:rPr>
    </w:pPr>
    <w:sdt>
      <w:sdtPr>
        <w:rPr>
          <w:rFonts w:ascii="Arial" w:hAnsi="Arial" w:cs="Arial"/>
        </w:rPr>
        <w:id w:val="-452948192"/>
        <w:docPartObj>
          <w:docPartGallery w:val="Page Numbers (Top of Page)"/>
          <w:docPartUnique/>
        </w:docPartObj>
      </w:sdtPr>
      <w:sdtEndPr/>
      <w:sdtContent>
        <w:r w:rsidR="00244543" w:rsidRPr="009702FB">
          <w:rPr>
            <w:rFonts w:ascii="Arial" w:hAnsi="Arial" w:cs="Arial"/>
          </w:rPr>
          <w:fldChar w:fldCharType="begin"/>
        </w:r>
        <w:r w:rsidR="00244543" w:rsidRPr="009702FB">
          <w:rPr>
            <w:rFonts w:ascii="Arial" w:hAnsi="Arial" w:cs="Arial"/>
          </w:rPr>
          <w:instrText>PAGE   \* MERGEFORMAT</w:instrText>
        </w:r>
        <w:r w:rsidR="00244543" w:rsidRPr="009702FB">
          <w:rPr>
            <w:rFonts w:ascii="Arial" w:hAnsi="Arial" w:cs="Arial"/>
          </w:rPr>
          <w:fldChar w:fldCharType="separate"/>
        </w:r>
        <w:r w:rsidR="00244543" w:rsidRPr="00B1072B">
          <w:rPr>
            <w:rFonts w:ascii="Arial" w:hAnsi="Arial" w:cs="Arial"/>
            <w:lang w:val="de-DE"/>
          </w:rPr>
          <w:t>2</w:t>
        </w:r>
        <w:r w:rsidR="00244543" w:rsidRPr="009702FB">
          <w:rPr>
            <w:rFonts w:ascii="Arial" w:hAnsi="Arial" w:cs="Arial"/>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61209009"/>
      <w:docPartObj>
        <w:docPartGallery w:val="Page Numbers (Top of Page)"/>
        <w:docPartUnique/>
      </w:docPartObj>
    </w:sdtPr>
    <w:sdtEndPr/>
    <w:sdtContent>
      <w:p w14:paraId="38A594C2" w14:textId="1FC0880F" w:rsidR="00244543" w:rsidRPr="009702FB" w:rsidRDefault="00244543" w:rsidP="0042072F">
        <w:pPr>
          <w:pStyle w:val="Header"/>
          <w:tabs>
            <w:tab w:val="clear" w:pos="9000"/>
            <w:tab w:val="right" w:pos="8930"/>
          </w:tabs>
          <w:ind w:right="-262"/>
          <w:rPr>
            <w:rFonts w:ascii="Arial" w:hAnsi="Arial" w:cs="Arial"/>
          </w:rPr>
        </w:pPr>
        <w:r>
          <w:rPr>
            <w:rFonts w:ascii="Arial" w:hAnsi="Arial" w:cs="Arial"/>
          </w:rPr>
          <w:tab/>
        </w:r>
        <w:r w:rsidRPr="009702FB">
          <w:rPr>
            <w:rFonts w:ascii="Arial" w:hAnsi="Arial" w:cs="Arial"/>
          </w:rPr>
          <w:fldChar w:fldCharType="begin"/>
        </w:r>
        <w:r w:rsidRPr="009702FB">
          <w:rPr>
            <w:rFonts w:ascii="Arial" w:hAnsi="Arial" w:cs="Arial"/>
          </w:rPr>
          <w:instrText>PAGE   \* MERGEFORMAT</w:instrText>
        </w:r>
        <w:r w:rsidRPr="009702FB">
          <w:rPr>
            <w:rFonts w:ascii="Arial" w:hAnsi="Arial" w:cs="Arial"/>
          </w:rPr>
          <w:fldChar w:fldCharType="separate"/>
        </w:r>
        <w:r w:rsidRPr="009C2A97">
          <w:rPr>
            <w:rFonts w:ascii="Arial" w:hAnsi="Arial" w:cs="Arial"/>
            <w:lang w:val="de-DE"/>
          </w:rPr>
          <w:t>3</w:t>
        </w:r>
        <w:r w:rsidRPr="009702FB">
          <w:rPr>
            <w:rFonts w:ascii="Arial" w:hAnsi="Arial" w:cs="Aria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871917"/>
      <w:docPartObj>
        <w:docPartGallery w:val="Page Numbers (Top of Page)"/>
        <w:docPartUnique/>
      </w:docPartObj>
    </w:sdtPr>
    <w:sdtEndPr>
      <w:rPr>
        <w:rFonts w:ascii="Arial" w:hAnsi="Arial" w:cs="Arial"/>
      </w:rPr>
    </w:sdtEndPr>
    <w:sdtContent>
      <w:p w14:paraId="78923299" w14:textId="46E096D3" w:rsidR="00244543" w:rsidRPr="0042072F" w:rsidRDefault="00244543" w:rsidP="0042072F">
        <w:pPr>
          <w:pStyle w:val="Header"/>
          <w:ind w:right="-262"/>
          <w:rPr>
            <w:rFonts w:ascii="Arial" w:hAnsi="Arial" w:cs="Arial"/>
          </w:rPr>
        </w:pPr>
        <w:r>
          <w:tab/>
        </w:r>
        <w:r w:rsidRPr="0042072F">
          <w:rPr>
            <w:rFonts w:ascii="Arial" w:hAnsi="Arial" w:cs="Arial"/>
          </w:rPr>
          <w:fldChar w:fldCharType="begin"/>
        </w:r>
        <w:r w:rsidRPr="0042072F">
          <w:rPr>
            <w:rFonts w:ascii="Arial" w:hAnsi="Arial" w:cs="Arial"/>
          </w:rPr>
          <w:instrText>PAGE   \* MERGEFORMAT</w:instrText>
        </w:r>
        <w:r w:rsidRPr="0042072F">
          <w:rPr>
            <w:rFonts w:ascii="Arial" w:hAnsi="Arial" w:cs="Arial"/>
          </w:rPr>
          <w:fldChar w:fldCharType="separate"/>
        </w:r>
        <w:r w:rsidR="00552D6B" w:rsidRPr="00552D6B">
          <w:rPr>
            <w:rFonts w:ascii="Arial" w:hAnsi="Arial" w:cs="Arial"/>
            <w:lang w:val="de-DE"/>
          </w:rPr>
          <w:t>1</w:t>
        </w:r>
        <w:r w:rsidRPr="0042072F">
          <w:rPr>
            <w:rFonts w:ascii="Arial" w:hAnsi="Arial" w:cs="Arial"/>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0772" w14:textId="1DB41902" w:rsidR="00244543" w:rsidRPr="00E64E3C" w:rsidRDefault="00244543" w:rsidP="00765673">
    <w:pPr>
      <w:pStyle w:val="Header"/>
      <w:tabs>
        <w:tab w:val="clear" w:pos="9000"/>
        <w:tab w:val="right" w:pos="8930"/>
      </w:tabs>
      <w:ind w:right="-261"/>
      <w:rPr>
        <w:rFonts w:ascii="Arial" w:hAnsi="Arial" w:cs="Arial"/>
      </w:rPr>
    </w:pPr>
    <w:r w:rsidRPr="00E64E3C">
      <w:rPr>
        <w:rStyle w:val="PageNumber"/>
        <w:rFonts w:ascii="Arial" w:hAnsi="Arial" w:cs="Arial"/>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1745" w14:textId="1B85CD3F" w:rsidR="00244543" w:rsidRPr="00894C07" w:rsidRDefault="00244543" w:rsidP="00894C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3F8B" w14:textId="11A58750" w:rsidR="00244543" w:rsidRPr="0020713D" w:rsidRDefault="00244543" w:rsidP="0069268C">
    <w:pPr>
      <w:pStyle w:val="Header"/>
      <w:tabs>
        <w:tab w:val="clear" w:pos="9000"/>
        <w:tab w:val="right" w:pos="8669"/>
      </w:tabs>
      <w:ind w:right="-18"/>
      <w:rPr>
        <w:rFonts w:ascii="Arial" w:hAnsi="Arial" w:cs="Arial"/>
      </w:rPr>
    </w:pPr>
    <w:r w:rsidRPr="0020713D">
      <w:rPr>
        <w:rStyle w:val="PageNumber"/>
        <w:rFonts w:ascii="Arial" w:hAnsi="Arial" w:cs="Arial"/>
      </w:rPr>
      <w:fldChar w:fldCharType="begin"/>
    </w:r>
    <w:r w:rsidRPr="0020713D">
      <w:rPr>
        <w:rStyle w:val="PageNumber"/>
        <w:rFonts w:ascii="Arial" w:hAnsi="Arial" w:cs="Arial"/>
      </w:rPr>
      <w:instrText xml:space="preserve"> PAGE </w:instrText>
    </w:r>
    <w:r w:rsidRPr="0020713D">
      <w:rPr>
        <w:rStyle w:val="PageNumber"/>
        <w:rFonts w:ascii="Arial" w:hAnsi="Arial" w:cs="Arial"/>
      </w:rPr>
      <w:fldChar w:fldCharType="separate"/>
    </w:r>
    <w:r>
      <w:rPr>
        <w:rStyle w:val="PageNumber"/>
        <w:rFonts w:ascii="Arial" w:hAnsi="Arial" w:cs="Arial"/>
      </w:rPr>
      <w:t>112</w:t>
    </w:r>
    <w:r w:rsidRPr="0020713D">
      <w:rPr>
        <w:rStyle w:val="PageNumber"/>
        <w:rFonts w:ascii="Arial" w:hAnsi="Arial" w:cs="Arial"/>
      </w:rPr>
      <w:fldChar w:fldCharType="end"/>
    </w:r>
    <w:r w:rsidRPr="0020713D">
      <w:rPr>
        <w:rStyle w:val="PageNumber"/>
        <w:rFonts w:ascii="Arial" w:hAnsi="Arial" w:cs="Arial"/>
      </w:rPr>
      <w:tab/>
    </w:r>
    <w:r>
      <w:rPr>
        <w:rStyle w:val="PageNumber"/>
        <w:rFonts w:ascii="Arial" w:hAnsi="Arial" w:cs="Arial"/>
      </w:rPr>
      <w:t>Chương</w:t>
    </w:r>
    <w:r w:rsidRPr="0020713D">
      <w:rPr>
        <w:rStyle w:val="PageNumber"/>
        <w:rFonts w:ascii="Arial" w:hAnsi="Arial" w:cs="Arial"/>
      </w:rPr>
      <w:t xml:space="preserve"> X. </w:t>
    </w:r>
    <w:r w:rsidRPr="00765673">
      <w:rPr>
        <w:rStyle w:val="PageNumber"/>
        <w:rFonts w:ascii="Arial" w:hAnsi="Arial" w:cs="Arial"/>
      </w:rPr>
      <w:t>Biểu mẫu hợp đồng</w:t>
    </w:r>
  </w:p>
  <w:p w14:paraId="441D82F3" w14:textId="77777777" w:rsidR="00244543" w:rsidRDefault="002445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F21"/>
    <w:multiLevelType w:val="multilevel"/>
    <w:tmpl w:val="3B34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2" w15:restartNumberingAfterBreak="0">
    <w:nsid w:val="06C866BC"/>
    <w:multiLevelType w:val="hybridMultilevel"/>
    <w:tmpl w:val="6602D11A"/>
    <w:lvl w:ilvl="0" w:tplc="F0A0D2E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7B7088D"/>
    <w:multiLevelType w:val="multilevel"/>
    <w:tmpl w:val="96968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A167BAA"/>
    <w:multiLevelType w:val="multilevel"/>
    <w:tmpl w:val="F4CA78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17CE8"/>
    <w:multiLevelType w:val="multilevel"/>
    <w:tmpl w:val="409E51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401F8"/>
    <w:multiLevelType w:val="hybridMultilevel"/>
    <w:tmpl w:val="6B38BAD2"/>
    <w:lvl w:ilvl="0" w:tplc="A6BE3B00">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E566339"/>
    <w:multiLevelType w:val="hybridMultilevel"/>
    <w:tmpl w:val="89F6409E"/>
    <w:lvl w:ilvl="0" w:tplc="22EE48FA">
      <w:start w:val="1"/>
      <w:numFmt w:val="decimal"/>
      <w:lvlText w:val="%1)"/>
      <w:lvlJc w:val="left"/>
      <w:pPr>
        <w:ind w:left="9291" w:hanging="360"/>
      </w:pPr>
      <w:rPr>
        <w:rFonts w:ascii="Arial" w:hAnsi="Arial" w:cs="Arial" w:hint="default"/>
      </w:rPr>
    </w:lvl>
    <w:lvl w:ilvl="1" w:tplc="6DD61FE8">
      <w:numFmt w:val="bullet"/>
      <w:lvlText w:val="-"/>
      <w:lvlJc w:val="left"/>
      <w:pPr>
        <w:ind w:left="10371" w:hanging="720"/>
      </w:pPr>
      <w:rPr>
        <w:rFonts w:ascii="Arial" w:eastAsia="Times New Roman" w:hAnsi="Arial" w:cs="Arial" w:hint="default"/>
      </w:rPr>
    </w:lvl>
    <w:lvl w:ilvl="2" w:tplc="040C001B" w:tentative="1">
      <w:start w:val="1"/>
      <w:numFmt w:val="lowerRoman"/>
      <w:lvlText w:val="%3."/>
      <w:lvlJc w:val="right"/>
      <w:pPr>
        <w:ind w:left="10731" w:hanging="180"/>
      </w:pPr>
    </w:lvl>
    <w:lvl w:ilvl="3" w:tplc="040C000F" w:tentative="1">
      <w:start w:val="1"/>
      <w:numFmt w:val="decimal"/>
      <w:lvlText w:val="%4."/>
      <w:lvlJc w:val="left"/>
      <w:pPr>
        <w:ind w:left="11451" w:hanging="360"/>
      </w:pPr>
    </w:lvl>
    <w:lvl w:ilvl="4" w:tplc="040C0019" w:tentative="1">
      <w:start w:val="1"/>
      <w:numFmt w:val="lowerLetter"/>
      <w:lvlText w:val="%5."/>
      <w:lvlJc w:val="left"/>
      <w:pPr>
        <w:ind w:left="12171" w:hanging="360"/>
      </w:pPr>
    </w:lvl>
    <w:lvl w:ilvl="5" w:tplc="040C001B" w:tentative="1">
      <w:start w:val="1"/>
      <w:numFmt w:val="lowerRoman"/>
      <w:lvlText w:val="%6."/>
      <w:lvlJc w:val="right"/>
      <w:pPr>
        <w:ind w:left="12891" w:hanging="180"/>
      </w:pPr>
    </w:lvl>
    <w:lvl w:ilvl="6" w:tplc="040C000F" w:tentative="1">
      <w:start w:val="1"/>
      <w:numFmt w:val="decimal"/>
      <w:lvlText w:val="%7."/>
      <w:lvlJc w:val="left"/>
      <w:pPr>
        <w:ind w:left="13611" w:hanging="360"/>
      </w:pPr>
    </w:lvl>
    <w:lvl w:ilvl="7" w:tplc="040C0019" w:tentative="1">
      <w:start w:val="1"/>
      <w:numFmt w:val="lowerLetter"/>
      <w:lvlText w:val="%8."/>
      <w:lvlJc w:val="left"/>
      <w:pPr>
        <w:ind w:left="14331" w:hanging="360"/>
      </w:pPr>
    </w:lvl>
    <w:lvl w:ilvl="8" w:tplc="040C001B" w:tentative="1">
      <w:start w:val="1"/>
      <w:numFmt w:val="lowerRoman"/>
      <w:lvlText w:val="%9."/>
      <w:lvlJc w:val="right"/>
      <w:pPr>
        <w:ind w:left="15051" w:hanging="180"/>
      </w:pPr>
    </w:lvl>
  </w:abstractNum>
  <w:abstractNum w:abstractNumId="9" w15:restartNumberingAfterBreak="0">
    <w:nsid w:val="2E827BF8"/>
    <w:multiLevelType w:val="hybridMultilevel"/>
    <w:tmpl w:val="64DA791A"/>
    <w:lvl w:ilvl="0" w:tplc="52FABECE">
      <w:start w:val="1"/>
      <w:numFmt w:val="upperLetter"/>
      <w:pStyle w:val="Sous-titrelet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20223FC"/>
    <w:multiLevelType w:val="hybridMultilevel"/>
    <w:tmpl w:val="5EB018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12" w15:restartNumberingAfterBreak="0">
    <w:nsid w:val="36A21715"/>
    <w:multiLevelType w:val="hybridMultilevel"/>
    <w:tmpl w:val="3CAAC8A6"/>
    <w:lvl w:ilvl="0" w:tplc="E466DC4E">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B36468B"/>
    <w:multiLevelType w:val="hybridMultilevel"/>
    <w:tmpl w:val="746CCC6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222398"/>
    <w:multiLevelType w:val="hybridMultilevel"/>
    <w:tmpl w:val="642E94AA"/>
    <w:lvl w:ilvl="0" w:tplc="978EC44E">
      <w:start w:val="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DA829D6"/>
    <w:multiLevelType w:val="hybridMultilevel"/>
    <w:tmpl w:val="5F12C4EA"/>
    <w:lvl w:ilvl="0" w:tplc="3CD65D8A">
      <w:start w:val="1"/>
      <w:numFmt w:val="upperLetter"/>
      <w:pStyle w:val="Header1"/>
      <w:lvlText w:val="%1."/>
      <w:lvlJc w:val="left"/>
      <w:pPr>
        <w:ind w:left="720" w:hanging="360"/>
      </w:p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6" w15:restartNumberingAfterBreak="0">
    <w:nsid w:val="3F5B35B0"/>
    <w:multiLevelType w:val="multilevel"/>
    <w:tmpl w:val="9918AC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DD70BF"/>
    <w:multiLevelType w:val="multilevel"/>
    <w:tmpl w:val="D16479FA"/>
    <w:lvl w:ilvl="0">
      <w:start w:val="1"/>
      <w:numFmt w:val="upperRoman"/>
      <w:pStyle w:val="StyleHeader1-ClausesLeft0Hanging03After0pt"/>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StyleP3Header1-ClausesAfter12pt"/>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9691273"/>
    <w:multiLevelType w:val="hybridMultilevel"/>
    <w:tmpl w:val="D4904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474FB9"/>
    <w:multiLevelType w:val="multilevel"/>
    <w:tmpl w:val="853600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43784C"/>
    <w:multiLevelType w:val="multilevel"/>
    <w:tmpl w:val="AA003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E814B5"/>
    <w:multiLevelType w:val="hybridMultilevel"/>
    <w:tmpl w:val="0B065C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D5B18"/>
    <w:multiLevelType w:val="hybridMultilevel"/>
    <w:tmpl w:val="E73C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91228"/>
    <w:multiLevelType w:val="hybridMultilevel"/>
    <w:tmpl w:val="3F889164"/>
    <w:lvl w:ilvl="0" w:tplc="8FECF716">
      <w:start w:val="1"/>
      <w:numFmt w:val="lowerRoman"/>
      <w:lvlText w:val="%1)"/>
      <w:lvlJc w:val="left"/>
      <w:pPr>
        <w:ind w:left="1170" w:hanging="720"/>
      </w:pPr>
      <w:rPr>
        <w:rFonts w:cs="Times New Roman" w:hint="default"/>
        <w:color w:val="auto"/>
      </w:rPr>
    </w:lvl>
    <w:lvl w:ilvl="1" w:tplc="0409000F">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4" w15:restartNumberingAfterBreak="0">
    <w:nsid w:val="57231190"/>
    <w:multiLevelType w:val="multilevel"/>
    <w:tmpl w:val="903860CA"/>
    <w:lvl w:ilvl="0">
      <w:start w:val="1"/>
      <w:numFmt w:val="decimal"/>
      <w:pStyle w:val="Section7heading3"/>
      <w:lvlText w:val="%1."/>
      <w:lvlJc w:val="left"/>
      <w:pPr>
        <w:tabs>
          <w:tab w:val="num" w:pos="720"/>
        </w:tabs>
        <w:ind w:left="720" w:hanging="360"/>
      </w:pPr>
      <w:rPr>
        <w:rFonts w:cs="Times New Roman"/>
        <w:i w:val="0"/>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5" w15:restartNumberingAfterBreak="0">
    <w:nsid w:val="58C37908"/>
    <w:multiLevelType w:val="multilevel"/>
    <w:tmpl w:val="E6446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27" w15:restartNumberingAfterBreak="0">
    <w:nsid w:val="5A147600"/>
    <w:multiLevelType w:val="multilevel"/>
    <w:tmpl w:val="99969F88"/>
    <w:lvl w:ilvl="0">
      <w:start w:val="10"/>
      <w:numFmt w:val="decimal"/>
      <w:lvlText w:val="%1"/>
      <w:lvlJc w:val="left"/>
      <w:pPr>
        <w:tabs>
          <w:tab w:val="num" w:pos="600"/>
        </w:tabs>
        <w:ind w:left="600" w:hanging="600"/>
      </w:pPr>
      <w:rPr>
        <w:rFonts w:hint="default"/>
      </w:rPr>
    </w:lvl>
    <w:lvl w:ilvl="1">
      <w:start w:val="1"/>
      <w:numFmt w:val="decimal"/>
      <w:pStyle w:val="StyleHeader2-SubClausesAfter6pt"/>
      <w:lvlText w:val="10.%2"/>
      <w:lvlJc w:val="left"/>
      <w:pPr>
        <w:tabs>
          <w:tab w:val="num" w:pos="600"/>
        </w:tabs>
        <w:ind w:left="600" w:hanging="600"/>
      </w:pPr>
      <w:rPr>
        <w:rFonts w:ascii="Arial" w:hAnsi="Arial" w:cs="Arial"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47FBA"/>
    <w:multiLevelType w:val="hybridMultilevel"/>
    <w:tmpl w:val="AF40A7C4"/>
    <w:lvl w:ilvl="0" w:tplc="04070017">
      <w:start w:val="1"/>
      <w:numFmt w:val="lowerLetter"/>
      <w:lvlText w:val="%1)"/>
      <w:lvlJc w:val="left"/>
      <w:pPr>
        <w:tabs>
          <w:tab w:val="num" w:pos="720"/>
        </w:tabs>
        <w:ind w:left="720" w:hanging="360"/>
      </w:pPr>
      <w:rPr>
        <w:rFonts w:hint="default"/>
        <w:b w:val="0"/>
        <w:i w:val="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1" w15:restartNumberingAfterBreak="0">
    <w:nsid w:val="672A7BBB"/>
    <w:multiLevelType w:val="multilevel"/>
    <w:tmpl w:val="9E5CBB02"/>
    <w:lvl w:ilvl="0">
      <w:start w:val="3"/>
      <w:numFmt w:val="none"/>
      <w:pStyle w:val="DefaultParagraphFont1"/>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Arial" w:hAnsi="Arial" w:cs="Aria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7CB122A"/>
    <w:multiLevelType w:val="hybridMultilevel"/>
    <w:tmpl w:val="1924DFAC"/>
    <w:lvl w:ilvl="0" w:tplc="FDA06D18">
      <w:start w:val="1"/>
      <w:numFmt w:val="lowerLetter"/>
      <w:lvlText w:val="(%1)"/>
      <w:lvlJc w:val="left"/>
      <w:pPr>
        <w:tabs>
          <w:tab w:val="num" w:pos="420"/>
        </w:tabs>
        <w:ind w:left="420" w:hanging="420"/>
      </w:pPr>
      <w:rPr>
        <w:rFonts w:cs="Times New Roman" w:hint="default"/>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46636D"/>
    <w:multiLevelType w:val="hybridMultilevel"/>
    <w:tmpl w:val="B9860194"/>
    <w:lvl w:ilvl="0" w:tplc="EC589132">
      <w:start w:val="1"/>
      <w:numFmt w:val="upperLetter"/>
      <w:pStyle w:val="Section1-berschrift-Ebene1"/>
      <w:lvlText w:val="%1."/>
      <w:lvlJc w:val="left"/>
      <w:pPr>
        <w:ind w:left="2628" w:hanging="360"/>
      </w:pPr>
      <w:rPr>
        <w:rFonts w:hint="default"/>
        <w:color w:val="auto"/>
        <w:sz w:val="28"/>
        <w:szCs w:val="28"/>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4"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6B6547"/>
    <w:multiLevelType w:val="hybridMultilevel"/>
    <w:tmpl w:val="EDD49F20"/>
    <w:lvl w:ilvl="0" w:tplc="3B103FF0">
      <w:start w:val="1"/>
      <w:numFmt w:val="lowerRoman"/>
      <w:lvlText w:val="%1)"/>
      <w:lvlJc w:val="left"/>
      <w:pPr>
        <w:ind w:left="1170" w:hanging="720"/>
      </w:pPr>
      <w:rPr>
        <w:rFonts w:cs="Times New Roman" w:hint="default"/>
        <w:color w:val="auto"/>
      </w:rPr>
    </w:lvl>
    <w:lvl w:ilvl="1" w:tplc="04090019">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num w:numId="1" w16cid:durableId="2143887728">
    <w:abstractNumId w:val="17"/>
  </w:num>
  <w:num w:numId="2" w16cid:durableId="587620581">
    <w:abstractNumId w:val="17"/>
  </w:num>
  <w:num w:numId="3" w16cid:durableId="525869958">
    <w:abstractNumId w:val="27"/>
  </w:num>
  <w:num w:numId="4" w16cid:durableId="1668748521">
    <w:abstractNumId w:val="29"/>
  </w:num>
  <w:num w:numId="5" w16cid:durableId="1717311784">
    <w:abstractNumId w:val="31"/>
  </w:num>
  <w:num w:numId="6" w16cid:durableId="1113019735">
    <w:abstractNumId w:val="35"/>
  </w:num>
  <w:num w:numId="7" w16cid:durableId="740712197">
    <w:abstractNumId w:val="24"/>
  </w:num>
  <w:num w:numId="8" w16cid:durableId="2126191197">
    <w:abstractNumId w:val="30"/>
  </w:num>
  <w:num w:numId="9" w16cid:durableId="132453810">
    <w:abstractNumId w:val="9"/>
  </w:num>
  <w:num w:numId="10" w16cid:durableId="1874685503">
    <w:abstractNumId w:val="23"/>
  </w:num>
  <w:num w:numId="11" w16cid:durableId="2020350464">
    <w:abstractNumId w:val="7"/>
  </w:num>
  <w:num w:numId="12" w16cid:durableId="573316500">
    <w:abstractNumId w:val="33"/>
  </w:num>
  <w:num w:numId="13" w16cid:durableId="738479003">
    <w:abstractNumId w:val="15"/>
  </w:num>
  <w:num w:numId="14" w16cid:durableId="699165554">
    <w:abstractNumId w:val="32"/>
  </w:num>
  <w:num w:numId="15" w16cid:durableId="1758553053">
    <w:abstractNumId w:val="8"/>
  </w:num>
  <w:num w:numId="16" w16cid:durableId="1835143182">
    <w:abstractNumId w:val="28"/>
  </w:num>
  <w:num w:numId="17" w16cid:durableId="509754776">
    <w:abstractNumId w:val="13"/>
  </w:num>
  <w:num w:numId="18" w16cid:durableId="835345556">
    <w:abstractNumId w:val="11"/>
    <w:lvlOverride w:ilvl="0">
      <w:startOverride w:val="1"/>
    </w:lvlOverride>
    <w:lvlOverride w:ilvl="1"/>
    <w:lvlOverride w:ilvl="2"/>
    <w:lvlOverride w:ilvl="3"/>
    <w:lvlOverride w:ilvl="4"/>
    <w:lvlOverride w:ilvl="5"/>
    <w:lvlOverride w:ilvl="6"/>
    <w:lvlOverride w:ilvl="7"/>
    <w:lvlOverride w:ilvl="8"/>
  </w:num>
  <w:num w:numId="19" w16cid:durableId="34698227">
    <w:abstractNumId w:val="10"/>
  </w:num>
  <w:num w:numId="20" w16cid:durableId="716467121">
    <w:abstractNumId w:val="18"/>
  </w:num>
  <w:num w:numId="21" w16cid:durableId="1319961802">
    <w:abstractNumId w:val="22"/>
  </w:num>
  <w:num w:numId="22" w16cid:durableId="172427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800891">
    <w:abstractNumId w:val="26"/>
    <w:lvlOverride w:ilvl="0">
      <w:startOverride w:val="1"/>
    </w:lvlOverride>
  </w:num>
  <w:num w:numId="24" w16cid:durableId="1173911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8854251">
    <w:abstractNumId w:val="2"/>
  </w:num>
  <w:num w:numId="26" w16cid:durableId="483545660">
    <w:abstractNumId w:val="0"/>
  </w:num>
  <w:num w:numId="27" w16cid:durableId="1830751186">
    <w:abstractNumId w:val="3"/>
    <w:lvlOverride w:ilvl="0">
      <w:lvl w:ilvl="0">
        <w:numFmt w:val="decimal"/>
        <w:lvlText w:val="%1."/>
        <w:lvlJc w:val="left"/>
      </w:lvl>
    </w:lvlOverride>
  </w:num>
  <w:num w:numId="28" w16cid:durableId="1654211559">
    <w:abstractNumId w:val="19"/>
    <w:lvlOverride w:ilvl="0">
      <w:lvl w:ilvl="0">
        <w:numFmt w:val="decimal"/>
        <w:lvlText w:val="%1."/>
        <w:lvlJc w:val="left"/>
      </w:lvl>
    </w:lvlOverride>
  </w:num>
  <w:num w:numId="29" w16cid:durableId="1051923398">
    <w:abstractNumId w:val="20"/>
    <w:lvlOverride w:ilvl="0">
      <w:lvl w:ilvl="0">
        <w:numFmt w:val="decimal"/>
        <w:lvlText w:val="%1."/>
        <w:lvlJc w:val="left"/>
      </w:lvl>
    </w:lvlOverride>
  </w:num>
  <w:num w:numId="30" w16cid:durableId="1237320861">
    <w:abstractNumId w:val="25"/>
    <w:lvlOverride w:ilvl="0">
      <w:lvl w:ilvl="0">
        <w:numFmt w:val="decimal"/>
        <w:lvlText w:val="%1."/>
        <w:lvlJc w:val="left"/>
      </w:lvl>
    </w:lvlOverride>
  </w:num>
  <w:num w:numId="31" w16cid:durableId="1977830764">
    <w:abstractNumId w:val="16"/>
    <w:lvlOverride w:ilvl="0">
      <w:lvl w:ilvl="0">
        <w:numFmt w:val="decimal"/>
        <w:lvlText w:val="%1."/>
        <w:lvlJc w:val="left"/>
      </w:lvl>
    </w:lvlOverride>
  </w:num>
  <w:num w:numId="32" w16cid:durableId="899365933">
    <w:abstractNumId w:val="6"/>
    <w:lvlOverride w:ilvl="0">
      <w:lvl w:ilvl="0">
        <w:numFmt w:val="decimal"/>
        <w:lvlText w:val="%1."/>
        <w:lvlJc w:val="left"/>
      </w:lvl>
    </w:lvlOverride>
  </w:num>
  <w:num w:numId="33" w16cid:durableId="1126581210">
    <w:abstractNumId w:val="5"/>
    <w:lvlOverride w:ilvl="0">
      <w:lvl w:ilvl="0">
        <w:numFmt w:val="decimal"/>
        <w:lvlText w:val="%1."/>
        <w:lvlJc w:val="left"/>
      </w:lvl>
    </w:lvlOverride>
  </w:num>
  <w:num w:numId="34" w16cid:durableId="1398824634">
    <w:abstractNumId w:val="12"/>
  </w:num>
  <w:num w:numId="35" w16cid:durableId="352614924">
    <w:abstractNumId w:val="34"/>
  </w:num>
  <w:num w:numId="36" w16cid:durableId="1494031555">
    <w:abstractNumId w:val="21"/>
  </w:num>
  <w:num w:numId="37" w16cid:durableId="65615298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activeWritingStyle w:appName="MSWord" w:lang="es-ES_tradnl"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nl-NL"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l-PL"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wMzYwNTI2szAwMTVX0lEKTi0uzszPAykwqgUAZLg4PCwAAAA="/>
  </w:docVars>
  <w:rsids>
    <w:rsidRoot w:val="000557B9"/>
    <w:rsid w:val="00001740"/>
    <w:rsid w:val="000018D5"/>
    <w:rsid w:val="00001AE1"/>
    <w:rsid w:val="000033CB"/>
    <w:rsid w:val="00003480"/>
    <w:rsid w:val="0000479D"/>
    <w:rsid w:val="00004A2A"/>
    <w:rsid w:val="00004D07"/>
    <w:rsid w:val="00005E2E"/>
    <w:rsid w:val="00005F76"/>
    <w:rsid w:val="000063B3"/>
    <w:rsid w:val="00007A32"/>
    <w:rsid w:val="00011948"/>
    <w:rsid w:val="0001206F"/>
    <w:rsid w:val="000127FA"/>
    <w:rsid w:val="00012D1D"/>
    <w:rsid w:val="00013E53"/>
    <w:rsid w:val="0001498B"/>
    <w:rsid w:val="00014B3B"/>
    <w:rsid w:val="00015BA8"/>
    <w:rsid w:val="00015C7D"/>
    <w:rsid w:val="0001631A"/>
    <w:rsid w:val="00016B89"/>
    <w:rsid w:val="00016E8D"/>
    <w:rsid w:val="0001756E"/>
    <w:rsid w:val="00020E06"/>
    <w:rsid w:val="000214DA"/>
    <w:rsid w:val="00022AC7"/>
    <w:rsid w:val="000236C6"/>
    <w:rsid w:val="00023BEA"/>
    <w:rsid w:val="000267A2"/>
    <w:rsid w:val="000268E6"/>
    <w:rsid w:val="000272B4"/>
    <w:rsid w:val="0002735D"/>
    <w:rsid w:val="000300F8"/>
    <w:rsid w:val="0003079D"/>
    <w:rsid w:val="00030E8C"/>
    <w:rsid w:val="00030EC1"/>
    <w:rsid w:val="00031213"/>
    <w:rsid w:val="00031660"/>
    <w:rsid w:val="000319BF"/>
    <w:rsid w:val="00032582"/>
    <w:rsid w:val="00032669"/>
    <w:rsid w:val="00032C1A"/>
    <w:rsid w:val="00033060"/>
    <w:rsid w:val="000338AB"/>
    <w:rsid w:val="00034748"/>
    <w:rsid w:val="00034A26"/>
    <w:rsid w:val="00034E8D"/>
    <w:rsid w:val="00037256"/>
    <w:rsid w:val="00037792"/>
    <w:rsid w:val="00037B71"/>
    <w:rsid w:val="000400AC"/>
    <w:rsid w:val="00041B70"/>
    <w:rsid w:val="000425A7"/>
    <w:rsid w:val="00042823"/>
    <w:rsid w:val="00042FA0"/>
    <w:rsid w:val="000431DD"/>
    <w:rsid w:val="00043864"/>
    <w:rsid w:val="00044628"/>
    <w:rsid w:val="00044CA5"/>
    <w:rsid w:val="00044D02"/>
    <w:rsid w:val="00045860"/>
    <w:rsid w:val="00046128"/>
    <w:rsid w:val="00046E69"/>
    <w:rsid w:val="00047EA0"/>
    <w:rsid w:val="00050165"/>
    <w:rsid w:val="000506F8"/>
    <w:rsid w:val="00050C37"/>
    <w:rsid w:val="0005166D"/>
    <w:rsid w:val="00051E65"/>
    <w:rsid w:val="0005296D"/>
    <w:rsid w:val="00053B3C"/>
    <w:rsid w:val="00054F0B"/>
    <w:rsid w:val="000557B9"/>
    <w:rsid w:val="000558DA"/>
    <w:rsid w:val="00056965"/>
    <w:rsid w:val="00057234"/>
    <w:rsid w:val="000575C0"/>
    <w:rsid w:val="00057923"/>
    <w:rsid w:val="00060B06"/>
    <w:rsid w:val="00061D3F"/>
    <w:rsid w:val="0006319D"/>
    <w:rsid w:val="000650A1"/>
    <w:rsid w:val="000667D1"/>
    <w:rsid w:val="00066BA7"/>
    <w:rsid w:val="000674A9"/>
    <w:rsid w:val="0006764F"/>
    <w:rsid w:val="000705E8"/>
    <w:rsid w:val="000719D2"/>
    <w:rsid w:val="00071B57"/>
    <w:rsid w:val="00072421"/>
    <w:rsid w:val="000737A0"/>
    <w:rsid w:val="00073ABC"/>
    <w:rsid w:val="00073B83"/>
    <w:rsid w:val="00073BFE"/>
    <w:rsid w:val="00073C05"/>
    <w:rsid w:val="0007417B"/>
    <w:rsid w:val="00075557"/>
    <w:rsid w:val="0007663E"/>
    <w:rsid w:val="00077B36"/>
    <w:rsid w:val="00077C2C"/>
    <w:rsid w:val="00077CD1"/>
    <w:rsid w:val="00083392"/>
    <w:rsid w:val="000845C0"/>
    <w:rsid w:val="0008498C"/>
    <w:rsid w:val="00085793"/>
    <w:rsid w:val="00085C8C"/>
    <w:rsid w:val="00086104"/>
    <w:rsid w:val="000868DC"/>
    <w:rsid w:val="00086D85"/>
    <w:rsid w:val="00086F9B"/>
    <w:rsid w:val="00087CB6"/>
    <w:rsid w:val="00087F81"/>
    <w:rsid w:val="000926C5"/>
    <w:rsid w:val="00092BB8"/>
    <w:rsid w:val="00092F8E"/>
    <w:rsid w:val="0009313A"/>
    <w:rsid w:val="000937FF"/>
    <w:rsid w:val="00093A95"/>
    <w:rsid w:val="000941CD"/>
    <w:rsid w:val="000944B6"/>
    <w:rsid w:val="000958BB"/>
    <w:rsid w:val="00095A68"/>
    <w:rsid w:val="000962FF"/>
    <w:rsid w:val="00096C82"/>
    <w:rsid w:val="000A04C5"/>
    <w:rsid w:val="000A0526"/>
    <w:rsid w:val="000A0AA8"/>
    <w:rsid w:val="000A0F22"/>
    <w:rsid w:val="000A1ABE"/>
    <w:rsid w:val="000A44A1"/>
    <w:rsid w:val="000A46BE"/>
    <w:rsid w:val="000A4C8E"/>
    <w:rsid w:val="000A6989"/>
    <w:rsid w:val="000A7556"/>
    <w:rsid w:val="000A7756"/>
    <w:rsid w:val="000A7A32"/>
    <w:rsid w:val="000A7F62"/>
    <w:rsid w:val="000B0163"/>
    <w:rsid w:val="000B019A"/>
    <w:rsid w:val="000B03C5"/>
    <w:rsid w:val="000B0935"/>
    <w:rsid w:val="000B11FC"/>
    <w:rsid w:val="000B1A0C"/>
    <w:rsid w:val="000B1AF4"/>
    <w:rsid w:val="000B20F9"/>
    <w:rsid w:val="000B27CB"/>
    <w:rsid w:val="000B2A61"/>
    <w:rsid w:val="000B3C90"/>
    <w:rsid w:val="000B53E3"/>
    <w:rsid w:val="000B57E6"/>
    <w:rsid w:val="000B59A8"/>
    <w:rsid w:val="000B763C"/>
    <w:rsid w:val="000C1268"/>
    <w:rsid w:val="000C1AD9"/>
    <w:rsid w:val="000C1B75"/>
    <w:rsid w:val="000C1EAC"/>
    <w:rsid w:val="000C1FCA"/>
    <w:rsid w:val="000C2476"/>
    <w:rsid w:val="000C2484"/>
    <w:rsid w:val="000C2968"/>
    <w:rsid w:val="000C31B2"/>
    <w:rsid w:val="000C462B"/>
    <w:rsid w:val="000C4DB8"/>
    <w:rsid w:val="000C515D"/>
    <w:rsid w:val="000C5AC8"/>
    <w:rsid w:val="000C7095"/>
    <w:rsid w:val="000C79E0"/>
    <w:rsid w:val="000D0CF0"/>
    <w:rsid w:val="000D0FDA"/>
    <w:rsid w:val="000D2235"/>
    <w:rsid w:val="000D22AF"/>
    <w:rsid w:val="000D239A"/>
    <w:rsid w:val="000D2706"/>
    <w:rsid w:val="000D326D"/>
    <w:rsid w:val="000D33BE"/>
    <w:rsid w:val="000D4661"/>
    <w:rsid w:val="000D4F53"/>
    <w:rsid w:val="000D583F"/>
    <w:rsid w:val="000D695F"/>
    <w:rsid w:val="000D6C24"/>
    <w:rsid w:val="000D6CD7"/>
    <w:rsid w:val="000D7091"/>
    <w:rsid w:val="000D72A3"/>
    <w:rsid w:val="000D7739"/>
    <w:rsid w:val="000D7A91"/>
    <w:rsid w:val="000E046D"/>
    <w:rsid w:val="000E1326"/>
    <w:rsid w:val="000E272B"/>
    <w:rsid w:val="000E2860"/>
    <w:rsid w:val="000E43E0"/>
    <w:rsid w:val="000E6DCC"/>
    <w:rsid w:val="000F2060"/>
    <w:rsid w:val="000F24B7"/>
    <w:rsid w:val="000F4058"/>
    <w:rsid w:val="000F47A7"/>
    <w:rsid w:val="000F4E07"/>
    <w:rsid w:val="00100046"/>
    <w:rsid w:val="001004B5"/>
    <w:rsid w:val="00100E70"/>
    <w:rsid w:val="00102511"/>
    <w:rsid w:val="00102C8D"/>
    <w:rsid w:val="001035CC"/>
    <w:rsid w:val="00104C5C"/>
    <w:rsid w:val="00105140"/>
    <w:rsid w:val="00105561"/>
    <w:rsid w:val="001058B4"/>
    <w:rsid w:val="00106360"/>
    <w:rsid w:val="0010688D"/>
    <w:rsid w:val="0010712B"/>
    <w:rsid w:val="00107511"/>
    <w:rsid w:val="00107EC5"/>
    <w:rsid w:val="00110A0C"/>
    <w:rsid w:val="001119DD"/>
    <w:rsid w:val="00111E2D"/>
    <w:rsid w:val="0011284F"/>
    <w:rsid w:val="00113115"/>
    <w:rsid w:val="00113801"/>
    <w:rsid w:val="00113B9B"/>
    <w:rsid w:val="0011545D"/>
    <w:rsid w:val="0011579D"/>
    <w:rsid w:val="001157D2"/>
    <w:rsid w:val="00115FFA"/>
    <w:rsid w:val="00116308"/>
    <w:rsid w:val="00117C4C"/>
    <w:rsid w:val="00117D8E"/>
    <w:rsid w:val="00120072"/>
    <w:rsid w:val="001206C4"/>
    <w:rsid w:val="00121725"/>
    <w:rsid w:val="00122267"/>
    <w:rsid w:val="0012273C"/>
    <w:rsid w:val="00122B86"/>
    <w:rsid w:val="001230AF"/>
    <w:rsid w:val="00123104"/>
    <w:rsid w:val="0012379E"/>
    <w:rsid w:val="00123D29"/>
    <w:rsid w:val="00124051"/>
    <w:rsid w:val="001244F8"/>
    <w:rsid w:val="001254AF"/>
    <w:rsid w:val="001269E8"/>
    <w:rsid w:val="00126C99"/>
    <w:rsid w:val="00126CD5"/>
    <w:rsid w:val="00127ECF"/>
    <w:rsid w:val="00130142"/>
    <w:rsid w:val="001305E2"/>
    <w:rsid w:val="00130658"/>
    <w:rsid w:val="00130762"/>
    <w:rsid w:val="00130FF4"/>
    <w:rsid w:val="001313A4"/>
    <w:rsid w:val="00131464"/>
    <w:rsid w:val="00131939"/>
    <w:rsid w:val="00132157"/>
    <w:rsid w:val="00132364"/>
    <w:rsid w:val="00132BED"/>
    <w:rsid w:val="00132F9A"/>
    <w:rsid w:val="00133015"/>
    <w:rsid w:val="00133468"/>
    <w:rsid w:val="00133CD7"/>
    <w:rsid w:val="001342B8"/>
    <w:rsid w:val="00134A06"/>
    <w:rsid w:val="001354B9"/>
    <w:rsid w:val="00136952"/>
    <w:rsid w:val="001376FD"/>
    <w:rsid w:val="001404B8"/>
    <w:rsid w:val="00140B8A"/>
    <w:rsid w:val="001418FA"/>
    <w:rsid w:val="00142406"/>
    <w:rsid w:val="0014252B"/>
    <w:rsid w:val="001431F0"/>
    <w:rsid w:val="00145CFC"/>
    <w:rsid w:val="00145F1F"/>
    <w:rsid w:val="00146ECC"/>
    <w:rsid w:val="001477DE"/>
    <w:rsid w:val="00150222"/>
    <w:rsid w:val="001504F2"/>
    <w:rsid w:val="0015179F"/>
    <w:rsid w:val="001524D0"/>
    <w:rsid w:val="00152718"/>
    <w:rsid w:val="00153F01"/>
    <w:rsid w:val="00155A0C"/>
    <w:rsid w:val="00155AEF"/>
    <w:rsid w:val="00157628"/>
    <w:rsid w:val="00157FE1"/>
    <w:rsid w:val="00160E10"/>
    <w:rsid w:val="001614F2"/>
    <w:rsid w:val="00163206"/>
    <w:rsid w:val="00163C43"/>
    <w:rsid w:val="0016540E"/>
    <w:rsid w:val="00165569"/>
    <w:rsid w:val="001668EA"/>
    <w:rsid w:val="00166988"/>
    <w:rsid w:val="001672A6"/>
    <w:rsid w:val="0016772A"/>
    <w:rsid w:val="001708D3"/>
    <w:rsid w:val="0017135B"/>
    <w:rsid w:val="00171427"/>
    <w:rsid w:val="00171B2D"/>
    <w:rsid w:val="00172A69"/>
    <w:rsid w:val="00172DA9"/>
    <w:rsid w:val="001733FB"/>
    <w:rsid w:val="0017342B"/>
    <w:rsid w:val="00173630"/>
    <w:rsid w:val="00173EAA"/>
    <w:rsid w:val="001746B1"/>
    <w:rsid w:val="00174AF2"/>
    <w:rsid w:val="00175256"/>
    <w:rsid w:val="001763A3"/>
    <w:rsid w:val="001766CD"/>
    <w:rsid w:val="00176B3C"/>
    <w:rsid w:val="00176F7D"/>
    <w:rsid w:val="00177604"/>
    <w:rsid w:val="00177C20"/>
    <w:rsid w:val="0018033E"/>
    <w:rsid w:val="001806E0"/>
    <w:rsid w:val="00181080"/>
    <w:rsid w:val="00181EA1"/>
    <w:rsid w:val="00181F62"/>
    <w:rsid w:val="00182C22"/>
    <w:rsid w:val="00182DE8"/>
    <w:rsid w:val="00183DC4"/>
    <w:rsid w:val="00183E1B"/>
    <w:rsid w:val="00184157"/>
    <w:rsid w:val="00184F40"/>
    <w:rsid w:val="00185594"/>
    <w:rsid w:val="0018582A"/>
    <w:rsid w:val="00185D65"/>
    <w:rsid w:val="001870A6"/>
    <w:rsid w:val="00187EFD"/>
    <w:rsid w:val="0019088F"/>
    <w:rsid w:val="00190BDA"/>
    <w:rsid w:val="00191147"/>
    <w:rsid w:val="0019224D"/>
    <w:rsid w:val="00194007"/>
    <w:rsid w:val="00194378"/>
    <w:rsid w:val="00194953"/>
    <w:rsid w:val="00195160"/>
    <w:rsid w:val="00195403"/>
    <w:rsid w:val="00195B08"/>
    <w:rsid w:val="00196849"/>
    <w:rsid w:val="001A0F37"/>
    <w:rsid w:val="001A0F79"/>
    <w:rsid w:val="001A227C"/>
    <w:rsid w:val="001A3F32"/>
    <w:rsid w:val="001A414C"/>
    <w:rsid w:val="001A4355"/>
    <w:rsid w:val="001A498C"/>
    <w:rsid w:val="001A4B39"/>
    <w:rsid w:val="001A544D"/>
    <w:rsid w:val="001A55EC"/>
    <w:rsid w:val="001A5958"/>
    <w:rsid w:val="001A5B4E"/>
    <w:rsid w:val="001A5DED"/>
    <w:rsid w:val="001A6564"/>
    <w:rsid w:val="001A69B9"/>
    <w:rsid w:val="001A6C45"/>
    <w:rsid w:val="001B0463"/>
    <w:rsid w:val="001B0F63"/>
    <w:rsid w:val="001B32FA"/>
    <w:rsid w:val="001B3CEC"/>
    <w:rsid w:val="001B4EF2"/>
    <w:rsid w:val="001B6C6C"/>
    <w:rsid w:val="001B6E1F"/>
    <w:rsid w:val="001B75BF"/>
    <w:rsid w:val="001C0EB0"/>
    <w:rsid w:val="001C2126"/>
    <w:rsid w:val="001C2ED6"/>
    <w:rsid w:val="001C2F8D"/>
    <w:rsid w:val="001C3D58"/>
    <w:rsid w:val="001C428D"/>
    <w:rsid w:val="001C470A"/>
    <w:rsid w:val="001C4EC4"/>
    <w:rsid w:val="001C4FF1"/>
    <w:rsid w:val="001C59CE"/>
    <w:rsid w:val="001C6013"/>
    <w:rsid w:val="001C6A1C"/>
    <w:rsid w:val="001C6C84"/>
    <w:rsid w:val="001C6C93"/>
    <w:rsid w:val="001C6FE2"/>
    <w:rsid w:val="001C72C5"/>
    <w:rsid w:val="001D3212"/>
    <w:rsid w:val="001D338E"/>
    <w:rsid w:val="001D35CA"/>
    <w:rsid w:val="001D3C8E"/>
    <w:rsid w:val="001D4794"/>
    <w:rsid w:val="001D4D2D"/>
    <w:rsid w:val="001D5764"/>
    <w:rsid w:val="001D618A"/>
    <w:rsid w:val="001D758B"/>
    <w:rsid w:val="001D7C39"/>
    <w:rsid w:val="001E01B1"/>
    <w:rsid w:val="001E0470"/>
    <w:rsid w:val="001E0B1D"/>
    <w:rsid w:val="001E0D3F"/>
    <w:rsid w:val="001E23DF"/>
    <w:rsid w:val="001E2DE7"/>
    <w:rsid w:val="001E311A"/>
    <w:rsid w:val="001E3D19"/>
    <w:rsid w:val="001E4D55"/>
    <w:rsid w:val="001E4D9C"/>
    <w:rsid w:val="001E532D"/>
    <w:rsid w:val="001E58E9"/>
    <w:rsid w:val="001E5ECC"/>
    <w:rsid w:val="001E6479"/>
    <w:rsid w:val="001E6843"/>
    <w:rsid w:val="001E754E"/>
    <w:rsid w:val="001E7A9E"/>
    <w:rsid w:val="001F0B5D"/>
    <w:rsid w:val="001F0BEA"/>
    <w:rsid w:val="001F0C74"/>
    <w:rsid w:val="001F112D"/>
    <w:rsid w:val="001F151E"/>
    <w:rsid w:val="001F2876"/>
    <w:rsid w:val="001F2884"/>
    <w:rsid w:val="001F4598"/>
    <w:rsid w:val="001F485F"/>
    <w:rsid w:val="001F4AA6"/>
    <w:rsid w:val="001F5572"/>
    <w:rsid w:val="001F59F2"/>
    <w:rsid w:val="001F658C"/>
    <w:rsid w:val="001F6B08"/>
    <w:rsid w:val="001F6B16"/>
    <w:rsid w:val="001F79F8"/>
    <w:rsid w:val="0020055D"/>
    <w:rsid w:val="00200C6F"/>
    <w:rsid w:val="002021EB"/>
    <w:rsid w:val="002022CB"/>
    <w:rsid w:val="00202E1A"/>
    <w:rsid w:val="00203048"/>
    <w:rsid w:val="00203085"/>
    <w:rsid w:val="002039BB"/>
    <w:rsid w:val="00204205"/>
    <w:rsid w:val="0020434E"/>
    <w:rsid w:val="0020577A"/>
    <w:rsid w:val="00205C6D"/>
    <w:rsid w:val="002061F9"/>
    <w:rsid w:val="002070A4"/>
    <w:rsid w:val="0020713D"/>
    <w:rsid w:val="002073DE"/>
    <w:rsid w:val="00207D66"/>
    <w:rsid w:val="0021003B"/>
    <w:rsid w:val="0021284F"/>
    <w:rsid w:val="00213351"/>
    <w:rsid w:val="00213770"/>
    <w:rsid w:val="002138EA"/>
    <w:rsid w:val="00213983"/>
    <w:rsid w:val="002152CB"/>
    <w:rsid w:val="002154D6"/>
    <w:rsid w:val="00215593"/>
    <w:rsid w:val="00215E1F"/>
    <w:rsid w:val="0021605B"/>
    <w:rsid w:val="00217288"/>
    <w:rsid w:val="00221580"/>
    <w:rsid w:val="0022194F"/>
    <w:rsid w:val="0022218E"/>
    <w:rsid w:val="00222D34"/>
    <w:rsid w:val="00222FA5"/>
    <w:rsid w:val="00223069"/>
    <w:rsid w:val="00223082"/>
    <w:rsid w:val="00223155"/>
    <w:rsid w:val="002231ED"/>
    <w:rsid w:val="00223A0C"/>
    <w:rsid w:val="002240E5"/>
    <w:rsid w:val="00225229"/>
    <w:rsid w:val="00225B49"/>
    <w:rsid w:val="00226895"/>
    <w:rsid w:val="0022774D"/>
    <w:rsid w:val="00227C84"/>
    <w:rsid w:val="00230131"/>
    <w:rsid w:val="002302DB"/>
    <w:rsid w:val="00230A1F"/>
    <w:rsid w:val="00230BE0"/>
    <w:rsid w:val="00230DD7"/>
    <w:rsid w:val="002311D4"/>
    <w:rsid w:val="002332B9"/>
    <w:rsid w:val="002346AE"/>
    <w:rsid w:val="00234A40"/>
    <w:rsid w:val="00235A52"/>
    <w:rsid w:val="00235FFC"/>
    <w:rsid w:val="0023664C"/>
    <w:rsid w:val="00236AC9"/>
    <w:rsid w:val="00237574"/>
    <w:rsid w:val="00237F2B"/>
    <w:rsid w:val="00240571"/>
    <w:rsid w:val="002416E1"/>
    <w:rsid w:val="00242078"/>
    <w:rsid w:val="0024308C"/>
    <w:rsid w:val="00244543"/>
    <w:rsid w:val="0024454D"/>
    <w:rsid w:val="00244854"/>
    <w:rsid w:val="002448DF"/>
    <w:rsid w:val="00244969"/>
    <w:rsid w:val="00245427"/>
    <w:rsid w:val="00245975"/>
    <w:rsid w:val="002460B5"/>
    <w:rsid w:val="002460C4"/>
    <w:rsid w:val="00246356"/>
    <w:rsid w:val="00246D0B"/>
    <w:rsid w:val="002471ED"/>
    <w:rsid w:val="00247BB0"/>
    <w:rsid w:val="002500E7"/>
    <w:rsid w:val="00250928"/>
    <w:rsid w:val="00250939"/>
    <w:rsid w:val="00251E0E"/>
    <w:rsid w:val="00251E8A"/>
    <w:rsid w:val="0025210B"/>
    <w:rsid w:val="0025223C"/>
    <w:rsid w:val="0025388D"/>
    <w:rsid w:val="00253D93"/>
    <w:rsid w:val="00253DB8"/>
    <w:rsid w:val="00254527"/>
    <w:rsid w:val="00254708"/>
    <w:rsid w:val="002551AC"/>
    <w:rsid w:val="00255C3F"/>
    <w:rsid w:val="00256633"/>
    <w:rsid w:val="00256E83"/>
    <w:rsid w:val="00257555"/>
    <w:rsid w:val="00257841"/>
    <w:rsid w:val="00257EF6"/>
    <w:rsid w:val="00260FB2"/>
    <w:rsid w:val="00260FCE"/>
    <w:rsid w:val="0026165D"/>
    <w:rsid w:val="00261EC8"/>
    <w:rsid w:val="0026263A"/>
    <w:rsid w:val="00263268"/>
    <w:rsid w:val="002632C7"/>
    <w:rsid w:val="00263ADE"/>
    <w:rsid w:val="00263C95"/>
    <w:rsid w:val="00265327"/>
    <w:rsid w:val="00265A0B"/>
    <w:rsid w:val="00265B7F"/>
    <w:rsid w:val="00265F97"/>
    <w:rsid w:val="0026608F"/>
    <w:rsid w:val="00266336"/>
    <w:rsid w:val="002664DA"/>
    <w:rsid w:val="00266BD1"/>
    <w:rsid w:val="00267F20"/>
    <w:rsid w:val="00270795"/>
    <w:rsid w:val="002714D5"/>
    <w:rsid w:val="00271CFE"/>
    <w:rsid w:val="00271F75"/>
    <w:rsid w:val="0027314B"/>
    <w:rsid w:val="002731CC"/>
    <w:rsid w:val="0027344D"/>
    <w:rsid w:val="00274165"/>
    <w:rsid w:val="0027593C"/>
    <w:rsid w:val="00275DA4"/>
    <w:rsid w:val="00280298"/>
    <w:rsid w:val="002814F0"/>
    <w:rsid w:val="002837F7"/>
    <w:rsid w:val="002842A5"/>
    <w:rsid w:val="00284CDB"/>
    <w:rsid w:val="002871BD"/>
    <w:rsid w:val="00287589"/>
    <w:rsid w:val="002906F2"/>
    <w:rsid w:val="002910A9"/>
    <w:rsid w:val="002926A6"/>
    <w:rsid w:val="00292825"/>
    <w:rsid w:val="0029331A"/>
    <w:rsid w:val="00293470"/>
    <w:rsid w:val="0029386B"/>
    <w:rsid w:val="002941DD"/>
    <w:rsid w:val="00294EB3"/>
    <w:rsid w:val="00294EE3"/>
    <w:rsid w:val="0029551C"/>
    <w:rsid w:val="00296916"/>
    <w:rsid w:val="002975F9"/>
    <w:rsid w:val="002979EE"/>
    <w:rsid w:val="00297C3C"/>
    <w:rsid w:val="002A0301"/>
    <w:rsid w:val="002A04B8"/>
    <w:rsid w:val="002A0A91"/>
    <w:rsid w:val="002A0B7C"/>
    <w:rsid w:val="002A0D86"/>
    <w:rsid w:val="002A1B30"/>
    <w:rsid w:val="002A2125"/>
    <w:rsid w:val="002A3976"/>
    <w:rsid w:val="002A4462"/>
    <w:rsid w:val="002A520D"/>
    <w:rsid w:val="002A63AE"/>
    <w:rsid w:val="002B4739"/>
    <w:rsid w:val="002B62A6"/>
    <w:rsid w:val="002B63CB"/>
    <w:rsid w:val="002B69D8"/>
    <w:rsid w:val="002B745E"/>
    <w:rsid w:val="002B7C46"/>
    <w:rsid w:val="002C0F47"/>
    <w:rsid w:val="002C2A88"/>
    <w:rsid w:val="002C2C04"/>
    <w:rsid w:val="002C2C5B"/>
    <w:rsid w:val="002C2F18"/>
    <w:rsid w:val="002C3565"/>
    <w:rsid w:val="002C3B68"/>
    <w:rsid w:val="002C4A68"/>
    <w:rsid w:val="002C4AC2"/>
    <w:rsid w:val="002C4C2D"/>
    <w:rsid w:val="002C4FFE"/>
    <w:rsid w:val="002C5D6F"/>
    <w:rsid w:val="002C627E"/>
    <w:rsid w:val="002C6C95"/>
    <w:rsid w:val="002C6DC9"/>
    <w:rsid w:val="002C6F9C"/>
    <w:rsid w:val="002C7246"/>
    <w:rsid w:val="002C77EC"/>
    <w:rsid w:val="002C79E3"/>
    <w:rsid w:val="002D0090"/>
    <w:rsid w:val="002D053F"/>
    <w:rsid w:val="002D1449"/>
    <w:rsid w:val="002D1965"/>
    <w:rsid w:val="002D1AFA"/>
    <w:rsid w:val="002D35CC"/>
    <w:rsid w:val="002D4062"/>
    <w:rsid w:val="002D4764"/>
    <w:rsid w:val="002D55DE"/>
    <w:rsid w:val="002D5807"/>
    <w:rsid w:val="002D5A65"/>
    <w:rsid w:val="002D7FA9"/>
    <w:rsid w:val="002E0B1E"/>
    <w:rsid w:val="002E15EF"/>
    <w:rsid w:val="002E21B2"/>
    <w:rsid w:val="002E2B88"/>
    <w:rsid w:val="002E3946"/>
    <w:rsid w:val="002E4174"/>
    <w:rsid w:val="002E4346"/>
    <w:rsid w:val="002E5C26"/>
    <w:rsid w:val="002E6722"/>
    <w:rsid w:val="002E70C6"/>
    <w:rsid w:val="002E7A67"/>
    <w:rsid w:val="002F05D4"/>
    <w:rsid w:val="002F09E1"/>
    <w:rsid w:val="002F116B"/>
    <w:rsid w:val="002F13E3"/>
    <w:rsid w:val="002F1B02"/>
    <w:rsid w:val="002F31AB"/>
    <w:rsid w:val="002F3334"/>
    <w:rsid w:val="002F3910"/>
    <w:rsid w:val="002F473F"/>
    <w:rsid w:val="002F4819"/>
    <w:rsid w:val="002F708A"/>
    <w:rsid w:val="002F77CF"/>
    <w:rsid w:val="002F77E7"/>
    <w:rsid w:val="002F7B00"/>
    <w:rsid w:val="00300948"/>
    <w:rsid w:val="00301771"/>
    <w:rsid w:val="00301BFD"/>
    <w:rsid w:val="00301DDE"/>
    <w:rsid w:val="003024D8"/>
    <w:rsid w:val="003038A2"/>
    <w:rsid w:val="00303981"/>
    <w:rsid w:val="00303BBF"/>
    <w:rsid w:val="00303E3B"/>
    <w:rsid w:val="00304C86"/>
    <w:rsid w:val="00305704"/>
    <w:rsid w:val="00305D94"/>
    <w:rsid w:val="00305FF2"/>
    <w:rsid w:val="00306502"/>
    <w:rsid w:val="00306956"/>
    <w:rsid w:val="00307107"/>
    <w:rsid w:val="003074A5"/>
    <w:rsid w:val="0031014E"/>
    <w:rsid w:val="00310613"/>
    <w:rsid w:val="003107A0"/>
    <w:rsid w:val="00310AD5"/>
    <w:rsid w:val="00310C4E"/>
    <w:rsid w:val="0031197B"/>
    <w:rsid w:val="0031197F"/>
    <w:rsid w:val="00311FCA"/>
    <w:rsid w:val="00313206"/>
    <w:rsid w:val="00313209"/>
    <w:rsid w:val="00313C4A"/>
    <w:rsid w:val="00316322"/>
    <w:rsid w:val="00316DAA"/>
    <w:rsid w:val="00316F5D"/>
    <w:rsid w:val="003176FC"/>
    <w:rsid w:val="00317E13"/>
    <w:rsid w:val="00317E9B"/>
    <w:rsid w:val="003200D6"/>
    <w:rsid w:val="00320743"/>
    <w:rsid w:val="00320D9E"/>
    <w:rsid w:val="00322453"/>
    <w:rsid w:val="00322EC8"/>
    <w:rsid w:val="00323250"/>
    <w:rsid w:val="003234BE"/>
    <w:rsid w:val="003237C7"/>
    <w:rsid w:val="003238D6"/>
    <w:rsid w:val="00324A98"/>
    <w:rsid w:val="003253BB"/>
    <w:rsid w:val="00325580"/>
    <w:rsid w:val="00325837"/>
    <w:rsid w:val="00325B7A"/>
    <w:rsid w:val="003269DE"/>
    <w:rsid w:val="003269F1"/>
    <w:rsid w:val="00327793"/>
    <w:rsid w:val="00330F81"/>
    <w:rsid w:val="00331D95"/>
    <w:rsid w:val="00331DDF"/>
    <w:rsid w:val="00332800"/>
    <w:rsid w:val="0033351F"/>
    <w:rsid w:val="00333EA0"/>
    <w:rsid w:val="00334321"/>
    <w:rsid w:val="00334988"/>
    <w:rsid w:val="003358B5"/>
    <w:rsid w:val="0033606C"/>
    <w:rsid w:val="00337911"/>
    <w:rsid w:val="00337B11"/>
    <w:rsid w:val="003410FC"/>
    <w:rsid w:val="00342120"/>
    <w:rsid w:val="003435A4"/>
    <w:rsid w:val="003438CA"/>
    <w:rsid w:val="00343B61"/>
    <w:rsid w:val="0034406A"/>
    <w:rsid w:val="00346FA8"/>
    <w:rsid w:val="00347583"/>
    <w:rsid w:val="00347B49"/>
    <w:rsid w:val="00347C56"/>
    <w:rsid w:val="00350190"/>
    <w:rsid w:val="0035091C"/>
    <w:rsid w:val="00350FB3"/>
    <w:rsid w:val="0035121E"/>
    <w:rsid w:val="00351454"/>
    <w:rsid w:val="00351E37"/>
    <w:rsid w:val="00351F39"/>
    <w:rsid w:val="00353AE0"/>
    <w:rsid w:val="00353B9A"/>
    <w:rsid w:val="00354773"/>
    <w:rsid w:val="00354ABC"/>
    <w:rsid w:val="0035631C"/>
    <w:rsid w:val="0035666F"/>
    <w:rsid w:val="003566A9"/>
    <w:rsid w:val="00356966"/>
    <w:rsid w:val="00356B34"/>
    <w:rsid w:val="0035728E"/>
    <w:rsid w:val="00357598"/>
    <w:rsid w:val="00357BF1"/>
    <w:rsid w:val="00361175"/>
    <w:rsid w:val="003621E1"/>
    <w:rsid w:val="003623F8"/>
    <w:rsid w:val="00362417"/>
    <w:rsid w:val="0036369E"/>
    <w:rsid w:val="0036396F"/>
    <w:rsid w:val="00363E0D"/>
    <w:rsid w:val="003641ED"/>
    <w:rsid w:val="00364995"/>
    <w:rsid w:val="00364DAB"/>
    <w:rsid w:val="00364E95"/>
    <w:rsid w:val="00364F34"/>
    <w:rsid w:val="003663AE"/>
    <w:rsid w:val="003669B0"/>
    <w:rsid w:val="00367369"/>
    <w:rsid w:val="003676F3"/>
    <w:rsid w:val="00370638"/>
    <w:rsid w:val="00370F33"/>
    <w:rsid w:val="003711D9"/>
    <w:rsid w:val="00371A06"/>
    <w:rsid w:val="00372999"/>
    <w:rsid w:val="0037301F"/>
    <w:rsid w:val="00373455"/>
    <w:rsid w:val="003735A2"/>
    <w:rsid w:val="00373BF0"/>
    <w:rsid w:val="00374062"/>
    <w:rsid w:val="003742DC"/>
    <w:rsid w:val="00374A6D"/>
    <w:rsid w:val="00375480"/>
    <w:rsid w:val="003754CC"/>
    <w:rsid w:val="00375624"/>
    <w:rsid w:val="00375C13"/>
    <w:rsid w:val="00375F87"/>
    <w:rsid w:val="003762DD"/>
    <w:rsid w:val="00376C50"/>
    <w:rsid w:val="00376D60"/>
    <w:rsid w:val="00380DBE"/>
    <w:rsid w:val="00383BDF"/>
    <w:rsid w:val="003849D6"/>
    <w:rsid w:val="00384BAC"/>
    <w:rsid w:val="0038511F"/>
    <w:rsid w:val="00385976"/>
    <w:rsid w:val="00385BEA"/>
    <w:rsid w:val="003906FF"/>
    <w:rsid w:val="00391570"/>
    <w:rsid w:val="003916F4"/>
    <w:rsid w:val="003922B9"/>
    <w:rsid w:val="003929F0"/>
    <w:rsid w:val="00392D5B"/>
    <w:rsid w:val="00392EEE"/>
    <w:rsid w:val="003930FC"/>
    <w:rsid w:val="00393F60"/>
    <w:rsid w:val="0039445B"/>
    <w:rsid w:val="0039460C"/>
    <w:rsid w:val="00394BC4"/>
    <w:rsid w:val="003960C8"/>
    <w:rsid w:val="00396D98"/>
    <w:rsid w:val="00397015"/>
    <w:rsid w:val="003972C7"/>
    <w:rsid w:val="0039762B"/>
    <w:rsid w:val="003976A1"/>
    <w:rsid w:val="003A0E3E"/>
    <w:rsid w:val="003A1365"/>
    <w:rsid w:val="003A1404"/>
    <w:rsid w:val="003A192E"/>
    <w:rsid w:val="003A24CB"/>
    <w:rsid w:val="003A30D1"/>
    <w:rsid w:val="003A46D0"/>
    <w:rsid w:val="003A4CE2"/>
    <w:rsid w:val="003A5497"/>
    <w:rsid w:val="003A5906"/>
    <w:rsid w:val="003A6ACE"/>
    <w:rsid w:val="003A728D"/>
    <w:rsid w:val="003A7331"/>
    <w:rsid w:val="003A73B8"/>
    <w:rsid w:val="003B03A3"/>
    <w:rsid w:val="003B0BE8"/>
    <w:rsid w:val="003B1B95"/>
    <w:rsid w:val="003B2182"/>
    <w:rsid w:val="003B41E2"/>
    <w:rsid w:val="003B656D"/>
    <w:rsid w:val="003B6D1E"/>
    <w:rsid w:val="003C02A0"/>
    <w:rsid w:val="003C04D3"/>
    <w:rsid w:val="003C1534"/>
    <w:rsid w:val="003C1BE0"/>
    <w:rsid w:val="003C1CC4"/>
    <w:rsid w:val="003C1E90"/>
    <w:rsid w:val="003C20EB"/>
    <w:rsid w:val="003C2654"/>
    <w:rsid w:val="003C2BAF"/>
    <w:rsid w:val="003C2ED2"/>
    <w:rsid w:val="003C31F7"/>
    <w:rsid w:val="003C350B"/>
    <w:rsid w:val="003C35D4"/>
    <w:rsid w:val="003C42EB"/>
    <w:rsid w:val="003C4797"/>
    <w:rsid w:val="003C47DB"/>
    <w:rsid w:val="003C4BC3"/>
    <w:rsid w:val="003C50E8"/>
    <w:rsid w:val="003C5C34"/>
    <w:rsid w:val="003C5CB6"/>
    <w:rsid w:val="003D0B2E"/>
    <w:rsid w:val="003D11B3"/>
    <w:rsid w:val="003D1762"/>
    <w:rsid w:val="003D198D"/>
    <w:rsid w:val="003D1F3B"/>
    <w:rsid w:val="003D2793"/>
    <w:rsid w:val="003D2CAC"/>
    <w:rsid w:val="003D2DFB"/>
    <w:rsid w:val="003D30A6"/>
    <w:rsid w:val="003D335C"/>
    <w:rsid w:val="003D48CB"/>
    <w:rsid w:val="003D5188"/>
    <w:rsid w:val="003D538A"/>
    <w:rsid w:val="003D54B0"/>
    <w:rsid w:val="003D57F4"/>
    <w:rsid w:val="003D58C3"/>
    <w:rsid w:val="003D5FC4"/>
    <w:rsid w:val="003D65DA"/>
    <w:rsid w:val="003D6F83"/>
    <w:rsid w:val="003D7A13"/>
    <w:rsid w:val="003D7C09"/>
    <w:rsid w:val="003D7DD4"/>
    <w:rsid w:val="003E0033"/>
    <w:rsid w:val="003E103D"/>
    <w:rsid w:val="003E115F"/>
    <w:rsid w:val="003E1AD0"/>
    <w:rsid w:val="003E1CBA"/>
    <w:rsid w:val="003E1E31"/>
    <w:rsid w:val="003E3161"/>
    <w:rsid w:val="003E3E48"/>
    <w:rsid w:val="003E4B51"/>
    <w:rsid w:val="003E4E44"/>
    <w:rsid w:val="003E5A4D"/>
    <w:rsid w:val="003E680E"/>
    <w:rsid w:val="003E6F79"/>
    <w:rsid w:val="003E7123"/>
    <w:rsid w:val="003E72B8"/>
    <w:rsid w:val="003E7743"/>
    <w:rsid w:val="003F0782"/>
    <w:rsid w:val="003F1C48"/>
    <w:rsid w:val="003F2C6E"/>
    <w:rsid w:val="003F302F"/>
    <w:rsid w:val="003F32B2"/>
    <w:rsid w:val="003F55A4"/>
    <w:rsid w:val="003F5C6E"/>
    <w:rsid w:val="003F6AAA"/>
    <w:rsid w:val="003F6AE3"/>
    <w:rsid w:val="003F7683"/>
    <w:rsid w:val="003F7E5F"/>
    <w:rsid w:val="00400793"/>
    <w:rsid w:val="004024D7"/>
    <w:rsid w:val="0040258D"/>
    <w:rsid w:val="00402F17"/>
    <w:rsid w:val="00403226"/>
    <w:rsid w:val="0040374B"/>
    <w:rsid w:val="00405E3C"/>
    <w:rsid w:val="00406CF7"/>
    <w:rsid w:val="00407804"/>
    <w:rsid w:val="00407E54"/>
    <w:rsid w:val="0041035A"/>
    <w:rsid w:val="00411BEF"/>
    <w:rsid w:val="004121DE"/>
    <w:rsid w:val="004133C9"/>
    <w:rsid w:val="004137D3"/>
    <w:rsid w:val="00413A05"/>
    <w:rsid w:val="00414C48"/>
    <w:rsid w:val="00417114"/>
    <w:rsid w:val="004176B0"/>
    <w:rsid w:val="0041779F"/>
    <w:rsid w:val="004205C0"/>
    <w:rsid w:val="0042072F"/>
    <w:rsid w:val="00420A68"/>
    <w:rsid w:val="00420C94"/>
    <w:rsid w:val="00420F17"/>
    <w:rsid w:val="004216A5"/>
    <w:rsid w:val="00421EA9"/>
    <w:rsid w:val="00422C98"/>
    <w:rsid w:val="00423A64"/>
    <w:rsid w:val="00423C0C"/>
    <w:rsid w:val="00424397"/>
    <w:rsid w:val="0042480A"/>
    <w:rsid w:val="00424AAD"/>
    <w:rsid w:val="00426801"/>
    <w:rsid w:val="004272AB"/>
    <w:rsid w:val="0042755E"/>
    <w:rsid w:val="004275FD"/>
    <w:rsid w:val="00432616"/>
    <w:rsid w:val="004333B4"/>
    <w:rsid w:val="004339E8"/>
    <w:rsid w:val="00433EDF"/>
    <w:rsid w:val="0043423A"/>
    <w:rsid w:val="00434A8D"/>
    <w:rsid w:val="00434B56"/>
    <w:rsid w:val="00434DED"/>
    <w:rsid w:val="004355E2"/>
    <w:rsid w:val="00435741"/>
    <w:rsid w:val="00437224"/>
    <w:rsid w:val="004400A5"/>
    <w:rsid w:val="00441D77"/>
    <w:rsid w:val="00442CC4"/>
    <w:rsid w:val="00443C6E"/>
    <w:rsid w:val="0044474B"/>
    <w:rsid w:val="004451C8"/>
    <w:rsid w:val="004458EE"/>
    <w:rsid w:val="0044745A"/>
    <w:rsid w:val="00450941"/>
    <w:rsid w:val="00451CDF"/>
    <w:rsid w:val="00451DBC"/>
    <w:rsid w:val="004522A9"/>
    <w:rsid w:val="0045250B"/>
    <w:rsid w:val="00453321"/>
    <w:rsid w:val="0045462A"/>
    <w:rsid w:val="004550DC"/>
    <w:rsid w:val="0045513B"/>
    <w:rsid w:val="00455149"/>
    <w:rsid w:val="00455BCC"/>
    <w:rsid w:val="00456A3D"/>
    <w:rsid w:val="00456EFB"/>
    <w:rsid w:val="0045710D"/>
    <w:rsid w:val="004579BC"/>
    <w:rsid w:val="00457A8E"/>
    <w:rsid w:val="0046020E"/>
    <w:rsid w:val="004602F0"/>
    <w:rsid w:val="00460A0B"/>
    <w:rsid w:val="00460F5B"/>
    <w:rsid w:val="00461946"/>
    <w:rsid w:val="004628C2"/>
    <w:rsid w:val="00462923"/>
    <w:rsid w:val="00463F83"/>
    <w:rsid w:val="004659E0"/>
    <w:rsid w:val="00466D08"/>
    <w:rsid w:val="004672C8"/>
    <w:rsid w:val="00467CB6"/>
    <w:rsid w:val="00470060"/>
    <w:rsid w:val="0047089C"/>
    <w:rsid w:val="00471FFA"/>
    <w:rsid w:val="00472C0B"/>
    <w:rsid w:val="00473334"/>
    <w:rsid w:val="004733BE"/>
    <w:rsid w:val="00473543"/>
    <w:rsid w:val="00474005"/>
    <w:rsid w:val="00474588"/>
    <w:rsid w:val="00474E1B"/>
    <w:rsid w:val="00476F50"/>
    <w:rsid w:val="0047786D"/>
    <w:rsid w:val="00477986"/>
    <w:rsid w:val="00477A9C"/>
    <w:rsid w:val="00477E0A"/>
    <w:rsid w:val="00477E98"/>
    <w:rsid w:val="00480A53"/>
    <w:rsid w:val="00481092"/>
    <w:rsid w:val="00481818"/>
    <w:rsid w:val="00482364"/>
    <w:rsid w:val="0048287D"/>
    <w:rsid w:val="004835BF"/>
    <w:rsid w:val="004839E7"/>
    <w:rsid w:val="00483AC4"/>
    <w:rsid w:val="00484EA7"/>
    <w:rsid w:val="00485832"/>
    <w:rsid w:val="0048618C"/>
    <w:rsid w:val="00486DFA"/>
    <w:rsid w:val="0048725D"/>
    <w:rsid w:val="004904A1"/>
    <w:rsid w:val="00490755"/>
    <w:rsid w:val="00490A8D"/>
    <w:rsid w:val="0049155D"/>
    <w:rsid w:val="00491BEA"/>
    <w:rsid w:val="00491F3E"/>
    <w:rsid w:val="00492FEE"/>
    <w:rsid w:val="00492FF9"/>
    <w:rsid w:val="00493966"/>
    <w:rsid w:val="00493FAE"/>
    <w:rsid w:val="00494DDA"/>
    <w:rsid w:val="004950B0"/>
    <w:rsid w:val="00495BAD"/>
    <w:rsid w:val="00495D73"/>
    <w:rsid w:val="00496180"/>
    <w:rsid w:val="0049682C"/>
    <w:rsid w:val="00496CF4"/>
    <w:rsid w:val="00496FAD"/>
    <w:rsid w:val="00497B59"/>
    <w:rsid w:val="00497FF8"/>
    <w:rsid w:val="004A00F9"/>
    <w:rsid w:val="004A049D"/>
    <w:rsid w:val="004A0A8F"/>
    <w:rsid w:val="004A0EF6"/>
    <w:rsid w:val="004A428D"/>
    <w:rsid w:val="004A4527"/>
    <w:rsid w:val="004A5033"/>
    <w:rsid w:val="004A54B2"/>
    <w:rsid w:val="004A638A"/>
    <w:rsid w:val="004A693E"/>
    <w:rsid w:val="004A69C5"/>
    <w:rsid w:val="004B01D1"/>
    <w:rsid w:val="004B0F8E"/>
    <w:rsid w:val="004B1687"/>
    <w:rsid w:val="004B23E9"/>
    <w:rsid w:val="004B286B"/>
    <w:rsid w:val="004B45E5"/>
    <w:rsid w:val="004B4AC2"/>
    <w:rsid w:val="004B4F93"/>
    <w:rsid w:val="004B536D"/>
    <w:rsid w:val="004B6836"/>
    <w:rsid w:val="004B691E"/>
    <w:rsid w:val="004B6D40"/>
    <w:rsid w:val="004B75C8"/>
    <w:rsid w:val="004B7806"/>
    <w:rsid w:val="004C0556"/>
    <w:rsid w:val="004C11D7"/>
    <w:rsid w:val="004C226B"/>
    <w:rsid w:val="004C26E0"/>
    <w:rsid w:val="004C378F"/>
    <w:rsid w:val="004C3A8A"/>
    <w:rsid w:val="004C403D"/>
    <w:rsid w:val="004C43CF"/>
    <w:rsid w:val="004C474A"/>
    <w:rsid w:val="004C4E78"/>
    <w:rsid w:val="004C5404"/>
    <w:rsid w:val="004C552B"/>
    <w:rsid w:val="004C5BE4"/>
    <w:rsid w:val="004C6974"/>
    <w:rsid w:val="004C70F8"/>
    <w:rsid w:val="004C70FA"/>
    <w:rsid w:val="004C7F22"/>
    <w:rsid w:val="004D1BF4"/>
    <w:rsid w:val="004D217D"/>
    <w:rsid w:val="004D3C16"/>
    <w:rsid w:val="004D421C"/>
    <w:rsid w:val="004D55C2"/>
    <w:rsid w:val="004D5D9C"/>
    <w:rsid w:val="004D6114"/>
    <w:rsid w:val="004D6869"/>
    <w:rsid w:val="004D6944"/>
    <w:rsid w:val="004D6E13"/>
    <w:rsid w:val="004D7569"/>
    <w:rsid w:val="004E1960"/>
    <w:rsid w:val="004E1EF2"/>
    <w:rsid w:val="004E287E"/>
    <w:rsid w:val="004E43BC"/>
    <w:rsid w:val="004E4AAC"/>
    <w:rsid w:val="004E5226"/>
    <w:rsid w:val="004E5264"/>
    <w:rsid w:val="004E5A17"/>
    <w:rsid w:val="004E6094"/>
    <w:rsid w:val="004E6300"/>
    <w:rsid w:val="004E69C0"/>
    <w:rsid w:val="004E72EE"/>
    <w:rsid w:val="004F02AF"/>
    <w:rsid w:val="004F04F0"/>
    <w:rsid w:val="004F0948"/>
    <w:rsid w:val="004F0DCC"/>
    <w:rsid w:val="004F100D"/>
    <w:rsid w:val="004F19EF"/>
    <w:rsid w:val="004F2968"/>
    <w:rsid w:val="004F328E"/>
    <w:rsid w:val="004F52CF"/>
    <w:rsid w:val="004F5720"/>
    <w:rsid w:val="004F61EF"/>
    <w:rsid w:val="004F622B"/>
    <w:rsid w:val="004F7CF3"/>
    <w:rsid w:val="005005D6"/>
    <w:rsid w:val="005015CB"/>
    <w:rsid w:val="00501CCF"/>
    <w:rsid w:val="00501FDC"/>
    <w:rsid w:val="005024EE"/>
    <w:rsid w:val="00502564"/>
    <w:rsid w:val="0050310D"/>
    <w:rsid w:val="00503A86"/>
    <w:rsid w:val="00504668"/>
    <w:rsid w:val="00505207"/>
    <w:rsid w:val="00505A1A"/>
    <w:rsid w:val="005066F5"/>
    <w:rsid w:val="00506DF2"/>
    <w:rsid w:val="00507911"/>
    <w:rsid w:val="005101D7"/>
    <w:rsid w:val="005104A2"/>
    <w:rsid w:val="00510772"/>
    <w:rsid w:val="005119EA"/>
    <w:rsid w:val="00511D8F"/>
    <w:rsid w:val="005125A9"/>
    <w:rsid w:val="00512974"/>
    <w:rsid w:val="00513143"/>
    <w:rsid w:val="0051346C"/>
    <w:rsid w:val="00513EFB"/>
    <w:rsid w:val="0051420A"/>
    <w:rsid w:val="00514932"/>
    <w:rsid w:val="00514C30"/>
    <w:rsid w:val="00515CE5"/>
    <w:rsid w:val="00515E4D"/>
    <w:rsid w:val="00516EB8"/>
    <w:rsid w:val="005171E8"/>
    <w:rsid w:val="005172B2"/>
    <w:rsid w:val="00517862"/>
    <w:rsid w:val="00517BBF"/>
    <w:rsid w:val="00517C9C"/>
    <w:rsid w:val="00517F7B"/>
    <w:rsid w:val="005213B9"/>
    <w:rsid w:val="00521612"/>
    <w:rsid w:val="0052183C"/>
    <w:rsid w:val="00521E5B"/>
    <w:rsid w:val="00521F70"/>
    <w:rsid w:val="0052276A"/>
    <w:rsid w:val="00523027"/>
    <w:rsid w:val="00523265"/>
    <w:rsid w:val="0052345A"/>
    <w:rsid w:val="00523F89"/>
    <w:rsid w:val="00524010"/>
    <w:rsid w:val="0052469A"/>
    <w:rsid w:val="005252D0"/>
    <w:rsid w:val="0052691E"/>
    <w:rsid w:val="00526974"/>
    <w:rsid w:val="00527B8C"/>
    <w:rsid w:val="00530561"/>
    <w:rsid w:val="00530754"/>
    <w:rsid w:val="0053095A"/>
    <w:rsid w:val="00531BB6"/>
    <w:rsid w:val="00531C53"/>
    <w:rsid w:val="005321EE"/>
    <w:rsid w:val="0053248C"/>
    <w:rsid w:val="00533640"/>
    <w:rsid w:val="00533C32"/>
    <w:rsid w:val="0053406E"/>
    <w:rsid w:val="005347E8"/>
    <w:rsid w:val="00535D45"/>
    <w:rsid w:val="00535FE6"/>
    <w:rsid w:val="005377FE"/>
    <w:rsid w:val="005414DD"/>
    <w:rsid w:val="00542A0E"/>
    <w:rsid w:val="00542EAE"/>
    <w:rsid w:val="00543487"/>
    <w:rsid w:val="0054372D"/>
    <w:rsid w:val="00543A7D"/>
    <w:rsid w:val="005443DC"/>
    <w:rsid w:val="005445CF"/>
    <w:rsid w:val="00544A57"/>
    <w:rsid w:val="005457AC"/>
    <w:rsid w:val="005458C8"/>
    <w:rsid w:val="0054593C"/>
    <w:rsid w:val="005459F6"/>
    <w:rsid w:val="00545C51"/>
    <w:rsid w:val="005462A7"/>
    <w:rsid w:val="00547AE7"/>
    <w:rsid w:val="00547B17"/>
    <w:rsid w:val="00547E38"/>
    <w:rsid w:val="00551505"/>
    <w:rsid w:val="00552231"/>
    <w:rsid w:val="005522B9"/>
    <w:rsid w:val="005527EF"/>
    <w:rsid w:val="00552D6B"/>
    <w:rsid w:val="00552EE0"/>
    <w:rsid w:val="005534AB"/>
    <w:rsid w:val="00553FC8"/>
    <w:rsid w:val="00554655"/>
    <w:rsid w:val="00554C96"/>
    <w:rsid w:val="00554D7F"/>
    <w:rsid w:val="00555697"/>
    <w:rsid w:val="005565BC"/>
    <w:rsid w:val="005579F9"/>
    <w:rsid w:val="00557EBE"/>
    <w:rsid w:val="005604A1"/>
    <w:rsid w:val="00560BE5"/>
    <w:rsid w:val="00560D89"/>
    <w:rsid w:val="00561017"/>
    <w:rsid w:val="00562335"/>
    <w:rsid w:val="005629B0"/>
    <w:rsid w:val="00562CF9"/>
    <w:rsid w:val="00565091"/>
    <w:rsid w:val="00565571"/>
    <w:rsid w:val="005658FC"/>
    <w:rsid w:val="005659F1"/>
    <w:rsid w:val="005669C0"/>
    <w:rsid w:val="00567A23"/>
    <w:rsid w:val="005701B0"/>
    <w:rsid w:val="00570998"/>
    <w:rsid w:val="00571665"/>
    <w:rsid w:val="005729C7"/>
    <w:rsid w:val="00573450"/>
    <w:rsid w:val="00574077"/>
    <w:rsid w:val="00574FAD"/>
    <w:rsid w:val="005757A6"/>
    <w:rsid w:val="00575B95"/>
    <w:rsid w:val="00576928"/>
    <w:rsid w:val="00576FDE"/>
    <w:rsid w:val="005771CA"/>
    <w:rsid w:val="005772BC"/>
    <w:rsid w:val="005773C5"/>
    <w:rsid w:val="00580575"/>
    <w:rsid w:val="005814CE"/>
    <w:rsid w:val="00582429"/>
    <w:rsid w:val="005825AC"/>
    <w:rsid w:val="00582944"/>
    <w:rsid w:val="00582A59"/>
    <w:rsid w:val="00583E4F"/>
    <w:rsid w:val="005848A4"/>
    <w:rsid w:val="00584C69"/>
    <w:rsid w:val="00585572"/>
    <w:rsid w:val="0058575D"/>
    <w:rsid w:val="00585D45"/>
    <w:rsid w:val="00585D68"/>
    <w:rsid w:val="005866BA"/>
    <w:rsid w:val="00586DFE"/>
    <w:rsid w:val="00587891"/>
    <w:rsid w:val="00587B33"/>
    <w:rsid w:val="00587E87"/>
    <w:rsid w:val="00587F27"/>
    <w:rsid w:val="00591210"/>
    <w:rsid w:val="0059185C"/>
    <w:rsid w:val="005919A9"/>
    <w:rsid w:val="00592D72"/>
    <w:rsid w:val="0059301F"/>
    <w:rsid w:val="00594553"/>
    <w:rsid w:val="00594A40"/>
    <w:rsid w:val="00594E07"/>
    <w:rsid w:val="00594FFF"/>
    <w:rsid w:val="00595689"/>
    <w:rsid w:val="00595920"/>
    <w:rsid w:val="00596597"/>
    <w:rsid w:val="00596DAD"/>
    <w:rsid w:val="00596F4B"/>
    <w:rsid w:val="00597B5F"/>
    <w:rsid w:val="005A00AF"/>
    <w:rsid w:val="005A12FC"/>
    <w:rsid w:val="005A2E62"/>
    <w:rsid w:val="005A35BF"/>
    <w:rsid w:val="005A49AB"/>
    <w:rsid w:val="005A518B"/>
    <w:rsid w:val="005A5202"/>
    <w:rsid w:val="005A55B5"/>
    <w:rsid w:val="005A5B56"/>
    <w:rsid w:val="005A5C8B"/>
    <w:rsid w:val="005A64D4"/>
    <w:rsid w:val="005A7146"/>
    <w:rsid w:val="005A7BEF"/>
    <w:rsid w:val="005B009D"/>
    <w:rsid w:val="005B0437"/>
    <w:rsid w:val="005B0479"/>
    <w:rsid w:val="005B0B5E"/>
    <w:rsid w:val="005B179B"/>
    <w:rsid w:val="005B2314"/>
    <w:rsid w:val="005B252D"/>
    <w:rsid w:val="005B253A"/>
    <w:rsid w:val="005B279B"/>
    <w:rsid w:val="005B2F92"/>
    <w:rsid w:val="005B329C"/>
    <w:rsid w:val="005B38CE"/>
    <w:rsid w:val="005B3E32"/>
    <w:rsid w:val="005B43F8"/>
    <w:rsid w:val="005B4C50"/>
    <w:rsid w:val="005B4E0F"/>
    <w:rsid w:val="005B638A"/>
    <w:rsid w:val="005B7D26"/>
    <w:rsid w:val="005B7E19"/>
    <w:rsid w:val="005C093B"/>
    <w:rsid w:val="005C1F37"/>
    <w:rsid w:val="005C25D0"/>
    <w:rsid w:val="005C2A91"/>
    <w:rsid w:val="005C346D"/>
    <w:rsid w:val="005C3E55"/>
    <w:rsid w:val="005C43A1"/>
    <w:rsid w:val="005C44AF"/>
    <w:rsid w:val="005C475A"/>
    <w:rsid w:val="005C6B2E"/>
    <w:rsid w:val="005C7376"/>
    <w:rsid w:val="005C75B8"/>
    <w:rsid w:val="005C7A42"/>
    <w:rsid w:val="005D0EAA"/>
    <w:rsid w:val="005D1BE0"/>
    <w:rsid w:val="005D34D3"/>
    <w:rsid w:val="005D3860"/>
    <w:rsid w:val="005D409C"/>
    <w:rsid w:val="005D48DA"/>
    <w:rsid w:val="005D513B"/>
    <w:rsid w:val="005D5678"/>
    <w:rsid w:val="005D6FAD"/>
    <w:rsid w:val="005D799D"/>
    <w:rsid w:val="005D7F4E"/>
    <w:rsid w:val="005E287B"/>
    <w:rsid w:val="005E2B3F"/>
    <w:rsid w:val="005E2C31"/>
    <w:rsid w:val="005E33ED"/>
    <w:rsid w:val="005E3EA2"/>
    <w:rsid w:val="005E3FFE"/>
    <w:rsid w:val="005E419A"/>
    <w:rsid w:val="005E4A9D"/>
    <w:rsid w:val="005E692B"/>
    <w:rsid w:val="005E6DB4"/>
    <w:rsid w:val="005E6FBD"/>
    <w:rsid w:val="005E71FA"/>
    <w:rsid w:val="005E759A"/>
    <w:rsid w:val="005E7950"/>
    <w:rsid w:val="005F09B0"/>
    <w:rsid w:val="005F11EA"/>
    <w:rsid w:val="005F27A2"/>
    <w:rsid w:val="005F2924"/>
    <w:rsid w:val="005F2C7B"/>
    <w:rsid w:val="005F2E3F"/>
    <w:rsid w:val="005F33D5"/>
    <w:rsid w:val="005F33E5"/>
    <w:rsid w:val="005F3499"/>
    <w:rsid w:val="005F37EA"/>
    <w:rsid w:val="005F3B5B"/>
    <w:rsid w:val="005F40B6"/>
    <w:rsid w:val="005F4517"/>
    <w:rsid w:val="005F4CA3"/>
    <w:rsid w:val="005F513A"/>
    <w:rsid w:val="005F58E6"/>
    <w:rsid w:val="005F5D9B"/>
    <w:rsid w:val="005F6E5A"/>
    <w:rsid w:val="005F6EE4"/>
    <w:rsid w:val="005F6FE8"/>
    <w:rsid w:val="005F71A1"/>
    <w:rsid w:val="006016CE"/>
    <w:rsid w:val="006019EF"/>
    <w:rsid w:val="00601AF4"/>
    <w:rsid w:val="00602393"/>
    <w:rsid w:val="006024F9"/>
    <w:rsid w:val="0060265E"/>
    <w:rsid w:val="00602698"/>
    <w:rsid w:val="00602CE2"/>
    <w:rsid w:val="0060332D"/>
    <w:rsid w:val="0060375D"/>
    <w:rsid w:val="00603B58"/>
    <w:rsid w:val="00603D80"/>
    <w:rsid w:val="00603F2C"/>
    <w:rsid w:val="0060439E"/>
    <w:rsid w:val="00604A82"/>
    <w:rsid w:val="006060AD"/>
    <w:rsid w:val="00607DCF"/>
    <w:rsid w:val="00610D90"/>
    <w:rsid w:val="00610F24"/>
    <w:rsid w:val="00612329"/>
    <w:rsid w:val="0061320A"/>
    <w:rsid w:val="006132BF"/>
    <w:rsid w:val="00614005"/>
    <w:rsid w:val="00614470"/>
    <w:rsid w:val="00614550"/>
    <w:rsid w:val="00614D82"/>
    <w:rsid w:val="006151CA"/>
    <w:rsid w:val="00615DF2"/>
    <w:rsid w:val="00615F10"/>
    <w:rsid w:val="0061641F"/>
    <w:rsid w:val="00617305"/>
    <w:rsid w:val="006173F8"/>
    <w:rsid w:val="00620589"/>
    <w:rsid w:val="00621D06"/>
    <w:rsid w:val="0062257D"/>
    <w:rsid w:val="00622668"/>
    <w:rsid w:val="0062312F"/>
    <w:rsid w:val="0062441D"/>
    <w:rsid w:val="0062492C"/>
    <w:rsid w:val="00625B96"/>
    <w:rsid w:val="0062606F"/>
    <w:rsid w:val="00626EA8"/>
    <w:rsid w:val="00627392"/>
    <w:rsid w:val="006303F9"/>
    <w:rsid w:val="00631D73"/>
    <w:rsid w:val="00632003"/>
    <w:rsid w:val="00632DC1"/>
    <w:rsid w:val="00633DF0"/>
    <w:rsid w:val="00633F5D"/>
    <w:rsid w:val="00634003"/>
    <w:rsid w:val="00634488"/>
    <w:rsid w:val="00634C4E"/>
    <w:rsid w:val="00634E15"/>
    <w:rsid w:val="006350EC"/>
    <w:rsid w:val="006364B1"/>
    <w:rsid w:val="006366F5"/>
    <w:rsid w:val="00636845"/>
    <w:rsid w:val="00636C6D"/>
    <w:rsid w:val="00637352"/>
    <w:rsid w:val="006405A3"/>
    <w:rsid w:val="00642058"/>
    <w:rsid w:val="006426AE"/>
    <w:rsid w:val="00643734"/>
    <w:rsid w:val="0064392A"/>
    <w:rsid w:val="0064456F"/>
    <w:rsid w:val="006461ED"/>
    <w:rsid w:val="00650ED5"/>
    <w:rsid w:val="00650EEA"/>
    <w:rsid w:val="00653433"/>
    <w:rsid w:val="00653498"/>
    <w:rsid w:val="00653C99"/>
    <w:rsid w:val="00654417"/>
    <w:rsid w:val="006545E3"/>
    <w:rsid w:val="00656544"/>
    <w:rsid w:val="00656896"/>
    <w:rsid w:val="00656D81"/>
    <w:rsid w:val="006573DF"/>
    <w:rsid w:val="00660068"/>
    <w:rsid w:val="00660344"/>
    <w:rsid w:val="00660652"/>
    <w:rsid w:val="00660750"/>
    <w:rsid w:val="00660A88"/>
    <w:rsid w:val="00661B93"/>
    <w:rsid w:val="00662086"/>
    <w:rsid w:val="00663089"/>
    <w:rsid w:val="006632EF"/>
    <w:rsid w:val="0066363B"/>
    <w:rsid w:val="006637D5"/>
    <w:rsid w:val="0066393C"/>
    <w:rsid w:val="00663971"/>
    <w:rsid w:val="00663C80"/>
    <w:rsid w:val="006640D4"/>
    <w:rsid w:val="00664242"/>
    <w:rsid w:val="0066440A"/>
    <w:rsid w:val="00664647"/>
    <w:rsid w:val="006646DC"/>
    <w:rsid w:val="0066484B"/>
    <w:rsid w:val="00664AD1"/>
    <w:rsid w:val="00665266"/>
    <w:rsid w:val="006657D9"/>
    <w:rsid w:val="00665C4C"/>
    <w:rsid w:val="00665FA5"/>
    <w:rsid w:val="006668E5"/>
    <w:rsid w:val="00667C85"/>
    <w:rsid w:val="0067025C"/>
    <w:rsid w:val="0067033A"/>
    <w:rsid w:val="006724C1"/>
    <w:rsid w:val="00672835"/>
    <w:rsid w:val="00672A61"/>
    <w:rsid w:val="0067304C"/>
    <w:rsid w:val="006731EC"/>
    <w:rsid w:val="0067331D"/>
    <w:rsid w:val="00674851"/>
    <w:rsid w:val="0067495C"/>
    <w:rsid w:val="0067503F"/>
    <w:rsid w:val="0067546B"/>
    <w:rsid w:val="00676443"/>
    <w:rsid w:val="006778F3"/>
    <w:rsid w:val="00681201"/>
    <w:rsid w:val="00681356"/>
    <w:rsid w:val="00681888"/>
    <w:rsid w:val="00681B1E"/>
    <w:rsid w:val="006826FC"/>
    <w:rsid w:val="0068330E"/>
    <w:rsid w:val="006835AC"/>
    <w:rsid w:val="006839AC"/>
    <w:rsid w:val="00684881"/>
    <w:rsid w:val="00684990"/>
    <w:rsid w:val="00684F10"/>
    <w:rsid w:val="00685263"/>
    <w:rsid w:val="00685C13"/>
    <w:rsid w:val="006868EB"/>
    <w:rsid w:val="00687D52"/>
    <w:rsid w:val="00690F67"/>
    <w:rsid w:val="00691D0D"/>
    <w:rsid w:val="0069268C"/>
    <w:rsid w:val="00693223"/>
    <w:rsid w:val="00693A00"/>
    <w:rsid w:val="00693A73"/>
    <w:rsid w:val="006941A2"/>
    <w:rsid w:val="00694A22"/>
    <w:rsid w:val="00695812"/>
    <w:rsid w:val="00696AC5"/>
    <w:rsid w:val="00697481"/>
    <w:rsid w:val="00697896"/>
    <w:rsid w:val="00697ABA"/>
    <w:rsid w:val="00697C28"/>
    <w:rsid w:val="006A142B"/>
    <w:rsid w:val="006A157E"/>
    <w:rsid w:val="006A1D40"/>
    <w:rsid w:val="006A1D9A"/>
    <w:rsid w:val="006A20AF"/>
    <w:rsid w:val="006A26A8"/>
    <w:rsid w:val="006A3D9F"/>
    <w:rsid w:val="006A3F6E"/>
    <w:rsid w:val="006A41FF"/>
    <w:rsid w:val="006A5246"/>
    <w:rsid w:val="006A5D58"/>
    <w:rsid w:val="006A5FDB"/>
    <w:rsid w:val="006A60C6"/>
    <w:rsid w:val="006A7270"/>
    <w:rsid w:val="006B06EC"/>
    <w:rsid w:val="006B1A28"/>
    <w:rsid w:val="006B1D1B"/>
    <w:rsid w:val="006B2442"/>
    <w:rsid w:val="006B28B4"/>
    <w:rsid w:val="006B2C25"/>
    <w:rsid w:val="006B2F35"/>
    <w:rsid w:val="006B389F"/>
    <w:rsid w:val="006B3A45"/>
    <w:rsid w:val="006B3CA1"/>
    <w:rsid w:val="006B4D29"/>
    <w:rsid w:val="006B4D46"/>
    <w:rsid w:val="006B697B"/>
    <w:rsid w:val="006B69F2"/>
    <w:rsid w:val="006B6FD9"/>
    <w:rsid w:val="006B7230"/>
    <w:rsid w:val="006B74F6"/>
    <w:rsid w:val="006B76CB"/>
    <w:rsid w:val="006B77A9"/>
    <w:rsid w:val="006B79E3"/>
    <w:rsid w:val="006C135D"/>
    <w:rsid w:val="006C1494"/>
    <w:rsid w:val="006C1A12"/>
    <w:rsid w:val="006C1C18"/>
    <w:rsid w:val="006C1E23"/>
    <w:rsid w:val="006C1E2E"/>
    <w:rsid w:val="006C251D"/>
    <w:rsid w:val="006C2A27"/>
    <w:rsid w:val="006C2F95"/>
    <w:rsid w:val="006C3307"/>
    <w:rsid w:val="006C39B5"/>
    <w:rsid w:val="006C44D5"/>
    <w:rsid w:val="006C521C"/>
    <w:rsid w:val="006C5234"/>
    <w:rsid w:val="006C5EAB"/>
    <w:rsid w:val="006C5FC0"/>
    <w:rsid w:val="006C691C"/>
    <w:rsid w:val="006C6CA2"/>
    <w:rsid w:val="006C7679"/>
    <w:rsid w:val="006C7786"/>
    <w:rsid w:val="006C79E2"/>
    <w:rsid w:val="006C7A45"/>
    <w:rsid w:val="006D0B05"/>
    <w:rsid w:val="006D12FF"/>
    <w:rsid w:val="006D1A1F"/>
    <w:rsid w:val="006D2680"/>
    <w:rsid w:val="006D2EB4"/>
    <w:rsid w:val="006D3AB3"/>
    <w:rsid w:val="006D3B0F"/>
    <w:rsid w:val="006D5723"/>
    <w:rsid w:val="006D5DBF"/>
    <w:rsid w:val="006D6C34"/>
    <w:rsid w:val="006E07A8"/>
    <w:rsid w:val="006E0C7D"/>
    <w:rsid w:val="006E13C9"/>
    <w:rsid w:val="006E27FA"/>
    <w:rsid w:val="006E2F74"/>
    <w:rsid w:val="006E308F"/>
    <w:rsid w:val="006E33B2"/>
    <w:rsid w:val="006E363E"/>
    <w:rsid w:val="006E4AAC"/>
    <w:rsid w:val="006E5965"/>
    <w:rsid w:val="006E5BF8"/>
    <w:rsid w:val="006E71B8"/>
    <w:rsid w:val="006E7B38"/>
    <w:rsid w:val="006F08AD"/>
    <w:rsid w:val="006F153B"/>
    <w:rsid w:val="006F2059"/>
    <w:rsid w:val="006F2952"/>
    <w:rsid w:val="006F29B4"/>
    <w:rsid w:val="006F2E22"/>
    <w:rsid w:val="006F4B4A"/>
    <w:rsid w:val="006F55C9"/>
    <w:rsid w:val="006F64E5"/>
    <w:rsid w:val="006F69E6"/>
    <w:rsid w:val="006F6CB4"/>
    <w:rsid w:val="006F708B"/>
    <w:rsid w:val="006F7326"/>
    <w:rsid w:val="006F76BC"/>
    <w:rsid w:val="006F7DAF"/>
    <w:rsid w:val="00700498"/>
    <w:rsid w:val="00703E57"/>
    <w:rsid w:val="00703FBD"/>
    <w:rsid w:val="00705C55"/>
    <w:rsid w:val="00705CA8"/>
    <w:rsid w:val="00706D19"/>
    <w:rsid w:val="00707CCF"/>
    <w:rsid w:val="0071000A"/>
    <w:rsid w:val="00710445"/>
    <w:rsid w:val="00710F6E"/>
    <w:rsid w:val="007112FD"/>
    <w:rsid w:val="00711EA7"/>
    <w:rsid w:val="00712384"/>
    <w:rsid w:val="00712DE9"/>
    <w:rsid w:val="00713134"/>
    <w:rsid w:val="00713A75"/>
    <w:rsid w:val="00714116"/>
    <w:rsid w:val="00714EC1"/>
    <w:rsid w:val="007154CB"/>
    <w:rsid w:val="00716370"/>
    <w:rsid w:val="007167C2"/>
    <w:rsid w:val="00716E32"/>
    <w:rsid w:val="007172B2"/>
    <w:rsid w:val="00717657"/>
    <w:rsid w:val="00720125"/>
    <w:rsid w:val="00720B37"/>
    <w:rsid w:val="007220E1"/>
    <w:rsid w:val="007223B2"/>
    <w:rsid w:val="007229A6"/>
    <w:rsid w:val="00723A07"/>
    <w:rsid w:val="00724CCC"/>
    <w:rsid w:val="00725766"/>
    <w:rsid w:val="00725EB6"/>
    <w:rsid w:val="00726FC0"/>
    <w:rsid w:val="007277A0"/>
    <w:rsid w:val="00730DBD"/>
    <w:rsid w:val="00731DD6"/>
    <w:rsid w:val="00732546"/>
    <w:rsid w:val="00732B89"/>
    <w:rsid w:val="00734390"/>
    <w:rsid w:val="007356EB"/>
    <w:rsid w:val="00736937"/>
    <w:rsid w:val="007407AF"/>
    <w:rsid w:val="00740DC5"/>
    <w:rsid w:val="0074130C"/>
    <w:rsid w:val="00741318"/>
    <w:rsid w:val="0074160B"/>
    <w:rsid w:val="00742266"/>
    <w:rsid w:val="00742529"/>
    <w:rsid w:val="00742B4E"/>
    <w:rsid w:val="00743222"/>
    <w:rsid w:val="0074323B"/>
    <w:rsid w:val="007438C3"/>
    <w:rsid w:val="007446EC"/>
    <w:rsid w:val="00745128"/>
    <w:rsid w:val="007459E8"/>
    <w:rsid w:val="00745C2F"/>
    <w:rsid w:val="00746271"/>
    <w:rsid w:val="007462FC"/>
    <w:rsid w:val="007466F5"/>
    <w:rsid w:val="00746814"/>
    <w:rsid w:val="0074687C"/>
    <w:rsid w:val="007504EA"/>
    <w:rsid w:val="00750815"/>
    <w:rsid w:val="007512F2"/>
    <w:rsid w:val="007516B5"/>
    <w:rsid w:val="00752147"/>
    <w:rsid w:val="00753532"/>
    <w:rsid w:val="00753777"/>
    <w:rsid w:val="00753F00"/>
    <w:rsid w:val="00753FA3"/>
    <w:rsid w:val="00753FCB"/>
    <w:rsid w:val="007549EF"/>
    <w:rsid w:val="007565AD"/>
    <w:rsid w:val="00756D3D"/>
    <w:rsid w:val="00757195"/>
    <w:rsid w:val="00760420"/>
    <w:rsid w:val="00760CAD"/>
    <w:rsid w:val="00760E12"/>
    <w:rsid w:val="00760EA3"/>
    <w:rsid w:val="0076104F"/>
    <w:rsid w:val="0076124D"/>
    <w:rsid w:val="0076162F"/>
    <w:rsid w:val="0076205D"/>
    <w:rsid w:val="0076244C"/>
    <w:rsid w:val="00762450"/>
    <w:rsid w:val="00762713"/>
    <w:rsid w:val="0076338D"/>
    <w:rsid w:val="0076357C"/>
    <w:rsid w:val="00763B8B"/>
    <w:rsid w:val="00764DF6"/>
    <w:rsid w:val="00764FF9"/>
    <w:rsid w:val="00765673"/>
    <w:rsid w:val="007657B0"/>
    <w:rsid w:val="00766267"/>
    <w:rsid w:val="007677B2"/>
    <w:rsid w:val="00767E60"/>
    <w:rsid w:val="00770A43"/>
    <w:rsid w:val="007715EF"/>
    <w:rsid w:val="00771874"/>
    <w:rsid w:val="00771AEF"/>
    <w:rsid w:val="00773A0C"/>
    <w:rsid w:val="00774370"/>
    <w:rsid w:val="00775149"/>
    <w:rsid w:val="007765B0"/>
    <w:rsid w:val="007778BE"/>
    <w:rsid w:val="00780B6C"/>
    <w:rsid w:val="00781348"/>
    <w:rsid w:val="007813DA"/>
    <w:rsid w:val="0078146C"/>
    <w:rsid w:val="00781507"/>
    <w:rsid w:val="00781E91"/>
    <w:rsid w:val="0078265A"/>
    <w:rsid w:val="007828A7"/>
    <w:rsid w:val="00782D71"/>
    <w:rsid w:val="00783752"/>
    <w:rsid w:val="00783ACD"/>
    <w:rsid w:val="00784026"/>
    <w:rsid w:val="0078527B"/>
    <w:rsid w:val="00786F65"/>
    <w:rsid w:val="0078749F"/>
    <w:rsid w:val="00787B52"/>
    <w:rsid w:val="00787FC4"/>
    <w:rsid w:val="00790013"/>
    <w:rsid w:val="0079164D"/>
    <w:rsid w:val="007929CC"/>
    <w:rsid w:val="00792BFC"/>
    <w:rsid w:val="00793E3D"/>
    <w:rsid w:val="00793E47"/>
    <w:rsid w:val="0079440A"/>
    <w:rsid w:val="00794486"/>
    <w:rsid w:val="00794849"/>
    <w:rsid w:val="00794DCB"/>
    <w:rsid w:val="0079585A"/>
    <w:rsid w:val="00795CAE"/>
    <w:rsid w:val="007964EA"/>
    <w:rsid w:val="007967F6"/>
    <w:rsid w:val="00797502"/>
    <w:rsid w:val="007A0765"/>
    <w:rsid w:val="007A091D"/>
    <w:rsid w:val="007A1619"/>
    <w:rsid w:val="007A1877"/>
    <w:rsid w:val="007A226A"/>
    <w:rsid w:val="007A2BAE"/>
    <w:rsid w:val="007A305F"/>
    <w:rsid w:val="007A3217"/>
    <w:rsid w:val="007A4AF5"/>
    <w:rsid w:val="007A4FE4"/>
    <w:rsid w:val="007A5F44"/>
    <w:rsid w:val="007A6146"/>
    <w:rsid w:val="007A6C48"/>
    <w:rsid w:val="007A6CD0"/>
    <w:rsid w:val="007A70F3"/>
    <w:rsid w:val="007A7835"/>
    <w:rsid w:val="007A7B9B"/>
    <w:rsid w:val="007B0538"/>
    <w:rsid w:val="007B2752"/>
    <w:rsid w:val="007B2C44"/>
    <w:rsid w:val="007B3422"/>
    <w:rsid w:val="007B3858"/>
    <w:rsid w:val="007B3878"/>
    <w:rsid w:val="007B3F1C"/>
    <w:rsid w:val="007B4BBF"/>
    <w:rsid w:val="007B4E67"/>
    <w:rsid w:val="007B531F"/>
    <w:rsid w:val="007B7940"/>
    <w:rsid w:val="007C0851"/>
    <w:rsid w:val="007C0929"/>
    <w:rsid w:val="007C1026"/>
    <w:rsid w:val="007C1271"/>
    <w:rsid w:val="007C1A91"/>
    <w:rsid w:val="007C25AB"/>
    <w:rsid w:val="007C2859"/>
    <w:rsid w:val="007C3C95"/>
    <w:rsid w:val="007C3D05"/>
    <w:rsid w:val="007C409C"/>
    <w:rsid w:val="007C4DF1"/>
    <w:rsid w:val="007C5969"/>
    <w:rsid w:val="007C692A"/>
    <w:rsid w:val="007C6E9B"/>
    <w:rsid w:val="007C6FD2"/>
    <w:rsid w:val="007C7139"/>
    <w:rsid w:val="007C75B6"/>
    <w:rsid w:val="007C7A9E"/>
    <w:rsid w:val="007D2028"/>
    <w:rsid w:val="007D21B0"/>
    <w:rsid w:val="007D25C0"/>
    <w:rsid w:val="007D28B0"/>
    <w:rsid w:val="007D3402"/>
    <w:rsid w:val="007D3FF9"/>
    <w:rsid w:val="007D51FB"/>
    <w:rsid w:val="007D597F"/>
    <w:rsid w:val="007D5A50"/>
    <w:rsid w:val="007D69A2"/>
    <w:rsid w:val="007D69F1"/>
    <w:rsid w:val="007D6D9B"/>
    <w:rsid w:val="007D7501"/>
    <w:rsid w:val="007E08E7"/>
    <w:rsid w:val="007E143B"/>
    <w:rsid w:val="007E2156"/>
    <w:rsid w:val="007E2191"/>
    <w:rsid w:val="007E24B7"/>
    <w:rsid w:val="007E4E99"/>
    <w:rsid w:val="007E62A9"/>
    <w:rsid w:val="007E728B"/>
    <w:rsid w:val="007E7A26"/>
    <w:rsid w:val="007F0A48"/>
    <w:rsid w:val="007F0C29"/>
    <w:rsid w:val="007F1244"/>
    <w:rsid w:val="007F2569"/>
    <w:rsid w:val="007F2BB6"/>
    <w:rsid w:val="007F2BE4"/>
    <w:rsid w:val="007F2C2F"/>
    <w:rsid w:val="007F329C"/>
    <w:rsid w:val="007F3497"/>
    <w:rsid w:val="007F36E0"/>
    <w:rsid w:val="007F45CB"/>
    <w:rsid w:val="007F47CB"/>
    <w:rsid w:val="007F58F8"/>
    <w:rsid w:val="007F6912"/>
    <w:rsid w:val="007F7038"/>
    <w:rsid w:val="007F7347"/>
    <w:rsid w:val="007F7CBD"/>
    <w:rsid w:val="007F7F1D"/>
    <w:rsid w:val="008007ED"/>
    <w:rsid w:val="0080157B"/>
    <w:rsid w:val="00801A94"/>
    <w:rsid w:val="00802ADF"/>
    <w:rsid w:val="00802BFA"/>
    <w:rsid w:val="00802D24"/>
    <w:rsid w:val="008035B9"/>
    <w:rsid w:val="0080440B"/>
    <w:rsid w:val="008045CA"/>
    <w:rsid w:val="00805D4F"/>
    <w:rsid w:val="00806167"/>
    <w:rsid w:val="00806841"/>
    <w:rsid w:val="00806EA8"/>
    <w:rsid w:val="00806EE6"/>
    <w:rsid w:val="008100BB"/>
    <w:rsid w:val="008101B9"/>
    <w:rsid w:val="0081150F"/>
    <w:rsid w:val="00811813"/>
    <w:rsid w:val="00812D5F"/>
    <w:rsid w:val="0081380D"/>
    <w:rsid w:val="00814012"/>
    <w:rsid w:val="00815758"/>
    <w:rsid w:val="00816614"/>
    <w:rsid w:val="0081673B"/>
    <w:rsid w:val="0082106F"/>
    <w:rsid w:val="00821B9F"/>
    <w:rsid w:val="00823258"/>
    <w:rsid w:val="00826AD5"/>
    <w:rsid w:val="0083051B"/>
    <w:rsid w:val="0083052E"/>
    <w:rsid w:val="008321E3"/>
    <w:rsid w:val="00832E40"/>
    <w:rsid w:val="00833FC5"/>
    <w:rsid w:val="008342DE"/>
    <w:rsid w:val="00834B51"/>
    <w:rsid w:val="00834EE1"/>
    <w:rsid w:val="0083571A"/>
    <w:rsid w:val="00836E3E"/>
    <w:rsid w:val="00840229"/>
    <w:rsid w:val="008409FD"/>
    <w:rsid w:val="00840FCC"/>
    <w:rsid w:val="00841467"/>
    <w:rsid w:val="00841859"/>
    <w:rsid w:val="00841904"/>
    <w:rsid w:val="008421C9"/>
    <w:rsid w:val="00842835"/>
    <w:rsid w:val="008450B0"/>
    <w:rsid w:val="008456A9"/>
    <w:rsid w:val="008457BF"/>
    <w:rsid w:val="00846EAC"/>
    <w:rsid w:val="00846F6A"/>
    <w:rsid w:val="008472D7"/>
    <w:rsid w:val="00847A69"/>
    <w:rsid w:val="008537E3"/>
    <w:rsid w:val="0085478F"/>
    <w:rsid w:val="008550E9"/>
    <w:rsid w:val="008559F6"/>
    <w:rsid w:val="008564F6"/>
    <w:rsid w:val="008565D6"/>
    <w:rsid w:val="00856B86"/>
    <w:rsid w:val="00856BB0"/>
    <w:rsid w:val="00856DBA"/>
    <w:rsid w:val="008609D3"/>
    <w:rsid w:val="00860FDD"/>
    <w:rsid w:val="00860FF9"/>
    <w:rsid w:val="00861C27"/>
    <w:rsid w:val="00862163"/>
    <w:rsid w:val="00862282"/>
    <w:rsid w:val="00863850"/>
    <w:rsid w:val="00864492"/>
    <w:rsid w:val="00865B3A"/>
    <w:rsid w:val="00865D5A"/>
    <w:rsid w:val="008664DE"/>
    <w:rsid w:val="00866AFA"/>
    <w:rsid w:val="00866E4B"/>
    <w:rsid w:val="008709D3"/>
    <w:rsid w:val="00872AC5"/>
    <w:rsid w:val="00872B65"/>
    <w:rsid w:val="0087713C"/>
    <w:rsid w:val="00880278"/>
    <w:rsid w:val="00880ACC"/>
    <w:rsid w:val="00880F64"/>
    <w:rsid w:val="00881A74"/>
    <w:rsid w:val="008822E4"/>
    <w:rsid w:val="00883F9A"/>
    <w:rsid w:val="00883FEE"/>
    <w:rsid w:val="0088423A"/>
    <w:rsid w:val="0088468B"/>
    <w:rsid w:val="00885074"/>
    <w:rsid w:val="008859BA"/>
    <w:rsid w:val="00887882"/>
    <w:rsid w:val="00887A32"/>
    <w:rsid w:val="00887CA6"/>
    <w:rsid w:val="0089093C"/>
    <w:rsid w:val="00890A57"/>
    <w:rsid w:val="0089164B"/>
    <w:rsid w:val="008937A0"/>
    <w:rsid w:val="00894A8B"/>
    <w:rsid w:val="00894C07"/>
    <w:rsid w:val="00896788"/>
    <w:rsid w:val="00896BF1"/>
    <w:rsid w:val="00897307"/>
    <w:rsid w:val="00897EA4"/>
    <w:rsid w:val="008A114B"/>
    <w:rsid w:val="008A18B2"/>
    <w:rsid w:val="008A1C89"/>
    <w:rsid w:val="008A21D6"/>
    <w:rsid w:val="008A2F61"/>
    <w:rsid w:val="008A3626"/>
    <w:rsid w:val="008A401E"/>
    <w:rsid w:val="008A45C0"/>
    <w:rsid w:val="008A57AB"/>
    <w:rsid w:val="008A5ABB"/>
    <w:rsid w:val="008A5C2C"/>
    <w:rsid w:val="008A5E33"/>
    <w:rsid w:val="008B083B"/>
    <w:rsid w:val="008B30D2"/>
    <w:rsid w:val="008B310B"/>
    <w:rsid w:val="008B320C"/>
    <w:rsid w:val="008B3438"/>
    <w:rsid w:val="008B3D9F"/>
    <w:rsid w:val="008B4CF8"/>
    <w:rsid w:val="008B516F"/>
    <w:rsid w:val="008B5346"/>
    <w:rsid w:val="008B55AA"/>
    <w:rsid w:val="008B6A06"/>
    <w:rsid w:val="008B70B2"/>
    <w:rsid w:val="008B7621"/>
    <w:rsid w:val="008B7E92"/>
    <w:rsid w:val="008C194B"/>
    <w:rsid w:val="008C2130"/>
    <w:rsid w:val="008C2728"/>
    <w:rsid w:val="008C2AC8"/>
    <w:rsid w:val="008C2D2A"/>
    <w:rsid w:val="008C3503"/>
    <w:rsid w:val="008C3726"/>
    <w:rsid w:val="008C3901"/>
    <w:rsid w:val="008C3CE4"/>
    <w:rsid w:val="008C4131"/>
    <w:rsid w:val="008C4EE1"/>
    <w:rsid w:val="008C4F3D"/>
    <w:rsid w:val="008C55DB"/>
    <w:rsid w:val="008C566A"/>
    <w:rsid w:val="008C5ABD"/>
    <w:rsid w:val="008C5EAD"/>
    <w:rsid w:val="008C635F"/>
    <w:rsid w:val="008C63B5"/>
    <w:rsid w:val="008C69AE"/>
    <w:rsid w:val="008C710B"/>
    <w:rsid w:val="008C7BE8"/>
    <w:rsid w:val="008D018B"/>
    <w:rsid w:val="008D09F3"/>
    <w:rsid w:val="008D0C2D"/>
    <w:rsid w:val="008D182A"/>
    <w:rsid w:val="008D1926"/>
    <w:rsid w:val="008D24C3"/>
    <w:rsid w:val="008D3BB0"/>
    <w:rsid w:val="008D3EA9"/>
    <w:rsid w:val="008D40D0"/>
    <w:rsid w:val="008D42B0"/>
    <w:rsid w:val="008D4785"/>
    <w:rsid w:val="008D5616"/>
    <w:rsid w:val="008D5821"/>
    <w:rsid w:val="008D5ED1"/>
    <w:rsid w:val="008D6512"/>
    <w:rsid w:val="008D68A0"/>
    <w:rsid w:val="008D6953"/>
    <w:rsid w:val="008D7FCE"/>
    <w:rsid w:val="008E02D5"/>
    <w:rsid w:val="008E0CD3"/>
    <w:rsid w:val="008E18C7"/>
    <w:rsid w:val="008E2F8E"/>
    <w:rsid w:val="008E30DB"/>
    <w:rsid w:val="008E348F"/>
    <w:rsid w:val="008E4464"/>
    <w:rsid w:val="008E4EF4"/>
    <w:rsid w:val="008E5056"/>
    <w:rsid w:val="008E541F"/>
    <w:rsid w:val="008E5443"/>
    <w:rsid w:val="008E565A"/>
    <w:rsid w:val="008E5C61"/>
    <w:rsid w:val="008E5CE6"/>
    <w:rsid w:val="008E74A8"/>
    <w:rsid w:val="008E76CE"/>
    <w:rsid w:val="008F08D4"/>
    <w:rsid w:val="008F154D"/>
    <w:rsid w:val="008F1AE4"/>
    <w:rsid w:val="008F20D7"/>
    <w:rsid w:val="008F3418"/>
    <w:rsid w:val="008F4082"/>
    <w:rsid w:val="008F49FA"/>
    <w:rsid w:val="008F58FC"/>
    <w:rsid w:val="008F5F71"/>
    <w:rsid w:val="008F68F5"/>
    <w:rsid w:val="00900860"/>
    <w:rsid w:val="00900A45"/>
    <w:rsid w:val="00900D83"/>
    <w:rsid w:val="009011C7"/>
    <w:rsid w:val="0090139D"/>
    <w:rsid w:val="0090142E"/>
    <w:rsid w:val="00901E09"/>
    <w:rsid w:val="00905E87"/>
    <w:rsid w:val="009064ED"/>
    <w:rsid w:val="00906D5A"/>
    <w:rsid w:val="0091071B"/>
    <w:rsid w:val="00910F91"/>
    <w:rsid w:val="0091404E"/>
    <w:rsid w:val="00914593"/>
    <w:rsid w:val="00914E0A"/>
    <w:rsid w:val="00914E8A"/>
    <w:rsid w:val="00916F41"/>
    <w:rsid w:val="009202E0"/>
    <w:rsid w:val="0092037B"/>
    <w:rsid w:val="00922483"/>
    <w:rsid w:val="009232BB"/>
    <w:rsid w:val="009246F4"/>
    <w:rsid w:val="0092674E"/>
    <w:rsid w:val="00926BA6"/>
    <w:rsid w:val="00927113"/>
    <w:rsid w:val="00927205"/>
    <w:rsid w:val="0092729B"/>
    <w:rsid w:val="00927EB6"/>
    <w:rsid w:val="00927FAA"/>
    <w:rsid w:val="00930111"/>
    <w:rsid w:val="0093022A"/>
    <w:rsid w:val="009303BB"/>
    <w:rsid w:val="009304E9"/>
    <w:rsid w:val="009316E1"/>
    <w:rsid w:val="009318D4"/>
    <w:rsid w:val="0093219A"/>
    <w:rsid w:val="00932753"/>
    <w:rsid w:val="00933D9B"/>
    <w:rsid w:val="00934187"/>
    <w:rsid w:val="00934253"/>
    <w:rsid w:val="00934499"/>
    <w:rsid w:val="00934701"/>
    <w:rsid w:val="0093478A"/>
    <w:rsid w:val="0093534D"/>
    <w:rsid w:val="00935C58"/>
    <w:rsid w:val="00935CF9"/>
    <w:rsid w:val="00936455"/>
    <w:rsid w:val="009368BB"/>
    <w:rsid w:val="00936AEE"/>
    <w:rsid w:val="00937EBF"/>
    <w:rsid w:val="00940501"/>
    <w:rsid w:val="00940A97"/>
    <w:rsid w:val="009436EB"/>
    <w:rsid w:val="0094445E"/>
    <w:rsid w:val="00944B65"/>
    <w:rsid w:val="00944DA2"/>
    <w:rsid w:val="00945F1F"/>
    <w:rsid w:val="00946F4F"/>
    <w:rsid w:val="00946F60"/>
    <w:rsid w:val="0095012E"/>
    <w:rsid w:val="0095027A"/>
    <w:rsid w:val="00950805"/>
    <w:rsid w:val="00950CB1"/>
    <w:rsid w:val="00950F5E"/>
    <w:rsid w:val="00951024"/>
    <w:rsid w:val="00952582"/>
    <w:rsid w:val="009525B5"/>
    <w:rsid w:val="009553DF"/>
    <w:rsid w:val="0095543C"/>
    <w:rsid w:val="00955573"/>
    <w:rsid w:val="009561C8"/>
    <w:rsid w:val="009562C6"/>
    <w:rsid w:val="00956BCF"/>
    <w:rsid w:val="00957483"/>
    <w:rsid w:val="009579C7"/>
    <w:rsid w:val="00957C26"/>
    <w:rsid w:val="00957E49"/>
    <w:rsid w:val="00960C8D"/>
    <w:rsid w:val="00960FF3"/>
    <w:rsid w:val="0096109F"/>
    <w:rsid w:val="00961892"/>
    <w:rsid w:val="00962070"/>
    <w:rsid w:val="00962A96"/>
    <w:rsid w:val="00962DAB"/>
    <w:rsid w:val="00962F2E"/>
    <w:rsid w:val="00963482"/>
    <w:rsid w:val="00963D0F"/>
    <w:rsid w:val="00963D7A"/>
    <w:rsid w:val="00964306"/>
    <w:rsid w:val="009647AA"/>
    <w:rsid w:val="00965297"/>
    <w:rsid w:val="009656FB"/>
    <w:rsid w:val="0096583A"/>
    <w:rsid w:val="0096774B"/>
    <w:rsid w:val="00967F2E"/>
    <w:rsid w:val="009702FB"/>
    <w:rsid w:val="00971B86"/>
    <w:rsid w:val="00971CAE"/>
    <w:rsid w:val="009736DB"/>
    <w:rsid w:val="00973DC7"/>
    <w:rsid w:val="00973F45"/>
    <w:rsid w:val="00974917"/>
    <w:rsid w:val="0097597F"/>
    <w:rsid w:val="009760E6"/>
    <w:rsid w:val="009767EC"/>
    <w:rsid w:val="00976820"/>
    <w:rsid w:val="00976E1B"/>
    <w:rsid w:val="00976F43"/>
    <w:rsid w:val="00977405"/>
    <w:rsid w:val="00980673"/>
    <w:rsid w:val="00980F56"/>
    <w:rsid w:val="0098285D"/>
    <w:rsid w:val="00982939"/>
    <w:rsid w:val="009829DE"/>
    <w:rsid w:val="00983CE7"/>
    <w:rsid w:val="00983D1E"/>
    <w:rsid w:val="00984A4F"/>
    <w:rsid w:val="00985065"/>
    <w:rsid w:val="0098584F"/>
    <w:rsid w:val="00985913"/>
    <w:rsid w:val="009864B8"/>
    <w:rsid w:val="0098693A"/>
    <w:rsid w:val="009869ED"/>
    <w:rsid w:val="00986CF6"/>
    <w:rsid w:val="009876B0"/>
    <w:rsid w:val="009902D0"/>
    <w:rsid w:val="00991AB4"/>
    <w:rsid w:val="00991DA1"/>
    <w:rsid w:val="009920D3"/>
    <w:rsid w:val="00992416"/>
    <w:rsid w:val="00992865"/>
    <w:rsid w:val="00992E1C"/>
    <w:rsid w:val="009931E7"/>
    <w:rsid w:val="0099359C"/>
    <w:rsid w:val="00993DD8"/>
    <w:rsid w:val="009961B0"/>
    <w:rsid w:val="0099693A"/>
    <w:rsid w:val="0099708E"/>
    <w:rsid w:val="00997DC6"/>
    <w:rsid w:val="009A0445"/>
    <w:rsid w:val="009A0C7F"/>
    <w:rsid w:val="009A1BFF"/>
    <w:rsid w:val="009A2092"/>
    <w:rsid w:val="009A3FED"/>
    <w:rsid w:val="009A7428"/>
    <w:rsid w:val="009B0A06"/>
    <w:rsid w:val="009B243A"/>
    <w:rsid w:val="009B3AAA"/>
    <w:rsid w:val="009C0286"/>
    <w:rsid w:val="009C02E8"/>
    <w:rsid w:val="009C0EB7"/>
    <w:rsid w:val="009C174E"/>
    <w:rsid w:val="009C190F"/>
    <w:rsid w:val="009C1E3F"/>
    <w:rsid w:val="009C2A97"/>
    <w:rsid w:val="009C35FA"/>
    <w:rsid w:val="009C3EDB"/>
    <w:rsid w:val="009C528C"/>
    <w:rsid w:val="009C55BC"/>
    <w:rsid w:val="009C5C36"/>
    <w:rsid w:val="009C6581"/>
    <w:rsid w:val="009C6D5E"/>
    <w:rsid w:val="009C7B0C"/>
    <w:rsid w:val="009D1E4F"/>
    <w:rsid w:val="009D1FA2"/>
    <w:rsid w:val="009D2AE5"/>
    <w:rsid w:val="009D317E"/>
    <w:rsid w:val="009D388B"/>
    <w:rsid w:val="009D3AE7"/>
    <w:rsid w:val="009D4C45"/>
    <w:rsid w:val="009D5E10"/>
    <w:rsid w:val="009D60E5"/>
    <w:rsid w:val="009D6585"/>
    <w:rsid w:val="009D68D7"/>
    <w:rsid w:val="009D6BF9"/>
    <w:rsid w:val="009E0A48"/>
    <w:rsid w:val="009E15DA"/>
    <w:rsid w:val="009E1C26"/>
    <w:rsid w:val="009E25C3"/>
    <w:rsid w:val="009E301B"/>
    <w:rsid w:val="009E3147"/>
    <w:rsid w:val="009E3A85"/>
    <w:rsid w:val="009E406A"/>
    <w:rsid w:val="009E49FA"/>
    <w:rsid w:val="009F015C"/>
    <w:rsid w:val="009F09F8"/>
    <w:rsid w:val="009F19B4"/>
    <w:rsid w:val="009F2BC3"/>
    <w:rsid w:val="009F339E"/>
    <w:rsid w:val="009F361E"/>
    <w:rsid w:val="009F43A6"/>
    <w:rsid w:val="009F4780"/>
    <w:rsid w:val="009F48B2"/>
    <w:rsid w:val="009F4E18"/>
    <w:rsid w:val="009F53EB"/>
    <w:rsid w:val="009F6F18"/>
    <w:rsid w:val="009F7265"/>
    <w:rsid w:val="00A0018B"/>
    <w:rsid w:val="00A00CBA"/>
    <w:rsid w:val="00A01AB7"/>
    <w:rsid w:val="00A01D22"/>
    <w:rsid w:val="00A01E6B"/>
    <w:rsid w:val="00A021BB"/>
    <w:rsid w:val="00A02286"/>
    <w:rsid w:val="00A02536"/>
    <w:rsid w:val="00A027DF"/>
    <w:rsid w:val="00A028BD"/>
    <w:rsid w:val="00A02CA6"/>
    <w:rsid w:val="00A02F1A"/>
    <w:rsid w:val="00A03126"/>
    <w:rsid w:val="00A03642"/>
    <w:rsid w:val="00A04F05"/>
    <w:rsid w:val="00A0505E"/>
    <w:rsid w:val="00A063D3"/>
    <w:rsid w:val="00A066F9"/>
    <w:rsid w:val="00A06B2F"/>
    <w:rsid w:val="00A10D42"/>
    <w:rsid w:val="00A121C0"/>
    <w:rsid w:val="00A126DA"/>
    <w:rsid w:val="00A12811"/>
    <w:rsid w:val="00A148DA"/>
    <w:rsid w:val="00A14A1F"/>
    <w:rsid w:val="00A14C6A"/>
    <w:rsid w:val="00A14D43"/>
    <w:rsid w:val="00A15067"/>
    <w:rsid w:val="00A15441"/>
    <w:rsid w:val="00A15A84"/>
    <w:rsid w:val="00A166F0"/>
    <w:rsid w:val="00A16E46"/>
    <w:rsid w:val="00A16EA2"/>
    <w:rsid w:val="00A1795C"/>
    <w:rsid w:val="00A200E1"/>
    <w:rsid w:val="00A205B1"/>
    <w:rsid w:val="00A22B1E"/>
    <w:rsid w:val="00A22C2E"/>
    <w:rsid w:val="00A232A8"/>
    <w:rsid w:val="00A23585"/>
    <w:rsid w:val="00A23682"/>
    <w:rsid w:val="00A23A48"/>
    <w:rsid w:val="00A23B59"/>
    <w:rsid w:val="00A23DA4"/>
    <w:rsid w:val="00A24EC5"/>
    <w:rsid w:val="00A252C8"/>
    <w:rsid w:val="00A2580E"/>
    <w:rsid w:val="00A26319"/>
    <w:rsid w:val="00A267BB"/>
    <w:rsid w:val="00A27A1E"/>
    <w:rsid w:val="00A301E2"/>
    <w:rsid w:val="00A3095B"/>
    <w:rsid w:val="00A31451"/>
    <w:rsid w:val="00A32CD9"/>
    <w:rsid w:val="00A32F60"/>
    <w:rsid w:val="00A3388B"/>
    <w:rsid w:val="00A33A56"/>
    <w:rsid w:val="00A3439D"/>
    <w:rsid w:val="00A34737"/>
    <w:rsid w:val="00A347F1"/>
    <w:rsid w:val="00A34B3F"/>
    <w:rsid w:val="00A34B54"/>
    <w:rsid w:val="00A36625"/>
    <w:rsid w:val="00A377E2"/>
    <w:rsid w:val="00A3780D"/>
    <w:rsid w:val="00A400B3"/>
    <w:rsid w:val="00A40617"/>
    <w:rsid w:val="00A4123C"/>
    <w:rsid w:val="00A41373"/>
    <w:rsid w:val="00A4396B"/>
    <w:rsid w:val="00A44E1B"/>
    <w:rsid w:val="00A453DC"/>
    <w:rsid w:val="00A45A5A"/>
    <w:rsid w:val="00A45A76"/>
    <w:rsid w:val="00A468F8"/>
    <w:rsid w:val="00A50843"/>
    <w:rsid w:val="00A50F0C"/>
    <w:rsid w:val="00A5353E"/>
    <w:rsid w:val="00A53B35"/>
    <w:rsid w:val="00A53BA6"/>
    <w:rsid w:val="00A5487C"/>
    <w:rsid w:val="00A55038"/>
    <w:rsid w:val="00A55151"/>
    <w:rsid w:val="00A5673C"/>
    <w:rsid w:val="00A56871"/>
    <w:rsid w:val="00A579C7"/>
    <w:rsid w:val="00A604DC"/>
    <w:rsid w:val="00A617C4"/>
    <w:rsid w:val="00A6236F"/>
    <w:rsid w:val="00A62A13"/>
    <w:rsid w:val="00A62C7C"/>
    <w:rsid w:val="00A6471C"/>
    <w:rsid w:val="00A64ABC"/>
    <w:rsid w:val="00A64DAB"/>
    <w:rsid w:val="00A65449"/>
    <w:rsid w:val="00A65AC1"/>
    <w:rsid w:val="00A66784"/>
    <w:rsid w:val="00A6793A"/>
    <w:rsid w:val="00A67B0A"/>
    <w:rsid w:val="00A67C68"/>
    <w:rsid w:val="00A71837"/>
    <w:rsid w:val="00A7292C"/>
    <w:rsid w:val="00A72E06"/>
    <w:rsid w:val="00A73DB9"/>
    <w:rsid w:val="00A75B83"/>
    <w:rsid w:val="00A75F30"/>
    <w:rsid w:val="00A764A0"/>
    <w:rsid w:val="00A7667D"/>
    <w:rsid w:val="00A76DD0"/>
    <w:rsid w:val="00A77C8A"/>
    <w:rsid w:val="00A8299B"/>
    <w:rsid w:val="00A8334C"/>
    <w:rsid w:val="00A8369E"/>
    <w:rsid w:val="00A83798"/>
    <w:rsid w:val="00A839B2"/>
    <w:rsid w:val="00A83F54"/>
    <w:rsid w:val="00A84AC9"/>
    <w:rsid w:val="00A84AEA"/>
    <w:rsid w:val="00A84FD6"/>
    <w:rsid w:val="00A85D6A"/>
    <w:rsid w:val="00A8603D"/>
    <w:rsid w:val="00A86263"/>
    <w:rsid w:val="00A86C3A"/>
    <w:rsid w:val="00A8759F"/>
    <w:rsid w:val="00A906B0"/>
    <w:rsid w:val="00A906B8"/>
    <w:rsid w:val="00A90918"/>
    <w:rsid w:val="00A90E91"/>
    <w:rsid w:val="00A91318"/>
    <w:rsid w:val="00A91B8B"/>
    <w:rsid w:val="00A91F00"/>
    <w:rsid w:val="00A92ECB"/>
    <w:rsid w:val="00A92F3B"/>
    <w:rsid w:val="00A93C17"/>
    <w:rsid w:val="00A93FB9"/>
    <w:rsid w:val="00A94D83"/>
    <w:rsid w:val="00A94FEC"/>
    <w:rsid w:val="00A9542A"/>
    <w:rsid w:val="00A954CB"/>
    <w:rsid w:val="00A972EF"/>
    <w:rsid w:val="00A97434"/>
    <w:rsid w:val="00AA042F"/>
    <w:rsid w:val="00AA24CD"/>
    <w:rsid w:val="00AA3176"/>
    <w:rsid w:val="00AA357C"/>
    <w:rsid w:val="00AA3D90"/>
    <w:rsid w:val="00AA5166"/>
    <w:rsid w:val="00AA6BD0"/>
    <w:rsid w:val="00AA70A2"/>
    <w:rsid w:val="00AA7584"/>
    <w:rsid w:val="00AA7E30"/>
    <w:rsid w:val="00AB1720"/>
    <w:rsid w:val="00AB1AC3"/>
    <w:rsid w:val="00AB1E71"/>
    <w:rsid w:val="00AB1F12"/>
    <w:rsid w:val="00AB2677"/>
    <w:rsid w:val="00AB2D29"/>
    <w:rsid w:val="00AB30E1"/>
    <w:rsid w:val="00AB32CC"/>
    <w:rsid w:val="00AB3505"/>
    <w:rsid w:val="00AB3EFE"/>
    <w:rsid w:val="00AB642E"/>
    <w:rsid w:val="00AB7D46"/>
    <w:rsid w:val="00AC0269"/>
    <w:rsid w:val="00AC0FB2"/>
    <w:rsid w:val="00AC1992"/>
    <w:rsid w:val="00AC2060"/>
    <w:rsid w:val="00AC41D7"/>
    <w:rsid w:val="00AC4C7B"/>
    <w:rsid w:val="00AC4D49"/>
    <w:rsid w:val="00AC54F4"/>
    <w:rsid w:val="00AC55D4"/>
    <w:rsid w:val="00AC5B71"/>
    <w:rsid w:val="00AC614A"/>
    <w:rsid w:val="00AC67FA"/>
    <w:rsid w:val="00AD022B"/>
    <w:rsid w:val="00AD08AE"/>
    <w:rsid w:val="00AD1BEB"/>
    <w:rsid w:val="00AD2CBD"/>
    <w:rsid w:val="00AD3245"/>
    <w:rsid w:val="00AD3A75"/>
    <w:rsid w:val="00AD3A7D"/>
    <w:rsid w:val="00AD443D"/>
    <w:rsid w:val="00AD5319"/>
    <w:rsid w:val="00AD5CA9"/>
    <w:rsid w:val="00AD6602"/>
    <w:rsid w:val="00AD6CB4"/>
    <w:rsid w:val="00AD6D18"/>
    <w:rsid w:val="00AD6DDF"/>
    <w:rsid w:val="00AD6EF2"/>
    <w:rsid w:val="00AD772D"/>
    <w:rsid w:val="00AD79AA"/>
    <w:rsid w:val="00AE0A22"/>
    <w:rsid w:val="00AE0E9B"/>
    <w:rsid w:val="00AE0FFF"/>
    <w:rsid w:val="00AE1252"/>
    <w:rsid w:val="00AE1709"/>
    <w:rsid w:val="00AE23F9"/>
    <w:rsid w:val="00AE2DAB"/>
    <w:rsid w:val="00AE39C8"/>
    <w:rsid w:val="00AE3D84"/>
    <w:rsid w:val="00AE3ECB"/>
    <w:rsid w:val="00AE471B"/>
    <w:rsid w:val="00AE4BAB"/>
    <w:rsid w:val="00AE5861"/>
    <w:rsid w:val="00AE788E"/>
    <w:rsid w:val="00AF0592"/>
    <w:rsid w:val="00AF0E30"/>
    <w:rsid w:val="00AF1AA4"/>
    <w:rsid w:val="00AF1C57"/>
    <w:rsid w:val="00AF1C5D"/>
    <w:rsid w:val="00AF25BB"/>
    <w:rsid w:val="00AF2737"/>
    <w:rsid w:val="00AF2BF5"/>
    <w:rsid w:val="00AF3C28"/>
    <w:rsid w:val="00AF3FBB"/>
    <w:rsid w:val="00AF53FD"/>
    <w:rsid w:val="00AF6709"/>
    <w:rsid w:val="00AF7330"/>
    <w:rsid w:val="00B002E2"/>
    <w:rsid w:val="00B01B3C"/>
    <w:rsid w:val="00B01D04"/>
    <w:rsid w:val="00B03E54"/>
    <w:rsid w:val="00B049FB"/>
    <w:rsid w:val="00B04F60"/>
    <w:rsid w:val="00B0537D"/>
    <w:rsid w:val="00B05E32"/>
    <w:rsid w:val="00B05FBE"/>
    <w:rsid w:val="00B06046"/>
    <w:rsid w:val="00B06A7E"/>
    <w:rsid w:val="00B06D5C"/>
    <w:rsid w:val="00B07371"/>
    <w:rsid w:val="00B1007C"/>
    <w:rsid w:val="00B1072B"/>
    <w:rsid w:val="00B107BB"/>
    <w:rsid w:val="00B10895"/>
    <w:rsid w:val="00B10BFA"/>
    <w:rsid w:val="00B11116"/>
    <w:rsid w:val="00B11302"/>
    <w:rsid w:val="00B1272C"/>
    <w:rsid w:val="00B12A61"/>
    <w:rsid w:val="00B133EE"/>
    <w:rsid w:val="00B134BE"/>
    <w:rsid w:val="00B135F8"/>
    <w:rsid w:val="00B13885"/>
    <w:rsid w:val="00B141F5"/>
    <w:rsid w:val="00B14649"/>
    <w:rsid w:val="00B15744"/>
    <w:rsid w:val="00B166E2"/>
    <w:rsid w:val="00B1679A"/>
    <w:rsid w:val="00B16BFD"/>
    <w:rsid w:val="00B16C56"/>
    <w:rsid w:val="00B171B7"/>
    <w:rsid w:val="00B17925"/>
    <w:rsid w:val="00B22153"/>
    <w:rsid w:val="00B22C93"/>
    <w:rsid w:val="00B2340E"/>
    <w:rsid w:val="00B24064"/>
    <w:rsid w:val="00B245CA"/>
    <w:rsid w:val="00B24C06"/>
    <w:rsid w:val="00B260DD"/>
    <w:rsid w:val="00B26148"/>
    <w:rsid w:val="00B26758"/>
    <w:rsid w:val="00B26B73"/>
    <w:rsid w:val="00B27316"/>
    <w:rsid w:val="00B3030F"/>
    <w:rsid w:val="00B30945"/>
    <w:rsid w:val="00B30AB1"/>
    <w:rsid w:val="00B322B0"/>
    <w:rsid w:val="00B324C7"/>
    <w:rsid w:val="00B32877"/>
    <w:rsid w:val="00B3320B"/>
    <w:rsid w:val="00B33817"/>
    <w:rsid w:val="00B33A98"/>
    <w:rsid w:val="00B33EE2"/>
    <w:rsid w:val="00B34C72"/>
    <w:rsid w:val="00B34E4E"/>
    <w:rsid w:val="00B3561F"/>
    <w:rsid w:val="00B35771"/>
    <w:rsid w:val="00B362C4"/>
    <w:rsid w:val="00B36734"/>
    <w:rsid w:val="00B368AD"/>
    <w:rsid w:val="00B368E4"/>
    <w:rsid w:val="00B36B2A"/>
    <w:rsid w:val="00B37660"/>
    <w:rsid w:val="00B378F5"/>
    <w:rsid w:val="00B37A76"/>
    <w:rsid w:val="00B37C9B"/>
    <w:rsid w:val="00B37D39"/>
    <w:rsid w:val="00B404E4"/>
    <w:rsid w:val="00B40E38"/>
    <w:rsid w:val="00B40F97"/>
    <w:rsid w:val="00B41EFB"/>
    <w:rsid w:val="00B434C6"/>
    <w:rsid w:val="00B43543"/>
    <w:rsid w:val="00B43A08"/>
    <w:rsid w:val="00B44B85"/>
    <w:rsid w:val="00B45312"/>
    <w:rsid w:val="00B46093"/>
    <w:rsid w:val="00B47789"/>
    <w:rsid w:val="00B47ADC"/>
    <w:rsid w:val="00B513B9"/>
    <w:rsid w:val="00B51665"/>
    <w:rsid w:val="00B51C50"/>
    <w:rsid w:val="00B52BB0"/>
    <w:rsid w:val="00B532AD"/>
    <w:rsid w:val="00B53D09"/>
    <w:rsid w:val="00B5472C"/>
    <w:rsid w:val="00B54970"/>
    <w:rsid w:val="00B55193"/>
    <w:rsid w:val="00B55602"/>
    <w:rsid w:val="00B55793"/>
    <w:rsid w:val="00B56334"/>
    <w:rsid w:val="00B56913"/>
    <w:rsid w:val="00B60098"/>
    <w:rsid w:val="00B6025E"/>
    <w:rsid w:val="00B60370"/>
    <w:rsid w:val="00B60899"/>
    <w:rsid w:val="00B60C58"/>
    <w:rsid w:val="00B60EA4"/>
    <w:rsid w:val="00B62742"/>
    <w:rsid w:val="00B62804"/>
    <w:rsid w:val="00B62AF7"/>
    <w:rsid w:val="00B630CE"/>
    <w:rsid w:val="00B642C5"/>
    <w:rsid w:val="00B64980"/>
    <w:rsid w:val="00B64D31"/>
    <w:rsid w:val="00B65783"/>
    <w:rsid w:val="00B658C4"/>
    <w:rsid w:val="00B6694D"/>
    <w:rsid w:val="00B672E3"/>
    <w:rsid w:val="00B6731B"/>
    <w:rsid w:val="00B6750B"/>
    <w:rsid w:val="00B7018E"/>
    <w:rsid w:val="00B703D7"/>
    <w:rsid w:val="00B71A0C"/>
    <w:rsid w:val="00B71EF9"/>
    <w:rsid w:val="00B72194"/>
    <w:rsid w:val="00B7387C"/>
    <w:rsid w:val="00B73A7C"/>
    <w:rsid w:val="00B74483"/>
    <w:rsid w:val="00B74A24"/>
    <w:rsid w:val="00B74CDD"/>
    <w:rsid w:val="00B75267"/>
    <w:rsid w:val="00B75E1E"/>
    <w:rsid w:val="00B76262"/>
    <w:rsid w:val="00B7641C"/>
    <w:rsid w:val="00B7710A"/>
    <w:rsid w:val="00B77A1E"/>
    <w:rsid w:val="00B77C80"/>
    <w:rsid w:val="00B77E98"/>
    <w:rsid w:val="00B81003"/>
    <w:rsid w:val="00B824ED"/>
    <w:rsid w:val="00B83AD3"/>
    <w:rsid w:val="00B845DF"/>
    <w:rsid w:val="00B84870"/>
    <w:rsid w:val="00B855EC"/>
    <w:rsid w:val="00B85C5C"/>
    <w:rsid w:val="00B862EC"/>
    <w:rsid w:val="00B8739D"/>
    <w:rsid w:val="00B87438"/>
    <w:rsid w:val="00B878EC"/>
    <w:rsid w:val="00B900A0"/>
    <w:rsid w:val="00B901FB"/>
    <w:rsid w:val="00B90F3E"/>
    <w:rsid w:val="00B911D0"/>
    <w:rsid w:val="00B91AFC"/>
    <w:rsid w:val="00B929CA"/>
    <w:rsid w:val="00B935C9"/>
    <w:rsid w:val="00B94018"/>
    <w:rsid w:val="00B941CD"/>
    <w:rsid w:val="00B94493"/>
    <w:rsid w:val="00B949C8"/>
    <w:rsid w:val="00B95430"/>
    <w:rsid w:val="00B95B9B"/>
    <w:rsid w:val="00B9635C"/>
    <w:rsid w:val="00B9647D"/>
    <w:rsid w:val="00B96D7C"/>
    <w:rsid w:val="00BA04B2"/>
    <w:rsid w:val="00BA07E6"/>
    <w:rsid w:val="00BA0ECA"/>
    <w:rsid w:val="00BA1283"/>
    <w:rsid w:val="00BA13C0"/>
    <w:rsid w:val="00BA26C1"/>
    <w:rsid w:val="00BA2C31"/>
    <w:rsid w:val="00BA30CB"/>
    <w:rsid w:val="00BA32EB"/>
    <w:rsid w:val="00BA36EE"/>
    <w:rsid w:val="00BA41D5"/>
    <w:rsid w:val="00BA451B"/>
    <w:rsid w:val="00BA52E4"/>
    <w:rsid w:val="00BA5A12"/>
    <w:rsid w:val="00BA5CB0"/>
    <w:rsid w:val="00BA5EBA"/>
    <w:rsid w:val="00BA6DC2"/>
    <w:rsid w:val="00BA6EAF"/>
    <w:rsid w:val="00BA7065"/>
    <w:rsid w:val="00BA71BC"/>
    <w:rsid w:val="00BA74DA"/>
    <w:rsid w:val="00BB02EC"/>
    <w:rsid w:val="00BB0D9F"/>
    <w:rsid w:val="00BB133F"/>
    <w:rsid w:val="00BB26BE"/>
    <w:rsid w:val="00BB28AE"/>
    <w:rsid w:val="00BB2CA6"/>
    <w:rsid w:val="00BB488A"/>
    <w:rsid w:val="00BB5E66"/>
    <w:rsid w:val="00BB5F36"/>
    <w:rsid w:val="00BB5FFE"/>
    <w:rsid w:val="00BB676C"/>
    <w:rsid w:val="00BB7465"/>
    <w:rsid w:val="00BC0DD9"/>
    <w:rsid w:val="00BC11CE"/>
    <w:rsid w:val="00BC2C0D"/>
    <w:rsid w:val="00BC404F"/>
    <w:rsid w:val="00BC4DA4"/>
    <w:rsid w:val="00BC584C"/>
    <w:rsid w:val="00BC6359"/>
    <w:rsid w:val="00BC6BD3"/>
    <w:rsid w:val="00BC6D00"/>
    <w:rsid w:val="00BC787E"/>
    <w:rsid w:val="00BD097A"/>
    <w:rsid w:val="00BD0DC5"/>
    <w:rsid w:val="00BD0F10"/>
    <w:rsid w:val="00BD1D81"/>
    <w:rsid w:val="00BD21D6"/>
    <w:rsid w:val="00BD2289"/>
    <w:rsid w:val="00BD48A7"/>
    <w:rsid w:val="00BD4F0B"/>
    <w:rsid w:val="00BD607E"/>
    <w:rsid w:val="00BE0072"/>
    <w:rsid w:val="00BE01E2"/>
    <w:rsid w:val="00BE0702"/>
    <w:rsid w:val="00BE079D"/>
    <w:rsid w:val="00BE0E8E"/>
    <w:rsid w:val="00BE144E"/>
    <w:rsid w:val="00BE199E"/>
    <w:rsid w:val="00BE25BE"/>
    <w:rsid w:val="00BE270F"/>
    <w:rsid w:val="00BE3129"/>
    <w:rsid w:val="00BE38B5"/>
    <w:rsid w:val="00BE46EF"/>
    <w:rsid w:val="00BE4B14"/>
    <w:rsid w:val="00BE4C2F"/>
    <w:rsid w:val="00BE542C"/>
    <w:rsid w:val="00BE55F2"/>
    <w:rsid w:val="00BE57FC"/>
    <w:rsid w:val="00BE5976"/>
    <w:rsid w:val="00BE5A95"/>
    <w:rsid w:val="00BE6A27"/>
    <w:rsid w:val="00BE70BD"/>
    <w:rsid w:val="00BE7A67"/>
    <w:rsid w:val="00BF1B8E"/>
    <w:rsid w:val="00BF21FF"/>
    <w:rsid w:val="00BF2C05"/>
    <w:rsid w:val="00BF34F0"/>
    <w:rsid w:val="00BF35E9"/>
    <w:rsid w:val="00BF440B"/>
    <w:rsid w:val="00BF4D18"/>
    <w:rsid w:val="00BF4DDA"/>
    <w:rsid w:val="00BF52C8"/>
    <w:rsid w:val="00BF5C68"/>
    <w:rsid w:val="00BF5DFB"/>
    <w:rsid w:val="00BF61A5"/>
    <w:rsid w:val="00BF65DA"/>
    <w:rsid w:val="00BF6DC1"/>
    <w:rsid w:val="00BF6DF4"/>
    <w:rsid w:val="00BF7DA8"/>
    <w:rsid w:val="00C006FB"/>
    <w:rsid w:val="00C0078A"/>
    <w:rsid w:val="00C009B5"/>
    <w:rsid w:val="00C0138E"/>
    <w:rsid w:val="00C0157F"/>
    <w:rsid w:val="00C01701"/>
    <w:rsid w:val="00C01783"/>
    <w:rsid w:val="00C01B29"/>
    <w:rsid w:val="00C029DA"/>
    <w:rsid w:val="00C0347A"/>
    <w:rsid w:val="00C03B25"/>
    <w:rsid w:val="00C03E2E"/>
    <w:rsid w:val="00C071E7"/>
    <w:rsid w:val="00C07DFE"/>
    <w:rsid w:val="00C102DD"/>
    <w:rsid w:val="00C10C9E"/>
    <w:rsid w:val="00C10E69"/>
    <w:rsid w:val="00C11C60"/>
    <w:rsid w:val="00C12033"/>
    <w:rsid w:val="00C12E00"/>
    <w:rsid w:val="00C132CA"/>
    <w:rsid w:val="00C13623"/>
    <w:rsid w:val="00C13C96"/>
    <w:rsid w:val="00C14C1D"/>
    <w:rsid w:val="00C15060"/>
    <w:rsid w:val="00C15F5B"/>
    <w:rsid w:val="00C16612"/>
    <w:rsid w:val="00C17CEB"/>
    <w:rsid w:val="00C17D87"/>
    <w:rsid w:val="00C20344"/>
    <w:rsid w:val="00C20A42"/>
    <w:rsid w:val="00C20C49"/>
    <w:rsid w:val="00C215D9"/>
    <w:rsid w:val="00C21606"/>
    <w:rsid w:val="00C21829"/>
    <w:rsid w:val="00C22778"/>
    <w:rsid w:val="00C2333B"/>
    <w:rsid w:val="00C26050"/>
    <w:rsid w:val="00C26302"/>
    <w:rsid w:val="00C26AC7"/>
    <w:rsid w:val="00C26CFC"/>
    <w:rsid w:val="00C27542"/>
    <w:rsid w:val="00C307F0"/>
    <w:rsid w:val="00C309ED"/>
    <w:rsid w:val="00C30F39"/>
    <w:rsid w:val="00C3171A"/>
    <w:rsid w:val="00C31776"/>
    <w:rsid w:val="00C319E4"/>
    <w:rsid w:val="00C32EF9"/>
    <w:rsid w:val="00C33889"/>
    <w:rsid w:val="00C33F1D"/>
    <w:rsid w:val="00C34347"/>
    <w:rsid w:val="00C349C1"/>
    <w:rsid w:val="00C34A22"/>
    <w:rsid w:val="00C34FD8"/>
    <w:rsid w:val="00C3508C"/>
    <w:rsid w:val="00C35342"/>
    <w:rsid w:val="00C358E1"/>
    <w:rsid w:val="00C3599E"/>
    <w:rsid w:val="00C364CB"/>
    <w:rsid w:val="00C36BAA"/>
    <w:rsid w:val="00C36DF3"/>
    <w:rsid w:val="00C37071"/>
    <w:rsid w:val="00C4035F"/>
    <w:rsid w:val="00C41056"/>
    <w:rsid w:val="00C41579"/>
    <w:rsid w:val="00C41CB4"/>
    <w:rsid w:val="00C41E09"/>
    <w:rsid w:val="00C42194"/>
    <w:rsid w:val="00C432BA"/>
    <w:rsid w:val="00C43E98"/>
    <w:rsid w:val="00C43FA3"/>
    <w:rsid w:val="00C441F2"/>
    <w:rsid w:val="00C45B5D"/>
    <w:rsid w:val="00C45CE5"/>
    <w:rsid w:val="00C4631B"/>
    <w:rsid w:val="00C465C0"/>
    <w:rsid w:val="00C4749B"/>
    <w:rsid w:val="00C47ECD"/>
    <w:rsid w:val="00C51C5C"/>
    <w:rsid w:val="00C5291F"/>
    <w:rsid w:val="00C52BD0"/>
    <w:rsid w:val="00C5306B"/>
    <w:rsid w:val="00C5378B"/>
    <w:rsid w:val="00C54192"/>
    <w:rsid w:val="00C55B65"/>
    <w:rsid w:val="00C55CA9"/>
    <w:rsid w:val="00C5607B"/>
    <w:rsid w:val="00C56131"/>
    <w:rsid w:val="00C57CF2"/>
    <w:rsid w:val="00C605D8"/>
    <w:rsid w:val="00C6069F"/>
    <w:rsid w:val="00C60BB7"/>
    <w:rsid w:val="00C60D43"/>
    <w:rsid w:val="00C61426"/>
    <w:rsid w:val="00C61517"/>
    <w:rsid w:val="00C615E5"/>
    <w:rsid w:val="00C61DAD"/>
    <w:rsid w:val="00C620B2"/>
    <w:rsid w:val="00C6215D"/>
    <w:rsid w:val="00C62E63"/>
    <w:rsid w:val="00C63484"/>
    <w:rsid w:val="00C65849"/>
    <w:rsid w:val="00C65F3C"/>
    <w:rsid w:val="00C65F6A"/>
    <w:rsid w:val="00C66195"/>
    <w:rsid w:val="00C665FC"/>
    <w:rsid w:val="00C673A2"/>
    <w:rsid w:val="00C67614"/>
    <w:rsid w:val="00C67AA7"/>
    <w:rsid w:val="00C701DD"/>
    <w:rsid w:val="00C71EA7"/>
    <w:rsid w:val="00C73CE0"/>
    <w:rsid w:val="00C73DC3"/>
    <w:rsid w:val="00C75762"/>
    <w:rsid w:val="00C75899"/>
    <w:rsid w:val="00C76B43"/>
    <w:rsid w:val="00C77CF8"/>
    <w:rsid w:val="00C8156A"/>
    <w:rsid w:val="00C81CC4"/>
    <w:rsid w:val="00C83BFE"/>
    <w:rsid w:val="00C83EBD"/>
    <w:rsid w:val="00C8410E"/>
    <w:rsid w:val="00C841D3"/>
    <w:rsid w:val="00C8485E"/>
    <w:rsid w:val="00C84B29"/>
    <w:rsid w:val="00C85DAE"/>
    <w:rsid w:val="00C863A4"/>
    <w:rsid w:val="00C86DB9"/>
    <w:rsid w:val="00C8784F"/>
    <w:rsid w:val="00C9229E"/>
    <w:rsid w:val="00C92EC9"/>
    <w:rsid w:val="00C934EC"/>
    <w:rsid w:val="00C9383D"/>
    <w:rsid w:val="00C93922"/>
    <w:rsid w:val="00C93E24"/>
    <w:rsid w:val="00C94AF9"/>
    <w:rsid w:val="00C958A0"/>
    <w:rsid w:val="00C95F30"/>
    <w:rsid w:val="00C96618"/>
    <w:rsid w:val="00C96D97"/>
    <w:rsid w:val="00CA1A6B"/>
    <w:rsid w:val="00CA2102"/>
    <w:rsid w:val="00CA2A1F"/>
    <w:rsid w:val="00CA31A8"/>
    <w:rsid w:val="00CA391F"/>
    <w:rsid w:val="00CA44BF"/>
    <w:rsid w:val="00CA5247"/>
    <w:rsid w:val="00CA567D"/>
    <w:rsid w:val="00CA5AEF"/>
    <w:rsid w:val="00CA653D"/>
    <w:rsid w:val="00CA686D"/>
    <w:rsid w:val="00CA68C6"/>
    <w:rsid w:val="00CA7A55"/>
    <w:rsid w:val="00CB0320"/>
    <w:rsid w:val="00CB132F"/>
    <w:rsid w:val="00CB33D0"/>
    <w:rsid w:val="00CB3433"/>
    <w:rsid w:val="00CB4039"/>
    <w:rsid w:val="00CB4ACC"/>
    <w:rsid w:val="00CB5111"/>
    <w:rsid w:val="00CB7387"/>
    <w:rsid w:val="00CC0D7C"/>
    <w:rsid w:val="00CC1207"/>
    <w:rsid w:val="00CC1F85"/>
    <w:rsid w:val="00CC2316"/>
    <w:rsid w:val="00CC2622"/>
    <w:rsid w:val="00CC27F9"/>
    <w:rsid w:val="00CC2846"/>
    <w:rsid w:val="00CC3F35"/>
    <w:rsid w:val="00CC40C0"/>
    <w:rsid w:val="00CC46CB"/>
    <w:rsid w:val="00CC4756"/>
    <w:rsid w:val="00CC55AA"/>
    <w:rsid w:val="00CC790E"/>
    <w:rsid w:val="00CD02F2"/>
    <w:rsid w:val="00CD04A7"/>
    <w:rsid w:val="00CD0CA8"/>
    <w:rsid w:val="00CD0D31"/>
    <w:rsid w:val="00CD12ED"/>
    <w:rsid w:val="00CD1D99"/>
    <w:rsid w:val="00CD21E4"/>
    <w:rsid w:val="00CD435B"/>
    <w:rsid w:val="00CD49D1"/>
    <w:rsid w:val="00CD4F4A"/>
    <w:rsid w:val="00CD5345"/>
    <w:rsid w:val="00CD5898"/>
    <w:rsid w:val="00CD5FDF"/>
    <w:rsid w:val="00CD6EF7"/>
    <w:rsid w:val="00CD72F4"/>
    <w:rsid w:val="00CD7D0A"/>
    <w:rsid w:val="00CE02CE"/>
    <w:rsid w:val="00CE035E"/>
    <w:rsid w:val="00CE08D5"/>
    <w:rsid w:val="00CE091D"/>
    <w:rsid w:val="00CE0DFF"/>
    <w:rsid w:val="00CE2273"/>
    <w:rsid w:val="00CE23D2"/>
    <w:rsid w:val="00CE242D"/>
    <w:rsid w:val="00CE37F6"/>
    <w:rsid w:val="00CE4C70"/>
    <w:rsid w:val="00CE4EBA"/>
    <w:rsid w:val="00CE601C"/>
    <w:rsid w:val="00CE6A7E"/>
    <w:rsid w:val="00CE76D2"/>
    <w:rsid w:val="00CE7971"/>
    <w:rsid w:val="00CE7B6C"/>
    <w:rsid w:val="00CE7D0B"/>
    <w:rsid w:val="00CF2076"/>
    <w:rsid w:val="00CF21AA"/>
    <w:rsid w:val="00CF37CA"/>
    <w:rsid w:val="00CF4A27"/>
    <w:rsid w:val="00CF6E86"/>
    <w:rsid w:val="00CF7675"/>
    <w:rsid w:val="00CF7709"/>
    <w:rsid w:val="00CF7C25"/>
    <w:rsid w:val="00D01DA2"/>
    <w:rsid w:val="00D023B2"/>
    <w:rsid w:val="00D02455"/>
    <w:rsid w:val="00D02C5E"/>
    <w:rsid w:val="00D032D5"/>
    <w:rsid w:val="00D0366F"/>
    <w:rsid w:val="00D04377"/>
    <w:rsid w:val="00D0459E"/>
    <w:rsid w:val="00D04C26"/>
    <w:rsid w:val="00D05630"/>
    <w:rsid w:val="00D07D96"/>
    <w:rsid w:val="00D10EE6"/>
    <w:rsid w:val="00D1199F"/>
    <w:rsid w:val="00D12534"/>
    <w:rsid w:val="00D13918"/>
    <w:rsid w:val="00D1571D"/>
    <w:rsid w:val="00D15725"/>
    <w:rsid w:val="00D166B0"/>
    <w:rsid w:val="00D17239"/>
    <w:rsid w:val="00D179F0"/>
    <w:rsid w:val="00D20160"/>
    <w:rsid w:val="00D20408"/>
    <w:rsid w:val="00D2051B"/>
    <w:rsid w:val="00D2081C"/>
    <w:rsid w:val="00D20B6A"/>
    <w:rsid w:val="00D20EBA"/>
    <w:rsid w:val="00D21002"/>
    <w:rsid w:val="00D210AA"/>
    <w:rsid w:val="00D220BA"/>
    <w:rsid w:val="00D22715"/>
    <w:rsid w:val="00D22FDF"/>
    <w:rsid w:val="00D239A8"/>
    <w:rsid w:val="00D23D55"/>
    <w:rsid w:val="00D24669"/>
    <w:rsid w:val="00D25163"/>
    <w:rsid w:val="00D2548C"/>
    <w:rsid w:val="00D25900"/>
    <w:rsid w:val="00D2602E"/>
    <w:rsid w:val="00D26BEC"/>
    <w:rsid w:val="00D30329"/>
    <w:rsid w:val="00D30C15"/>
    <w:rsid w:val="00D3183E"/>
    <w:rsid w:val="00D31C14"/>
    <w:rsid w:val="00D32560"/>
    <w:rsid w:val="00D33618"/>
    <w:rsid w:val="00D33C70"/>
    <w:rsid w:val="00D33CE2"/>
    <w:rsid w:val="00D34190"/>
    <w:rsid w:val="00D34209"/>
    <w:rsid w:val="00D34B92"/>
    <w:rsid w:val="00D35555"/>
    <w:rsid w:val="00D363AD"/>
    <w:rsid w:val="00D36595"/>
    <w:rsid w:val="00D36F0B"/>
    <w:rsid w:val="00D37385"/>
    <w:rsid w:val="00D37619"/>
    <w:rsid w:val="00D3787F"/>
    <w:rsid w:val="00D37AE7"/>
    <w:rsid w:val="00D404C2"/>
    <w:rsid w:val="00D40697"/>
    <w:rsid w:val="00D420CD"/>
    <w:rsid w:val="00D43D0F"/>
    <w:rsid w:val="00D449C5"/>
    <w:rsid w:val="00D4597E"/>
    <w:rsid w:val="00D45B50"/>
    <w:rsid w:val="00D4611E"/>
    <w:rsid w:val="00D4620B"/>
    <w:rsid w:val="00D472B2"/>
    <w:rsid w:val="00D4738D"/>
    <w:rsid w:val="00D474CE"/>
    <w:rsid w:val="00D522EE"/>
    <w:rsid w:val="00D52649"/>
    <w:rsid w:val="00D526AB"/>
    <w:rsid w:val="00D52C96"/>
    <w:rsid w:val="00D53D2F"/>
    <w:rsid w:val="00D54454"/>
    <w:rsid w:val="00D54E17"/>
    <w:rsid w:val="00D55B94"/>
    <w:rsid w:val="00D57AE1"/>
    <w:rsid w:val="00D61DCC"/>
    <w:rsid w:val="00D628DB"/>
    <w:rsid w:val="00D62DAD"/>
    <w:rsid w:val="00D62F18"/>
    <w:rsid w:val="00D643EF"/>
    <w:rsid w:val="00D653B1"/>
    <w:rsid w:val="00D6586F"/>
    <w:rsid w:val="00D658D8"/>
    <w:rsid w:val="00D65B80"/>
    <w:rsid w:val="00D660A6"/>
    <w:rsid w:val="00D664D1"/>
    <w:rsid w:val="00D67E69"/>
    <w:rsid w:val="00D704C6"/>
    <w:rsid w:val="00D70927"/>
    <w:rsid w:val="00D71AEE"/>
    <w:rsid w:val="00D71C3B"/>
    <w:rsid w:val="00D749A9"/>
    <w:rsid w:val="00D7555B"/>
    <w:rsid w:val="00D75688"/>
    <w:rsid w:val="00D76135"/>
    <w:rsid w:val="00D76AF0"/>
    <w:rsid w:val="00D76FFB"/>
    <w:rsid w:val="00D7725B"/>
    <w:rsid w:val="00D801F7"/>
    <w:rsid w:val="00D8034F"/>
    <w:rsid w:val="00D80DA4"/>
    <w:rsid w:val="00D82FAA"/>
    <w:rsid w:val="00D839A6"/>
    <w:rsid w:val="00D846CA"/>
    <w:rsid w:val="00D85BF7"/>
    <w:rsid w:val="00D90AE6"/>
    <w:rsid w:val="00D92180"/>
    <w:rsid w:val="00D93233"/>
    <w:rsid w:val="00D93EFC"/>
    <w:rsid w:val="00D943B2"/>
    <w:rsid w:val="00D94927"/>
    <w:rsid w:val="00D96486"/>
    <w:rsid w:val="00D96C88"/>
    <w:rsid w:val="00D97212"/>
    <w:rsid w:val="00D97643"/>
    <w:rsid w:val="00D977A6"/>
    <w:rsid w:val="00DA1368"/>
    <w:rsid w:val="00DA1C6D"/>
    <w:rsid w:val="00DA2BA4"/>
    <w:rsid w:val="00DA315B"/>
    <w:rsid w:val="00DA4C35"/>
    <w:rsid w:val="00DA4C7B"/>
    <w:rsid w:val="00DA4D3A"/>
    <w:rsid w:val="00DA6E63"/>
    <w:rsid w:val="00DA7D3E"/>
    <w:rsid w:val="00DB0A7D"/>
    <w:rsid w:val="00DB1015"/>
    <w:rsid w:val="00DB1179"/>
    <w:rsid w:val="00DB11AE"/>
    <w:rsid w:val="00DB1579"/>
    <w:rsid w:val="00DB2283"/>
    <w:rsid w:val="00DB2520"/>
    <w:rsid w:val="00DB3396"/>
    <w:rsid w:val="00DB3800"/>
    <w:rsid w:val="00DB3B53"/>
    <w:rsid w:val="00DB4428"/>
    <w:rsid w:val="00DB4A1C"/>
    <w:rsid w:val="00DB513B"/>
    <w:rsid w:val="00DB5802"/>
    <w:rsid w:val="00DB6445"/>
    <w:rsid w:val="00DB6476"/>
    <w:rsid w:val="00DB647D"/>
    <w:rsid w:val="00DB6CB1"/>
    <w:rsid w:val="00DB797A"/>
    <w:rsid w:val="00DB7D6A"/>
    <w:rsid w:val="00DC0309"/>
    <w:rsid w:val="00DC0CE7"/>
    <w:rsid w:val="00DC0DEA"/>
    <w:rsid w:val="00DC19BE"/>
    <w:rsid w:val="00DC24F9"/>
    <w:rsid w:val="00DC282A"/>
    <w:rsid w:val="00DC3979"/>
    <w:rsid w:val="00DC63DA"/>
    <w:rsid w:val="00DC686D"/>
    <w:rsid w:val="00DC766A"/>
    <w:rsid w:val="00DD0F41"/>
    <w:rsid w:val="00DD1314"/>
    <w:rsid w:val="00DD2F84"/>
    <w:rsid w:val="00DD37B4"/>
    <w:rsid w:val="00DD3BA8"/>
    <w:rsid w:val="00DD3D28"/>
    <w:rsid w:val="00DD3EB0"/>
    <w:rsid w:val="00DD45ED"/>
    <w:rsid w:val="00DD5385"/>
    <w:rsid w:val="00DD62D7"/>
    <w:rsid w:val="00DD66AD"/>
    <w:rsid w:val="00DD690D"/>
    <w:rsid w:val="00DE021E"/>
    <w:rsid w:val="00DE0A0F"/>
    <w:rsid w:val="00DE1155"/>
    <w:rsid w:val="00DE1DEB"/>
    <w:rsid w:val="00DE20A5"/>
    <w:rsid w:val="00DE2E32"/>
    <w:rsid w:val="00DE32A9"/>
    <w:rsid w:val="00DE403A"/>
    <w:rsid w:val="00DE498C"/>
    <w:rsid w:val="00DE4F0E"/>
    <w:rsid w:val="00DE6A51"/>
    <w:rsid w:val="00DE72D7"/>
    <w:rsid w:val="00DE7FA2"/>
    <w:rsid w:val="00DF05C4"/>
    <w:rsid w:val="00DF0604"/>
    <w:rsid w:val="00DF07DE"/>
    <w:rsid w:val="00DF16F6"/>
    <w:rsid w:val="00DF194A"/>
    <w:rsid w:val="00DF198E"/>
    <w:rsid w:val="00DF1E84"/>
    <w:rsid w:val="00DF22EE"/>
    <w:rsid w:val="00DF26DD"/>
    <w:rsid w:val="00DF387D"/>
    <w:rsid w:val="00DF403B"/>
    <w:rsid w:val="00DF42E7"/>
    <w:rsid w:val="00DF691C"/>
    <w:rsid w:val="00DF7540"/>
    <w:rsid w:val="00DF7D6E"/>
    <w:rsid w:val="00E0002C"/>
    <w:rsid w:val="00E00ABF"/>
    <w:rsid w:val="00E00C37"/>
    <w:rsid w:val="00E01223"/>
    <w:rsid w:val="00E022B3"/>
    <w:rsid w:val="00E045F3"/>
    <w:rsid w:val="00E04A26"/>
    <w:rsid w:val="00E04EB2"/>
    <w:rsid w:val="00E05C03"/>
    <w:rsid w:val="00E0711D"/>
    <w:rsid w:val="00E10D38"/>
    <w:rsid w:val="00E123AF"/>
    <w:rsid w:val="00E125DB"/>
    <w:rsid w:val="00E1279B"/>
    <w:rsid w:val="00E12F87"/>
    <w:rsid w:val="00E13CB7"/>
    <w:rsid w:val="00E149F2"/>
    <w:rsid w:val="00E14D3A"/>
    <w:rsid w:val="00E150AC"/>
    <w:rsid w:val="00E15738"/>
    <w:rsid w:val="00E163E8"/>
    <w:rsid w:val="00E164BD"/>
    <w:rsid w:val="00E16884"/>
    <w:rsid w:val="00E16A28"/>
    <w:rsid w:val="00E16D6F"/>
    <w:rsid w:val="00E16F8C"/>
    <w:rsid w:val="00E17EF1"/>
    <w:rsid w:val="00E20415"/>
    <w:rsid w:val="00E204D3"/>
    <w:rsid w:val="00E22044"/>
    <w:rsid w:val="00E2309F"/>
    <w:rsid w:val="00E240E1"/>
    <w:rsid w:val="00E24162"/>
    <w:rsid w:val="00E24C34"/>
    <w:rsid w:val="00E25A8F"/>
    <w:rsid w:val="00E25B2E"/>
    <w:rsid w:val="00E25B43"/>
    <w:rsid w:val="00E25C4E"/>
    <w:rsid w:val="00E27234"/>
    <w:rsid w:val="00E27C9E"/>
    <w:rsid w:val="00E27CB3"/>
    <w:rsid w:val="00E27DD1"/>
    <w:rsid w:val="00E27E32"/>
    <w:rsid w:val="00E30D5E"/>
    <w:rsid w:val="00E31560"/>
    <w:rsid w:val="00E31A5D"/>
    <w:rsid w:val="00E31AC1"/>
    <w:rsid w:val="00E31FF7"/>
    <w:rsid w:val="00E32F30"/>
    <w:rsid w:val="00E33653"/>
    <w:rsid w:val="00E34360"/>
    <w:rsid w:val="00E34710"/>
    <w:rsid w:val="00E34ACD"/>
    <w:rsid w:val="00E351A5"/>
    <w:rsid w:val="00E35E4C"/>
    <w:rsid w:val="00E35EC4"/>
    <w:rsid w:val="00E367B4"/>
    <w:rsid w:val="00E36AFC"/>
    <w:rsid w:val="00E3706A"/>
    <w:rsid w:val="00E379EF"/>
    <w:rsid w:val="00E37EFF"/>
    <w:rsid w:val="00E40754"/>
    <w:rsid w:val="00E42744"/>
    <w:rsid w:val="00E42970"/>
    <w:rsid w:val="00E432BC"/>
    <w:rsid w:val="00E435B2"/>
    <w:rsid w:val="00E43870"/>
    <w:rsid w:val="00E44722"/>
    <w:rsid w:val="00E447A7"/>
    <w:rsid w:val="00E4543F"/>
    <w:rsid w:val="00E46257"/>
    <w:rsid w:val="00E46405"/>
    <w:rsid w:val="00E4677E"/>
    <w:rsid w:val="00E46977"/>
    <w:rsid w:val="00E471BE"/>
    <w:rsid w:val="00E475C9"/>
    <w:rsid w:val="00E47997"/>
    <w:rsid w:val="00E47A20"/>
    <w:rsid w:val="00E502BA"/>
    <w:rsid w:val="00E50FCE"/>
    <w:rsid w:val="00E510F9"/>
    <w:rsid w:val="00E51304"/>
    <w:rsid w:val="00E516C0"/>
    <w:rsid w:val="00E52EAD"/>
    <w:rsid w:val="00E5378C"/>
    <w:rsid w:val="00E540D8"/>
    <w:rsid w:val="00E54A9C"/>
    <w:rsid w:val="00E54EFD"/>
    <w:rsid w:val="00E55FAF"/>
    <w:rsid w:val="00E563B4"/>
    <w:rsid w:val="00E57CF0"/>
    <w:rsid w:val="00E604EA"/>
    <w:rsid w:val="00E60949"/>
    <w:rsid w:val="00E60952"/>
    <w:rsid w:val="00E617E9"/>
    <w:rsid w:val="00E61DCB"/>
    <w:rsid w:val="00E629E2"/>
    <w:rsid w:val="00E62C4E"/>
    <w:rsid w:val="00E6323E"/>
    <w:rsid w:val="00E647F9"/>
    <w:rsid w:val="00E64E3C"/>
    <w:rsid w:val="00E65294"/>
    <w:rsid w:val="00E65B75"/>
    <w:rsid w:val="00E662C4"/>
    <w:rsid w:val="00E66800"/>
    <w:rsid w:val="00E670DC"/>
    <w:rsid w:val="00E671D1"/>
    <w:rsid w:val="00E67703"/>
    <w:rsid w:val="00E67B6B"/>
    <w:rsid w:val="00E67D3D"/>
    <w:rsid w:val="00E70D2E"/>
    <w:rsid w:val="00E722A1"/>
    <w:rsid w:val="00E731EA"/>
    <w:rsid w:val="00E739AD"/>
    <w:rsid w:val="00E73DA4"/>
    <w:rsid w:val="00E754E9"/>
    <w:rsid w:val="00E773D1"/>
    <w:rsid w:val="00E77869"/>
    <w:rsid w:val="00E802B5"/>
    <w:rsid w:val="00E804B7"/>
    <w:rsid w:val="00E8217C"/>
    <w:rsid w:val="00E8284E"/>
    <w:rsid w:val="00E82B9E"/>
    <w:rsid w:val="00E8314C"/>
    <w:rsid w:val="00E83297"/>
    <w:rsid w:val="00E83A1D"/>
    <w:rsid w:val="00E8513C"/>
    <w:rsid w:val="00E8562E"/>
    <w:rsid w:val="00E85AE0"/>
    <w:rsid w:val="00E86350"/>
    <w:rsid w:val="00E863C1"/>
    <w:rsid w:val="00E87960"/>
    <w:rsid w:val="00E87EC1"/>
    <w:rsid w:val="00E90DFB"/>
    <w:rsid w:val="00E93061"/>
    <w:rsid w:val="00E93A39"/>
    <w:rsid w:val="00E93B3B"/>
    <w:rsid w:val="00E94AD5"/>
    <w:rsid w:val="00E94D96"/>
    <w:rsid w:val="00E9512B"/>
    <w:rsid w:val="00E952DC"/>
    <w:rsid w:val="00E9562F"/>
    <w:rsid w:val="00E959B0"/>
    <w:rsid w:val="00E9646C"/>
    <w:rsid w:val="00E9665F"/>
    <w:rsid w:val="00E974E9"/>
    <w:rsid w:val="00EA0774"/>
    <w:rsid w:val="00EA0F6E"/>
    <w:rsid w:val="00EA1406"/>
    <w:rsid w:val="00EA15AF"/>
    <w:rsid w:val="00EA24CD"/>
    <w:rsid w:val="00EA2B59"/>
    <w:rsid w:val="00EA2C56"/>
    <w:rsid w:val="00EA3174"/>
    <w:rsid w:val="00EA31B9"/>
    <w:rsid w:val="00EA4F83"/>
    <w:rsid w:val="00EA5B01"/>
    <w:rsid w:val="00EA5C58"/>
    <w:rsid w:val="00EA5E99"/>
    <w:rsid w:val="00EA61CC"/>
    <w:rsid w:val="00EA6568"/>
    <w:rsid w:val="00EA6C63"/>
    <w:rsid w:val="00EA715E"/>
    <w:rsid w:val="00EA757D"/>
    <w:rsid w:val="00EA7738"/>
    <w:rsid w:val="00EA7752"/>
    <w:rsid w:val="00EB0D80"/>
    <w:rsid w:val="00EB0F14"/>
    <w:rsid w:val="00EB19E5"/>
    <w:rsid w:val="00EB1A66"/>
    <w:rsid w:val="00EB2413"/>
    <w:rsid w:val="00EB3552"/>
    <w:rsid w:val="00EB5031"/>
    <w:rsid w:val="00EB5171"/>
    <w:rsid w:val="00EB51CA"/>
    <w:rsid w:val="00EB6AC5"/>
    <w:rsid w:val="00EB75D1"/>
    <w:rsid w:val="00EB7A4C"/>
    <w:rsid w:val="00EC093E"/>
    <w:rsid w:val="00EC111E"/>
    <w:rsid w:val="00EC13FD"/>
    <w:rsid w:val="00EC3234"/>
    <w:rsid w:val="00EC3961"/>
    <w:rsid w:val="00EC4CBF"/>
    <w:rsid w:val="00EC4E2D"/>
    <w:rsid w:val="00EC552C"/>
    <w:rsid w:val="00EC5B2D"/>
    <w:rsid w:val="00EC5DB4"/>
    <w:rsid w:val="00EC5DE2"/>
    <w:rsid w:val="00EC6B76"/>
    <w:rsid w:val="00EC7037"/>
    <w:rsid w:val="00EC7894"/>
    <w:rsid w:val="00EC7C1B"/>
    <w:rsid w:val="00EC7D7C"/>
    <w:rsid w:val="00ED09E0"/>
    <w:rsid w:val="00ED1508"/>
    <w:rsid w:val="00ED1BF6"/>
    <w:rsid w:val="00ED1F5C"/>
    <w:rsid w:val="00ED22DB"/>
    <w:rsid w:val="00ED27F3"/>
    <w:rsid w:val="00ED3126"/>
    <w:rsid w:val="00ED33EC"/>
    <w:rsid w:val="00ED3B87"/>
    <w:rsid w:val="00ED4DFD"/>
    <w:rsid w:val="00ED51EA"/>
    <w:rsid w:val="00ED5ED5"/>
    <w:rsid w:val="00ED6BC1"/>
    <w:rsid w:val="00ED7300"/>
    <w:rsid w:val="00ED7F43"/>
    <w:rsid w:val="00EE0A5F"/>
    <w:rsid w:val="00EE1832"/>
    <w:rsid w:val="00EE1964"/>
    <w:rsid w:val="00EE1E59"/>
    <w:rsid w:val="00EE20E0"/>
    <w:rsid w:val="00EE37E8"/>
    <w:rsid w:val="00EE4722"/>
    <w:rsid w:val="00EE47C0"/>
    <w:rsid w:val="00EE4A31"/>
    <w:rsid w:val="00EE4E24"/>
    <w:rsid w:val="00EE5964"/>
    <w:rsid w:val="00EE698E"/>
    <w:rsid w:val="00EF1FB3"/>
    <w:rsid w:val="00EF22D9"/>
    <w:rsid w:val="00EF2E03"/>
    <w:rsid w:val="00EF32E8"/>
    <w:rsid w:val="00EF3E60"/>
    <w:rsid w:val="00EF55C1"/>
    <w:rsid w:val="00EF6098"/>
    <w:rsid w:val="00EF620C"/>
    <w:rsid w:val="00EF65E9"/>
    <w:rsid w:val="00EF6EED"/>
    <w:rsid w:val="00F00365"/>
    <w:rsid w:val="00F01F6A"/>
    <w:rsid w:val="00F0213C"/>
    <w:rsid w:val="00F029EC"/>
    <w:rsid w:val="00F02FC0"/>
    <w:rsid w:val="00F037D1"/>
    <w:rsid w:val="00F039A9"/>
    <w:rsid w:val="00F039F1"/>
    <w:rsid w:val="00F03FB5"/>
    <w:rsid w:val="00F0499F"/>
    <w:rsid w:val="00F05321"/>
    <w:rsid w:val="00F0569D"/>
    <w:rsid w:val="00F06CEC"/>
    <w:rsid w:val="00F07DE9"/>
    <w:rsid w:val="00F111A7"/>
    <w:rsid w:val="00F11FF4"/>
    <w:rsid w:val="00F1329B"/>
    <w:rsid w:val="00F136F0"/>
    <w:rsid w:val="00F1376A"/>
    <w:rsid w:val="00F13C87"/>
    <w:rsid w:val="00F13CE7"/>
    <w:rsid w:val="00F13F3F"/>
    <w:rsid w:val="00F16B60"/>
    <w:rsid w:val="00F17195"/>
    <w:rsid w:val="00F202D9"/>
    <w:rsid w:val="00F20FC0"/>
    <w:rsid w:val="00F21183"/>
    <w:rsid w:val="00F217A6"/>
    <w:rsid w:val="00F219F6"/>
    <w:rsid w:val="00F22CD6"/>
    <w:rsid w:val="00F2531B"/>
    <w:rsid w:val="00F26636"/>
    <w:rsid w:val="00F31475"/>
    <w:rsid w:val="00F315BC"/>
    <w:rsid w:val="00F318D3"/>
    <w:rsid w:val="00F325F4"/>
    <w:rsid w:val="00F32651"/>
    <w:rsid w:val="00F326D6"/>
    <w:rsid w:val="00F32C17"/>
    <w:rsid w:val="00F33532"/>
    <w:rsid w:val="00F33892"/>
    <w:rsid w:val="00F349DB"/>
    <w:rsid w:val="00F34CA8"/>
    <w:rsid w:val="00F35A22"/>
    <w:rsid w:val="00F35CB2"/>
    <w:rsid w:val="00F35D9B"/>
    <w:rsid w:val="00F37D8E"/>
    <w:rsid w:val="00F403D7"/>
    <w:rsid w:val="00F41C90"/>
    <w:rsid w:val="00F42BD1"/>
    <w:rsid w:val="00F447CD"/>
    <w:rsid w:val="00F44AA8"/>
    <w:rsid w:val="00F44CD7"/>
    <w:rsid w:val="00F457EF"/>
    <w:rsid w:val="00F46D38"/>
    <w:rsid w:val="00F47531"/>
    <w:rsid w:val="00F479F4"/>
    <w:rsid w:val="00F5035B"/>
    <w:rsid w:val="00F50E6E"/>
    <w:rsid w:val="00F51111"/>
    <w:rsid w:val="00F512A1"/>
    <w:rsid w:val="00F51321"/>
    <w:rsid w:val="00F5234A"/>
    <w:rsid w:val="00F526BC"/>
    <w:rsid w:val="00F53FE4"/>
    <w:rsid w:val="00F54B3A"/>
    <w:rsid w:val="00F54C14"/>
    <w:rsid w:val="00F554AA"/>
    <w:rsid w:val="00F55966"/>
    <w:rsid w:val="00F55B2D"/>
    <w:rsid w:val="00F55F7D"/>
    <w:rsid w:val="00F56319"/>
    <w:rsid w:val="00F56EE1"/>
    <w:rsid w:val="00F56F1A"/>
    <w:rsid w:val="00F5765E"/>
    <w:rsid w:val="00F6142A"/>
    <w:rsid w:val="00F620E1"/>
    <w:rsid w:val="00F62878"/>
    <w:rsid w:val="00F64515"/>
    <w:rsid w:val="00F646EB"/>
    <w:rsid w:val="00F64A68"/>
    <w:rsid w:val="00F664CE"/>
    <w:rsid w:val="00F7026A"/>
    <w:rsid w:val="00F7149D"/>
    <w:rsid w:val="00F72B24"/>
    <w:rsid w:val="00F744BF"/>
    <w:rsid w:val="00F74804"/>
    <w:rsid w:val="00F748F1"/>
    <w:rsid w:val="00F74AB4"/>
    <w:rsid w:val="00F74CEC"/>
    <w:rsid w:val="00F75CA7"/>
    <w:rsid w:val="00F7603E"/>
    <w:rsid w:val="00F764D1"/>
    <w:rsid w:val="00F76C73"/>
    <w:rsid w:val="00F774AC"/>
    <w:rsid w:val="00F77545"/>
    <w:rsid w:val="00F80CA0"/>
    <w:rsid w:val="00F80CD8"/>
    <w:rsid w:val="00F814C3"/>
    <w:rsid w:val="00F817CC"/>
    <w:rsid w:val="00F81C8D"/>
    <w:rsid w:val="00F83134"/>
    <w:rsid w:val="00F84775"/>
    <w:rsid w:val="00F84987"/>
    <w:rsid w:val="00F853D7"/>
    <w:rsid w:val="00F85431"/>
    <w:rsid w:val="00F86CDC"/>
    <w:rsid w:val="00F86EC8"/>
    <w:rsid w:val="00F87C90"/>
    <w:rsid w:val="00F87E09"/>
    <w:rsid w:val="00F90515"/>
    <w:rsid w:val="00F90B4C"/>
    <w:rsid w:val="00F90C6C"/>
    <w:rsid w:val="00F90F2D"/>
    <w:rsid w:val="00F916E1"/>
    <w:rsid w:val="00F918AC"/>
    <w:rsid w:val="00F91964"/>
    <w:rsid w:val="00F92575"/>
    <w:rsid w:val="00F933CB"/>
    <w:rsid w:val="00F950FC"/>
    <w:rsid w:val="00F95C07"/>
    <w:rsid w:val="00F96C47"/>
    <w:rsid w:val="00F970F6"/>
    <w:rsid w:val="00FA0189"/>
    <w:rsid w:val="00FA2D34"/>
    <w:rsid w:val="00FA2FE1"/>
    <w:rsid w:val="00FA36B5"/>
    <w:rsid w:val="00FA4C8E"/>
    <w:rsid w:val="00FA572D"/>
    <w:rsid w:val="00FA590B"/>
    <w:rsid w:val="00FA5B8F"/>
    <w:rsid w:val="00FA6CFD"/>
    <w:rsid w:val="00FA7347"/>
    <w:rsid w:val="00FA7813"/>
    <w:rsid w:val="00FA7920"/>
    <w:rsid w:val="00FA7DF1"/>
    <w:rsid w:val="00FB0024"/>
    <w:rsid w:val="00FB036F"/>
    <w:rsid w:val="00FB0446"/>
    <w:rsid w:val="00FB0564"/>
    <w:rsid w:val="00FB0EC3"/>
    <w:rsid w:val="00FB1250"/>
    <w:rsid w:val="00FB1940"/>
    <w:rsid w:val="00FB3589"/>
    <w:rsid w:val="00FB46E7"/>
    <w:rsid w:val="00FB51B9"/>
    <w:rsid w:val="00FB55B8"/>
    <w:rsid w:val="00FB6B59"/>
    <w:rsid w:val="00FB6F2D"/>
    <w:rsid w:val="00FC013B"/>
    <w:rsid w:val="00FC0D4D"/>
    <w:rsid w:val="00FC3A95"/>
    <w:rsid w:val="00FC3C37"/>
    <w:rsid w:val="00FC3DB9"/>
    <w:rsid w:val="00FC450E"/>
    <w:rsid w:val="00FC4AEF"/>
    <w:rsid w:val="00FC6179"/>
    <w:rsid w:val="00FC765A"/>
    <w:rsid w:val="00FD0FBD"/>
    <w:rsid w:val="00FD2569"/>
    <w:rsid w:val="00FD268E"/>
    <w:rsid w:val="00FD289C"/>
    <w:rsid w:val="00FD3FD9"/>
    <w:rsid w:val="00FD468B"/>
    <w:rsid w:val="00FD4C7F"/>
    <w:rsid w:val="00FD54FE"/>
    <w:rsid w:val="00FD59A4"/>
    <w:rsid w:val="00FD6140"/>
    <w:rsid w:val="00FD62CC"/>
    <w:rsid w:val="00FD6EE4"/>
    <w:rsid w:val="00FD7F0C"/>
    <w:rsid w:val="00FE0377"/>
    <w:rsid w:val="00FE1662"/>
    <w:rsid w:val="00FE1F34"/>
    <w:rsid w:val="00FE26C4"/>
    <w:rsid w:val="00FE2A9A"/>
    <w:rsid w:val="00FE4624"/>
    <w:rsid w:val="00FE4E1B"/>
    <w:rsid w:val="00FE673D"/>
    <w:rsid w:val="00FE7080"/>
    <w:rsid w:val="00FE7088"/>
    <w:rsid w:val="00FE7872"/>
    <w:rsid w:val="00FE7F05"/>
    <w:rsid w:val="00FF0360"/>
    <w:rsid w:val="00FF0F87"/>
    <w:rsid w:val="00FF1368"/>
    <w:rsid w:val="00FF1DFF"/>
    <w:rsid w:val="00FF36AA"/>
    <w:rsid w:val="00FF3824"/>
    <w:rsid w:val="00FF3B33"/>
    <w:rsid w:val="00FF3C47"/>
    <w:rsid w:val="00FF4A1F"/>
    <w:rsid w:val="00FF5429"/>
    <w:rsid w:val="00FF55B6"/>
    <w:rsid w:val="00FF55FD"/>
    <w:rsid w:val="00FF588D"/>
    <w:rsid w:val="00FF5C2F"/>
    <w:rsid w:val="00FF7FFE"/>
  </w:rsids>
  <m:mathPr>
    <m:mathFont m:val="Cambria Math"/>
    <m:brkBin m:val="before"/>
    <m:brkBinSub m:val="--"/>
    <m:smallFrac m:val="0"/>
    <m:dispDef/>
    <m:lMargin m:val="0"/>
    <m:rMargin m:val="0"/>
    <m:defJc m:val="centerGroup"/>
    <m:wrapIndent m:val="1440"/>
    <m:intLim m:val="subSup"/>
    <m:naryLim m:val="undOvr"/>
  </m:mathPr>
  <w:themeFontLang w:val="fr-FR" w:eastAsia="ko-KR"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7002131"/>
  <w15:docId w15:val="{35F2A2A1-25B8-45D9-A359-A043BAAF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F10"/>
    <w:rPr>
      <w:noProof/>
      <w:sz w:val="22"/>
      <w:lang w:val="en-GB" w:eastAsia="en-US"/>
    </w:rPr>
  </w:style>
  <w:style w:type="paragraph" w:styleId="Heading1">
    <w:name w:val="heading 1"/>
    <w:aliases w:val="Document Header1,ClauseGroup_Title,BVI,RepHead1"/>
    <w:basedOn w:val="Normal"/>
    <w:next w:val="Normal"/>
    <w:link w:val="Heading1Char"/>
    <w:uiPriority w:val="9"/>
    <w:qFormat/>
    <w:rsid w:val="00182C22"/>
    <w:pPr>
      <w:spacing w:after="200"/>
      <w:jc w:val="center"/>
      <w:outlineLvl w:val="0"/>
    </w:pPr>
    <w:rPr>
      <w:b/>
      <w:kern w:val="28"/>
      <w:sz w:val="40"/>
    </w:rPr>
  </w:style>
  <w:style w:type="paragraph" w:styleId="Heading2">
    <w:name w:val="heading 2"/>
    <w:aliases w:val="Title Header2,Clause_No&amp;Name,BVI2,Heading 2-BVI,RepHead2,Section-Title,h2,Avsnitt,Tieu de 2,Tieude2 Char"/>
    <w:basedOn w:val="Normal"/>
    <w:next w:val="Normal"/>
    <w:link w:val="Heading2Char"/>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ClauseSub_No&amp;Name,Heading 3 Char,Section Header3 Char Char"/>
    <w:basedOn w:val="Normal"/>
    <w:next w:val="Normal"/>
    <w:link w:val="Heading3Char1"/>
    <w:qFormat/>
    <w:rsid w:val="00182C22"/>
    <w:pPr>
      <w:spacing w:after="200"/>
      <w:ind w:left="576"/>
      <w:jc w:val="both"/>
      <w:outlineLvl w:val="2"/>
    </w:pPr>
  </w:style>
  <w:style w:type="paragraph" w:styleId="Heading4">
    <w:name w:val="heading 4"/>
    <w:aliases w:val=" Sub-Clause Sub-paragraph,Sub-Clause Sub-paragraph,ClauseSubSub_No&amp;Name"/>
    <w:basedOn w:val="Sub-ClauseText"/>
    <w:next w:val="Sub-ClauseText"/>
    <w:link w:val="Heading4Char"/>
    <w:uiPriority w:val="9"/>
    <w:qFormat/>
    <w:rsid w:val="00182C22"/>
    <w:pPr>
      <w:numPr>
        <w:ilvl w:val="3"/>
        <w:numId w:val="4"/>
      </w:numPr>
      <w:outlineLvl w:val="3"/>
    </w:pPr>
  </w:style>
  <w:style w:type="paragraph" w:styleId="Heading5">
    <w:name w:val="heading 5"/>
    <w:basedOn w:val="Normal"/>
    <w:next w:val="Normal"/>
    <w:link w:val="Heading5Char"/>
    <w:uiPriority w:val="9"/>
    <w:qFormat/>
    <w:rsid w:val="00182C22"/>
    <w:pPr>
      <w:spacing w:after="120"/>
      <w:jc w:val="center"/>
      <w:outlineLvl w:val="4"/>
    </w:pPr>
    <w:rPr>
      <w:b/>
    </w:rPr>
  </w:style>
  <w:style w:type="paragraph" w:styleId="Heading6">
    <w:name w:val="heading 6"/>
    <w:basedOn w:val="Normal"/>
    <w:next w:val="Normal"/>
    <w:link w:val="Heading6Char"/>
    <w:qFormat/>
    <w:rsid w:val="00182C22"/>
    <w:pPr>
      <w:keepNext/>
      <w:suppressAutoHyphens/>
      <w:outlineLvl w:val="5"/>
    </w:pPr>
    <w:rPr>
      <w:b/>
      <w:bCs/>
      <w:sz w:val="20"/>
    </w:rPr>
  </w:style>
  <w:style w:type="paragraph" w:styleId="Heading7">
    <w:name w:val="heading 7"/>
    <w:basedOn w:val="Normal"/>
    <w:next w:val="Normal"/>
    <w:link w:val="Heading7Char"/>
    <w:qFormat/>
    <w:rsid w:val="00182C22"/>
    <w:pPr>
      <w:keepNext/>
      <w:tabs>
        <w:tab w:val="left" w:pos="7980"/>
      </w:tabs>
      <w:suppressAutoHyphens/>
      <w:ind w:left="7980"/>
      <w:outlineLvl w:val="6"/>
    </w:pPr>
    <w:rPr>
      <w:b/>
    </w:rPr>
  </w:style>
  <w:style w:type="paragraph" w:styleId="Heading8">
    <w:name w:val="heading 8"/>
    <w:basedOn w:val="Normal"/>
    <w:next w:val="Normal"/>
    <w:link w:val="Heading8Char"/>
    <w:qFormat/>
    <w:rsid w:val="00182C22"/>
    <w:pPr>
      <w:keepNext/>
      <w:suppressAutoHyphens/>
      <w:jc w:val="right"/>
      <w:outlineLvl w:val="7"/>
    </w:pPr>
    <w:rPr>
      <w:sz w:val="20"/>
    </w:rPr>
  </w:style>
  <w:style w:type="paragraph" w:styleId="Heading9">
    <w:name w:val="heading 9"/>
    <w:basedOn w:val="Normal"/>
    <w:next w:val="Normal"/>
    <w:link w:val="Heading9Char"/>
    <w:qFormat/>
    <w:rsid w:val="00182C22"/>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locked/>
    <w:rsid w:val="001F4598"/>
    <w:rPr>
      <w:b/>
      <w:kern w:val="28"/>
      <w:sz w:val="40"/>
    </w:rPr>
  </w:style>
  <w:style w:type="character" w:customStyle="1" w:styleId="Heading2Char">
    <w:name w:val="Heading 2 Char"/>
    <w:aliases w:val="Title Header2 Char,Clause_No&amp;Name Char,BVI2 Char,Heading 2-BVI Char,RepHead2 Char,Section-Title Char,h2 Char,Avsnitt Char,Tieu de 2 Char,Tieude2 Char Char"/>
    <w:link w:val="Heading2"/>
    <w:locked/>
    <w:rsid w:val="00087F81"/>
    <w:rPr>
      <w:rFonts w:ascii="Times New Roman Bold" w:hAnsi="Times New Roman Bold"/>
      <w:b/>
      <w:sz w:val="36"/>
    </w:rPr>
  </w:style>
  <w:style w:type="character" w:customStyle="1" w:styleId="Heading3Char1">
    <w:name w:val="Heading 3 Char1"/>
    <w:aliases w:val="Sub-Clause Paragraph Char,Section Header3 Char,ClauseSub_No&amp;Name Char,Heading 3 Char Char,Section Header3 Char Char Char"/>
    <w:link w:val="Heading3"/>
    <w:locked/>
    <w:rsid w:val="00087F81"/>
    <w:rPr>
      <w:sz w:val="24"/>
    </w:rPr>
  </w:style>
  <w:style w:type="paragraph" w:customStyle="1" w:styleId="Sub-ClauseText">
    <w:name w:val="Sub-Clause Text"/>
    <w:basedOn w:val="Normal"/>
    <w:link w:val="Sub-ClauseTextZchn"/>
    <w:rsid w:val="00182C22"/>
    <w:pPr>
      <w:spacing w:before="120" w:after="120"/>
      <w:jc w:val="both"/>
    </w:pPr>
    <w:rPr>
      <w:spacing w:val="-4"/>
    </w:rPr>
  </w:style>
  <w:style w:type="character" w:customStyle="1" w:styleId="Sub-ClauseTextZchn">
    <w:name w:val="Sub-Clause Text Zchn"/>
    <w:basedOn w:val="DefaultParagraphFont"/>
    <w:link w:val="Sub-ClauseText"/>
    <w:rsid w:val="00DB1179"/>
    <w:rPr>
      <w:noProof/>
      <w:spacing w:val="-4"/>
      <w:sz w:val="24"/>
      <w:lang w:val="en-GB" w:eastAsia="en-US"/>
    </w:rPr>
  </w:style>
  <w:style w:type="character" w:customStyle="1" w:styleId="Heading4Char">
    <w:name w:val="Heading 4 Char"/>
    <w:aliases w:val=" Sub-Clause Sub-paragraph Char,Sub-Clause Sub-paragraph Char,ClauseSubSub_No&amp;Name Char"/>
    <w:link w:val="Heading4"/>
    <w:uiPriority w:val="9"/>
    <w:locked/>
    <w:rsid w:val="00087F81"/>
    <w:rPr>
      <w:noProof/>
      <w:spacing w:val="-4"/>
      <w:sz w:val="22"/>
      <w:lang w:val="en-GB" w:eastAsia="en-US"/>
    </w:rPr>
  </w:style>
  <w:style w:type="character" w:customStyle="1" w:styleId="Heading5Char">
    <w:name w:val="Heading 5 Char"/>
    <w:link w:val="Heading5"/>
    <w:uiPriority w:val="9"/>
    <w:locked/>
    <w:rsid w:val="00087F81"/>
    <w:rPr>
      <w:b/>
      <w:sz w:val="24"/>
    </w:rPr>
  </w:style>
  <w:style w:type="character" w:customStyle="1" w:styleId="Heading6Char">
    <w:name w:val="Heading 6 Char"/>
    <w:link w:val="Heading6"/>
    <w:locked/>
    <w:rsid w:val="00087F81"/>
    <w:rPr>
      <w:b/>
      <w:bCs/>
    </w:rPr>
  </w:style>
  <w:style w:type="character" w:customStyle="1" w:styleId="Heading7Char">
    <w:name w:val="Heading 7 Char"/>
    <w:link w:val="Heading7"/>
    <w:locked/>
    <w:rsid w:val="00087F81"/>
    <w:rPr>
      <w:b/>
      <w:sz w:val="24"/>
    </w:rPr>
  </w:style>
  <w:style w:type="character" w:customStyle="1" w:styleId="Heading8Char">
    <w:name w:val="Heading 8 Char"/>
    <w:link w:val="Heading8"/>
    <w:locked/>
    <w:rsid w:val="00087F81"/>
  </w:style>
  <w:style w:type="character" w:customStyle="1" w:styleId="Heading9Char">
    <w:name w:val="Heading 9 Char"/>
    <w:link w:val="Heading9"/>
    <w:locked/>
    <w:rsid w:val="00087F81"/>
    <w:rPr>
      <w:rFonts w:ascii="Arial" w:hAnsi="Arial"/>
      <w:b/>
      <w:i/>
      <w:sz w:val="18"/>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character" w:customStyle="1" w:styleId="BodyText2Char">
    <w:name w:val="Body Text 2 Char"/>
    <w:link w:val="BodyText2"/>
    <w:locked/>
    <w:rsid w:val="00087F81"/>
    <w:rPr>
      <w:b/>
      <w:sz w:val="28"/>
    </w:rPr>
  </w:style>
  <w:style w:type="paragraph" w:customStyle="1" w:styleId="TOCNumber1">
    <w:name w:val="TOC Number1"/>
    <w:basedOn w:val="Heading4"/>
    <w:autoRedefine/>
    <w:rsid w:val="00155A0C"/>
    <w:pPr>
      <w:widowControl w:val="0"/>
      <w:numPr>
        <w:ilvl w:val="0"/>
        <w:numId w:val="0"/>
      </w:numPr>
      <w:jc w:val="left"/>
      <w:outlineLvl w:val="9"/>
    </w:pPr>
    <w:rPr>
      <w:b/>
      <w:spacing w:val="0"/>
      <w:szCs w:val="22"/>
    </w:rPr>
  </w:style>
  <w:style w:type="paragraph" w:customStyle="1" w:styleId="Heading1-Clausename">
    <w:name w:val="Heading 1- Clause name"/>
    <w:basedOn w:val="Normal"/>
    <w:link w:val="Heading1-ClausenameCar"/>
    <w:rsid w:val="00182C22"/>
    <w:pPr>
      <w:tabs>
        <w:tab w:val="num" w:pos="360"/>
      </w:tabs>
      <w:spacing w:before="120" w:after="120"/>
      <w:ind w:left="360" w:hanging="360"/>
    </w:pPr>
    <w:rPr>
      <w:b/>
    </w:rPr>
  </w:style>
  <w:style w:type="character" w:customStyle="1" w:styleId="Heading1-ClausenameCar">
    <w:name w:val="Heading 1- Clause name Car"/>
    <w:link w:val="Heading1-Clausename"/>
    <w:rsid w:val="00FC450E"/>
    <w:rPr>
      <w:b/>
      <w:sz w:val="24"/>
    </w:rPr>
  </w:style>
  <w:style w:type="paragraph" w:customStyle="1" w:styleId="P3Header1-Clauses">
    <w:name w:val="P3 Header1-Clauses"/>
    <w:basedOn w:val="Heading1-Clausename"/>
    <w:rsid w:val="00182C22"/>
    <w:pPr>
      <w:tabs>
        <w:tab w:val="clear" w:pos="360"/>
      </w:tabs>
      <w:ind w:left="0" w:firstLine="0"/>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link w:val="Sec1-ClausesCar"/>
    <w:rsid w:val="00182C22"/>
  </w:style>
  <w:style w:type="character" w:customStyle="1" w:styleId="Sec1-ClausesCar">
    <w:name w:val="Sec1-Clauses Car"/>
    <w:link w:val="Sec1-Clauses"/>
    <w:rsid w:val="00FC450E"/>
    <w:rPr>
      <w:b/>
      <w:sz w:val="24"/>
    </w:rPr>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link w:val="iChar"/>
    <w:uiPriority w:val="99"/>
    <w:rsid w:val="00182C22"/>
    <w:pPr>
      <w:suppressAutoHyphens/>
      <w:jc w:val="both"/>
    </w:pPr>
    <w:rPr>
      <w:rFonts w:ascii="Tms Rmn" w:hAnsi="Tms Rmn"/>
    </w:rPr>
  </w:style>
  <w:style w:type="character" w:customStyle="1" w:styleId="iChar">
    <w:name w:val="(i) Char"/>
    <w:link w:val="i"/>
    <w:uiPriority w:val="99"/>
    <w:locked/>
    <w:rsid w:val="004A00F9"/>
    <w:rPr>
      <w:rFonts w:ascii="Tms Rmn" w:hAnsi="Tms Rmn"/>
      <w:noProof/>
      <w:sz w:val="22"/>
      <w:lang w:val="en-GB" w:eastAsia="en-US"/>
    </w:rPr>
  </w:style>
  <w:style w:type="character" w:styleId="Hyperlink">
    <w:name w:val="Hyperlink"/>
    <w:rsid w:val="00182C22"/>
    <w:rPr>
      <w:color w:val="0000FF"/>
      <w:u w:val="single"/>
    </w:rPr>
  </w:style>
  <w:style w:type="paragraph" w:styleId="Title">
    <w:name w:val="Title"/>
    <w:basedOn w:val="Normal"/>
    <w:link w:val="TitleChar"/>
    <w:qFormat/>
    <w:rsid w:val="00182C22"/>
    <w:pPr>
      <w:jc w:val="center"/>
    </w:pPr>
    <w:rPr>
      <w:b/>
      <w:sz w:val="48"/>
    </w:rPr>
  </w:style>
  <w:style w:type="character" w:customStyle="1" w:styleId="TitleChar">
    <w:name w:val="Title Char"/>
    <w:link w:val="Title"/>
    <w:locked/>
    <w:rsid w:val="00087F81"/>
    <w:rPr>
      <w:b/>
      <w:sz w:val="48"/>
    </w:rPr>
  </w:style>
  <w:style w:type="paragraph" w:styleId="Footer">
    <w:name w:val="footer"/>
    <w:basedOn w:val="Normal"/>
    <w:link w:val="FooterChar"/>
    <w:uiPriority w:val="99"/>
    <w:rsid w:val="00182C22"/>
    <w:pPr>
      <w:tabs>
        <w:tab w:val="right" w:leader="underscore" w:pos="9504"/>
      </w:tabs>
      <w:spacing w:before="120"/>
    </w:pPr>
  </w:style>
  <w:style w:type="character" w:customStyle="1" w:styleId="FooterChar">
    <w:name w:val="Footer Char"/>
    <w:link w:val="Footer"/>
    <w:uiPriority w:val="99"/>
    <w:locked/>
    <w:rsid w:val="00087F81"/>
    <w:rPr>
      <w:sz w:val="24"/>
    </w:rPr>
  </w:style>
  <w:style w:type="paragraph" w:customStyle="1" w:styleId="Subtitle2">
    <w:name w:val="Subtitle 2"/>
    <w:basedOn w:val="Footer"/>
    <w:autoRedefine/>
    <w:uiPriority w:val="99"/>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qFormat/>
    <w:rsid w:val="00F00365"/>
    <w:pPr>
      <w:tabs>
        <w:tab w:val="left" w:pos="360"/>
        <w:tab w:val="right" w:leader="dot" w:pos="8990"/>
      </w:tabs>
      <w:spacing w:before="240" w:after="80"/>
      <w:outlineLvl w:val="0"/>
    </w:pPr>
    <w:rPr>
      <w:rFonts w:ascii="Arial" w:hAnsi="Arial"/>
      <w:b/>
    </w:rPr>
  </w:style>
  <w:style w:type="paragraph" w:styleId="TOC2">
    <w:name w:val="toc 2"/>
    <w:basedOn w:val="Normal"/>
    <w:next w:val="Normal"/>
    <w:qFormat/>
    <w:rsid w:val="004E43BC"/>
    <w:pPr>
      <w:tabs>
        <w:tab w:val="right" w:leader="dot" w:pos="8647"/>
      </w:tabs>
      <w:ind w:left="720" w:hanging="720"/>
      <w:outlineLvl w:val="1"/>
    </w:pPr>
    <w:rPr>
      <w:rFonts w:ascii="Arial" w:hAnsi="Arial"/>
    </w:rPr>
  </w:style>
  <w:style w:type="paragraph" w:styleId="Subtitle">
    <w:name w:val="Subtitle"/>
    <w:basedOn w:val="Normal"/>
    <w:link w:val="SubtitleChar"/>
    <w:qFormat/>
    <w:rsid w:val="00182C22"/>
    <w:pPr>
      <w:jc w:val="center"/>
    </w:pPr>
    <w:rPr>
      <w:b/>
      <w:sz w:val="44"/>
    </w:rPr>
  </w:style>
  <w:style w:type="character" w:customStyle="1" w:styleId="SubtitleChar">
    <w:name w:val="Subtitle Char"/>
    <w:link w:val="Subtitle"/>
    <w:locked/>
    <w:rsid w:val="00105140"/>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aliases w:val="Body Text Indent Char Char,Body Text Indent Char Char Char Char Char Char,Body Text Indent Char Char Char"/>
    <w:basedOn w:val="Normal"/>
    <w:link w:val="BodyTextIndentChar"/>
    <w:rsid w:val="00182C22"/>
    <w:pPr>
      <w:ind w:left="720"/>
      <w:jc w:val="both"/>
    </w:pPr>
  </w:style>
  <w:style w:type="character" w:customStyle="1" w:styleId="BodyTextIndentChar">
    <w:name w:val="Body Text Indent Char"/>
    <w:aliases w:val="Body Text Indent Char Char Char1,Body Text Indent Char Char Char Char Char Char Char,Body Text Indent Char Char Char Char"/>
    <w:link w:val="BodyTextIndent"/>
    <w:locked/>
    <w:rsid w:val="00087F81"/>
    <w:rPr>
      <w:sz w:val="24"/>
    </w:r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IVHeader">
    <w:name w:val="Section IV. Header"/>
    <w:basedOn w:val="Normal"/>
    <w:rsid w:val="00182C22"/>
    <w:pPr>
      <w:jc w:val="center"/>
    </w:pPr>
    <w:rPr>
      <w:b/>
      <w:sz w:val="36"/>
    </w:rPr>
  </w:style>
  <w:style w:type="paragraph" w:styleId="BodyText">
    <w:name w:val="Body Text"/>
    <w:basedOn w:val="Normal"/>
    <w:link w:val="BodyTextChar"/>
    <w:rsid w:val="00182C22"/>
    <w:pPr>
      <w:jc w:val="both"/>
    </w:pPr>
  </w:style>
  <w:style w:type="character" w:customStyle="1" w:styleId="BodyTextChar">
    <w:name w:val="Body Text Char"/>
    <w:link w:val="BodyText"/>
    <w:locked/>
    <w:rsid w:val="00087F81"/>
    <w:rPr>
      <w:sz w:val="24"/>
    </w:r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rsid w:val="00182C22"/>
    <w:pPr>
      <w:jc w:val="both"/>
    </w:pPr>
    <w:rPr>
      <w:sz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link w:val="FootnoteText"/>
    <w:locked/>
    <w:rsid w:val="00105140"/>
  </w:style>
  <w:style w:type="character" w:styleId="FootnoteReference">
    <w:name w:val="footnote reference"/>
    <w:rsid w:val="00182C22"/>
    <w:rPr>
      <w:vertAlign w:val="superscript"/>
    </w:rPr>
  </w:style>
  <w:style w:type="paragraph" w:styleId="EndnoteText">
    <w:name w:val="endnote text"/>
    <w:basedOn w:val="Normal"/>
    <w:link w:val="EndnoteTextChar"/>
    <w:uiPriority w:val="99"/>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uiPriority w:val="99"/>
    <w:locked/>
    <w:rsid w:val="00087F81"/>
    <w:rPr>
      <w:sz w:val="24"/>
    </w:r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character" w:customStyle="1" w:styleId="HeaderChar">
    <w:name w:val="Header Char"/>
    <w:link w:val="Header"/>
    <w:uiPriority w:val="99"/>
    <w:locked/>
    <w:rsid w:val="00105140"/>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qFormat/>
    <w:rsid w:val="00182C22"/>
    <w:pPr>
      <w:ind w:left="480"/>
    </w:pPr>
  </w:style>
  <w:style w:type="paragraph" w:customStyle="1" w:styleId="SectionVIIHeader">
    <w:name w:val="Section VII. Header"/>
    <w:basedOn w:val="SectionIVHeader"/>
    <w:rsid w:val="00182C22"/>
    <w:pPr>
      <w:spacing w:before="120" w:after="24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link w:val="BodyTextIndent2Char"/>
    <w:rsid w:val="00182C22"/>
    <w:pPr>
      <w:tabs>
        <w:tab w:val="num" w:pos="720"/>
      </w:tabs>
      <w:ind w:left="720" w:hanging="720"/>
    </w:pPr>
  </w:style>
  <w:style w:type="character" w:customStyle="1" w:styleId="BodyTextIndent2Char">
    <w:name w:val="Body Text Indent 2 Char"/>
    <w:link w:val="BodyTextIndent2"/>
    <w:locked/>
    <w:rsid w:val="00087F81"/>
    <w:rPr>
      <w:sz w:val="24"/>
    </w:rPr>
  </w:style>
  <w:style w:type="paragraph" w:styleId="DocumentMap">
    <w:name w:val="Document Map"/>
    <w:basedOn w:val="Normal"/>
    <w:link w:val="DocumentMapChar"/>
    <w:rsid w:val="00182C22"/>
    <w:pPr>
      <w:shd w:val="clear" w:color="auto" w:fill="000080"/>
    </w:pPr>
    <w:rPr>
      <w:rFonts w:ascii="Tahoma" w:hAnsi="Tahoma" w:cs="Tahoma"/>
    </w:rPr>
  </w:style>
  <w:style w:type="character" w:customStyle="1" w:styleId="DocumentMapChar">
    <w:name w:val="Document Map Char"/>
    <w:link w:val="DocumentMap"/>
    <w:rsid w:val="00EC4CBF"/>
    <w:rPr>
      <w:rFonts w:ascii="Tahoma" w:hAnsi="Tahoma" w:cs="Tahoma"/>
      <w:sz w:val="24"/>
      <w:shd w:val="clear" w:color="auto" w:fill="000080"/>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customStyle="1" w:styleId="CommentTextChar">
    <w:name w:val="Comment Text Char"/>
    <w:basedOn w:val="DefaultParagraphFont"/>
    <w:link w:val="CommentText"/>
    <w:uiPriority w:val="99"/>
    <w:rsid w:val="002F77E7"/>
  </w:style>
  <w:style w:type="character" w:styleId="FollowedHyperlink">
    <w:name w:val="FollowedHyperlink"/>
    <w:rsid w:val="00182C22"/>
    <w:rPr>
      <w:color w:val="800080"/>
      <w:u w:val="single"/>
    </w:rPr>
  </w:style>
  <w:style w:type="paragraph" w:styleId="BodyTextIndent3">
    <w:name w:val="Body Text Indent 3"/>
    <w:basedOn w:val="Normal"/>
    <w:link w:val="BodyTextIndent3Char"/>
    <w:rsid w:val="00182C22"/>
    <w:pPr>
      <w:ind w:left="1782" w:hanging="540"/>
    </w:pPr>
  </w:style>
  <w:style w:type="character" w:customStyle="1" w:styleId="BodyTextIndent3Char">
    <w:name w:val="Body Text Indent 3 Char"/>
    <w:link w:val="BodyTextIndent3"/>
    <w:locked/>
    <w:rsid w:val="00087F81"/>
    <w:rPr>
      <w:sz w:val="24"/>
    </w:r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link w:val="BodyText3Char"/>
    <w:uiPriority w:val="99"/>
    <w:rsid w:val="00182C22"/>
    <w:rPr>
      <w:i/>
      <w:iCs/>
    </w:rPr>
  </w:style>
  <w:style w:type="character" w:customStyle="1" w:styleId="BodyText3Char">
    <w:name w:val="Body Text 3 Char"/>
    <w:link w:val="BodyText3"/>
    <w:uiPriority w:val="99"/>
    <w:locked/>
    <w:rsid w:val="00087F81"/>
    <w:rPr>
      <w:i/>
      <w:iCs/>
      <w:sz w:val="24"/>
    </w:rPr>
  </w:style>
  <w:style w:type="paragraph" w:customStyle="1" w:styleId="SectionXHeader">
    <w:name w:val="Section 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lang w:val="en-US" w:eastAsia="en-US"/>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rPr>
  </w:style>
  <w:style w:type="paragraph" w:customStyle="1" w:styleId="Technical8">
    <w:name w:val="Technical 8"/>
    <w:rsid w:val="00182C22"/>
    <w:pPr>
      <w:tabs>
        <w:tab w:val="left" w:pos="-720"/>
      </w:tabs>
      <w:suppressAutoHyphens/>
      <w:ind w:firstLine="720"/>
    </w:pPr>
    <w:rPr>
      <w:rFonts w:ascii="Courier" w:hAnsi="Courier"/>
      <w:b/>
      <w:sz w:val="24"/>
      <w:lang w:val="en-US" w:eastAsia="en-US"/>
    </w:rPr>
  </w:style>
  <w:style w:type="paragraph" w:styleId="BalloonText">
    <w:name w:val="Balloon Text"/>
    <w:basedOn w:val="Normal"/>
    <w:link w:val="BalloonTextChar"/>
    <w:uiPriority w:val="99"/>
    <w:rsid w:val="000557B9"/>
    <w:rPr>
      <w:rFonts w:ascii="Tahoma" w:hAnsi="Tahoma" w:cs="Tahoma"/>
      <w:sz w:val="16"/>
      <w:szCs w:val="16"/>
    </w:rPr>
  </w:style>
  <w:style w:type="character" w:customStyle="1" w:styleId="BalloonTextChar">
    <w:name w:val="Balloon Text Char"/>
    <w:link w:val="BalloonText"/>
    <w:uiPriority w:val="99"/>
    <w:locked/>
    <w:rsid w:val="00087F81"/>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SubjectChar">
    <w:name w:val="Comment Subject Char"/>
    <w:basedOn w:val="CommentTextChar"/>
    <w:link w:val="CommentSubject"/>
    <w:rsid w:val="002F77E7"/>
  </w:style>
  <w:style w:type="paragraph" w:customStyle="1" w:styleId="explanatoryclause">
    <w:name w:val="explanatory_clause"/>
    <w:basedOn w:val="Normal"/>
    <w:rsid w:val="00497FF8"/>
    <w:pPr>
      <w:suppressAutoHyphens/>
      <w:spacing w:after="240"/>
      <w:ind w:left="738" w:right="-14" w:hanging="738"/>
    </w:pPr>
    <w:rPr>
      <w:rFonts w:ascii="Arial" w:hAnsi="Arial"/>
    </w:rPr>
  </w:style>
  <w:style w:type="paragraph" w:customStyle="1" w:styleId="Paragraphedeliste1">
    <w:name w:val="Paragraphe de liste1"/>
    <w:basedOn w:val="Normal"/>
    <w:rsid w:val="00C03E2E"/>
    <w:pPr>
      <w:ind w:left="720"/>
      <w:contextualSpacing/>
      <w:jc w:val="both"/>
    </w:pPr>
  </w:style>
  <w:style w:type="paragraph" w:styleId="ListParagraph">
    <w:name w:val="List Paragraph"/>
    <w:aliases w:val="Citation List,본문(내용),List Paragraph (numbered (a)),Colorful List - Accent 11,List checkbox,Lettre d'introduction,List Paragraph1,1st level - Bullet List Paragraph,List Paragraph 1,Resume Title,Medium Grid 1 - Accent 21"/>
    <w:basedOn w:val="Normal"/>
    <w:link w:val="ListParagraphChar"/>
    <w:uiPriority w:val="34"/>
    <w:qFormat/>
    <w:rsid w:val="00105140"/>
    <w:pPr>
      <w:ind w:left="720"/>
      <w:contextualSpacing/>
    </w:pPr>
  </w:style>
  <w:style w:type="character" w:customStyle="1" w:styleId="ListParagraphChar">
    <w:name w:val="List Paragraph Char"/>
    <w:aliases w:val="Citation List Char,본문(내용) Char,List Paragraph (numbered (a)) Char,Colorful List - Accent 11 Char,List checkbox Char,Lettre d'introduction Char,List Paragraph1 Char,1st level - Bullet List Paragraph Char,List Paragraph 1 Char"/>
    <w:basedOn w:val="DefaultParagraphFont"/>
    <w:link w:val="ListParagraph"/>
    <w:uiPriority w:val="34"/>
    <w:qFormat/>
    <w:rsid w:val="008A18B2"/>
    <w:rPr>
      <w:noProof/>
      <w:sz w:val="24"/>
      <w:lang w:val="en-GB" w:eastAsia="en-US"/>
    </w:rPr>
  </w:style>
  <w:style w:type="character" w:customStyle="1" w:styleId="TechInit">
    <w:name w:val="Tech Init"/>
    <w:rsid w:val="00105140"/>
    <w:rPr>
      <w:rFonts w:ascii="Times" w:hAnsi="Times" w:cs="Times New Roman"/>
      <w:sz w:val="24"/>
      <w:lang w:val="en-US" w:eastAsia="x-none"/>
    </w:rPr>
  </w:style>
  <w:style w:type="paragraph" w:customStyle="1" w:styleId="Sectiontextpuces">
    <w:name w:val="Sectiontextpuces"/>
    <w:basedOn w:val="Normal"/>
    <w:rsid w:val="00105140"/>
    <w:pPr>
      <w:spacing w:before="120"/>
      <w:jc w:val="both"/>
    </w:pPr>
    <w:rPr>
      <w:rFonts w:ascii="Century Gothic" w:hAnsi="Century Gothic"/>
      <w:sz w:val="20"/>
      <w:lang w:val="fr-FR" w:eastAsia="fr-FR"/>
    </w:rPr>
  </w:style>
  <w:style w:type="paragraph" w:customStyle="1" w:styleId="Header10">
    <w:name w:val="Header1"/>
    <w:basedOn w:val="Normal"/>
    <w:rsid w:val="00105140"/>
    <w:pPr>
      <w:widowControl w:val="0"/>
      <w:autoSpaceDE w:val="0"/>
      <w:autoSpaceDN w:val="0"/>
      <w:spacing w:before="240" w:after="480"/>
      <w:jc w:val="center"/>
    </w:pPr>
    <w:rPr>
      <w:b/>
      <w:bCs/>
      <w:spacing w:val="4"/>
      <w:sz w:val="44"/>
      <w:szCs w:val="46"/>
    </w:rPr>
  </w:style>
  <w:style w:type="paragraph" w:customStyle="1" w:styleId="Sectiontext">
    <w:name w:val="Sectiontext"/>
    <w:basedOn w:val="Normal"/>
    <w:rsid w:val="00105140"/>
    <w:pPr>
      <w:spacing w:before="120" w:after="120"/>
      <w:ind w:left="720"/>
      <w:jc w:val="both"/>
    </w:pPr>
    <w:rPr>
      <w:rFonts w:ascii="Century Gothic" w:hAnsi="Century Gothic"/>
      <w:sz w:val="20"/>
      <w:lang w:val="fr-FR" w:eastAsia="fr-FR"/>
    </w:rPr>
  </w:style>
  <w:style w:type="paragraph" w:customStyle="1" w:styleId="Paragraphedeliste11">
    <w:name w:val="Paragraphe de liste11"/>
    <w:basedOn w:val="Normal"/>
    <w:rsid w:val="005565BC"/>
    <w:pPr>
      <w:ind w:left="708"/>
    </w:pPr>
    <w:rPr>
      <w:szCs w:val="24"/>
      <w:lang w:val="fr-FR" w:eastAsia="fr-FR"/>
    </w:rPr>
  </w:style>
  <w:style w:type="paragraph" w:customStyle="1" w:styleId="ClauseSubPara">
    <w:name w:val="ClauseSub_Para"/>
    <w:rsid w:val="00545C51"/>
    <w:pPr>
      <w:spacing w:before="60" w:after="60"/>
      <w:ind w:left="2268"/>
    </w:pPr>
    <w:rPr>
      <w:sz w:val="22"/>
      <w:szCs w:val="22"/>
      <w:lang w:val="en-GB" w:eastAsia="en-US"/>
    </w:rPr>
  </w:style>
  <w:style w:type="character" w:customStyle="1" w:styleId="Bibliogrphy">
    <w:name w:val="Bibliogrphy"/>
    <w:rsid w:val="00087F81"/>
    <w:rPr>
      <w:rFonts w:cs="Times New Roman"/>
    </w:rPr>
  </w:style>
  <w:style w:type="character" w:customStyle="1" w:styleId="DocInit">
    <w:name w:val="Doc Init"/>
    <w:rsid w:val="00087F81"/>
    <w:rPr>
      <w:rFonts w:cs="Times New Roman"/>
    </w:rPr>
  </w:style>
  <w:style w:type="character" w:customStyle="1" w:styleId="Document2">
    <w:name w:val="Document 2"/>
    <w:rsid w:val="00087F81"/>
    <w:rPr>
      <w:rFonts w:ascii="Times" w:hAnsi="Times" w:cs="Times New Roman"/>
      <w:sz w:val="24"/>
      <w:lang w:val="en-US" w:eastAsia="x-none"/>
    </w:rPr>
  </w:style>
  <w:style w:type="character" w:customStyle="1" w:styleId="Document3">
    <w:name w:val="Document 3"/>
    <w:rsid w:val="00087F81"/>
    <w:rPr>
      <w:rFonts w:ascii="Times" w:hAnsi="Times" w:cs="Times New Roman"/>
      <w:sz w:val="24"/>
      <w:lang w:val="en-US" w:eastAsia="x-none"/>
    </w:rPr>
  </w:style>
  <w:style w:type="character" w:customStyle="1" w:styleId="Document4">
    <w:name w:val="Document 4"/>
    <w:rsid w:val="00087F81"/>
    <w:rPr>
      <w:rFonts w:cs="Times New Roman"/>
      <w:b/>
      <w:i/>
      <w:sz w:val="24"/>
    </w:rPr>
  </w:style>
  <w:style w:type="character" w:customStyle="1" w:styleId="Document5">
    <w:name w:val="Document 5"/>
    <w:rsid w:val="00087F81"/>
    <w:rPr>
      <w:rFonts w:cs="Times New Roman"/>
    </w:rPr>
  </w:style>
  <w:style w:type="character" w:customStyle="1" w:styleId="Document6">
    <w:name w:val="Document 6"/>
    <w:rsid w:val="00087F81"/>
    <w:rPr>
      <w:rFonts w:cs="Times New Roman"/>
    </w:rPr>
  </w:style>
  <w:style w:type="character" w:customStyle="1" w:styleId="Document7">
    <w:name w:val="Document 7"/>
    <w:rsid w:val="00087F81"/>
    <w:rPr>
      <w:rFonts w:cs="Times New Roman"/>
    </w:rPr>
  </w:style>
  <w:style w:type="character" w:customStyle="1" w:styleId="Document8">
    <w:name w:val="Document 8"/>
    <w:rsid w:val="00087F81"/>
    <w:rPr>
      <w:rFonts w:cs="Times New Roman"/>
    </w:rPr>
  </w:style>
  <w:style w:type="character" w:customStyle="1" w:styleId="Technical1">
    <w:name w:val="Technical 1"/>
    <w:rsid w:val="00087F81"/>
    <w:rPr>
      <w:rFonts w:ascii="Times" w:hAnsi="Times" w:cs="Times New Roman"/>
      <w:sz w:val="24"/>
      <w:lang w:val="en-US" w:eastAsia="x-none"/>
    </w:rPr>
  </w:style>
  <w:style w:type="character" w:customStyle="1" w:styleId="Technical2">
    <w:name w:val="Technical 2"/>
    <w:rsid w:val="00087F81"/>
    <w:rPr>
      <w:rFonts w:ascii="Times" w:hAnsi="Times" w:cs="Times New Roman"/>
      <w:sz w:val="24"/>
      <w:lang w:val="en-US" w:eastAsia="x-none"/>
    </w:rPr>
  </w:style>
  <w:style w:type="character" w:customStyle="1" w:styleId="Technical3">
    <w:name w:val="Technical 3"/>
    <w:rsid w:val="00087F81"/>
    <w:rPr>
      <w:rFonts w:ascii="Times" w:hAnsi="Times" w:cs="Times New Roman"/>
      <w:sz w:val="24"/>
      <w:lang w:val="en-US" w:eastAsia="x-none"/>
    </w:rPr>
  </w:style>
  <w:style w:type="paragraph" w:customStyle="1" w:styleId="Technical4">
    <w:name w:val="Technical 4"/>
    <w:rsid w:val="00087F81"/>
    <w:pPr>
      <w:tabs>
        <w:tab w:val="left" w:pos="-720"/>
      </w:tabs>
      <w:suppressAutoHyphens/>
    </w:pPr>
    <w:rPr>
      <w:rFonts w:ascii="Times" w:hAnsi="Times"/>
      <w:b/>
      <w:sz w:val="24"/>
      <w:lang w:val="en-US" w:eastAsia="en-US"/>
    </w:rPr>
  </w:style>
  <w:style w:type="paragraph" w:customStyle="1" w:styleId="Technical5">
    <w:name w:val="Technical 5"/>
    <w:rsid w:val="00087F81"/>
    <w:pPr>
      <w:tabs>
        <w:tab w:val="left" w:pos="-720"/>
      </w:tabs>
      <w:suppressAutoHyphens/>
      <w:ind w:firstLine="720"/>
    </w:pPr>
    <w:rPr>
      <w:rFonts w:ascii="Times" w:hAnsi="Times"/>
      <w:b/>
      <w:sz w:val="24"/>
      <w:lang w:val="en-US" w:eastAsia="en-US"/>
    </w:rPr>
  </w:style>
  <w:style w:type="paragraph" w:customStyle="1" w:styleId="Technical6">
    <w:name w:val="Technical 6"/>
    <w:rsid w:val="00087F81"/>
    <w:pPr>
      <w:tabs>
        <w:tab w:val="left" w:pos="-720"/>
      </w:tabs>
      <w:suppressAutoHyphens/>
      <w:ind w:firstLine="720"/>
    </w:pPr>
    <w:rPr>
      <w:rFonts w:ascii="Times" w:hAnsi="Times"/>
      <w:b/>
      <w:sz w:val="24"/>
      <w:lang w:val="en-US" w:eastAsia="en-US"/>
    </w:rPr>
  </w:style>
  <w:style w:type="paragraph" w:customStyle="1" w:styleId="Technical7">
    <w:name w:val="Technical 7"/>
    <w:rsid w:val="00087F81"/>
    <w:pPr>
      <w:tabs>
        <w:tab w:val="left" w:pos="-720"/>
      </w:tabs>
      <w:suppressAutoHyphens/>
      <w:ind w:firstLine="720"/>
    </w:pPr>
    <w:rPr>
      <w:rFonts w:ascii="Times" w:hAnsi="Times"/>
      <w:b/>
      <w:sz w:val="24"/>
      <w:lang w:val="en-US" w:eastAsia="en-US"/>
    </w:rPr>
  </w:style>
  <w:style w:type="paragraph" w:customStyle="1" w:styleId="Pleading">
    <w:name w:val="Pleading"/>
    <w:rsid w:val="00087F81"/>
    <w:pPr>
      <w:tabs>
        <w:tab w:val="left" w:pos="-720"/>
      </w:tabs>
      <w:suppressAutoHyphens/>
      <w:spacing w:line="240" w:lineRule="exact"/>
    </w:pPr>
    <w:rPr>
      <w:rFonts w:ascii="Times" w:hAnsi="Times"/>
      <w:sz w:val="24"/>
      <w:lang w:val="en-US" w:eastAsia="en-US"/>
    </w:rPr>
  </w:style>
  <w:style w:type="paragraph" w:customStyle="1" w:styleId="RightPar1">
    <w:name w:val="Right Par 1"/>
    <w:rsid w:val="00087F81"/>
    <w:pPr>
      <w:tabs>
        <w:tab w:val="left" w:pos="-720"/>
        <w:tab w:val="left" w:pos="0"/>
        <w:tab w:val="decimal" w:pos="720"/>
      </w:tabs>
      <w:suppressAutoHyphens/>
      <w:ind w:firstLine="720"/>
    </w:pPr>
    <w:rPr>
      <w:rFonts w:ascii="Times" w:hAnsi="Times"/>
      <w:sz w:val="24"/>
      <w:lang w:val="en-US" w:eastAsia="en-US"/>
    </w:rPr>
  </w:style>
  <w:style w:type="paragraph" w:customStyle="1" w:styleId="RightPar2">
    <w:name w:val="Right Par 2"/>
    <w:rsid w:val="00087F81"/>
    <w:pPr>
      <w:tabs>
        <w:tab w:val="left" w:pos="-720"/>
        <w:tab w:val="left" w:pos="0"/>
        <w:tab w:val="left" w:pos="720"/>
        <w:tab w:val="decimal" w:pos="1440"/>
      </w:tabs>
      <w:suppressAutoHyphens/>
      <w:ind w:firstLine="1440"/>
    </w:pPr>
    <w:rPr>
      <w:rFonts w:ascii="Times" w:hAnsi="Times"/>
      <w:sz w:val="24"/>
      <w:lang w:val="en-US" w:eastAsia="en-US"/>
    </w:rPr>
  </w:style>
  <w:style w:type="paragraph" w:customStyle="1" w:styleId="RightPar3">
    <w:name w:val="Right Par 3"/>
    <w:rsid w:val="00087F81"/>
    <w:pPr>
      <w:tabs>
        <w:tab w:val="left" w:pos="-720"/>
        <w:tab w:val="left" w:pos="0"/>
        <w:tab w:val="left" w:pos="720"/>
        <w:tab w:val="left" w:pos="1440"/>
        <w:tab w:val="decimal" w:pos="2160"/>
      </w:tabs>
      <w:suppressAutoHyphens/>
      <w:ind w:firstLine="2160"/>
    </w:pPr>
    <w:rPr>
      <w:rFonts w:ascii="Times" w:hAnsi="Times"/>
      <w:sz w:val="24"/>
      <w:lang w:val="en-US" w:eastAsia="en-US"/>
    </w:rPr>
  </w:style>
  <w:style w:type="paragraph" w:customStyle="1" w:styleId="RightPar4">
    <w:name w:val="Right Par 4"/>
    <w:rsid w:val="00087F81"/>
    <w:pPr>
      <w:tabs>
        <w:tab w:val="left" w:pos="-720"/>
        <w:tab w:val="left" w:pos="0"/>
        <w:tab w:val="left" w:pos="720"/>
        <w:tab w:val="left" w:pos="1440"/>
        <w:tab w:val="left" w:pos="2160"/>
        <w:tab w:val="decimal" w:pos="2880"/>
      </w:tabs>
      <w:suppressAutoHyphens/>
      <w:ind w:firstLine="2880"/>
    </w:pPr>
    <w:rPr>
      <w:rFonts w:ascii="Times" w:hAnsi="Times"/>
      <w:sz w:val="24"/>
      <w:lang w:val="en-US" w:eastAsia="en-US"/>
    </w:rPr>
  </w:style>
  <w:style w:type="paragraph" w:customStyle="1" w:styleId="RightPar5">
    <w:name w:val="Right Par 5"/>
    <w:rsid w:val="00087F81"/>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paragraph" w:customStyle="1" w:styleId="RightPar6">
    <w:name w:val="Right Par 6"/>
    <w:rsid w:val="00087F8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eastAsia="en-US"/>
    </w:rPr>
  </w:style>
  <w:style w:type="paragraph" w:customStyle="1" w:styleId="RightPar7">
    <w:name w:val="Right Par 7"/>
    <w:rsid w:val="00087F8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eastAsia="en-US"/>
    </w:rPr>
  </w:style>
  <w:style w:type="paragraph" w:customStyle="1" w:styleId="RightPar8">
    <w:name w:val="Right Par 8"/>
    <w:rsid w:val="00087F8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eastAsia="en-US"/>
    </w:rPr>
  </w:style>
  <w:style w:type="paragraph" w:styleId="TOAHeading">
    <w:name w:val="toa heading"/>
    <w:basedOn w:val="Normal"/>
    <w:next w:val="Normal"/>
    <w:rsid w:val="00087F81"/>
    <w:pPr>
      <w:tabs>
        <w:tab w:val="left" w:pos="9000"/>
        <w:tab w:val="right" w:pos="9360"/>
      </w:tabs>
      <w:suppressAutoHyphens/>
      <w:jc w:val="both"/>
    </w:pPr>
  </w:style>
  <w:style w:type="paragraph" w:styleId="Caption">
    <w:name w:val="caption"/>
    <w:basedOn w:val="Normal"/>
    <w:next w:val="Normal"/>
    <w:qFormat/>
    <w:rsid w:val="00087F81"/>
    <w:pPr>
      <w:jc w:val="both"/>
    </w:pPr>
    <w:rPr>
      <w:rFonts w:ascii="Courier New" w:hAnsi="Courier New"/>
    </w:rPr>
  </w:style>
  <w:style w:type="character" w:customStyle="1" w:styleId="EquationCaption">
    <w:name w:val="_Equation Caption"/>
    <w:rsid w:val="00087F81"/>
  </w:style>
  <w:style w:type="character" w:customStyle="1" w:styleId="vlpgno">
    <w:name w:val="vl.pg.no."/>
    <w:rsid w:val="00087F81"/>
    <w:rPr>
      <w:rFonts w:ascii="Times" w:hAnsi="Times" w:cs="Times New Roman"/>
      <w:b/>
      <w:sz w:val="20"/>
      <w:lang w:val="en-US" w:eastAsia="x-none"/>
    </w:rPr>
  </w:style>
  <w:style w:type="character" w:styleId="LineNumber">
    <w:name w:val="line number"/>
    <w:uiPriority w:val="99"/>
    <w:rsid w:val="00087F81"/>
    <w:rPr>
      <w:rFonts w:cs="Times New Roman"/>
    </w:rPr>
  </w:style>
  <w:style w:type="character" w:customStyle="1" w:styleId="footnote">
    <w:name w:val="footnote"/>
    <w:rsid w:val="00087F81"/>
    <w:rPr>
      <w:rFonts w:ascii="Book Antiqua" w:hAnsi="Book Antiqua" w:cs="Times New Roman"/>
      <w:sz w:val="24"/>
      <w:lang w:val="en-US" w:eastAsia="x-none"/>
    </w:rPr>
  </w:style>
  <w:style w:type="paragraph" w:customStyle="1" w:styleId="Head21">
    <w:name w:val="Head 2.1"/>
    <w:basedOn w:val="Normal"/>
    <w:rsid w:val="00087F8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87F81"/>
    <w:pPr>
      <w:tabs>
        <w:tab w:val="left" w:pos="360"/>
      </w:tabs>
      <w:suppressAutoHyphens/>
      <w:spacing w:after="240"/>
      <w:ind w:left="360" w:hanging="360"/>
    </w:pPr>
    <w:rPr>
      <w:b/>
    </w:rPr>
  </w:style>
  <w:style w:type="character" w:customStyle="1" w:styleId="insert2">
    <w:name w:val="insert2"/>
    <w:rsid w:val="00087F81"/>
    <w:rPr>
      <w:rFonts w:ascii="Arial" w:hAnsi="Arial" w:cs="Times New Roman"/>
      <w:i/>
      <w:sz w:val="24"/>
      <w:lang w:val="en-US" w:eastAsia="x-none"/>
    </w:rPr>
  </w:style>
  <w:style w:type="character" w:customStyle="1" w:styleId="reference">
    <w:name w:val="reference"/>
    <w:rsid w:val="00087F81"/>
    <w:rPr>
      <w:rFonts w:ascii="Book Antiqua" w:hAnsi="Book Antiqua" w:cs="Times New Roman"/>
      <w:i/>
      <w:sz w:val="24"/>
      <w:lang w:val="en-US" w:eastAsia="x-none"/>
    </w:rPr>
  </w:style>
  <w:style w:type="paragraph" w:styleId="IndexHeading">
    <w:name w:val="index heading"/>
    <w:basedOn w:val="Normal"/>
    <w:next w:val="Index1"/>
    <w:rsid w:val="00087F81"/>
    <w:rPr>
      <w:sz w:val="20"/>
    </w:rPr>
  </w:style>
  <w:style w:type="paragraph" w:customStyle="1" w:styleId="Headingrb2">
    <w:name w:val="Heading rb2"/>
    <w:basedOn w:val="Normal"/>
    <w:rsid w:val="00087F81"/>
    <w:pPr>
      <w:tabs>
        <w:tab w:val="left" w:pos="-851"/>
        <w:tab w:val="right" w:pos="-567"/>
        <w:tab w:val="right" w:pos="2127"/>
        <w:tab w:val="right" w:pos="2694"/>
        <w:tab w:val="left" w:pos="2977"/>
        <w:tab w:val="right" w:pos="10348"/>
      </w:tabs>
      <w:spacing w:line="400" w:lineRule="exact"/>
      <w:ind w:right="-28"/>
    </w:pPr>
    <w:rPr>
      <w:rFonts w:ascii="Arial" w:hAnsi="Arial"/>
      <w:b/>
      <w:spacing w:val="6"/>
      <w:sz w:val="26"/>
    </w:rPr>
  </w:style>
  <w:style w:type="paragraph" w:customStyle="1" w:styleId="Headfid1">
    <w:name w:val="Head fid1"/>
    <w:basedOn w:val="Head2"/>
    <w:rsid w:val="00087F81"/>
    <w:pPr>
      <w:keepNext w:val="0"/>
      <w:widowControl/>
      <w:suppressAutoHyphens w:val="0"/>
      <w:spacing w:before="120" w:after="120"/>
    </w:pPr>
    <w:rPr>
      <w:rFonts w:ascii="Times New Roman" w:hAnsi="Times New Roman"/>
      <w:b/>
      <w:spacing w:val="0"/>
      <w:sz w:val="24"/>
    </w:rPr>
  </w:style>
  <w:style w:type="paragraph" w:customStyle="1" w:styleId="explanatorynotes">
    <w:name w:val="explanatory_notes"/>
    <w:basedOn w:val="Normal"/>
    <w:rsid w:val="00087F81"/>
    <w:pPr>
      <w:suppressAutoHyphens/>
      <w:spacing w:after="240" w:line="360" w:lineRule="exact"/>
      <w:jc w:val="both"/>
    </w:pPr>
    <w:rPr>
      <w:rFonts w:ascii="Arial" w:hAnsi="Arial"/>
    </w:rPr>
  </w:style>
  <w:style w:type="paragraph" w:customStyle="1" w:styleId="Head22b">
    <w:name w:val="Head 2.2b"/>
    <w:basedOn w:val="Normal"/>
    <w:rsid w:val="00087F81"/>
    <w:pPr>
      <w:suppressAutoHyphens/>
      <w:spacing w:after="240"/>
      <w:ind w:left="360" w:hanging="360"/>
    </w:pPr>
    <w:rPr>
      <w:rFonts w:ascii="Tms Rmn" w:hAnsi="Tms Rmn"/>
      <w:b/>
    </w:rPr>
  </w:style>
  <w:style w:type="paragraph" w:customStyle="1" w:styleId="Head31">
    <w:name w:val="Head 3.1"/>
    <w:basedOn w:val="Head21"/>
    <w:rsid w:val="00087F81"/>
  </w:style>
  <w:style w:type="paragraph" w:customStyle="1" w:styleId="Head41">
    <w:name w:val="Head 4.1"/>
    <w:basedOn w:val="Head21"/>
    <w:rsid w:val="00087F81"/>
  </w:style>
  <w:style w:type="paragraph" w:customStyle="1" w:styleId="Head42">
    <w:name w:val="Head 4.2"/>
    <w:basedOn w:val="Normal"/>
    <w:rsid w:val="00087F81"/>
    <w:pPr>
      <w:suppressAutoHyphens/>
      <w:spacing w:after="240"/>
      <w:ind w:left="360" w:hanging="360"/>
    </w:pPr>
    <w:rPr>
      <w:b/>
    </w:rPr>
  </w:style>
  <w:style w:type="paragraph" w:customStyle="1" w:styleId="Head51">
    <w:name w:val="Head 5.1"/>
    <w:basedOn w:val="Head21"/>
    <w:rsid w:val="00087F81"/>
    <w:pPr>
      <w:spacing w:after="0"/>
    </w:pPr>
  </w:style>
  <w:style w:type="paragraph" w:customStyle="1" w:styleId="Head61">
    <w:name w:val="Head 6.1"/>
    <w:basedOn w:val="Head51"/>
    <w:rsid w:val="00087F81"/>
    <w:pPr>
      <w:pBdr>
        <w:bottom w:val="none" w:sz="0" w:space="0" w:color="auto"/>
      </w:pBdr>
      <w:spacing w:before="0" w:after="240"/>
    </w:pPr>
    <w:rPr>
      <w:caps/>
    </w:rPr>
  </w:style>
  <w:style w:type="paragraph" w:customStyle="1" w:styleId="Head71">
    <w:name w:val="Head 7.1"/>
    <w:basedOn w:val="Head21"/>
    <w:rsid w:val="00087F81"/>
  </w:style>
  <w:style w:type="paragraph" w:customStyle="1" w:styleId="Head72">
    <w:name w:val="Head 7.2"/>
    <w:basedOn w:val="Normal"/>
    <w:rsid w:val="00087F81"/>
    <w:pPr>
      <w:suppressAutoHyphens/>
      <w:spacing w:after="240"/>
      <w:ind w:left="720" w:hanging="720"/>
    </w:pPr>
    <w:rPr>
      <w:rFonts w:ascii="Times New Roman Bold" w:hAnsi="Times New Roman Bold"/>
      <w:b/>
      <w:sz w:val="28"/>
    </w:rPr>
  </w:style>
  <w:style w:type="paragraph" w:customStyle="1" w:styleId="Head82">
    <w:name w:val="Head 8.2"/>
    <w:basedOn w:val="Head81"/>
    <w:rsid w:val="00087F81"/>
    <w:rPr>
      <w:smallCaps/>
      <w:sz w:val="28"/>
      <w:lang w:val="en-US"/>
    </w:rPr>
  </w:style>
  <w:style w:type="paragraph" w:customStyle="1" w:styleId="2AutoList1">
    <w:name w:val="2AutoList1"/>
    <w:basedOn w:val="Normal"/>
    <w:rsid w:val="00087F81"/>
    <w:pPr>
      <w:tabs>
        <w:tab w:val="num" w:pos="504"/>
      </w:tabs>
      <w:ind w:left="504" w:hanging="504"/>
      <w:jc w:val="both"/>
    </w:pPr>
    <w:rPr>
      <w:lang w:val="es-ES_tradnl"/>
    </w:rPr>
  </w:style>
  <w:style w:type="paragraph" w:customStyle="1" w:styleId="Header2-SubClauses">
    <w:name w:val="Header 2 - SubClauses"/>
    <w:basedOn w:val="Normal"/>
    <w:link w:val="Header2-SubClausesCharChar"/>
    <w:autoRedefine/>
    <w:rsid w:val="00087F81"/>
    <w:pPr>
      <w:tabs>
        <w:tab w:val="left" w:pos="576"/>
      </w:tabs>
      <w:spacing w:after="200"/>
      <w:ind w:left="612"/>
      <w:jc w:val="both"/>
    </w:pPr>
    <w:rPr>
      <w:lang w:val="es-ES_tradnl"/>
    </w:rPr>
  </w:style>
  <w:style w:type="character" w:customStyle="1" w:styleId="Header2-SubClausesCharChar">
    <w:name w:val="Header 2 - SubClauses Char Char"/>
    <w:link w:val="Header2-SubClauses"/>
    <w:locked/>
    <w:rsid w:val="00087F81"/>
    <w:rPr>
      <w:sz w:val="24"/>
      <w:lang w:val="es-ES_tradnl"/>
    </w:rPr>
  </w:style>
  <w:style w:type="paragraph" w:customStyle="1" w:styleId="Outlinei">
    <w:name w:val="Outline i)"/>
    <w:basedOn w:val="Normal"/>
    <w:rsid w:val="00087F81"/>
    <w:pPr>
      <w:tabs>
        <w:tab w:val="num" w:pos="1782"/>
      </w:tabs>
      <w:spacing w:before="120"/>
      <w:ind w:left="1782" w:hanging="792"/>
    </w:pPr>
  </w:style>
  <w:style w:type="character" w:customStyle="1" w:styleId="Table">
    <w:name w:val="Table"/>
    <w:rsid w:val="00087F81"/>
    <w:rPr>
      <w:rFonts w:ascii="Arial" w:hAnsi="Arial" w:cs="Times New Roman"/>
      <w:sz w:val="20"/>
    </w:rPr>
  </w:style>
  <w:style w:type="paragraph" w:customStyle="1" w:styleId="SectionVIIHeader2">
    <w:name w:val="Section VII Header2"/>
    <w:basedOn w:val="Heading1"/>
    <w:autoRedefine/>
    <w:rsid w:val="00087F81"/>
    <w:pPr>
      <w:keepNext/>
    </w:pPr>
    <w:rPr>
      <w:bCs/>
      <w:i/>
      <w:sz w:val="20"/>
    </w:rPr>
  </w:style>
  <w:style w:type="paragraph" w:customStyle="1" w:styleId="ClauseSubList">
    <w:name w:val="ClauseSub_List"/>
    <w:rsid w:val="00087F81"/>
    <w:pPr>
      <w:tabs>
        <w:tab w:val="num" w:pos="576"/>
      </w:tabs>
      <w:suppressAutoHyphens/>
      <w:ind w:left="576" w:hanging="576"/>
    </w:pPr>
    <w:rPr>
      <w:sz w:val="22"/>
      <w:szCs w:val="22"/>
      <w:lang w:val="en-GB" w:eastAsia="en-US"/>
    </w:rPr>
  </w:style>
  <w:style w:type="paragraph" w:customStyle="1" w:styleId="ClauseSubListSubList">
    <w:name w:val="ClauseSub_List_SubList"/>
    <w:rsid w:val="00087F81"/>
    <w:pPr>
      <w:tabs>
        <w:tab w:val="num" w:pos="1800"/>
      </w:tabs>
      <w:ind w:left="1800" w:hanging="360"/>
    </w:pPr>
    <w:rPr>
      <w:sz w:val="22"/>
      <w:szCs w:val="22"/>
      <w:lang w:val="en-GB" w:eastAsia="en-US"/>
    </w:rPr>
  </w:style>
  <w:style w:type="paragraph" w:customStyle="1" w:styleId="ClauseSubParaIndent">
    <w:name w:val="ClauseSub_ParaIndent"/>
    <w:basedOn w:val="ClauseSubPara"/>
    <w:rsid w:val="00087F81"/>
    <w:pPr>
      <w:ind w:left="2835"/>
    </w:pPr>
  </w:style>
  <w:style w:type="paragraph" w:customStyle="1" w:styleId="FIDICSectionBegin">
    <w:name w:val="FIDIC__SectionBegin"/>
    <w:basedOn w:val="Normal"/>
    <w:next w:val="FIDICSectionName"/>
    <w:rsid w:val="00087F8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87F81"/>
    <w:pPr>
      <w:spacing w:before="100" w:after="300"/>
    </w:pPr>
    <w:rPr>
      <w:sz w:val="30"/>
      <w:szCs w:val="30"/>
    </w:rPr>
  </w:style>
  <w:style w:type="paragraph" w:customStyle="1" w:styleId="FIDICClauseSubName">
    <w:name w:val="FIDIC_ClauseSubName"/>
    <w:basedOn w:val="FIDICCoverTitle"/>
    <w:rsid w:val="00087F81"/>
    <w:pPr>
      <w:spacing w:before="240" w:line="240" w:lineRule="exact"/>
    </w:pPr>
    <w:rPr>
      <w:sz w:val="24"/>
      <w:szCs w:val="24"/>
    </w:rPr>
  </w:style>
  <w:style w:type="paragraph" w:customStyle="1" w:styleId="FIDICCoverTitle">
    <w:name w:val="FIDIC__CoverTitle"/>
    <w:basedOn w:val="Normal"/>
    <w:rsid w:val="00087F81"/>
    <w:pPr>
      <w:spacing w:after="240"/>
    </w:pPr>
    <w:rPr>
      <w:rFonts w:ascii="Arial" w:hAnsi="Arial" w:cs="Arial"/>
      <w:color w:val="0000CC"/>
      <w:spacing w:val="-5"/>
      <w:sz w:val="40"/>
      <w:szCs w:val="40"/>
    </w:rPr>
  </w:style>
  <w:style w:type="paragraph" w:customStyle="1" w:styleId="FIDICClauseName">
    <w:name w:val="FIDIC_ClauseName"/>
    <w:basedOn w:val="FIDICClauseSubName"/>
    <w:next w:val="FIDICClauseSubName"/>
    <w:rsid w:val="00087F81"/>
    <w:rPr>
      <w:sz w:val="28"/>
      <w:szCs w:val="28"/>
    </w:rPr>
  </w:style>
  <w:style w:type="paragraph" w:customStyle="1" w:styleId="FIDICClauseSubSubPara">
    <w:name w:val="FIDIC_ClauseSubSubPara"/>
    <w:basedOn w:val="FIDICClauseSubName"/>
    <w:rsid w:val="00087F8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87F8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87F8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87F81"/>
    <w:pPr>
      <w:tabs>
        <w:tab w:val="clear" w:pos="360"/>
        <w:tab w:val="left" w:pos="573"/>
      </w:tabs>
      <w:spacing w:before="0" w:after="0"/>
      <w:ind w:left="576" w:hanging="576"/>
    </w:pPr>
    <w:rPr>
      <w:rFonts w:ascii="Times New Roman" w:hAnsi="Times New Roman"/>
      <w:bCs/>
      <w:szCs w:val="24"/>
    </w:rPr>
  </w:style>
  <w:style w:type="paragraph" w:customStyle="1" w:styleId="Sec7-Clauses0">
    <w:name w:val="Sec7-Clauses"/>
    <w:basedOn w:val="Header1-Clauses"/>
    <w:rsid w:val="00087F81"/>
    <w:pPr>
      <w:tabs>
        <w:tab w:val="clear" w:pos="360"/>
      </w:tabs>
      <w:spacing w:before="0" w:after="0"/>
      <w:ind w:left="0" w:firstLine="0"/>
    </w:pPr>
    <w:rPr>
      <w:rFonts w:ascii="Times New Roman" w:hAnsi="Times New Roman"/>
      <w:bCs/>
      <w:szCs w:val="24"/>
      <w:lang w:val="es-ES_tradnl"/>
    </w:rPr>
  </w:style>
  <w:style w:type="paragraph" w:customStyle="1" w:styleId="sec7-header1">
    <w:name w:val="sec7-header1"/>
    <w:basedOn w:val="FIDICClauseSubName"/>
    <w:rsid w:val="00087F8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IVHeader"/>
    <w:rsid w:val="00087F81"/>
  </w:style>
  <w:style w:type="paragraph" w:customStyle="1" w:styleId="Parts">
    <w:name w:val="Parts"/>
    <w:basedOn w:val="Heading1"/>
    <w:rsid w:val="00087F81"/>
    <w:pPr>
      <w:suppressAutoHyphens/>
      <w:spacing w:before="480" w:after="240"/>
    </w:pPr>
    <w:rPr>
      <w:rFonts w:ascii="Times New Roman Bold" w:hAnsi="Times New Roman Bold"/>
      <w:smallCaps/>
      <w:kern w:val="0"/>
      <w:sz w:val="56"/>
    </w:rPr>
  </w:style>
  <w:style w:type="paragraph" w:customStyle="1" w:styleId="StyleHeader1-ClausesLeft0Hanging03After0pt">
    <w:name w:val="Style Header 1 - Clauses + Left:  0&quot; Hanging:  0.3&quot; After:  0 pt"/>
    <w:basedOn w:val="Header1-Clauses"/>
    <w:rsid w:val="00087F81"/>
    <w:pPr>
      <w:numPr>
        <w:numId w:val="2"/>
      </w:numPr>
      <w:tabs>
        <w:tab w:val="left" w:pos="342"/>
      </w:tabs>
      <w:spacing w:before="0" w:after="0"/>
      <w:ind w:left="342"/>
    </w:pPr>
    <w:rPr>
      <w:rFonts w:ascii="Times New Roman" w:hAnsi="Times New Roman"/>
      <w:bCs/>
      <w:lang w:val="es-ES_tradnl"/>
    </w:rPr>
  </w:style>
  <w:style w:type="paragraph" w:customStyle="1" w:styleId="StyleStyleHeader1-ClausesAfter0ptLeft0Hanging1">
    <w:name w:val="Style Style Header 1 - Clauses + After:  0 pt + Left:  0&quot; Hanging:...1"/>
    <w:basedOn w:val="StyleHeader1-ClausesAfter0pt"/>
    <w:autoRedefine/>
    <w:rsid w:val="00087F8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87F81"/>
    <w:pPr>
      <w:numPr>
        <w:ilvl w:val="2"/>
        <w:numId w:val="1"/>
      </w:numPr>
      <w:tabs>
        <w:tab w:val="clear" w:pos="1728"/>
        <w:tab w:val="left" w:pos="972"/>
        <w:tab w:val="left" w:pos="1008"/>
        <w:tab w:val="num" w:pos="1710"/>
      </w:tabs>
      <w:spacing w:before="0" w:after="240"/>
      <w:ind w:left="1008" w:firstLine="144"/>
      <w:jc w:val="both"/>
    </w:pPr>
    <w:rPr>
      <w:lang w:val="es-ES_tradnl"/>
    </w:rPr>
  </w:style>
  <w:style w:type="paragraph" w:customStyle="1" w:styleId="StyleHeading4Sub-ClauseSub-paragraphClauseSubSubNoNameAft">
    <w:name w:val="Style Heading 4Sub-Clause Sub-paragraphClauseSubSub_No&amp;Name + Aft..."/>
    <w:basedOn w:val="Heading4"/>
    <w:rsid w:val="00087F81"/>
    <w:pPr>
      <w:keepNext/>
      <w:numPr>
        <w:ilvl w:val="0"/>
        <w:numId w:val="0"/>
      </w:numPr>
      <w:tabs>
        <w:tab w:val="left" w:pos="1512"/>
      </w:tabs>
      <w:spacing w:before="0" w:after="180"/>
      <w:ind w:left="1512" w:right="18" w:hanging="540"/>
    </w:pPr>
    <w:rPr>
      <w:b/>
      <w:bCs/>
      <w:spacing w:val="0"/>
    </w:rPr>
  </w:style>
  <w:style w:type="paragraph" w:customStyle="1" w:styleId="Section7heading3">
    <w:name w:val="Section 7 heading 3"/>
    <w:basedOn w:val="Heading3"/>
    <w:rsid w:val="00087F81"/>
    <w:pPr>
      <w:numPr>
        <w:numId w:val="7"/>
      </w:numPr>
      <w:tabs>
        <w:tab w:val="clear" w:pos="720"/>
      </w:tabs>
      <w:suppressAutoHyphens/>
      <w:spacing w:after="0"/>
      <w:ind w:left="0" w:firstLine="0"/>
      <w:jc w:val="center"/>
    </w:pPr>
    <w:rPr>
      <w:b/>
      <w:sz w:val="28"/>
    </w:rPr>
  </w:style>
  <w:style w:type="paragraph" w:customStyle="1" w:styleId="Section7heading4">
    <w:name w:val="Section 7 heading 4"/>
    <w:basedOn w:val="Heading3"/>
    <w:link w:val="Section7heading4Char"/>
    <w:rsid w:val="00087F81"/>
    <w:pPr>
      <w:tabs>
        <w:tab w:val="left" w:pos="576"/>
      </w:tabs>
      <w:suppressAutoHyphens/>
      <w:spacing w:after="0"/>
      <w:ind w:hanging="576"/>
      <w:jc w:val="left"/>
    </w:pPr>
    <w:rPr>
      <w:b/>
    </w:rPr>
  </w:style>
  <w:style w:type="character" w:customStyle="1" w:styleId="Section7heading4Char">
    <w:name w:val="Section 7 heading 4 Char"/>
    <w:link w:val="Section7heading4"/>
    <w:locked/>
    <w:rsid w:val="00087F81"/>
    <w:rPr>
      <w:b/>
      <w:sz w:val="24"/>
    </w:rPr>
  </w:style>
  <w:style w:type="paragraph" w:customStyle="1" w:styleId="Section7heading5">
    <w:name w:val="Section 7 heading 5"/>
    <w:basedOn w:val="Heading3"/>
    <w:rsid w:val="00087F81"/>
    <w:pPr>
      <w:suppressAutoHyphens/>
      <w:spacing w:after="0"/>
      <w:ind w:left="0"/>
    </w:pPr>
    <w:rPr>
      <w:b/>
    </w:rPr>
  </w:style>
  <w:style w:type="paragraph" w:customStyle="1" w:styleId="StyleSection7heading3After10pt">
    <w:name w:val="Style Section 7 heading 3 + After:  10 pt"/>
    <w:basedOn w:val="Section7heading3"/>
    <w:rsid w:val="00087F81"/>
    <w:pPr>
      <w:spacing w:after="200"/>
    </w:pPr>
    <w:rPr>
      <w:rFonts w:ascii="Times New Roman Bold" w:hAnsi="Times New Roman Bold"/>
      <w:bCs/>
      <w:szCs w:val="28"/>
    </w:rPr>
  </w:style>
  <w:style w:type="paragraph" w:customStyle="1" w:styleId="StyleTOC1Before8pt">
    <w:name w:val="Style TOC 1 + Before:  8 pt"/>
    <w:basedOn w:val="TOC1"/>
    <w:rsid w:val="00087F81"/>
    <w:pPr>
      <w:tabs>
        <w:tab w:val="clear" w:pos="360"/>
        <w:tab w:val="clear" w:pos="8990"/>
        <w:tab w:val="right" w:pos="720"/>
        <w:tab w:val="right" w:leader="dot" w:pos="9000"/>
      </w:tabs>
      <w:suppressAutoHyphens/>
      <w:spacing w:before="160" w:after="0"/>
      <w:ind w:left="720" w:right="720" w:hanging="720"/>
      <w:jc w:val="both"/>
      <w:outlineLvl w:val="9"/>
    </w:pPr>
    <w:rPr>
      <w:bCs/>
      <w:noProof w:val="0"/>
    </w:rPr>
  </w:style>
  <w:style w:type="paragraph" w:customStyle="1" w:styleId="StyleClauseSubList12ptJustifiedAfter10pt">
    <w:name w:val="Style ClauseSub_List + 12 pt Justified After:  10 pt"/>
    <w:basedOn w:val="ClauseSubList"/>
    <w:rsid w:val="00087F81"/>
    <w:pPr>
      <w:spacing w:after="200"/>
      <w:jc w:val="both"/>
    </w:pPr>
    <w:rPr>
      <w:sz w:val="24"/>
      <w:szCs w:val="24"/>
    </w:rPr>
  </w:style>
  <w:style w:type="paragraph" w:customStyle="1" w:styleId="UG-Sec3-Heading2">
    <w:name w:val="UG - Sec 3 - Heading 2"/>
    <w:basedOn w:val="UG-Heading2"/>
    <w:rsid w:val="00087F81"/>
  </w:style>
  <w:style w:type="paragraph" w:customStyle="1" w:styleId="UG-Heading2">
    <w:name w:val="UG - Heading 2"/>
    <w:basedOn w:val="Heading2"/>
    <w:next w:val="Normal"/>
    <w:rsid w:val="00087F81"/>
    <w:pPr>
      <w:tabs>
        <w:tab w:val="clear" w:pos="619"/>
      </w:tabs>
      <w:suppressAutoHyphens/>
      <w:spacing w:after="240"/>
    </w:pPr>
    <w:rPr>
      <w:sz w:val="32"/>
      <w:szCs w:val="28"/>
    </w:rPr>
  </w:style>
  <w:style w:type="paragraph" w:customStyle="1" w:styleId="DefaultParagraphFont1">
    <w:name w:val="Default Paragraph Font1"/>
    <w:next w:val="Normal"/>
    <w:rsid w:val="00087F81"/>
    <w:pPr>
      <w:numPr>
        <w:numId w:val="5"/>
      </w:numPr>
      <w:tabs>
        <w:tab w:val="num" w:pos="1038"/>
      </w:tabs>
      <w:ind w:left="1038" w:hanging="519"/>
    </w:pPr>
    <w:rPr>
      <w:rFonts w:ascii="‚l‚r –¾’©" w:hAnsi="‚l‚r –¾’©" w:cs="‚l‚r –¾’©"/>
      <w:noProof/>
      <w:sz w:val="21"/>
      <w:lang w:val="en-GB" w:eastAsia="en-GB"/>
    </w:rPr>
  </w:style>
  <w:style w:type="paragraph" w:customStyle="1" w:styleId="Title1">
    <w:name w:val="Title1"/>
    <w:basedOn w:val="Normal"/>
    <w:rsid w:val="00087F81"/>
    <w:pPr>
      <w:suppressAutoHyphens/>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087F81"/>
    <w:pPr>
      <w:ind w:left="706" w:hanging="706"/>
      <w:jc w:val="left"/>
    </w:pPr>
    <w:rPr>
      <w:bCs/>
    </w:rPr>
  </w:style>
  <w:style w:type="paragraph" w:customStyle="1" w:styleId="BlockQuotation">
    <w:name w:val="Block Quotation"/>
    <w:basedOn w:val="Normal"/>
    <w:rsid w:val="00087F81"/>
    <w:pPr>
      <w:ind w:left="855" w:right="-72" w:hanging="315"/>
      <w:jc w:val="both"/>
    </w:pPr>
    <w:rPr>
      <w:lang w:eastAsia="fr-FR"/>
    </w:rPr>
  </w:style>
  <w:style w:type="paragraph" w:customStyle="1" w:styleId="Header3-Paragraph">
    <w:name w:val="Header 3 - Paragraph"/>
    <w:basedOn w:val="Normal"/>
    <w:rsid w:val="00087F81"/>
    <w:pPr>
      <w:tabs>
        <w:tab w:val="num" w:pos="864"/>
        <w:tab w:val="num" w:pos="1152"/>
      </w:tabs>
      <w:spacing w:after="200"/>
      <w:ind w:left="1238" w:hanging="619"/>
      <w:jc w:val="both"/>
    </w:pPr>
    <w:rPr>
      <w:lang w:eastAsia="fr-FR"/>
    </w:rPr>
  </w:style>
  <w:style w:type="paragraph" w:customStyle="1" w:styleId="a11">
    <w:name w:val="a1 1"/>
    <w:rsid w:val="00087F81"/>
    <w:pPr>
      <w:widowControl w:val="0"/>
      <w:tabs>
        <w:tab w:val="left" w:pos="-720"/>
      </w:tabs>
      <w:suppressAutoHyphens/>
    </w:pPr>
    <w:rPr>
      <w:rFonts w:ascii="CG Times" w:hAnsi="CG Times"/>
      <w:sz w:val="24"/>
      <w:lang w:val="en-US" w:eastAsia="en-US"/>
    </w:rPr>
  </w:style>
  <w:style w:type="paragraph" w:customStyle="1" w:styleId="REGULAR3">
    <w:name w:val="REGULAR 3"/>
    <w:rsid w:val="00087F81"/>
    <w:pPr>
      <w:widowControl w:val="0"/>
      <w:tabs>
        <w:tab w:val="left" w:pos="0"/>
        <w:tab w:val="right" w:pos="1560"/>
        <w:tab w:val="left" w:pos="1800"/>
        <w:tab w:val="left" w:pos="2160"/>
      </w:tabs>
      <w:suppressAutoHyphens/>
    </w:pPr>
    <w:rPr>
      <w:rFonts w:ascii="CG Times" w:hAnsi="CG Times"/>
      <w:sz w:val="24"/>
      <w:lang w:val="en-US" w:eastAsia="en-US"/>
    </w:rPr>
  </w:style>
  <w:style w:type="character" w:customStyle="1" w:styleId="Heading3CharChar2">
    <w:name w:val="Heading 3 Char Char2"/>
    <w:aliases w:val="Section Header3 Char Char Char Char"/>
    <w:rsid w:val="00087F81"/>
    <w:rPr>
      <w:rFonts w:cs="Times New Roman"/>
      <w:sz w:val="24"/>
      <w:lang w:val="en-US" w:eastAsia="fr-FR" w:bidi="ar-SA"/>
    </w:rPr>
  </w:style>
  <w:style w:type="paragraph" w:customStyle="1" w:styleId="UGHeader1">
    <w:name w:val="UG Header 1"/>
    <w:basedOn w:val="Heading1"/>
    <w:next w:val="Normal"/>
    <w:link w:val="UGHeader1Zchn"/>
    <w:rsid w:val="00087F81"/>
    <w:pPr>
      <w:suppressAutoHyphens/>
      <w:spacing w:before="240" w:after="240"/>
    </w:pPr>
    <w:rPr>
      <w:rFonts w:ascii="Times New Roman Bold" w:hAnsi="Times New Roman Bold"/>
      <w:kern w:val="0"/>
      <w:sz w:val="36"/>
    </w:rPr>
  </w:style>
  <w:style w:type="character" w:customStyle="1" w:styleId="UGHeader1Zchn">
    <w:name w:val="UG Header 1 Zchn"/>
    <w:basedOn w:val="Heading1Char"/>
    <w:link w:val="UGHeader1"/>
    <w:rsid w:val="003F7E5F"/>
    <w:rPr>
      <w:rFonts w:ascii="Times New Roman Bold" w:hAnsi="Times New Roman Bold"/>
      <w:b/>
      <w:noProof/>
      <w:kern w:val="28"/>
      <w:sz w:val="36"/>
      <w:lang w:val="en-GB" w:eastAsia="en-US"/>
    </w:rPr>
  </w:style>
  <w:style w:type="paragraph" w:customStyle="1" w:styleId="UG-Sec3-Heading3">
    <w:name w:val="UG - Sec 3 - Heading 3"/>
    <w:basedOn w:val="Normal"/>
    <w:rsid w:val="00087F8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87F81"/>
  </w:style>
  <w:style w:type="paragraph" w:customStyle="1" w:styleId="UG-Sec3b-Heading3">
    <w:name w:val="UG - Sec 3b - Heading 3"/>
    <w:basedOn w:val="UG-Sec3-Heading3"/>
    <w:rsid w:val="00087F81"/>
  </w:style>
  <w:style w:type="paragraph" w:customStyle="1" w:styleId="UG-Sec3b-Heading4">
    <w:name w:val="UG - Sec 3b - Heading 4"/>
    <w:basedOn w:val="Normal"/>
    <w:rsid w:val="00087F81"/>
    <w:pPr>
      <w:autoSpaceDE w:val="0"/>
      <w:autoSpaceDN w:val="0"/>
      <w:adjustRightInd w:val="0"/>
      <w:spacing w:before="120" w:after="200"/>
      <w:ind w:left="720" w:hanging="720"/>
      <w:jc w:val="both"/>
    </w:pPr>
    <w:rPr>
      <w:rFonts w:cs="Arial-BoldMT"/>
      <w:bCs/>
      <w:color w:val="000000"/>
    </w:rPr>
  </w:style>
  <w:style w:type="paragraph" w:customStyle="1" w:styleId="S4-header1">
    <w:name w:val="S4-header1"/>
    <w:basedOn w:val="Normal"/>
    <w:rsid w:val="00087F81"/>
    <w:pPr>
      <w:spacing w:before="120" w:after="240"/>
      <w:jc w:val="center"/>
    </w:pPr>
    <w:rPr>
      <w:b/>
      <w:sz w:val="36"/>
    </w:rPr>
  </w:style>
  <w:style w:type="paragraph" w:customStyle="1" w:styleId="SectionVHeading2">
    <w:name w:val="Section V. Heading 2"/>
    <w:basedOn w:val="SectionIVHeader"/>
    <w:rsid w:val="00087F81"/>
    <w:pPr>
      <w:spacing w:before="120" w:after="200"/>
    </w:pPr>
    <w:rPr>
      <w:sz w:val="28"/>
      <w:lang w:val="es-ES_tradnl"/>
    </w:rPr>
  </w:style>
  <w:style w:type="paragraph" w:customStyle="1" w:styleId="UG-Sec4-heading3">
    <w:name w:val="UG-Sec 4 - heading 3"/>
    <w:basedOn w:val="Normal"/>
    <w:rsid w:val="00087F81"/>
    <w:pPr>
      <w:spacing w:before="120" w:after="200"/>
      <w:jc w:val="center"/>
    </w:pPr>
    <w:rPr>
      <w:b/>
      <w:sz w:val="28"/>
      <w:szCs w:val="28"/>
    </w:rPr>
  </w:style>
  <w:style w:type="paragraph" w:customStyle="1" w:styleId="Section1Header2">
    <w:name w:val="Section 1 Header 2"/>
    <w:basedOn w:val="StyleHeader1-ClausesLeft0Hanging03After0pt"/>
    <w:rsid w:val="00087F81"/>
    <w:rPr>
      <w:lang w:val="en-US"/>
    </w:rPr>
  </w:style>
  <w:style w:type="paragraph" w:customStyle="1" w:styleId="Section1Header1">
    <w:name w:val="Section 1 Header 1"/>
    <w:basedOn w:val="BodyText2"/>
    <w:rsid w:val="00087F81"/>
    <w:pPr>
      <w:tabs>
        <w:tab w:val="clear" w:pos="360"/>
      </w:tabs>
      <w:suppressAutoHyphens/>
      <w:spacing w:after="200"/>
      <w:ind w:left="0" w:firstLine="0"/>
    </w:pPr>
    <w:rPr>
      <w:bCs/>
      <w:iCs/>
    </w:rPr>
  </w:style>
  <w:style w:type="paragraph" w:customStyle="1" w:styleId="Section4heading">
    <w:name w:val="Section 4 heading"/>
    <w:basedOn w:val="Normal"/>
    <w:next w:val="Normal"/>
    <w:rsid w:val="00087F8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87F81"/>
    <w:pPr>
      <w:widowControl w:val="0"/>
      <w:autoSpaceDE w:val="0"/>
      <w:autoSpaceDN w:val="0"/>
      <w:spacing w:line="384" w:lineRule="atLeast"/>
    </w:pPr>
    <w:rPr>
      <w:szCs w:val="24"/>
    </w:rPr>
  </w:style>
  <w:style w:type="paragraph" w:customStyle="1" w:styleId="Sec3header">
    <w:name w:val="Sec3 header"/>
    <w:basedOn w:val="Style11"/>
    <w:rsid w:val="00087F81"/>
    <w:pPr>
      <w:tabs>
        <w:tab w:val="left" w:leader="dot" w:pos="8424"/>
      </w:tabs>
      <w:spacing w:before="80" w:line="240" w:lineRule="auto"/>
    </w:pPr>
    <w:rPr>
      <w:rFonts w:ascii="Arial" w:hAnsi="Arial" w:cs="Arial"/>
      <w:b/>
      <w:szCs w:val="20"/>
    </w:rPr>
  </w:style>
  <w:style w:type="paragraph" w:customStyle="1" w:styleId="Style19">
    <w:name w:val="Style 19"/>
    <w:basedOn w:val="Normal"/>
    <w:rsid w:val="00087F81"/>
    <w:pPr>
      <w:widowControl w:val="0"/>
      <w:autoSpaceDE w:val="0"/>
      <w:autoSpaceDN w:val="0"/>
      <w:adjustRightInd w:val="0"/>
    </w:pPr>
    <w:rPr>
      <w:szCs w:val="24"/>
    </w:rPr>
  </w:style>
  <w:style w:type="paragraph" w:customStyle="1" w:styleId="Style17">
    <w:name w:val="Style 17"/>
    <w:basedOn w:val="Normal"/>
    <w:rsid w:val="00087F81"/>
    <w:pPr>
      <w:widowControl w:val="0"/>
      <w:autoSpaceDE w:val="0"/>
      <w:autoSpaceDN w:val="0"/>
      <w:spacing w:line="264" w:lineRule="exact"/>
      <w:ind w:left="576" w:hanging="360"/>
    </w:pPr>
    <w:rPr>
      <w:szCs w:val="24"/>
    </w:rPr>
  </w:style>
  <w:style w:type="paragraph" w:customStyle="1" w:styleId="Style20">
    <w:name w:val="Style 20"/>
    <w:basedOn w:val="Normal"/>
    <w:rsid w:val="00087F81"/>
    <w:pPr>
      <w:widowControl w:val="0"/>
      <w:autoSpaceDE w:val="0"/>
      <w:autoSpaceDN w:val="0"/>
      <w:spacing w:before="144" w:after="360" w:line="264" w:lineRule="exact"/>
    </w:pPr>
    <w:rPr>
      <w:szCs w:val="24"/>
    </w:rPr>
  </w:style>
  <w:style w:type="paragraph" w:customStyle="1" w:styleId="Default">
    <w:name w:val="Default"/>
    <w:rsid w:val="00087F81"/>
    <w:pPr>
      <w:autoSpaceDE w:val="0"/>
      <w:autoSpaceDN w:val="0"/>
      <w:adjustRightInd w:val="0"/>
    </w:pPr>
    <w:rPr>
      <w:color w:val="000000"/>
      <w:sz w:val="24"/>
      <w:szCs w:val="24"/>
      <w:lang w:val="en-US" w:eastAsia="en-US"/>
    </w:rPr>
  </w:style>
  <w:style w:type="paragraph" w:customStyle="1" w:styleId="Head1">
    <w:name w:val="Head1"/>
    <w:basedOn w:val="Normal"/>
    <w:rsid w:val="00087F81"/>
    <w:pPr>
      <w:suppressAutoHyphens/>
      <w:spacing w:after="100"/>
      <w:jc w:val="center"/>
    </w:pPr>
    <w:rPr>
      <w:rFonts w:ascii="Times New Roman Bold" w:hAnsi="Times New Roman Bold"/>
      <w:b/>
    </w:rPr>
  </w:style>
  <w:style w:type="paragraph" w:customStyle="1" w:styleId="Style12">
    <w:name w:val="Style 12"/>
    <w:basedOn w:val="Normal"/>
    <w:rsid w:val="00087F81"/>
    <w:pPr>
      <w:widowControl w:val="0"/>
      <w:autoSpaceDE w:val="0"/>
      <w:autoSpaceDN w:val="0"/>
      <w:spacing w:line="264" w:lineRule="exact"/>
      <w:ind w:hanging="576"/>
      <w:jc w:val="both"/>
    </w:pPr>
    <w:rPr>
      <w:szCs w:val="24"/>
    </w:rPr>
  </w:style>
  <w:style w:type="paragraph" w:customStyle="1" w:styleId="S4Header">
    <w:name w:val="S4 Header"/>
    <w:basedOn w:val="Normal"/>
    <w:next w:val="Normal"/>
    <w:link w:val="S4HeaderChar"/>
    <w:rsid w:val="00087F81"/>
    <w:pPr>
      <w:spacing w:before="120" w:after="240"/>
      <w:jc w:val="center"/>
    </w:pPr>
    <w:rPr>
      <w:b/>
      <w:sz w:val="20"/>
    </w:rPr>
  </w:style>
  <w:style w:type="character" w:customStyle="1" w:styleId="S4HeaderChar">
    <w:name w:val="S4 Header Char"/>
    <w:link w:val="S4Header"/>
    <w:locked/>
    <w:rsid w:val="00087F81"/>
    <w:rPr>
      <w:b/>
    </w:rPr>
  </w:style>
  <w:style w:type="paragraph" w:customStyle="1" w:styleId="Section1">
    <w:name w:val="Section1"/>
    <w:basedOn w:val="Heading1"/>
    <w:autoRedefine/>
    <w:rsid w:val="00087F81"/>
    <w:pPr>
      <w:keepNext/>
      <w:keepLines/>
      <w:tabs>
        <w:tab w:val="left" w:pos="720"/>
      </w:tabs>
      <w:spacing w:before="480" w:after="0"/>
    </w:pPr>
    <w:rPr>
      <w:bCs/>
      <w:color w:val="4F81BD"/>
      <w:kern w:val="0"/>
      <w:sz w:val="28"/>
      <w:szCs w:val="28"/>
      <w:lang w:eastAsia="fr-FR"/>
    </w:rPr>
  </w:style>
  <w:style w:type="paragraph" w:styleId="TOCHeading">
    <w:name w:val="TOC Heading"/>
    <w:basedOn w:val="Heading1"/>
    <w:next w:val="Normal"/>
    <w:uiPriority w:val="39"/>
    <w:unhideWhenUsed/>
    <w:qFormat/>
    <w:rsid w:val="00D52C96"/>
    <w:pPr>
      <w:keepNext/>
      <w:keepLines/>
      <w:spacing w:before="480" w:after="0" w:line="276" w:lineRule="auto"/>
      <w:jc w:val="left"/>
      <w:outlineLvl w:val="9"/>
    </w:pPr>
    <w:rPr>
      <w:rFonts w:ascii="Cambria" w:hAnsi="Cambria"/>
      <w:bCs/>
      <w:color w:val="365F91"/>
      <w:kern w:val="0"/>
      <w:sz w:val="28"/>
      <w:szCs w:val="28"/>
      <w:lang w:val="fr-FR" w:eastAsia="fr-FR"/>
    </w:rPr>
  </w:style>
  <w:style w:type="paragraph" w:styleId="Quote">
    <w:name w:val="Quote"/>
    <w:basedOn w:val="Normal"/>
    <w:next w:val="Normal"/>
    <w:link w:val="QuoteChar"/>
    <w:uiPriority w:val="29"/>
    <w:qFormat/>
    <w:rsid w:val="00D52C96"/>
    <w:rPr>
      <w:i/>
      <w:iCs/>
      <w:color w:val="000000"/>
    </w:rPr>
  </w:style>
  <w:style w:type="character" w:customStyle="1" w:styleId="QuoteChar">
    <w:name w:val="Quote Char"/>
    <w:link w:val="Quote"/>
    <w:uiPriority w:val="29"/>
    <w:rsid w:val="00D52C96"/>
    <w:rPr>
      <w:i/>
      <w:iCs/>
      <w:color w:val="000000"/>
      <w:sz w:val="24"/>
    </w:rPr>
  </w:style>
  <w:style w:type="paragraph" w:customStyle="1" w:styleId="Style1">
    <w:name w:val="Style1"/>
    <w:basedOn w:val="BodyText2"/>
    <w:link w:val="Style1Car"/>
    <w:qFormat/>
    <w:rsid w:val="00FC450E"/>
    <w:pPr>
      <w:spacing w:before="0" w:after="200"/>
      <w:ind w:left="30" w:firstLine="18"/>
    </w:pPr>
  </w:style>
  <w:style w:type="character" w:customStyle="1" w:styleId="Style1Car">
    <w:name w:val="Style1 Car"/>
    <w:link w:val="Style1"/>
    <w:rsid w:val="00FC450E"/>
    <w:rPr>
      <w:b/>
      <w:sz w:val="28"/>
    </w:rPr>
  </w:style>
  <w:style w:type="paragraph" w:customStyle="1" w:styleId="Style2">
    <w:name w:val="Style2"/>
    <w:basedOn w:val="Sec1-Clauses"/>
    <w:link w:val="Style2Car"/>
    <w:qFormat/>
    <w:rsid w:val="00FC450E"/>
    <w:pPr>
      <w:spacing w:before="0" w:after="200"/>
    </w:pPr>
  </w:style>
  <w:style w:type="character" w:customStyle="1" w:styleId="Style2Car">
    <w:name w:val="Style2 Car"/>
    <w:link w:val="Style2"/>
    <w:rsid w:val="00FC450E"/>
    <w:rPr>
      <w:b/>
      <w:sz w:val="24"/>
    </w:rPr>
  </w:style>
  <w:style w:type="paragraph" w:styleId="Index9">
    <w:name w:val="index 9"/>
    <w:basedOn w:val="Normal"/>
    <w:next w:val="Normal"/>
    <w:autoRedefine/>
    <w:rsid w:val="00EC4CBF"/>
    <w:pPr>
      <w:ind w:left="2160" w:hanging="240"/>
    </w:pPr>
  </w:style>
  <w:style w:type="character" w:styleId="EndnoteReference">
    <w:name w:val="endnote reference"/>
    <w:uiPriority w:val="99"/>
    <w:rsid w:val="00EC4CBF"/>
    <w:rPr>
      <w:rFonts w:ascii="CG Times" w:hAnsi="CG Times"/>
      <w:noProof w:val="0"/>
      <w:sz w:val="22"/>
      <w:vertAlign w:val="superscript"/>
      <w:lang w:val="en-US"/>
    </w:rPr>
  </w:style>
  <w:style w:type="paragraph" w:customStyle="1" w:styleId="Head12">
    <w:name w:val="Head 1.2"/>
    <w:basedOn w:val="Normal"/>
    <w:rsid w:val="00EC4CBF"/>
    <w:pPr>
      <w:numPr>
        <w:numId w:val="8"/>
      </w:numPr>
      <w:jc w:val="both"/>
    </w:pPr>
    <w:rPr>
      <w:rFonts w:ascii="Arial" w:hAnsi="Arial"/>
      <w:sz w:val="20"/>
    </w:rPr>
  </w:style>
  <w:style w:type="paragraph" w:customStyle="1" w:styleId="ChapterNumber">
    <w:name w:val="ChapterNumber"/>
    <w:rsid w:val="00EC4CBF"/>
    <w:pPr>
      <w:tabs>
        <w:tab w:val="left" w:pos="-720"/>
      </w:tabs>
      <w:suppressAutoHyphens/>
    </w:pPr>
    <w:rPr>
      <w:rFonts w:ascii="CG Times" w:hAnsi="CG Times"/>
      <w:sz w:val="22"/>
      <w:lang w:val="en-US" w:eastAsia="en-US"/>
    </w:rPr>
  </w:style>
  <w:style w:type="paragraph" w:customStyle="1" w:styleId="TextBox">
    <w:name w:val="Text Box"/>
    <w:rsid w:val="00EC4CBF"/>
    <w:pPr>
      <w:keepNext/>
      <w:keepLines/>
      <w:tabs>
        <w:tab w:val="left" w:pos="-720"/>
      </w:tabs>
      <w:suppressAutoHyphens/>
      <w:jc w:val="both"/>
    </w:pPr>
    <w:rPr>
      <w:spacing w:val="-2"/>
      <w:sz w:val="22"/>
      <w:lang w:val="en-US" w:eastAsia="en-US"/>
    </w:rPr>
  </w:style>
  <w:style w:type="paragraph" w:customStyle="1" w:styleId="Heading1a">
    <w:name w:val="Heading 1a"/>
    <w:rsid w:val="00EC4CBF"/>
    <w:pPr>
      <w:keepNext/>
      <w:keepLines/>
      <w:tabs>
        <w:tab w:val="left" w:pos="-720"/>
      </w:tabs>
      <w:suppressAutoHyphens/>
      <w:jc w:val="center"/>
    </w:pPr>
    <w:rPr>
      <w:b/>
      <w:smallCaps/>
      <w:sz w:val="32"/>
      <w:lang w:val="en-US" w:eastAsia="en-US"/>
    </w:rPr>
  </w:style>
  <w:style w:type="paragraph" w:customStyle="1" w:styleId="SectionIIIHeading1">
    <w:name w:val="Section III Heading 1"/>
    <w:qFormat/>
    <w:rsid w:val="00EC4CBF"/>
    <w:pPr>
      <w:spacing w:before="120" w:after="240"/>
    </w:pPr>
    <w:rPr>
      <w:b/>
      <w:sz w:val="24"/>
      <w:lang w:val="en-US" w:eastAsia="en-US"/>
    </w:rPr>
  </w:style>
  <w:style w:type="paragraph" w:customStyle="1" w:styleId="Paragraphedeliste2">
    <w:name w:val="Paragraphe de liste2"/>
    <w:basedOn w:val="Normal"/>
    <w:rsid w:val="00240571"/>
    <w:pPr>
      <w:ind w:left="720"/>
      <w:contextualSpacing/>
      <w:jc w:val="both"/>
    </w:pPr>
  </w:style>
  <w:style w:type="paragraph" w:customStyle="1" w:styleId="TitreClause">
    <w:name w:val="Titre Clause"/>
    <w:basedOn w:val="Normal"/>
    <w:link w:val="TitreClauseZchn"/>
    <w:rsid w:val="004C474A"/>
    <w:pPr>
      <w:spacing w:after="200"/>
      <w:ind w:left="360" w:hanging="360"/>
    </w:pPr>
    <w:rPr>
      <w:b/>
      <w:bCs/>
    </w:rPr>
  </w:style>
  <w:style w:type="character" w:customStyle="1" w:styleId="TitreClauseZchn">
    <w:name w:val="Titre Clause Zchn"/>
    <w:basedOn w:val="DefaultParagraphFont"/>
    <w:link w:val="TitreClause"/>
    <w:rsid w:val="008A18B2"/>
    <w:rPr>
      <w:b/>
      <w:bCs/>
      <w:noProof/>
      <w:sz w:val="24"/>
      <w:lang w:val="en-GB" w:eastAsia="en-US"/>
    </w:rPr>
  </w:style>
  <w:style w:type="character" w:customStyle="1" w:styleId="TitreLettre">
    <w:name w:val="Titre Lettre"/>
    <w:rsid w:val="00225229"/>
    <w:rPr>
      <w:b/>
      <w:bCs/>
      <w:sz w:val="28"/>
    </w:rPr>
  </w:style>
  <w:style w:type="character" w:customStyle="1" w:styleId="TitreSection">
    <w:name w:val="Titre Section"/>
    <w:rsid w:val="00225229"/>
    <w:rPr>
      <w:rFonts w:ascii="Times New Roman" w:hAnsi="Times New Roman"/>
      <w:b/>
      <w:bCs/>
      <w:sz w:val="36"/>
    </w:rPr>
  </w:style>
  <w:style w:type="paragraph" w:customStyle="1" w:styleId="Sous-titrelettre">
    <w:name w:val="Sous-titre lettre"/>
    <w:basedOn w:val="Subtitle"/>
    <w:rsid w:val="0090142E"/>
    <w:pPr>
      <w:numPr>
        <w:numId w:val="9"/>
      </w:numPr>
    </w:pPr>
    <w:rPr>
      <w:bCs/>
      <w:sz w:val="28"/>
    </w:rPr>
  </w:style>
  <w:style w:type="paragraph" w:customStyle="1" w:styleId="SectionIII">
    <w:name w:val="Section III"/>
    <w:basedOn w:val="Normal"/>
    <w:rsid w:val="009F6F18"/>
    <w:pPr>
      <w:spacing w:after="200"/>
    </w:pPr>
    <w:rPr>
      <w:b/>
      <w:bCs/>
      <w:sz w:val="28"/>
    </w:rPr>
  </w:style>
  <w:style w:type="paragraph" w:customStyle="1" w:styleId="Stylesec7-clausesAvant0ptAprs10pt">
    <w:name w:val="Style sec7-clauses + Avant : 0 pt Après : 10 pt"/>
    <w:basedOn w:val="sec7-clauses"/>
    <w:rsid w:val="00FB0564"/>
    <w:pPr>
      <w:spacing w:before="0" w:after="200"/>
    </w:pPr>
    <w:rPr>
      <w:bCs/>
    </w:rPr>
  </w:style>
  <w:style w:type="paragraph" w:customStyle="1" w:styleId="SectionVIIIClause">
    <w:name w:val="Section VIII. Clause"/>
    <w:basedOn w:val="Stylesec7-clausesAvant0ptAprs10pt"/>
    <w:rsid w:val="00077CD1"/>
    <w:pPr>
      <w:tabs>
        <w:tab w:val="left" w:pos="567"/>
      </w:tabs>
      <w:ind w:left="567" w:hanging="567"/>
    </w:pPr>
  </w:style>
  <w:style w:type="paragraph" w:customStyle="1" w:styleId="berschrift">
    <w:name w:val="Überschrift"/>
    <w:basedOn w:val="Normal"/>
    <w:next w:val="BodyText"/>
    <w:rsid w:val="00DD3D28"/>
    <w:pPr>
      <w:suppressAutoHyphens/>
      <w:jc w:val="center"/>
    </w:pPr>
    <w:rPr>
      <w:b/>
      <w:sz w:val="36"/>
      <w:lang w:eastAsia="zh-CN"/>
    </w:rPr>
  </w:style>
  <w:style w:type="paragraph" w:customStyle="1" w:styleId="Style7">
    <w:name w:val="Style 7"/>
    <w:basedOn w:val="Normal"/>
    <w:rsid w:val="00DD3D28"/>
    <w:pPr>
      <w:widowControl w:val="0"/>
      <w:autoSpaceDE w:val="0"/>
      <w:autoSpaceDN w:val="0"/>
      <w:spacing w:line="480" w:lineRule="auto"/>
      <w:jc w:val="center"/>
    </w:pPr>
    <w:rPr>
      <w:szCs w:val="24"/>
    </w:rPr>
  </w:style>
  <w:style w:type="table" w:styleId="TableGrid">
    <w:name w:val="Table Grid"/>
    <w:basedOn w:val="TableNormal"/>
    <w:uiPriority w:val="39"/>
    <w:rsid w:val="00237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
    <w:name w:val="Titel2"/>
    <w:basedOn w:val="Title"/>
    <w:link w:val="Titel2Zchn"/>
    <w:qFormat/>
    <w:rsid w:val="00955573"/>
  </w:style>
  <w:style w:type="character" w:customStyle="1" w:styleId="Titel2Zchn">
    <w:name w:val="Titel2 Zchn"/>
    <w:basedOn w:val="TitleChar"/>
    <w:link w:val="Titel2"/>
    <w:rsid w:val="00955573"/>
    <w:rPr>
      <w:b/>
      <w:noProof/>
      <w:sz w:val="48"/>
      <w:lang w:val="en-GB" w:eastAsia="en-US"/>
    </w:rPr>
  </w:style>
  <w:style w:type="paragraph" w:customStyle="1" w:styleId="Section1-berschrift-Ebene1">
    <w:name w:val="Section1-Überschrift-Ebene1"/>
    <w:basedOn w:val="ListParagraph"/>
    <w:link w:val="Section1-berschrift-Ebene1Zchn"/>
    <w:qFormat/>
    <w:rsid w:val="008A18B2"/>
    <w:pPr>
      <w:numPr>
        <w:numId w:val="12"/>
      </w:numPr>
      <w:spacing w:before="200" w:after="200"/>
      <w:ind w:left="567" w:hanging="567"/>
      <w:jc w:val="center"/>
    </w:pPr>
    <w:rPr>
      <w:b/>
      <w:sz w:val="28"/>
      <w:szCs w:val="28"/>
    </w:rPr>
  </w:style>
  <w:style w:type="character" w:customStyle="1" w:styleId="Section1-berschrift-Ebene1Zchn">
    <w:name w:val="Section1-Überschrift-Ebene1 Zchn"/>
    <w:basedOn w:val="ListParagraphChar"/>
    <w:link w:val="Section1-berschrift-Ebene1"/>
    <w:rsid w:val="008A18B2"/>
    <w:rPr>
      <w:b/>
      <w:noProof/>
      <w:sz w:val="28"/>
      <w:szCs w:val="28"/>
      <w:lang w:val="en-GB" w:eastAsia="en-US"/>
    </w:rPr>
  </w:style>
  <w:style w:type="paragraph" w:customStyle="1" w:styleId="Section1-berschrift-Ebene2">
    <w:name w:val="Section1-Überschrift-Ebene2"/>
    <w:basedOn w:val="TitreClause"/>
    <w:link w:val="Section1-berschrift-Ebene2Zchn"/>
    <w:qFormat/>
    <w:rsid w:val="008A18B2"/>
    <w:pPr>
      <w:ind w:left="567" w:hanging="567"/>
    </w:pPr>
    <w:rPr>
      <w:szCs w:val="22"/>
    </w:rPr>
  </w:style>
  <w:style w:type="character" w:customStyle="1" w:styleId="Section1-berschrift-Ebene2Zchn">
    <w:name w:val="Section1-Überschrift-Ebene2 Zchn"/>
    <w:basedOn w:val="TitreClauseZchn"/>
    <w:link w:val="Section1-berschrift-Ebene2"/>
    <w:rsid w:val="008A18B2"/>
    <w:rPr>
      <w:b/>
      <w:bCs/>
      <w:noProof/>
      <w:sz w:val="22"/>
      <w:szCs w:val="22"/>
      <w:lang w:val="en-GB" w:eastAsia="en-US"/>
    </w:rPr>
  </w:style>
  <w:style w:type="paragraph" w:customStyle="1" w:styleId="berschriftVXI">
    <w:name w:val="Überschrift VXI"/>
    <w:basedOn w:val="UGHeader1"/>
    <w:link w:val="berschriftVXIZchn"/>
    <w:qFormat/>
    <w:rsid w:val="003F7E5F"/>
    <w:pPr>
      <w:spacing w:before="0" w:after="360"/>
    </w:pPr>
    <w:rPr>
      <w:color w:val="FF0000"/>
    </w:rPr>
  </w:style>
  <w:style w:type="character" w:customStyle="1" w:styleId="berschriftVXIZchn">
    <w:name w:val="Überschrift VXI Zchn"/>
    <w:basedOn w:val="UGHeader1Zchn"/>
    <w:link w:val="berschriftVXI"/>
    <w:rsid w:val="003F7E5F"/>
    <w:rPr>
      <w:rFonts w:ascii="Times New Roman Bold" w:hAnsi="Times New Roman Bold"/>
      <w:b/>
      <w:noProof/>
      <w:color w:val="FF0000"/>
      <w:kern w:val="28"/>
      <w:sz w:val="36"/>
      <w:lang w:val="en-GB" w:eastAsia="en-US"/>
    </w:rPr>
  </w:style>
  <w:style w:type="paragraph" w:customStyle="1" w:styleId="Header1">
    <w:name w:val="Header 1"/>
    <w:basedOn w:val="Normal"/>
    <w:rsid w:val="00AC41D7"/>
    <w:pPr>
      <w:widowControl w:val="0"/>
      <w:numPr>
        <w:numId w:val="13"/>
      </w:numPr>
      <w:autoSpaceDE w:val="0"/>
      <w:autoSpaceDN w:val="0"/>
      <w:spacing w:before="240" w:after="240"/>
      <w:ind w:left="714" w:hanging="357"/>
      <w:jc w:val="center"/>
    </w:pPr>
    <w:rPr>
      <w:b/>
      <w:bCs/>
      <w:noProof w:val="0"/>
      <w:spacing w:val="4"/>
      <w:sz w:val="28"/>
      <w:szCs w:val="46"/>
      <w:lang w:val="en-US"/>
    </w:rPr>
  </w:style>
  <w:style w:type="paragraph" w:customStyle="1" w:styleId="Formatvorlage1">
    <w:name w:val="Formatvorlage1"/>
    <w:basedOn w:val="SectionIVHeader"/>
    <w:qFormat/>
    <w:rsid w:val="00477A9C"/>
    <w:pPr>
      <w:spacing w:after="360"/>
    </w:pPr>
    <w:rPr>
      <w:rFonts w:ascii="Arial" w:hAnsi="Arial" w:cs="Arial"/>
    </w:rPr>
  </w:style>
  <w:style w:type="paragraph" w:customStyle="1" w:styleId="SectionlV-Sub">
    <w:name w:val="Section lV - Sub"/>
    <w:basedOn w:val="Formatvorlage1"/>
    <w:qFormat/>
    <w:rsid w:val="006E308F"/>
  </w:style>
  <w:style w:type="paragraph" w:customStyle="1" w:styleId="SectionVll-Sub">
    <w:name w:val="Section Vll-Sub"/>
    <w:basedOn w:val="Sub-ClauseText"/>
    <w:link w:val="SectionVll-SubZchn"/>
    <w:qFormat/>
    <w:rsid w:val="00DB1179"/>
    <w:pPr>
      <w:spacing w:before="240" w:after="360"/>
      <w:ind w:left="567" w:hanging="567"/>
      <w:jc w:val="center"/>
    </w:pPr>
    <w:rPr>
      <w:rFonts w:ascii="Arial" w:hAnsi="Arial" w:cs="Arial"/>
      <w:b/>
      <w:sz w:val="36"/>
      <w:szCs w:val="36"/>
    </w:rPr>
  </w:style>
  <w:style w:type="character" w:customStyle="1" w:styleId="SectionVll-SubZchn">
    <w:name w:val="Section Vll-Sub Zchn"/>
    <w:basedOn w:val="Sub-ClauseTextZchn"/>
    <w:link w:val="SectionVll-Sub"/>
    <w:rsid w:val="00DB1179"/>
    <w:rPr>
      <w:rFonts w:ascii="Arial" w:hAnsi="Arial" w:cs="Arial"/>
      <w:b/>
      <w:noProof/>
      <w:spacing w:val="-4"/>
      <w:sz w:val="36"/>
      <w:szCs w:val="36"/>
      <w:lang w:val="en-GB" w:eastAsia="en-US"/>
    </w:rPr>
  </w:style>
  <w:style w:type="paragraph" w:customStyle="1" w:styleId="SecIII">
    <w:name w:val="Sec III"/>
    <w:basedOn w:val="SectionIII"/>
    <w:qFormat/>
    <w:rsid w:val="00F00365"/>
    <w:pPr>
      <w:spacing w:after="240"/>
      <w:ind w:left="567" w:hanging="567"/>
    </w:pPr>
    <w:rPr>
      <w:rFonts w:ascii="Arial" w:hAnsi="Arial" w:cs="Arial"/>
    </w:rPr>
  </w:style>
  <w:style w:type="paragraph" w:customStyle="1" w:styleId="SecX">
    <w:name w:val="Sec X"/>
    <w:basedOn w:val="SectionXHeader"/>
    <w:qFormat/>
    <w:rsid w:val="0051420A"/>
    <w:rPr>
      <w:rFonts w:ascii="Arial" w:hAnsi="Arial" w:cs="Arial"/>
    </w:rPr>
  </w:style>
  <w:style w:type="paragraph" w:customStyle="1" w:styleId="1normal">
    <w:name w:val="1normal"/>
    <w:basedOn w:val="Normal"/>
    <w:next w:val="Normal"/>
    <w:link w:val="1normalChar"/>
    <w:qFormat/>
    <w:rsid w:val="00D522EE"/>
    <w:pPr>
      <w:tabs>
        <w:tab w:val="left" w:pos="720"/>
      </w:tabs>
      <w:adjustRightInd w:val="0"/>
      <w:spacing w:line="360" w:lineRule="auto"/>
      <w:jc w:val="both"/>
    </w:pPr>
    <w:rPr>
      <w:rFonts w:eastAsia="Calibri"/>
      <w:noProof w:val="0"/>
      <w:sz w:val="26"/>
      <w:szCs w:val="22"/>
      <w:lang w:val="en-US"/>
    </w:rPr>
  </w:style>
  <w:style w:type="character" w:customStyle="1" w:styleId="1normalChar">
    <w:name w:val="1normal Char"/>
    <w:aliases w:val="Danhmuc bang bieu Char Char"/>
    <w:link w:val="1normal"/>
    <w:locked/>
    <w:rsid w:val="00D522EE"/>
    <w:rPr>
      <w:rFonts w:eastAsia="Calibri"/>
      <w:sz w:val="26"/>
      <w:szCs w:val="22"/>
      <w:lang w:val="en-US" w:eastAsia="en-US"/>
    </w:rPr>
  </w:style>
  <w:style w:type="paragraph" w:customStyle="1" w:styleId="S1-Header2">
    <w:name w:val="S1-Header2"/>
    <w:basedOn w:val="Normal"/>
    <w:rsid w:val="00D522EE"/>
    <w:pPr>
      <w:tabs>
        <w:tab w:val="num" w:pos="1709"/>
      </w:tabs>
      <w:spacing w:after="200" w:line="240" w:lineRule="atLeast"/>
      <w:ind w:left="1709" w:hanging="432"/>
    </w:pPr>
    <w:rPr>
      <w:rFonts w:ascii="Arial" w:hAnsi="Arial"/>
      <w:b/>
      <w:noProof w:val="0"/>
      <w:sz w:val="20"/>
      <w:szCs w:val="24"/>
      <w:lang w:val="en-US"/>
    </w:rPr>
  </w:style>
  <w:style w:type="paragraph" w:customStyle="1" w:styleId="StyleHeader2-SubClausesAfter6pt">
    <w:name w:val="Style Header 2 - SubClauses + After:  6 pt"/>
    <w:basedOn w:val="Header2-SubClauses"/>
    <w:rsid w:val="003762DD"/>
    <w:pPr>
      <w:numPr>
        <w:ilvl w:val="1"/>
        <w:numId w:val="3"/>
      </w:numPr>
      <w:tabs>
        <w:tab w:val="clear" w:pos="600"/>
      </w:tabs>
      <w:spacing w:line="240" w:lineRule="atLeast"/>
    </w:pPr>
    <w:rPr>
      <w:rFonts w:ascii="Arial" w:hAnsi="Arial"/>
      <w:noProof w:val="0"/>
      <w:sz w:val="20"/>
      <w:szCs w:val="24"/>
      <w:lang w:val="en-US"/>
    </w:rPr>
  </w:style>
  <w:style w:type="paragraph" w:styleId="HTMLPreformatted">
    <w:name w:val="HTML Preformatted"/>
    <w:basedOn w:val="Normal"/>
    <w:link w:val="HTMLPreformattedChar"/>
    <w:uiPriority w:val="99"/>
    <w:semiHidden/>
    <w:unhideWhenUsed/>
    <w:rsid w:val="00DA4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lang w:val="en-US"/>
    </w:rPr>
  </w:style>
  <w:style w:type="character" w:customStyle="1" w:styleId="HTMLPreformattedChar">
    <w:name w:val="HTML Preformatted Char"/>
    <w:basedOn w:val="DefaultParagraphFont"/>
    <w:link w:val="HTMLPreformatted"/>
    <w:uiPriority w:val="99"/>
    <w:semiHidden/>
    <w:rsid w:val="00DA4C7B"/>
    <w:rPr>
      <w:rFonts w:ascii="Courier New" w:hAnsi="Courier New" w:cs="Courier New"/>
      <w:lang w:val="en-US" w:eastAsia="en-US"/>
    </w:rPr>
  </w:style>
  <w:style w:type="character" w:customStyle="1" w:styleId="SectionHeader3Char1">
    <w:name w:val="Section Header3 Char1"/>
    <w:aliases w:val="ClauseSub_No&amp;Name Char1,Section Header3 Char Char Char1,Sub-Clause Paragraph Char1"/>
    <w:basedOn w:val="DefaultParagraphFont"/>
    <w:rsid w:val="004A00F9"/>
    <w:rPr>
      <w:rFonts w:ascii=".VnTimeH" w:eastAsia="Times New Roman" w:hAnsi=".VnTimeH" w:cs="Times New Roman"/>
      <w:b/>
      <w:sz w:val="26"/>
      <w:szCs w:val="20"/>
    </w:rPr>
  </w:style>
  <w:style w:type="character" w:customStyle="1" w:styleId="text1">
    <w:name w:val="text1"/>
    <w:rsid w:val="004A00F9"/>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4A00F9"/>
    <w:pPr>
      <w:spacing w:before="60" w:after="60"/>
      <w:ind w:firstLine="720"/>
      <w:jc w:val="both"/>
    </w:pPr>
    <w:rPr>
      <w:rFonts w:ascii=".VnTime" w:hAnsi=".VnTime"/>
      <w:b/>
      <w:noProof w:val="0"/>
      <w:sz w:val="28"/>
      <w:lang w:val="en-US"/>
    </w:rPr>
  </w:style>
  <w:style w:type="paragraph" w:customStyle="1" w:styleId="k">
    <w:name w:val="k"/>
    <w:basedOn w:val="BodyTextIndent"/>
    <w:rsid w:val="004A00F9"/>
    <w:pPr>
      <w:spacing w:before="60" w:after="60"/>
      <w:ind w:left="0" w:firstLine="720"/>
    </w:pPr>
    <w:rPr>
      <w:rFonts w:ascii=".VnTime" w:hAnsi=".VnTime"/>
      <w:noProof w:val="0"/>
      <w:sz w:val="28"/>
      <w:lang w:val="en-US"/>
    </w:rPr>
  </w:style>
  <w:style w:type="paragraph" w:customStyle="1" w:styleId="Tenvb">
    <w:name w:val="Tenvb"/>
    <w:basedOn w:val="Normal"/>
    <w:autoRedefine/>
    <w:rsid w:val="004A00F9"/>
    <w:pPr>
      <w:spacing w:before="120" w:after="120"/>
      <w:jc w:val="center"/>
    </w:pPr>
    <w:rPr>
      <w:b/>
      <w:noProof w:val="0"/>
      <w:color w:val="0000FF"/>
      <w:spacing w:val="26"/>
      <w:sz w:val="20"/>
      <w:lang w:val="en-US"/>
    </w:rPr>
  </w:style>
  <w:style w:type="paragraph" w:customStyle="1" w:styleId="niu">
    <w:name w:val="n§iÒu"/>
    <w:basedOn w:val="Normal"/>
    <w:rsid w:val="004A00F9"/>
    <w:pPr>
      <w:spacing w:before="120" w:line="340" w:lineRule="exact"/>
      <w:ind w:firstLine="680"/>
    </w:pPr>
    <w:rPr>
      <w:rFonts w:ascii=".VnTime" w:hAnsi=".VnTime"/>
      <w:b/>
      <w:noProof w:val="0"/>
      <w:sz w:val="28"/>
      <w:szCs w:val="28"/>
      <w:lang w:val="en-US"/>
    </w:rPr>
  </w:style>
  <w:style w:type="paragraph" w:customStyle="1" w:styleId="4">
    <w:name w:val="4"/>
    <w:basedOn w:val="Normal"/>
    <w:rsid w:val="004A00F9"/>
    <w:pPr>
      <w:spacing w:before="360" w:line="288" w:lineRule="auto"/>
      <w:jc w:val="both"/>
    </w:pPr>
    <w:rPr>
      <w:rFonts w:ascii=".VnArial" w:hAnsi=".VnArial"/>
      <w:b/>
      <w:noProof w:val="0"/>
      <w:sz w:val="20"/>
      <w:lang w:val="en-US"/>
    </w:rPr>
  </w:style>
  <w:style w:type="paragraph" w:customStyle="1" w:styleId="5">
    <w:name w:val="5"/>
    <w:basedOn w:val="Normal"/>
    <w:rsid w:val="004A00F9"/>
    <w:pPr>
      <w:spacing w:before="360" w:line="288" w:lineRule="auto"/>
      <w:ind w:left="567" w:hanging="567"/>
      <w:jc w:val="both"/>
    </w:pPr>
    <w:rPr>
      <w:rFonts w:ascii=".VnCentury Schoolbook" w:hAnsi=".VnCentury Schoolbook"/>
      <w:noProof w:val="0"/>
      <w:sz w:val="20"/>
      <w:lang w:val="en-US"/>
    </w:rPr>
  </w:style>
  <w:style w:type="paragraph" w:customStyle="1" w:styleId="GDD">
    <w:name w:val="GDD"/>
    <w:basedOn w:val="Normal"/>
    <w:rsid w:val="004A00F9"/>
    <w:pPr>
      <w:widowControl w:val="0"/>
      <w:autoSpaceDE w:val="0"/>
      <w:autoSpaceDN w:val="0"/>
      <w:adjustRightInd w:val="0"/>
      <w:spacing w:before="120" w:line="360" w:lineRule="atLeast"/>
      <w:jc w:val="both"/>
      <w:textAlignment w:val="baseline"/>
      <w:outlineLvl w:val="0"/>
    </w:pPr>
    <w:rPr>
      <w:rFonts w:ascii=".VnTime" w:hAnsi=".VnTime"/>
      <w:noProof w:val="0"/>
      <w:sz w:val="26"/>
      <w:szCs w:val="26"/>
      <w:lang w:val="en-US"/>
    </w:rPr>
  </w:style>
  <w:style w:type="paragraph" w:customStyle="1" w:styleId="1">
    <w:name w:val="1"/>
    <w:basedOn w:val="Normal"/>
    <w:rsid w:val="004A00F9"/>
    <w:pPr>
      <w:spacing w:before="240" w:line="288" w:lineRule="auto"/>
      <w:jc w:val="both"/>
    </w:pPr>
    <w:rPr>
      <w:rFonts w:ascii=".VnArial" w:hAnsi=".VnArial"/>
      <w:b/>
      <w:bCs/>
      <w:noProof w:val="0"/>
      <w:szCs w:val="22"/>
      <w:lang w:val="en-US"/>
    </w:rPr>
  </w:style>
  <w:style w:type="paragraph" w:customStyle="1" w:styleId="6">
    <w:name w:val="6"/>
    <w:basedOn w:val="Normal"/>
    <w:rsid w:val="004A00F9"/>
    <w:pPr>
      <w:spacing w:line="288" w:lineRule="auto"/>
      <w:jc w:val="center"/>
    </w:pPr>
    <w:rPr>
      <w:rFonts w:ascii="VnArial U" w:hAnsi="VnArial U"/>
      <w:noProof w:val="0"/>
      <w:sz w:val="28"/>
      <w:szCs w:val="28"/>
      <w:lang w:val="en-US"/>
    </w:rPr>
  </w:style>
  <w:style w:type="paragraph" w:customStyle="1" w:styleId="8">
    <w:name w:val="8"/>
    <w:basedOn w:val="6"/>
    <w:rsid w:val="004A00F9"/>
    <w:pPr>
      <w:spacing w:line="312" w:lineRule="auto"/>
    </w:pPr>
    <w:rPr>
      <w:rFonts w:ascii=".VnArialH" w:hAnsi=".VnArialH"/>
      <w:sz w:val="32"/>
      <w:szCs w:val="32"/>
    </w:rPr>
  </w:style>
  <w:style w:type="paragraph" w:customStyle="1" w:styleId="3">
    <w:name w:val="3"/>
    <w:basedOn w:val="Normal"/>
    <w:rsid w:val="004A00F9"/>
    <w:pPr>
      <w:spacing w:before="360" w:line="288" w:lineRule="auto"/>
      <w:jc w:val="both"/>
    </w:pPr>
    <w:rPr>
      <w:rFonts w:ascii=".VnCentury Schoolbook" w:hAnsi=".VnCentury Schoolbook"/>
      <w:b/>
      <w:bCs/>
      <w:noProof w:val="0"/>
      <w:sz w:val="20"/>
      <w:lang w:val="en-US"/>
    </w:rPr>
  </w:style>
  <w:style w:type="paragraph" w:customStyle="1" w:styleId="7">
    <w:name w:val="7"/>
    <w:basedOn w:val="6"/>
    <w:rsid w:val="004A00F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A00F9"/>
    <w:rPr>
      <w:noProof w:val="0"/>
      <w:color w:val="000000"/>
      <w:sz w:val="24"/>
      <w:lang w:val="en-US"/>
    </w:rPr>
  </w:style>
  <w:style w:type="paragraph" w:customStyle="1" w:styleId="Mau">
    <w:name w:val="Mau"/>
    <w:basedOn w:val="Heading4"/>
    <w:rsid w:val="004A00F9"/>
    <w:pPr>
      <w:keepNext/>
      <w:numPr>
        <w:ilvl w:val="0"/>
        <w:numId w:val="0"/>
      </w:numPr>
      <w:spacing w:before="0"/>
      <w:ind w:firstLine="567"/>
      <w:jc w:val="right"/>
    </w:pPr>
    <w:rPr>
      <w:rFonts w:ascii=".VnTime" w:hAnsi=".VnTime"/>
      <w:b/>
      <w:bCs/>
      <w:noProof w:val="0"/>
      <w:spacing w:val="0"/>
      <w:sz w:val="28"/>
      <w:szCs w:val="28"/>
      <w:u w:val="single"/>
      <w:lang w:val="de-DE"/>
    </w:rPr>
  </w:style>
  <w:style w:type="character" w:customStyle="1" w:styleId="CharChar2">
    <w:name w:val="Char Char2"/>
    <w:rsid w:val="004A00F9"/>
    <w:rPr>
      <w:rFonts w:ascii=".VnTime" w:hAnsi=".VnTime"/>
      <w:sz w:val="28"/>
      <w:lang w:val="en-US" w:eastAsia="en-US" w:bidi="ar-SA"/>
    </w:rPr>
  </w:style>
  <w:style w:type="paragraph" w:customStyle="1" w:styleId="SectionVHeader">
    <w:name w:val="Section V. Header"/>
    <w:basedOn w:val="Normal"/>
    <w:uiPriority w:val="99"/>
    <w:rsid w:val="004A00F9"/>
    <w:pPr>
      <w:jc w:val="center"/>
    </w:pPr>
    <w:rPr>
      <w:b/>
      <w:noProof w:val="0"/>
      <w:sz w:val="36"/>
      <w:lang w:val="es-ES_tradnl"/>
    </w:rPr>
  </w:style>
  <w:style w:type="paragraph" w:styleId="Closing">
    <w:name w:val="Closing"/>
    <w:basedOn w:val="Normal"/>
    <w:link w:val="ClosingChar"/>
    <w:rsid w:val="004A00F9"/>
    <w:pPr>
      <w:ind w:left="4320"/>
    </w:pPr>
    <w:rPr>
      <w:rFonts w:ascii=".VnTime" w:hAnsi=".VnTime"/>
      <w:noProof w:val="0"/>
      <w:sz w:val="28"/>
      <w:szCs w:val="28"/>
      <w:lang w:val="en-US"/>
    </w:rPr>
  </w:style>
  <w:style w:type="character" w:customStyle="1" w:styleId="ClosingChar">
    <w:name w:val="Closing Char"/>
    <w:basedOn w:val="DefaultParagraphFont"/>
    <w:link w:val="Closing"/>
    <w:rsid w:val="004A00F9"/>
    <w:rPr>
      <w:rFonts w:ascii=".VnTime" w:hAnsi=".VnTime"/>
      <w:sz w:val="28"/>
      <w:szCs w:val="28"/>
      <w:lang w:val="en-US" w:eastAsia="en-US"/>
    </w:rPr>
  </w:style>
  <w:style w:type="paragraph" w:styleId="BodyTextFirstIndent">
    <w:name w:val="Body Text First Indent"/>
    <w:basedOn w:val="BodyText"/>
    <w:link w:val="BodyTextFirstIndentChar"/>
    <w:rsid w:val="004A00F9"/>
    <w:pPr>
      <w:spacing w:after="120"/>
      <w:ind w:firstLine="210"/>
      <w:jc w:val="left"/>
    </w:pPr>
    <w:rPr>
      <w:rFonts w:ascii=".VnTime" w:hAnsi=".VnTime"/>
      <w:noProof w:val="0"/>
      <w:sz w:val="28"/>
      <w:szCs w:val="28"/>
      <w:lang w:val="en-US"/>
    </w:rPr>
  </w:style>
  <w:style w:type="character" w:customStyle="1" w:styleId="BodyTextFirstIndentChar">
    <w:name w:val="Body Text First Indent Char"/>
    <w:basedOn w:val="BodyTextChar"/>
    <w:link w:val="BodyTextFirstIndent"/>
    <w:rsid w:val="004A00F9"/>
    <w:rPr>
      <w:rFonts w:ascii=".VnTime" w:hAnsi=".VnTime"/>
      <w:sz w:val="28"/>
      <w:szCs w:val="28"/>
      <w:lang w:val="en-US" w:eastAsia="en-US"/>
    </w:rPr>
  </w:style>
  <w:style w:type="character" w:styleId="Emphasis">
    <w:name w:val="Emphasis"/>
    <w:qFormat/>
    <w:rsid w:val="004A00F9"/>
    <w:rPr>
      <w:i/>
      <w:iCs/>
    </w:rPr>
  </w:style>
  <w:style w:type="paragraph" w:customStyle="1" w:styleId="SectionVIHeader0">
    <w:name w:val="Section VI. Header"/>
    <w:basedOn w:val="Normal"/>
    <w:rsid w:val="004A00F9"/>
    <w:pPr>
      <w:spacing w:before="120" w:after="240"/>
      <w:jc w:val="center"/>
    </w:pPr>
    <w:rPr>
      <w:b/>
      <w:noProof w:val="0"/>
      <w:sz w:val="36"/>
      <w:lang w:val="en-US"/>
    </w:rPr>
  </w:style>
  <w:style w:type="paragraph" w:customStyle="1" w:styleId="SectionIXHeader">
    <w:name w:val="Section IX Header"/>
    <w:basedOn w:val="Normal"/>
    <w:rsid w:val="004A00F9"/>
    <w:pPr>
      <w:jc w:val="center"/>
    </w:pPr>
    <w:rPr>
      <w:b/>
      <w:noProof w:val="0"/>
      <w:sz w:val="36"/>
      <w:lang w:val="en-US"/>
    </w:rPr>
  </w:style>
  <w:style w:type="paragraph" w:styleId="Index2">
    <w:name w:val="index 2"/>
    <w:basedOn w:val="Normal"/>
    <w:next w:val="Normal"/>
    <w:uiPriority w:val="99"/>
    <w:rsid w:val="004A00F9"/>
    <w:pPr>
      <w:tabs>
        <w:tab w:val="right" w:pos="4140"/>
      </w:tabs>
      <w:ind w:left="480" w:hanging="240"/>
    </w:pPr>
    <w:rPr>
      <w:noProof w:val="0"/>
      <w:sz w:val="20"/>
      <w:lang w:val="en-US"/>
    </w:rPr>
  </w:style>
  <w:style w:type="paragraph" w:styleId="Index3">
    <w:name w:val="index 3"/>
    <w:basedOn w:val="Normal"/>
    <w:next w:val="Normal"/>
    <w:uiPriority w:val="99"/>
    <w:rsid w:val="004A00F9"/>
    <w:pPr>
      <w:tabs>
        <w:tab w:val="right" w:pos="4140"/>
      </w:tabs>
      <w:ind w:left="720" w:hanging="240"/>
    </w:pPr>
    <w:rPr>
      <w:noProof w:val="0"/>
      <w:sz w:val="20"/>
      <w:lang w:val="en-US"/>
    </w:rPr>
  </w:style>
  <w:style w:type="paragraph" w:styleId="Index4">
    <w:name w:val="index 4"/>
    <w:basedOn w:val="Normal"/>
    <w:next w:val="Normal"/>
    <w:uiPriority w:val="99"/>
    <w:rsid w:val="004A00F9"/>
    <w:pPr>
      <w:tabs>
        <w:tab w:val="right" w:pos="4140"/>
      </w:tabs>
      <w:ind w:left="960" w:hanging="240"/>
    </w:pPr>
    <w:rPr>
      <w:noProof w:val="0"/>
      <w:sz w:val="20"/>
      <w:lang w:val="en-US"/>
    </w:rPr>
  </w:style>
  <w:style w:type="paragraph" w:styleId="Index5">
    <w:name w:val="index 5"/>
    <w:basedOn w:val="Normal"/>
    <w:next w:val="Normal"/>
    <w:uiPriority w:val="99"/>
    <w:rsid w:val="004A00F9"/>
    <w:pPr>
      <w:tabs>
        <w:tab w:val="right" w:pos="4140"/>
      </w:tabs>
      <w:ind w:left="1200" w:hanging="240"/>
    </w:pPr>
    <w:rPr>
      <w:noProof w:val="0"/>
      <w:sz w:val="20"/>
      <w:lang w:val="en-US"/>
    </w:rPr>
  </w:style>
  <w:style w:type="paragraph" w:styleId="Index6">
    <w:name w:val="index 6"/>
    <w:basedOn w:val="Normal"/>
    <w:next w:val="Normal"/>
    <w:uiPriority w:val="99"/>
    <w:rsid w:val="004A00F9"/>
    <w:pPr>
      <w:tabs>
        <w:tab w:val="right" w:pos="4140"/>
      </w:tabs>
      <w:ind w:left="1440" w:hanging="240"/>
    </w:pPr>
    <w:rPr>
      <w:noProof w:val="0"/>
      <w:sz w:val="20"/>
      <w:lang w:val="en-US"/>
    </w:rPr>
  </w:style>
  <w:style w:type="paragraph" w:styleId="Index7">
    <w:name w:val="index 7"/>
    <w:basedOn w:val="Normal"/>
    <w:next w:val="Normal"/>
    <w:uiPriority w:val="99"/>
    <w:rsid w:val="004A00F9"/>
    <w:pPr>
      <w:tabs>
        <w:tab w:val="right" w:pos="4140"/>
      </w:tabs>
      <w:ind w:left="1680" w:hanging="240"/>
    </w:pPr>
    <w:rPr>
      <w:noProof w:val="0"/>
      <w:sz w:val="20"/>
      <w:lang w:val="en-US"/>
    </w:rPr>
  </w:style>
  <w:style w:type="paragraph" w:styleId="Index8">
    <w:name w:val="index 8"/>
    <w:basedOn w:val="Normal"/>
    <w:next w:val="Normal"/>
    <w:uiPriority w:val="99"/>
    <w:rsid w:val="004A00F9"/>
    <w:pPr>
      <w:tabs>
        <w:tab w:val="right" w:pos="4140"/>
      </w:tabs>
      <w:ind w:left="1920" w:hanging="240"/>
    </w:pPr>
    <w:rPr>
      <w:noProof w:val="0"/>
      <w:sz w:val="20"/>
      <w:lang w:val="en-US"/>
    </w:rPr>
  </w:style>
  <w:style w:type="character" w:customStyle="1" w:styleId="Heading1Char1">
    <w:name w:val="Heading 1 Char1"/>
    <w:aliases w:val="Document Header1 Char1,ClauseGroup_Title Char1"/>
    <w:rsid w:val="004A00F9"/>
    <w:rPr>
      <w:rFonts w:ascii="Cambria" w:eastAsia="Times New Roman" w:hAnsi="Cambria" w:cs="Times New Roman"/>
      <w:b/>
      <w:bCs/>
      <w:color w:val="365F91"/>
      <w:sz w:val="28"/>
      <w:szCs w:val="28"/>
    </w:rPr>
  </w:style>
  <w:style w:type="character" w:customStyle="1" w:styleId="st">
    <w:name w:val="st"/>
    <w:basedOn w:val="DefaultParagraphFont"/>
    <w:rsid w:val="004A00F9"/>
  </w:style>
  <w:style w:type="paragraph" w:customStyle="1" w:styleId="plane">
    <w:name w:val="plane"/>
    <w:basedOn w:val="Normal"/>
    <w:rsid w:val="004A00F9"/>
    <w:pPr>
      <w:suppressAutoHyphens/>
      <w:jc w:val="both"/>
    </w:pPr>
    <w:rPr>
      <w:rFonts w:ascii="Tms Rmn" w:hAnsi="Tms Rmn"/>
      <w:noProof w:val="0"/>
      <w:sz w:val="24"/>
      <w:lang w:val="en-US"/>
    </w:rPr>
  </w:style>
  <w:style w:type="paragraph" w:customStyle="1" w:styleId="S4-Header2">
    <w:name w:val="S4-Header 2"/>
    <w:basedOn w:val="Normal"/>
    <w:rsid w:val="004A00F9"/>
    <w:pPr>
      <w:spacing w:before="120" w:after="240"/>
      <w:jc w:val="center"/>
    </w:pPr>
    <w:rPr>
      <w:b/>
      <w:noProof w:val="0"/>
      <w:sz w:val="32"/>
      <w:szCs w:val="24"/>
      <w:lang w:val="en-US"/>
    </w:rPr>
  </w:style>
  <w:style w:type="paragraph" w:styleId="NormalIndent">
    <w:name w:val="Normal Indent"/>
    <w:basedOn w:val="Normal"/>
    <w:unhideWhenUsed/>
    <w:rsid w:val="004A00F9"/>
    <w:pPr>
      <w:ind w:left="720"/>
    </w:pPr>
    <w:rPr>
      <w:noProof w:val="0"/>
      <w:sz w:val="24"/>
      <w:szCs w:val="24"/>
      <w:lang w:val="en-US"/>
    </w:rPr>
  </w:style>
  <w:style w:type="paragraph" w:styleId="ListBullet">
    <w:name w:val="List Bullet"/>
    <w:basedOn w:val="Normal"/>
    <w:autoRedefine/>
    <w:unhideWhenUsed/>
    <w:rsid w:val="004A00F9"/>
    <w:pPr>
      <w:tabs>
        <w:tab w:val="num" w:pos="360"/>
      </w:tabs>
      <w:ind w:left="360" w:hanging="360"/>
    </w:pPr>
    <w:rPr>
      <w:noProof w:val="0"/>
      <w:sz w:val="20"/>
      <w:lang w:val="en-US"/>
    </w:rPr>
  </w:style>
  <w:style w:type="paragraph" w:styleId="List2">
    <w:name w:val="List 2"/>
    <w:basedOn w:val="Normal"/>
    <w:unhideWhenUsed/>
    <w:rsid w:val="004A00F9"/>
    <w:pPr>
      <w:ind w:left="720" w:hanging="360"/>
    </w:pPr>
    <w:rPr>
      <w:noProof w:val="0"/>
      <w:sz w:val="24"/>
      <w:szCs w:val="24"/>
      <w:lang w:val="en-US"/>
    </w:rPr>
  </w:style>
  <w:style w:type="paragraph" w:styleId="List3">
    <w:name w:val="List 3"/>
    <w:basedOn w:val="Normal"/>
    <w:unhideWhenUsed/>
    <w:rsid w:val="004A00F9"/>
    <w:pPr>
      <w:ind w:left="1080" w:hanging="360"/>
    </w:pPr>
    <w:rPr>
      <w:noProof w:val="0"/>
      <w:sz w:val="24"/>
      <w:szCs w:val="24"/>
      <w:lang w:val="en-US"/>
    </w:rPr>
  </w:style>
  <w:style w:type="paragraph" w:styleId="ListBullet2">
    <w:name w:val="List Bullet 2"/>
    <w:basedOn w:val="Normal"/>
    <w:autoRedefine/>
    <w:unhideWhenUsed/>
    <w:rsid w:val="004A00F9"/>
    <w:pPr>
      <w:tabs>
        <w:tab w:val="num" w:pos="720"/>
      </w:tabs>
      <w:ind w:left="720" w:hanging="360"/>
    </w:pPr>
    <w:rPr>
      <w:noProof w:val="0"/>
      <w:sz w:val="20"/>
      <w:lang w:val="en-US"/>
    </w:rPr>
  </w:style>
  <w:style w:type="paragraph" w:styleId="ListBullet3">
    <w:name w:val="List Bullet 3"/>
    <w:basedOn w:val="Normal"/>
    <w:autoRedefine/>
    <w:unhideWhenUsed/>
    <w:rsid w:val="004A00F9"/>
    <w:pPr>
      <w:tabs>
        <w:tab w:val="num" w:pos="1080"/>
      </w:tabs>
      <w:ind w:left="1080" w:hanging="360"/>
    </w:pPr>
    <w:rPr>
      <w:noProof w:val="0"/>
      <w:sz w:val="20"/>
      <w:lang w:val="en-US"/>
    </w:rPr>
  </w:style>
  <w:style w:type="paragraph" w:styleId="ListBullet4">
    <w:name w:val="List Bullet 4"/>
    <w:basedOn w:val="Normal"/>
    <w:autoRedefine/>
    <w:unhideWhenUsed/>
    <w:rsid w:val="004A00F9"/>
    <w:pPr>
      <w:tabs>
        <w:tab w:val="num" w:pos="1440"/>
      </w:tabs>
      <w:ind w:left="1440" w:hanging="360"/>
    </w:pPr>
    <w:rPr>
      <w:noProof w:val="0"/>
      <w:sz w:val="20"/>
      <w:lang w:val="en-US"/>
    </w:rPr>
  </w:style>
  <w:style w:type="paragraph" w:styleId="ListBullet5">
    <w:name w:val="List Bullet 5"/>
    <w:basedOn w:val="Normal"/>
    <w:autoRedefine/>
    <w:unhideWhenUsed/>
    <w:rsid w:val="004A00F9"/>
    <w:pPr>
      <w:tabs>
        <w:tab w:val="num" w:pos="1800"/>
      </w:tabs>
      <w:ind w:left="1800" w:hanging="360"/>
    </w:pPr>
    <w:rPr>
      <w:noProof w:val="0"/>
      <w:sz w:val="20"/>
      <w:lang w:val="en-US"/>
    </w:rPr>
  </w:style>
  <w:style w:type="paragraph" w:styleId="ListNumber2">
    <w:name w:val="List Number 2"/>
    <w:basedOn w:val="Normal"/>
    <w:unhideWhenUsed/>
    <w:rsid w:val="004A00F9"/>
    <w:pPr>
      <w:tabs>
        <w:tab w:val="num" w:pos="720"/>
      </w:tabs>
      <w:ind w:left="720" w:hanging="360"/>
    </w:pPr>
    <w:rPr>
      <w:noProof w:val="0"/>
      <w:sz w:val="20"/>
      <w:lang w:val="en-US"/>
    </w:rPr>
  </w:style>
  <w:style w:type="paragraph" w:styleId="ListNumber3">
    <w:name w:val="List Number 3"/>
    <w:basedOn w:val="Normal"/>
    <w:unhideWhenUsed/>
    <w:rsid w:val="004A00F9"/>
    <w:pPr>
      <w:tabs>
        <w:tab w:val="num" w:pos="1080"/>
      </w:tabs>
      <w:ind w:left="1080" w:hanging="360"/>
    </w:pPr>
    <w:rPr>
      <w:noProof w:val="0"/>
      <w:sz w:val="20"/>
      <w:lang w:val="en-US"/>
    </w:rPr>
  </w:style>
  <w:style w:type="paragraph" w:styleId="ListNumber4">
    <w:name w:val="List Number 4"/>
    <w:basedOn w:val="Normal"/>
    <w:unhideWhenUsed/>
    <w:rsid w:val="004A00F9"/>
    <w:pPr>
      <w:tabs>
        <w:tab w:val="num" w:pos="1440"/>
      </w:tabs>
      <w:ind w:left="1440" w:hanging="360"/>
    </w:pPr>
    <w:rPr>
      <w:noProof w:val="0"/>
      <w:sz w:val="20"/>
      <w:lang w:val="en-US"/>
    </w:rPr>
  </w:style>
  <w:style w:type="paragraph" w:styleId="ListNumber5">
    <w:name w:val="List Number 5"/>
    <w:basedOn w:val="Normal"/>
    <w:unhideWhenUsed/>
    <w:rsid w:val="004A00F9"/>
    <w:pPr>
      <w:tabs>
        <w:tab w:val="num" w:pos="1800"/>
      </w:tabs>
      <w:ind w:left="1800" w:hanging="360"/>
    </w:pPr>
    <w:rPr>
      <w:noProof w:val="0"/>
      <w:sz w:val="20"/>
      <w:lang w:val="en-US"/>
    </w:rPr>
  </w:style>
  <w:style w:type="paragraph" w:styleId="ListContinue2">
    <w:name w:val="List Continue 2"/>
    <w:basedOn w:val="Normal"/>
    <w:unhideWhenUsed/>
    <w:rsid w:val="004A00F9"/>
    <w:pPr>
      <w:spacing w:after="120"/>
      <w:ind w:left="720"/>
    </w:pPr>
    <w:rPr>
      <w:noProof w:val="0"/>
      <w:sz w:val="24"/>
      <w:szCs w:val="24"/>
      <w:lang w:val="en-US"/>
    </w:rPr>
  </w:style>
  <w:style w:type="paragraph" w:styleId="ListContinue3">
    <w:name w:val="List Continue 3"/>
    <w:basedOn w:val="Normal"/>
    <w:unhideWhenUsed/>
    <w:rsid w:val="004A00F9"/>
    <w:pPr>
      <w:spacing w:after="120"/>
      <w:ind w:left="1080"/>
    </w:pPr>
    <w:rPr>
      <w:noProof w:val="0"/>
      <w:sz w:val="24"/>
      <w:szCs w:val="24"/>
      <w:lang w:val="en-US"/>
    </w:rPr>
  </w:style>
  <w:style w:type="paragraph" w:styleId="MessageHeader">
    <w:name w:val="Message Header"/>
    <w:basedOn w:val="Normal"/>
    <w:link w:val="MessageHeaderChar"/>
    <w:unhideWhenUsed/>
    <w:rsid w:val="004A00F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noProof w:val="0"/>
      <w:sz w:val="24"/>
      <w:szCs w:val="24"/>
      <w:lang w:val="en-US"/>
    </w:rPr>
  </w:style>
  <w:style w:type="character" w:customStyle="1" w:styleId="MessageHeaderChar">
    <w:name w:val="Message Header Char"/>
    <w:basedOn w:val="DefaultParagraphFont"/>
    <w:link w:val="MessageHeader"/>
    <w:rsid w:val="004A00F9"/>
    <w:rPr>
      <w:rFonts w:ascii="Arial" w:hAnsi="Arial"/>
      <w:sz w:val="24"/>
      <w:szCs w:val="24"/>
      <w:shd w:val="pct20" w:color="auto" w:fill="auto"/>
      <w:lang w:val="en-US" w:eastAsia="en-US"/>
    </w:rPr>
  </w:style>
  <w:style w:type="paragraph" w:styleId="NoteHeading">
    <w:name w:val="Note Heading"/>
    <w:basedOn w:val="Normal"/>
    <w:next w:val="Normal"/>
    <w:link w:val="NoteHeadingChar"/>
    <w:unhideWhenUsed/>
    <w:rsid w:val="004A00F9"/>
    <w:pPr>
      <w:suppressAutoHyphens/>
      <w:overflowPunct w:val="0"/>
      <w:autoSpaceDE w:val="0"/>
      <w:autoSpaceDN w:val="0"/>
      <w:adjustRightInd w:val="0"/>
      <w:jc w:val="both"/>
    </w:pPr>
    <w:rPr>
      <w:noProof w:val="0"/>
      <w:sz w:val="24"/>
      <w:lang w:val="en-US"/>
    </w:rPr>
  </w:style>
  <w:style w:type="character" w:customStyle="1" w:styleId="NoteHeadingChar">
    <w:name w:val="Note Heading Char"/>
    <w:basedOn w:val="DefaultParagraphFont"/>
    <w:link w:val="NoteHeading"/>
    <w:rsid w:val="004A00F9"/>
    <w:rPr>
      <w:sz w:val="24"/>
      <w:lang w:val="en-US" w:eastAsia="en-US"/>
    </w:rPr>
  </w:style>
  <w:style w:type="paragraph" w:customStyle="1" w:styleId="SectionTitle">
    <w:name w:val="Section Title"/>
    <w:next w:val="Normal"/>
    <w:rsid w:val="004A00F9"/>
    <w:pPr>
      <w:spacing w:after="200"/>
      <w:jc w:val="center"/>
    </w:pPr>
    <w:rPr>
      <w:b/>
      <w:sz w:val="44"/>
      <w:lang w:val="en-GB" w:eastAsia="en-US"/>
    </w:rPr>
  </w:style>
  <w:style w:type="paragraph" w:customStyle="1" w:styleId="Level3Body">
    <w:name w:val="Level 3 (Body)"/>
    <w:rsid w:val="004A00F9"/>
    <w:pPr>
      <w:tabs>
        <w:tab w:val="left" w:pos="1502"/>
      </w:tabs>
      <w:spacing w:line="270" w:lineRule="atLeast"/>
      <w:ind w:left="1502" w:hanging="425"/>
      <w:jc w:val="both"/>
    </w:pPr>
    <w:rPr>
      <w:rFonts w:ascii="Optima" w:hAnsi="Optima"/>
      <w:sz w:val="22"/>
      <w:lang w:val="en-US" w:eastAsia="en-US"/>
    </w:rPr>
  </w:style>
  <w:style w:type="paragraph" w:customStyle="1" w:styleId="Enclosure">
    <w:name w:val="Enclosure"/>
    <w:basedOn w:val="Normal"/>
    <w:rsid w:val="004A00F9"/>
    <w:rPr>
      <w:noProof w:val="0"/>
      <w:sz w:val="24"/>
      <w:szCs w:val="24"/>
      <w:lang w:val="en-US"/>
    </w:rPr>
  </w:style>
  <w:style w:type="paragraph" w:customStyle="1" w:styleId="ShortReturnAddress">
    <w:name w:val="Short Return Address"/>
    <w:basedOn w:val="Normal"/>
    <w:rsid w:val="004A00F9"/>
    <w:rPr>
      <w:noProof w:val="0"/>
      <w:sz w:val="24"/>
      <w:szCs w:val="24"/>
      <w:lang w:val="en-US"/>
    </w:rPr>
  </w:style>
  <w:style w:type="paragraph" w:customStyle="1" w:styleId="BHead">
    <w:name w:val="B Head"/>
    <w:rsid w:val="004A00F9"/>
    <w:pPr>
      <w:tabs>
        <w:tab w:val="left" w:pos="-720"/>
      </w:tabs>
      <w:suppressAutoHyphens/>
      <w:overflowPunct w:val="0"/>
      <w:autoSpaceDE w:val="0"/>
      <w:autoSpaceDN w:val="0"/>
      <w:adjustRightInd w:val="0"/>
    </w:pPr>
    <w:rPr>
      <w:lang w:val="en-US" w:eastAsia="en-US"/>
    </w:rPr>
  </w:style>
  <w:style w:type="paragraph" w:customStyle="1" w:styleId="CHead">
    <w:name w:val="C Head"/>
    <w:rsid w:val="004A00F9"/>
    <w:pPr>
      <w:tabs>
        <w:tab w:val="left" w:pos="-720"/>
      </w:tabs>
      <w:suppressAutoHyphens/>
      <w:overflowPunct w:val="0"/>
      <w:autoSpaceDE w:val="0"/>
      <w:autoSpaceDN w:val="0"/>
      <w:adjustRightInd w:val="0"/>
    </w:pPr>
    <w:rPr>
      <w:lang w:val="en-US" w:eastAsia="en-US"/>
    </w:rPr>
  </w:style>
  <w:style w:type="paragraph" w:customStyle="1" w:styleId="SecNoHe">
    <w:name w:val="Sec No. &amp; He"/>
    <w:rsid w:val="004A00F9"/>
    <w:pPr>
      <w:tabs>
        <w:tab w:val="left" w:pos="-720"/>
      </w:tabs>
      <w:suppressAutoHyphens/>
      <w:overflowPunct w:val="0"/>
      <w:autoSpaceDE w:val="0"/>
      <w:autoSpaceDN w:val="0"/>
      <w:adjustRightInd w:val="0"/>
    </w:pPr>
    <w:rPr>
      <w:lang w:val="en-US" w:eastAsia="en-US"/>
    </w:rPr>
  </w:style>
  <w:style w:type="paragraph" w:customStyle="1" w:styleId="RightPar10">
    <w:name w:val="Right Par[1]"/>
    <w:rsid w:val="004A00F9"/>
    <w:pPr>
      <w:tabs>
        <w:tab w:val="left" w:pos="-720"/>
        <w:tab w:val="left" w:pos="0"/>
        <w:tab w:val="decimal" w:pos="720"/>
      </w:tabs>
      <w:suppressAutoHyphens/>
      <w:overflowPunct w:val="0"/>
      <w:autoSpaceDE w:val="0"/>
      <w:autoSpaceDN w:val="0"/>
      <w:adjustRightInd w:val="0"/>
      <w:ind w:firstLine="720"/>
    </w:pPr>
    <w:rPr>
      <w:rFonts w:ascii="CG Times" w:hAnsi="CG Times"/>
      <w:b/>
      <w:i/>
      <w:sz w:val="24"/>
      <w:lang w:val="en-US" w:eastAsia="en-US"/>
    </w:rPr>
  </w:style>
  <w:style w:type="paragraph" w:customStyle="1" w:styleId="RightPar20">
    <w:name w:val="Right Par[2]"/>
    <w:rsid w:val="004A00F9"/>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lang w:val="en-US" w:eastAsia="en-US"/>
    </w:rPr>
  </w:style>
  <w:style w:type="paragraph" w:customStyle="1" w:styleId="RightPar30">
    <w:name w:val="Right Par[3]"/>
    <w:rsid w:val="004A00F9"/>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lang w:val="en-US" w:eastAsia="en-US"/>
    </w:rPr>
  </w:style>
  <w:style w:type="paragraph" w:customStyle="1" w:styleId="RightPar40">
    <w:name w:val="Right Par[4]"/>
    <w:rsid w:val="004A00F9"/>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lang w:val="en-US" w:eastAsia="en-US"/>
    </w:rPr>
  </w:style>
  <w:style w:type="paragraph" w:customStyle="1" w:styleId="RightPar50">
    <w:name w:val="Right Par[5]"/>
    <w:rsid w:val="004A00F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lang w:val="en-US" w:eastAsia="en-US"/>
    </w:rPr>
  </w:style>
  <w:style w:type="paragraph" w:customStyle="1" w:styleId="RightPar60">
    <w:name w:val="Right Par[6]"/>
    <w:rsid w:val="004A00F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lang w:val="en-US" w:eastAsia="en-US"/>
    </w:rPr>
  </w:style>
  <w:style w:type="paragraph" w:customStyle="1" w:styleId="RightPar70">
    <w:name w:val="Right Par[7]"/>
    <w:rsid w:val="004A00F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lang w:val="en-US" w:eastAsia="en-US"/>
    </w:rPr>
  </w:style>
  <w:style w:type="paragraph" w:customStyle="1" w:styleId="RightPar80">
    <w:name w:val="Right Par[8]"/>
    <w:rsid w:val="004A00F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lang w:val="en-US" w:eastAsia="en-US"/>
    </w:rPr>
  </w:style>
  <w:style w:type="paragraph" w:customStyle="1" w:styleId="text3">
    <w:name w:val="text 3"/>
    <w:basedOn w:val="Normal"/>
    <w:rsid w:val="004A00F9"/>
    <w:pPr>
      <w:spacing w:before="240" w:after="240"/>
      <w:ind w:left="1418"/>
    </w:pPr>
    <w:rPr>
      <w:noProof w:val="0"/>
      <w:sz w:val="24"/>
      <w:szCs w:val="24"/>
      <w:lang w:val="en-US"/>
    </w:rPr>
  </w:style>
  <w:style w:type="paragraph" w:customStyle="1" w:styleId="e4">
    <w:name w:val="e4"/>
    <w:aliases w:val="exh line end"/>
    <w:basedOn w:val="Normal"/>
    <w:next w:val="Normal"/>
    <w:rsid w:val="004A00F9"/>
    <w:pPr>
      <w:keepLines/>
      <w:pBdr>
        <w:bottom w:val="single" w:sz="6" w:space="0" w:color="auto"/>
      </w:pBdr>
      <w:overflowPunct w:val="0"/>
      <w:autoSpaceDE w:val="0"/>
      <w:autoSpaceDN w:val="0"/>
      <w:adjustRightInd w:val="0"/>
      <w:spacing w:after="260" w:line="260" w:lineRule="atLeast"/>
    </w:pPr>
    <w:rPr>
      <w:noProof w:val="0"/>
      <w:sz w:val="24"/>
      <w:lang w:val="en-US"/>
    </w:rPr>
  </w:style>
  <w:style w:type="paragraph" w:customStyle="1" w:styleId="S8Header1">
    <w:name w:val="S8 Header 1"/>
    <w:basedOn w:val="Normal"/>
    <w:next w:val="Normal"/>
    <w:rsid w:val="004A00F9"/>
    <w:pPr>
      <w:spacing w:before="120" w:after="200"/>
      <w:jc w:val="both"/>
    </w:pPr>
    <w:rPr>
      <w:b/>
      <w:noProof w:val="0"/>
      <w:sz w:val="24"/>
      <w:lang w:val="en-US"/>
    </w:rPr>
  </w:style>
  <w:style w:type="paragraph" w:customStyle="1" w:styleId="S1-Header1">
    <w:name w:val="S1-Header1"/>
    <w:basedOn w:val="Normal"/>
    <w:rsid w:val="004A00F9"/>
    <w:pPr>
      <w:tabs>
        <w:tab w:val="num" w:pos="648"/>
      </w:tabs>
      <w:spacing w:before="240" w:after="240"/>
      <w:ind w:left="360" w:hanging="72"/>
      <w:jc w:val="center"/>
    </w:pPr>
    <w:rPr>
      <w:b/>
      <w:noProof w:val="0"/>
      <w:sz w:val="28"/>
      <w:szCs w:val="24"/>
      <w:lang w:val="en-US"/>
    </w:rPr>
  </w:style>
  <w:style w:type="paragraph" w:customStyle="1" w:styleId="StyleHeader2-SubClausesItalic">
    <w:name w:val="Style Header 2 - SubClauses + Italic"/>
    <w:basedOn w:val="Header2-SubClauses"/>
    <w:rsid w:val="004A00F9"/>
    <w:pPr>
      <w:numPr>
        <w:ilvl w:val="1"/>
      </w:numPr>
      <w:tabs>
        <w:tab w:val="clear" w:pos="576"/>
        <w:tab w:val="num" w:pos="504"/>
      </w:tabs>
      <w:ind w:left="504" w:hanging="504"/>
    </w:pPr>
    <w:rPr>
      <w:rFonts w:cs="Arial"/>
      <w:i/>
      <w:iCs/>
      <w:noProof w:val="0"/>
      <w:sz w:val="24"/>
      <w:szCs w:val="24"/>
      <w:lang w:val="en-US"/>
    </w:rPr>
  </w:style>
  <w:style w:type="paragraph" w:customStyle="1" w:styleId="StyleSubtitleLeft013Right02">
    <w:name w:val="Style Subtitle + Left:  0.13&quot; Right:  0.2&quot;"/>
    <w:basedOn w:val="Subtitle"/>
    <w:rsid w:val="004A00F9"/>
    <w:pPr>
      <w:numPr>
        <w:numId w:val="22"/>
      </w:numPr>
      <w:tabs>
        <w:tab w:val="clear" w:pos="648"/>
      </w:tabs>
      <w:spacing w:before="120" w:after="240"/>
      <w:ind w:left="180" w:right="288" w:firstLine="0"/>
    </w:pPr>
    <w:rPr>
      <w:bCs/>
      <w:noProof w:val="0"/>
      <w:sz w:val="36"/>
      <w:lang w:val="en-US"/>
    </w:rPr>
  </w:style>
  <w:style w:type="paragraph" w:customStyle="1" w:styleId="StyleArial20ptBoldCenteredBefore6ptAfter12pt">
    <w:name w:val="Style Arial 20 pt Bold Centered Before:  6 pt After:  12 pt"/>
    <w:basedOn w:val="Normal"/>
    <w:rsid w:val="004A00F9"/>
    <w:pPr>
      <w:spacing w:before="120" w:after="240"/>
      <w:jc w:val="center"/>
    </w:pPr>
    <w:rPr>
      <w:b/>
      <w:bCs/>
      <w:noProof w:val="0"/>
      <w:sz w:val="36"/>
      <w:lang w:val="en-US"/>
    </w:rPr>
  </w:style>
  <w:style w:type="paragraph" w:customStyle="1" w:styleId="S3-Header1">
    <w:name w:val="S3-Header 1"/>
    <w:basedOn w:val="Normal"/>
    <w:rsid w:val="004A00F9"/>
    <w:pPr>
      <w:spacing w:before="120" w:after="200"/>
      <w:ind w:left="1080" w:hanging="720"/>
      <w:jc w:val="both"/>
    </w:pPr>
    <w:rPr>
      <w:b/>
      <w:bCs/>
      <w:sz w:val="28"/>
      <w:lang w:val="en-US"/>
    </w:rPr>
  </w:style>
  <w:style w:type="paragraph" w:customStyle="1" w:styleId="S3-Heading2">
    <w:name w:val="S3-Heading 2"/>
    <w:basedOn w:val="Normal"/>
    <w:rsid w:val="004A00F9"/>
    <w:pPr>
      <w:spacing w:after="200"/>
      <w:ind w:left="1080" w:right="288" w:hanging="720"/>
      <w:jc w:val="both"/>
    </w:pPr>
    <w:rPr>
      <w:b/>
      <w:bCs/>
      <w:noProof w:val="0"/>
      <w:sz w:val="24"/>
      <w:szCs w:val="24"/>
      <w:lang w:val="en-US"/>
    </w:rPr>
  </w:style>
  <w:style w:type="paragraph" w:customStyle="1" w:styleId="S4-Header10">
    <w:name w:val="S4-Header 1"/>
    <w:basedOn w:val="Normal"/>
    <w:next w:val="Normal"/>
    <w:rsid w:val="004A00F9"/>
    <w:pPr>
      <w:spacing w:before="120" w:after="240"/>
      <w:jc w:val="center"/>
    </w:pPr>
    <w:rPr>
      <w:rFonts w:cs="Arial"/>
      <w:b/>
      <w:noProof w:val="0"/>
      <w:sz w:val="36"/>
      <w:szCs w:val="24"/>
      <w:lang w:val="en-US"/>
    </w:rPr>
  </w:style>
  <w:style w:type="paragraph" w:customStyle="1" w:styleId="StyleSectionVHeaderLeft025Right02">
    <w:name w:val="Style Section V. Header + Left:  0.25&quot; Right:  0.2&quot;"/>
    <w:basedOn w:val="SectionVHeader"/>
    <w:rsid w:val="004A00F9"/>
    <w:pPr>
      <w:spacing w:before="120" w:after="240"/>
      <w:ind w:left="360" w:right="288"/>
    </w:pPr>
    <w:rPr>
      <w:bCs/>
      <w:sz w:val="32"/>
    </w:rPr>
  </w:style>
  <w:style w:type="paragraph" w:customStyle="1" w:styleId="S6-Header1">
    <w:name w:val="S6-Header 1"/>
    <w:basedOn w:val="Normal"/>
    <w:next w:val="Normal"/>
    <w:rsid w:val="004A00F9"/>
    <w:pPr>
      <w:spacing w:before="120" w:after="240"/>
      <w:jc w:val="center"/>
    </w:pPr>
    <w:rPr>
      <w:rFonts w:cs="Arial"/>
      <w:b/>
      <w:noProof w:val="0"/>
      <w:sz w:val="32"/>
      <w:szCs w:val="24"/>
      <w:lang w:val="en-US"/>
    </w:rPr>
  </w:style>
  <w:style w:type="paragraph" w:customStyle="1" w:styleId="Part">
    <w:name w:val="Part"/>
    <w:basedOn w:val="Normal"/>
    <w:rsid w:val="004A00F9"/>
    <w:pPr>
      <w:keepNext/>
      <w:spacing w:before="2280"/>
      <w:jc w:val="center"/>
    </w:pPr>
    <w:rPr>
      <w:b/>
      <w:noProof w:val="0"/>
      <w:sz w:val="52"/>
      <w:szCs w:val="24"/>
      <w:lang w:val="en-US"/>
    </w:rPr>
  </w:style>
  <w:style w:type="paragraph" w:customStyle="1" w:styleId="StyleHead41Before6ptAfter6pt">
    <w:name w:val="Style Head 4.1 + Before:  6 pt After:  6 pt"/>
    <w:basedOn w:val="Head41"/>
    <w:rsid w:val="004A00F9"/>
    <w:pPr>
      <w:keepNext w:val="0"/>
      <w:pBdr>
        <w:bottom w:val="none" w:sz="0" w:space="0" w:color="auto"/>
      </w:pBdr>
      <w:overflowPunct w:val="0"/>
      <w:autoSpaceDE w:val="0"/>
      <w:autoSpaceDN w:val="0"/>
      <w:adjustRightInd w:val="0"/>
      <w:spacing w:before="120" w:after="200"/>
    </w:pPr>
    <w:rPr>
      <w:rFonts w:ascii="Times New Roman" w:hAnsi="Times New Roman"/>
      <w:bCs/>
      <w:smallCaps w:val="0"/>
      <w:noProof w:val="0"/>
      <w:sz w:val="28"/>
      <w:lang w:val="en-US"/>
    </w:rPr>
  </w:style>
  <w:style w:type="paragraph" w:customStyle="1" w:styleId="S9Header1">
    <w:name w:val="S9 Header 1"/>
    <w:basedOn w:val="Normal"/>
    <w:next w:val="Normal"/>
    <w:rsid w:val="004A00F9"/>
    <w:pPr>
      <w:spacing w:before="120" w:after="240"/>
      <w:jc w:val="center"/>
    </w:pPr>
    <w:rPr>
      <w:b/>
      <w:noProof w:val="0"/>
      <w:sz w:val="36"/>
      <w:szCs w:val="24"/>
      <w:lang w:val="en-US"/>
    </w:rPr>
  </w:style>
  <w:style w:type="paragraph" w:customStyle="1" w:styleId="StyleS1-Header1TimesNewRoman14pt">
    <w:name w:val="Style S1-Header1 + Times New Roman 14 pt"/>
    <w:basedOn w:val="S1-Header1"/>
    <w:rsid w:val="004A00F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A00F9"/>
    <w:pPr>
      <w:numPr>
        <w:numId w:val="23"/>
      </w:numPr>
    </w:pPr>
  </w:style>
  <w:style w:type="paragraph" w:customStyle="1" w:styleId="StyleStyleS1-Header1TimesNewRoman14pt1">
    <w:name w:val="Style Style S1-Header1 + Times New Roman 14 pt +1"/>
    <w:basedOn w:val="StyleS1-Header1TimesNewRoman14pt"/>
    <w:rsid w:val="004A00F9"/>
    <w:pPr>
      <w:numPr>
        <w:numId w:val="24"/>
      </w:numPr>
    </w:pPr>
  </w:style>
  <w:style w:type="character" w:customStyle="1" w:styleId="AHead">
    <w:name w:val="A Head"/>
    <w:rsid w:val="004A00F9"/>
    <w:rPr>
      <w:rFonts w:ascii="Times New Roman" w:hAnsi="Times New Roman" w:cs="Times New Roman" w:hint="default"/>
      <w:noProof w:val="0"/>
      <w:sz w:val="20"/>
      <w:lang w:val="en-US"/>
    </w:rPr>
  </w:style>
  <w:style w:type="character" w:customStyle="1" w:styleId="DefaultPara">
    <w:name w:val="Default Para"/>
    <w:rsid w:val="004A00F9"/>
    <w:rPr>
      <w:rFonts w:ascii="CG Times" w:hAnsi="CG Times" w:hint="default"/>
      <w:b/>
      <w:bCs w:val="0"/>
      <w:i/>
      <w:iCs w:val="0"/>
      <w:noProof w:val="0"/>
      <w:sz w:val="24"/>
      <w:lang w:val="en-US"/>
    </w:rPr>
  </w:style>
  <w:style w:type="character" w:customStyle="1" w:styleId="BulletList">
    <w:name w:val="Bullet List"/>
    <w:basedOn w:val="DefaultParagraphFont"/>
    <w:rsid w:val="004A00F9"/>
  </w:style>
  <w:style w:type="character" w:customStyle="1" w:styleId="StyleHeader2-SubClausesItalicChar">
    <w:name w:val="Style Header 2 - SubClauses + Italic Char"/>
    <w:rsid w:val="004A00F9"/>
    <w:rPr>
      <w:rFonts w:ascii="Arial" w:hAnsi="Arial" w:cs="Arial" w:hint="default"/>
      <w:i/>
      <w:iCs/>
      <w:sz w:val="24"/>
      <w:szCs w:val="24"/>
      <w:lang w:val="en-US" w:eastAsia="en-US" w:bidi="ar-SA"/>
    </w:rPr>
  </w:style>
  <w:style w:type="character" w:customStyle="1" w:styleId="S1-Header1CharChar">
    <w:name w:val="S1-Header1 Char Char"/>
    <w:rsid w:val="004A00F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A00F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4A00F9"/>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4A00F9"/>
    <w:rPr>
      <w:rFonts w:ascii="Arial" w:hAnsi="Arial" w:cs="Arial" w:hint="default"/>
      <w:b/>
      <w:bCs/>
      <w:sz w:val="28"/>
      <w:szCs w:val="24"/>
      <w:lang w:val="en-US" w:eastAsia="en-US" w:bidi="ar-SA"/>
    </w:rPr>
  </w:style>
  <w:style w:type="character" w:customStyle="1" w:styleId="hps">
    <w:name w:val="hps"/>
    <w:rsid w:val="004A00F9"/>
  </w:style>
  <w:style w:type="character" w:customStyle="1" w:styleId="shorttext">
    <w:name w:val="short_text"/>
    <w:rsid w:val="004A00F9"/>
  </w:style>
  <w:style w:type="character" w:customStyle="1" w:styleId="atn">
    <w:name w:val="atn"/>
    <w:rsid w:val="004A00F9"/>
  </w:style>
  <w:style w:type="character" w:customStyle="1" w:styleId="dieuChar">
    <w:name w:val="dieu Char"/>
    <w:rsid w:val="004A00F9"/>
    <w:rPr>
      <w:rFonts w:ascii="Times New Roman" w:eastAsia="Times New Roman" w:hAnsi="Times New Roman" w:cs="Times New Roman"/>
      <w:b/>
      <w:color w:val="0000FF"/>
      <w:sz w:val="26"/>
      <w:szCs w:val="20"/>
      <w:lang w:val="en-US"/>
    </w:rPr>
  </w:style>
  <w:style w:type="paragraph" w:styleId="NoSpacing">
    <w:name w:val="No Spacing"/>
    <w:link w:val="NoSpacingChar"/>
    <w:uiPriority w:val="1"/>
    <w:qFormat/>
    <w:rsid w:val="004A00F9"/>
    <w:rPr>
      <w:rFonts w:ascii="Calibri" w:hAnsi="Calibri"/>
      <w:sz w:val="22"/>
      <w:szCs w:val="22"/>
      <w:lang w:val="en-US" w:eastAsia="en-US"/>
    </w:rPr>
  </w:style>
  <w:style w:type="character" w:customStyle="1" w:styleId="NoSpacingChar">
    <w:name w:val="No Spacing Char"/>
    <w:link w:val="NoSpacing"/>
    <w:uiPriority w:val="1"/>
    <w:rsid w:val="004A00F9"/>
    <w:rPr>
      <w:rFonts w:ascii="Calibri" w:hAnsi="Calibri"/>
      <w:sz w:val="22"/>
      <w:szCs w:val="22"/>
      <w:lang w:val="en-US" w:eastAsia="en-US"/>
    </w:rPr>
  </w:style>
  <w:style w:type="character" w:customStyle="1" w:styleId="apple-tab-span">
    <w:name w:val="apple-tab-span"/>
    <w:basedOn w:val="DefaultParagraphFont"/>
    <w:rsid w:val="002E0B1E"/>
  </w:style>
  <w:style w:type="character" w:styleId="PlaceholderText">
    <w:name w:val="Placeholder Text"/>
    <w:basedOn w:val="DefaultParagraphFont"/>
    <w:uiPriority w:val="99"/>
    <w:semiHidden/>
    <w:rsid w:val="00F037D1"/>
    <w:rPr>
      <w:color w:val="808080"/>
    </w:rPr>
  </w:style>
  <w:style w:type="paragraph" w:styleId="Revision">
    <w:name w:val="Revision"/>
    <w:hidden/>
    <w:uiPriority w:val="99"/>
    <w:semiHidden/>
    <w:rsid w:val="00A617C4"/>
    <w:rPr>
      <w:noProof/>
      <w:sz w:val="22"/>
      <w:lang w:val="en-GB" w:eastAsia="en-US"/>
    </w:rPr>
  </w:style>
  <w:style w:type="character" w:styleId="UnresolvedMention">
    <w:name w:val="Unresolved Mention"/>
    <w:basedOn w:val="DefaultParagraphFont"/>
    <w:uiPriority w:val="99"/>
    <w:semiHidden/>
    <w:unhideWhenUsed/>
    <w:rsid w:val="00246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8291">
      <w:bodyDiv w:val="1"/>
      <w:marLeft w:val="0"/>
      <w:marRight w:val="0"/>
      <w:marTop w:val="0"/>
      <w:marBottom w:val="0"/>
      <w:divBdr>
        <w:top w:val="none" w:sz="0" w:space="0" w:color="auto"/>
        <w:left w:val="none" w:sz="0" w:space="0" w:color="auto"/>
        <w:bottom w:val="none" w:sz="0" w:space="0" w:color="auto"/>
        <w:right w:val="none" w:sz="0" w:space="0" w:color="auto"/>
      </w:divBdr>
    </w:div>
    <w:div w:id="402144758">
      <w:bodyDiv w:val="1"/>
      <w:marLeft w:val="0"/>
      <w:marRight w:val="0"/>
      <w:marTop w:val="0"/>
      <w:marBottom w:val="0"/>
      <w:divBdr>
        <w:top w:val="none" w:sz="0" w:space="0" w:color="auto"/>
        <w:left w:val="none" w:sz="0" w:space="0" w:color="auto"/>
        <w:bottom w:val="none" w:sz="0" w:space="0" w:color="auto"/>
        <w:right w:val="none" w:sz="0" w:space="0" w:color="auto"/>
      </w:divBdr>
    </w:div>
    <w:div w:id="490290926">
      <w:bodyDiv w:val="1"/>
      <w:marLeft w:val="0"/>
      <w:marRight w:val="0"/>
      <w:marTop w:val="0"/>
      <w:marBottom w:val="0"/>
      <w:divBdr>
        <w:top w:val="none" w:sz="0" w:space="0" w:color="auto"/>
        <w:left w:val="none" w:sz="0" w:space="0" w:color="auto"/>
        <w:bottom w:val="none" w:sz="0" w:space="0" w:color="auto"/>
        <w:right w:val="none" w:sz="0" w:space="0" w:color="auto"/>
      </w:divBdr>
    </w:div>
    <w:div w:id="514999701">
      <w:bodyDiv w:val="1"/>
      <w:marLeft w:val="0"/>
      <w:marRight w:val="0"/>
      <w:marTop w:val="0"/>
      <w:marBottom w:val="0"/>
      <w:divBdr>
        <w:top w:val="none" w:sz="0" w:space="0" w:color="auto"/>
        <w:left w:val="none" w:sz="0" w:space="0" w:color="auto"/>
        <w:bottom w:val="none" w:sz="0" w:space="0" w:color="auto"/>
        <w:right w:val="none" w:sz="0" w:space="0" w:color="auto"/>
      </w:divBdr>
    </w:div>
    <w:div w:id="570115195">
      <w:bodyDiv w:val="1"/>
      <w:marLeft w:val="0"/>
      <w:marRight w:val="0"/>
      <w:marTop w:val="0"/>
      <w:marBottom w:val="0"/>
      <w:divBdr>
        <w:top w:val="none" w:sz="0" w:space="0" w:color="auto"/>
        <w:left w:val="none" w:sz="0" w:space="0" w:color="auto"/>
        <w:bottom w:val="none" w:sz="0" w:space="0" w:color="auto"/>
        <w:right w:val="none" w:sz="0" w:space="0" w:color="auto"/>
      </w:divBdr>
    </w:div>
    <w:div w:id="571087155">
      <w:bodyDiv w:val="1"/>
      <w:marLeft w:val="0"/>
      <w:marRight w:val="0"/>
      <w:marTop w:val="0"/>
      <w:marBottom w:val="0"/>
      <w:divBdr>
        <w:top w:val="none" w:sz="0" w:space="0" w:color="auto"/>
        <w:left w:val="none" w:sz="0" w:space="0" w:color="auto"/>
        <w:bottom w:val="none" w:sz="0" w:space="0" w:color="auto"/>
        <w:right w:val="none" w:sz="0" w:space="0" w:color="auto"/>
      </w:divBdr>
      <w:divsChild>
        <w:div w:id="358629648">
          <w:marLeft w:val="0"/>
          <w:marRight w:val="0"/>
          <w:marTop w:val="0"/>
          <w:marBottom w:val="0"/>
          <w:divBdr>
            <w:top w:val="none" w:sz="0" w:space="0" w:color="auto"/>
            <w:left w:val="none" w:sz="0" w:space="0" w:color="auto"/>
            <w:bottom w:val="none" w:sz="0" w:space="0" w:color="auto"/>
            <w:right w:val="none" w:sz="0" w:space="0" w:color="auto"/>
          </w:divBdr>
          <w:divsChild>
            <w:div w:id="1564486586">
              <w:marLeft w:val="0"/>
              <w:marRight w:val="0"/>
              <w:marTop w:val="0"/>
              <w:marBottom w:val="0"/>
              <w:divBdr>
                <w:top w:val="none" w:sz="0" w:space="0" w:color="auto"/>
                <w:left w:val="none" w:sz="0" w:space="0" w:color="auto"/>
                <w:bottom w:val="none" w:sz="0" w:space="0" w:color="auto"/>
                <w:right w:val="none" w:sz="0" w:space="0" w:color="auto"/>
              </w:divBdr>
              <w:divsChild>
                <w:div w:id="1094593448">
                  <w:marLeft w:val="0"/>
                  <w:marRight w:val="0"/>
                  <w:marTop w:val="0"/>
                  <w:marBottom w:val="0"/>
                  <w:divBdr>
                    <w:top w:val="none" w:sz="0" w:space="0" w:color="auto"/>
                    <w:left w:val="none" w:sz="0" w:space="0" w:color="auto"/>
                    <w:bottom w:val="none" w:sz="0" w:space="0" w:color="auto"/>
                    <w:right w:val="none" w:sz="0" w:space="0" w:color="auto"/>
                  </w:divBdr>
                  <w:divsChild>
                    <w:div w:id="1257249091">
                      <w:marLeft w:val="0"/>
                      <w:marRight w:val="0"/>
                      <w:marTop w:val="0"/>
                      <w:marBottom w:val="0"/>
                      <w:divBdr>
                        <w:top w:val="none" w:sz="0" w:space="0" w:color="auto"/>
                        <w:left w:val="none" w:sz="0" w:space="0" w:color="auto"/>
                        <w:bottom w:val="none" w:sz="0" w:space="0" w:color="auto"/>
                        <w:right w:val="none" w:sz="0" w:space="0" w:color="auto"/>
                      </w:divBdr>
                      <w:divsChild>
                        <w:div w:id="1246457872">
                          <w:marLeft w:val="0"/>
                          <w:marRight w:val="0"/>
                          <w:marTop w:val="0"/>
                          <w:marBottom w:val="0"/>
                          <w:divBdr>
                            <w:top w:val="none" w:sz="0" w:space="0" w:color="auto"/>
                            <w:left w:val="none" w:sz="0" w:space="0" w:color="auto"/>
                            <w:bottom w:val="none" w:sz="0" w:space="0" w:color="auto"/>
                            <w:right w:val="none" w:sz="0" w:space="0" w:color="auto"/>
                          </w:divBdr>
                          <w:divsChild>
                            <w:div w:id="1994675855">
                              <w:marLeft w:val="0"/>
                              <w:marRight w:val="0"/>
                              <w:marTop w:val="0"/>
                              <w:marBottom w:val="0"/>
                              <w:divBdr>
                                <w:top w:val="none" w:sz="0" w:space="0" w:color="auto"/>
                                <w:left w:val="none" w:sz="0" w:space="0" w:color="auto"/>
                                <w:bottom w:val="none" w:sz="0" w:space="0" w:color="auto"/>
                                <w:right w:val="none" w:sz="0" w:space="0" w:color="auto"/>
                              </w:divBdr>
                              <w:divsChild>
                                <w:div w:id="1698041266">
                                  <w:marLeft w:val="0"/>
                                  <w:marRight w:val="0"/>
                                  <w:marTop w:val="0"/>
                                  <w:marBottom w:val="0"/>
                                  <w:divBdr>
                                    <w:top w:val="none" w:sz="0" w:space="0" w:color="auto"/>
                                    <w:left w:val="none" w:sz="0" w:space="0" w:color="auto"/>
                                    <w:bottom w:val="none" w:sz="0" w:space="0" w:color="auto"/>
                                    <w:right w:val="none" w:sz="0" w:space="0" w:color="auto"/>
                                  </w:divBdr>
                                  <w:divsChild>
                                    <w:div w:id="367413082">
                                      <w:marLeft w:val="0"/>
                                      <w:marRight w:val="0"/>
                                      <w:marTop w:val="0"/>
                                      <w:marBottom w:val="0"/>
                                      <w:divBdr>
                                        <w:top w:val="none" w:sz="0" w:space="0" w:color="auto"/>
                                        <w:left w:val="none" w:sz="0" w:space="0" w:color="auto"/>
                                        <w:bottom w:val="none" w:sz="0" w:space="0" w:color="auto"/>
                                        <w:right w:val="none" w:sz="0" w:space="0" w:color="auto"/>
                                      </w:divBdr>
                                      <w:divsChild>
                                        <w:div w:id="36664729">
                                          <w:marLeft w:val="0"/>
                                          <w:marRight w:val="0"/>
                                          <w:marTop w:val="0"/>
                                          <w:marBottom w:val="0"/>
                                          <w:divBdr>
                                            <w:top w:val="none" w:sz="0" w:space="0" w:color="auto"/>
                                            <w:left w:val="none" w:sz="0" w:space="0" w:color="auto"/>
                                            <w:bottom w:val="none" w:sz="0" w:space="0" w:color="auto"/>
                                            <w:right w:val="none" w:sz="0" w:space="0" w:color="auto"/>
                                          </w:divBdr>
                                          <w:divsChild>
                                            <w:div w:id="1374572960">
                                              <w:marLeft w:val="0"/>
                                              <w:marRight w:val="0"/>
                                              <w:marTop w:val="0"/>
                                              <w:marBottom w:val="0"/>
                                              <w:divBdr>
                                                <w:top w:val="none" w:sz="0" w:space="0" w:color="auto"/>
                                                <w:left w:val="none" w:sz="0" w:space="0" w:color="auto"/>
                                                <w:bottom w:val="none" w:sz="0" w:space="0" w:color="auto"/>
                                                <w:right w:val="none" w:sz="0" w:space="0" w:color="auto"/>
                                              </w:divBdr>
                                              <w:divsChild>
                                                <w:div w:id="1301183158">
                                                  <w:marLeft w:val="0"/>
                                                  <w:marRight w:val="0"/>
                                                  <w:marTop w:val="0"/>
                                                  <w:marBottom w:val="0"/>
                                                  <w:divBdr>
                                                    <w:top w:val="none" w:sz="0" w:space="0" w:color="auto"/>
                                                    <w:left w:val="none" w:sz="0" w:space="0" w:color="auto"/>
                                                    <w:bottom w:val="none" w:sz="0" w:space="0" w:color="auto"/>
                                                    <w:right w:val="none" w:sz="0" w:space="0" w:color="auto"/>
                                                  </w:divBdr>
                                                  <w:divsChild>
                                                    <w:div w:id="1330792508">
                                                      <w:marLeft w:val="0"/>
                                                      <w:marRight w:val="0"/>
                                                      <w:marTop w:val="0"/>
                                                      <w:marBottom w:val="0"/>
                                                      <w:divBdr>
                                                        <w:top w:val="none" w:sz="0" w:space="0" w:color="auto"/>
                                                        <w:left w:val="none" w:sz="0" w:space="0" w:color="auto"/>
                                                        <w:bottom w:val="none" w:sz="0" w:space="0" w:color="auto"/>
                                                        <w:right w:val="none" w:sz="0" w:space="0" w:color="auto"/>
                                                      </w:divBdr>
                                                    </w:div>
                                                    <w:div w:id="21241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6209058">
      <w:bodyDiv w:val="1"/>
      <w:marLeft w:val="0"/>
      <w:marRight w:val="0"/>
      <w:marTop w:val="0"/>
      <w:marBottom w:val="0"/>
      <w:divBdr>
        <w:top w:val="none" w:sz="0" w:space="0" w:color="auto"/>
        <w:left w:val="none" w:sz="0" w:space="0" w:color="auto"/>
        <w:bottom w:val="none" w:sz="0" w:space="0" w:color="auto"/>
        <w:right w:val="none" w:sz="0" w:space="0" w:color="auto"/>
      </w:divBdr>
    </w:div>
    <w:div w:id="742603628">
      <w:bodyDiv w:val="1"/>
      <w:marLeft w:val="0"/>
      <w:marRight w:val="0"/>
      <w:marTop w:val="0"/>
      <w:marBottom w:val="0"/>
      <w:divBdr>
        <w:top w:val="none" w:sz="0" w:space="0" w:color="auto"/>
        <w:left w:val="none" w:sz="0" w:space="0" w:color="auto"/>
        <w:bottom w:val="none" w:sz="0" w:space="0" w:color="auto"/>
        <w:right w:val="none" w:sz="0" w:space="0" w:color="auto"/>
      </w:divBdr>
    </w:div>
    <w:div w:id="870193633">
      <w:bodyDiv w:val="1"/>
      <w:marLeft w:val="0"/>
      <w:marRight w:val="0"/>
      <w:marTop w:val="0"/>
      <w:marBottom w:val="0"/>
      <w:divBdr>
        <w:top w:val="none" w:sz="0" w:space="0" w:color="auto"/>
        <w:left w:val="none" w:sz="0" w:space="0" w:color="auto"/>
        <w:bottom w:val="none" w:sz="0" w:space="0" w:color="auto"/>
        <w:right w:val="none" w:sz="0" w:space="0" w:color="auto"/>
      </w:divBdr>
    </w:div>
    <w:div w:id="1047413848">
      <w:bodyDiv w:val="1"/>
      <w:marLeft w:val="0"/>
      <w:marRight w:val="0"/>
      <w:marTop w:val="0"/>
      <w:marBottom w:val="0"/>
      <w:divBdr>
        <w:top w:val="none" w:sz="0" w:space="0" w:color="auto"/>
        <w:left w:val="none" w:sz="0" w:space="0" w:color="auto"/>
        <w:bottom w:val="none" w:sz="0" w:space="0" w:color="auto"/>
        <w:right w:val="none" w:sz="0" w:space="0" w:color="auto"/>
      </w:divBdr>
    </w:div>
    <w:div w:id="1055665358">
      <w:bodyDiv w:val="1"/>
      <w:marLeft w:val="0"/>
      <w:marRight w:val="0"/>
      <w:marTop w:val="0"/>
      <w:marBottom w:val="0"/>
      <w:divBdr>
        <w:top w:val="none" w:sz="0" w:space="0" w:color="auto"/>
        <w:left w:val="none" w:sz="0" w:space="0" w:color="auto"/>
        <w:bottom w:val="none" w:sz="0" w:space="0" w:color="auto"/>
        <w:right w:val="none" w:sz="0" w:space="0" w:color="auto"/>
      </w:divBdr>
    </w:div>
    <w:div w:id="1113791918">
      <w:bodyDiv w:val="1"/>
      <w:marLeft w:val="0"/>
      <w:marRight w:val="0"/>
      <w:marTop w:val="0"/>
      <w:marBottom w:val="0"/>
      <w:divBdr>
        <w:top w:val="none" w:sz="0" w:space="0" w:color="auto"/>
        <w:left w:val="none" w:sz="0" w:space="0" w:color="auto"/>
        <w:bottom w:val="none" w:sz="0" w:space="0" w:color="auto"/>
        <w:right w:val="none" w:sz="0" w:space="0" w:color="auto"/>
      </w:divBdr>
    </w:div>
    <w:div w:id="1138113814">
      <w:bodyDiv w:val="1"/>
      <w:marLeft w:val="0"/>
      <w:marRight w:val="0"/>
      <w:marTop w:val="0"/>
      <w:marBottom w:val="0"/>
      <w:divBdr>
        <w:top w:val="none" w:sz="0" w:space="0" w:color="auto"/>
        <w:left w:val="none" w:sz="0" w:space="0" w:color="auto"/>
        <w:bottom w:val="none" w:sz="0" w:space="0" w:color="auto"/>
        <w:right w:val="none" w:sz="0" w:space="0" w:color="auto"/>
      </w:divBdr>
    </w:div>
    <w:div w:id="1182473249">
      <w:bodyDiv w:val="1"/>
      <w:marLeft w:val="0"/>
      <w:marRight w:val="0"/>
      <w:marTop w:val="0"/>
      <w:marBottom w:val="0"/>
      <w:divBdr>
        <w:top w:val="none" w:sz="0" w:space="0" w:color="auto"/>
        <w:left w:val="none" w:sz="0" w:space="0" w:color="auto"/>
        <w:bottom w:val="none" w:sz="0" w:space="0" w:color="auto"/>
        <w:right w:val="none" w:sz="0" w:space="0" w:color="auto"/>
      </w:divBdr>
    </w:div>
    <w:div w:id="1182818978">
      <w:bodyDiv w:val="1"/>
      <w:marLeft w:val="0"/>
      <w:marRight w:val="0"/>
      <w:marTop w:val="0"/>
      <w:marBottom w:val="0"/>
      <w:divBdr>
        <w:top w:val="none" w:sz="0" w:space="0" w:color="auto"/>
        <w:left w:val="none" w:sz="0" w:space="0" w:color="auto"/>
        <w:bottom w:val="none" w:sz="0" w:space="0" w:color="auto"/>
        <w:right w:val="none" w:sz="0" w:space="0" w:color="auto"/>
      </w:divBdr>
    </w:div>
    <w:div w:id="1206478478">
      <w:bodyDiv w:val="1"/>
      <w:marLeft w:val="0"/>
      <w:marRight w:val="0"/>
      <w:marTop w:val="0"/>
      <w:marBottom w:val="0"/>
      <w:divBdr>
        <w:top w:val="none" w:sz="0" w:space="0" w:color="auto"/>
        <w:left w:val="none" w:sz="0" w:space="0" w:color="auto"/>
        <w:bottom w:val="none" w:sz="0" w:space="0" w:color="auto"/>
        <w:right w:val="none" w:sz="0" w:space="0" w:color="auto"/>
      </w:divBdr>
      <w:divsChild>
        <w:div w:id="1787196419">
          <w:marLeft w:val="0"/>
          <w:marRight w:val="0"/>
          <w:marTop w:val="0"/>
          <w:marBottom w:val="0"/>
          <w:divBdr>
            <w:top w:val="none" w:sz="0" w:space="0" w:color="auto"/>
            <w:left w:val="none" w:sz="0" w:space="0" w:color="auto"/>
            <w:bottom w:val="none" w:sz="0" w:space="0" w:color="auto"/>
            <w:right w:val="none" w:sz="0" w:space="0" w:color="auto"/>
          </w:divBdr>
          <w:divsChild>
            <w:div w:id="2071997412">
              <w:marLeft w:val="0"/>
              <w:marRight w:val="0"/>
              <w:marTop w:val="0"/>
              <w:marBottom w:val="0"/>
              <w:divBdr>
                <w:top w:val="none" w:sz="0" w:space="0" w:color="auto"/>
                <w:left w:val="none" w:sz="0" w:space="0" w:color="auto"/>
                <w:bottom w:val="none" w:sz="0" w:space="0" w:color="auto"/>
                <w:right w:val="none" w:sz="0" w:space="0" w:color="auto"/>
              </w:divBdr>
              <w:divsChild>
                <w:div w:id="1912084521">
                  <w:marLeft w:val="0"/>
                  <w:marRight w:val="0"/>
                  <w:marTop w:val="0"/>
                  <w:marBottom w:val="0"/>
                  <w:divBdr>
                    <w:top w:val="none" w:sz="0" w:space="0" w:color="auto"/>
                    <w:left w:val="none" w:sz="0" w:space="0" w:color="auto"/>
                    <w:bottom w:val="none" w:sz="0" w:space="0" w:color="auto"/>
                    <w:right w:val="none" w:sz="0" w:space="0" w:color="auto"/>
                  </w:divBdr>
                  <w:divsChild>
                    <w:div w:id="1244337607">
                      <w:marLeft w:val="0"/>
                      <w:marRight w:val="0"/>
                      <w:marTop w:val="0"/>
                      <w:marBottom w:val="0"/>
                      <w:divBdr>
                        <w:top w:val="none" w:sz="0" w:space="0" w:color="auto"/>
                        <w:left w:val="none" w:sz="0" w:space="0" w:color="auto"/>
                        <w:bottom w:val="none" w:sz="0" w:space="0" w:color="auto"/>
                        <w:right w:val="none" w:sz="0" w:space="0" w:color="auto"/>
                      </w:divBdr>
                      <w:divsChild>
                        <w:div w:id="1857303497">
                          <w:marLeft w:val="0"/>
                          <w:marRight w:val="0"/>
                          <w:marTop w:val="0"/>
                          <w:marBottom w:val="0"/>
                          <w:divBdr>
                            <w:top w:val="none" w:sz="0" w:space="0" w:color="auto"/>
                            <w:left w:val="none" w:sz="0" w:space="0" w:color="auto"/>
                            <w:bottom w:val="none" w:sz="0" w:space="0" w:color="auto"/>
                            <w:right w:val="none" w:sz="0" w:space="0" w:color="auto"/>
                          </w:divBdr>
                          <w:divsChild>
                            <w:div w:id="1369799551">
                              <w:marLeft w:val="0"/>
                              <w:marRight w:val="0"/>
                              <w:marTop w:val="0"/>
                              <w:marBottom w:val="0"/>
                              <w:divBdr>
                                <w:top w:val="none" w:sz="0" w:space="0" w:color="auto"/>
                                <w:left w:val="none" w:sz="0" w:space="0" w:color="auto"/>
                                <w:bottom w:val="none" w:sz="0" w:space="0" w:color="auto"/>
                                <w:right w:val="none" w:sz="0" w:space="0" w:color="auto"/>
                              </w:divBdr>
                              <w:divsChild>
                                <w:div w:id="855533204">
                                  <w:marLeft w:val="0"/>
                                  <w:marRight w:val="0"/>
                                  <w:marTop w:val="0"/>
                                  <w:marBottom w:val="0"/>
                                  <w:divBdr>
                                    <w:top w:val="none" w:sz="0" w:space="0" w:color="auto"/>
                                    <w:left w:val="none" w:sz="0" w:space="0" w:color="auto"/>
                                    <w:bottom w:val="none" w:sz="0" w:space="0" w:color="auto"/>
                                    <w:right w:val="none" w:sz="0" w:space="0" w:color="auto"/>
                                  </w:divBdr>
                                  <w:divsChild>
                                    <w:div w:id="1386684106">
                                      <w:marLeft w:val="0"/>
                                      <w:marRight w:val="0"/>
                                      <w:marTop w:val="0"/>
                                      <w:marBottom w:val="0"/>
                                      <w:divBdr>
                                        <w:top w:val="none" w:sz="0" w:space="0" w:color="auto"/>
                                        <w:left w:val="none" w:sz="0" w:space="0" w:color="auto"/>
                                        <w:bottom w:val="none" w:sz="0" w:space="0" w:color="auto"/>
                                        <w:right w:val="none" w:sz="0" w:space="0" w:color="auto"/>
                                      </w:divBdr>
                                      <w:divsChild>
                                        <w:div w:id="1986202266">
                                          <w:marLeft w:val="0"/>
                                          <w:marRight w:val="0"/>
                                          <w:marTop w:val="0"/>
                                          <w:marBottom w:val="0"/>
                                          <w:divBdr>
                                            <w:top w:val="none" w:sz="0" w:space="0" w:color="auto"/>
                                            <w:left w:val="none" w:sz="0" w:space="0" w:color="auto"/>
                                            <w:bottom w:val="none" w:sz="0" w:space="0" w:color="auto"/>
                                            <w:right w:val="none" w:sz="0" w:space="0" w:color="auto"/>
                                          </w:divBdr>
                                          <w:divsChild>
                                            <w:div w:id="1523472783">
                                              <w:marLeft w:val="0"/>
                                              <w:marRight w:val="0"/>
                                              <w:marTop w:val="0"/>
                                              <w:marBottom w:val="0"/>
                                              <w:divBdr>
                                                <w:top w:val="none" w:sz="0" w:space="0" w:color="auto"/>
                                                <w:left w:val="none" w:sz="0" w:space="0" w:color="auto"/>
                                                <w:bottom w:val="none" w:sz="0" w:space="0" w:color="auto"/>
                                                <w:right w:val="none" w:sz="0" w:space="0" w:color="auto"/>
                                              </w:divBdr>
                                              <w:divsChild>
                                                <w:div w:id="387731774">
                                                  <w:marLeft w:val="0"/>
                                                  <w:marRight w:val="0"/>
                                                  <w:marTop w:val="0"/>
                                                  <w:marBottom w:val="0"/>
                                                  <w:divBdr>
                                                    <w:top w:val="none" w:sz="0" w:space="0" w:color="auto"/>
                                                    <w:left w:val="none" w:sz="0" w:space="0" w:color="auto"/>
                                                    <w:bottom w:val="none" w:sz="0" w:space="0" w:color="auto"/>
                                                    <w:right w:val="none" w:sz="0" w:space="0" w:color="auto"/>
                                                  </w:divBdr>
                                                  <w:divsChild>
                                                    <w:div w:id="14798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680716">
      <w:bodyDiv w:val="1"/>
      <w:marLeft w:val="0"/>
      <w:marRight w:val="0"/>
      <w:marTop w:val="0"/>
      <w:marBottom w:val="0"/>
      <w:divBdr>
        <w:top w:val="none" w:sz="0" w:space="0" w:color="auto"/>
        <w:left w:val="none" w:sz="0" w:space="0" w:color="auto"/>
        <w:bottom w:val="none" w:sz="0" w:space="0" w:color="auto"/>
        <w:right w:val="none" w:sz="0" w:space="0" w:color="auto"/>
      </w:divBdr>
    </w:div>
    <w:div w:id="1404911099">
      <w:bodyDiv w:val="1"/>
      <w:marLeft w:val="0"/>
      <w:marRight w:val="0"/>
      <w:marTop w:val="0"/>
      <w:marBottom w:val="0"/>
      <w:divBdr>
        <w:top w:val="none" w:sz="0" w:space="0" w:color="auto"/>
        <w:left w:val="none" w:sz="0" w:space="0" w:color="auto"/>
        <w:bottom w:val="none" w:sz="0" w:space="0" w:color="auto"/>
        <w:right w:val="none" w:sz="0" w:space="0" w:color="auto"/>
      </w:divBdr>
    </w:div>
    <w:div w:id="1421101615">
      <w:bodyDiv w:val="1"/>
      <w:marLeft w:val="0"/>
      <w:marRight w:val="0"/>
      <w:marTop w:val="0"/>
      <w:marBottom w:val="0"/>
      <w:divBdr>
        <w:top w:val="none" w:sz="0" w:space="0" w:color="auto"/>
        <w:left w:val="none" w:sz="0" w:space="0" w:color="auto"/>
        <w:bottom w:val="none" w:sz="0" w:space="0" w:color="auto"/>
        <w:right w:val="none" w:sz="0" w:space="0" w:color="auto"/>
      </w:divBdr>
      <w:divsChild>
        <w:div w:id="628247172">
          <w:marLeft w:val="-108"/>
          <w:marRight w:val="0"/>
          <w:marTop w:val="0"/>
          <w:marBottom w:val="0"/>
          <w:divBdr>
            <w:top w:val="none" w:sz="0" w:space="0" w:color="auto"/>
            <w:left w:val="none" w:sz="0" w:space="0" w:color="auto"/>
            <w:bottom w:val="none" w:sz="0" w:space="0" w:color="auto"/>
            <w:right w:val="none" w:sz="0" w:space="0" w:color="auto"/>
          </w:divBdr>
        </w:div>
      </w:divsChild>
    </w:div>
    <w:div w:id="1516766089">
      <w:bodyDiv w:val="1"/>
      <w:marLeft w:val="0"/>
      <w:marRight w:val="0"/>
      <w:marTop w:val="0"/>
      <w:marBottom w:val="0"/>
      <w:divBdr>
        <w:top w:val="none" w:sz="0" w:space="0" w:color="auto"/>
        <w:left w:val="none" w:sz="0" w:space="0" w:color="auto"/>
        <w:bottom w:val="none" w:sz="0" w:space="0" w:color="auto"/>
        <w:right w:val="none" w:sz="0" w:space="0" w:color="auto"/>
      </w:divBdr>
    </w:div>
    <w:div w:id="1703090379">
      <w:bodyDiv w:val="1"/>
      <w:marLeft w:val="0"/>
      <w:marRight w:val="0"/>
      <w:marTop w:val="0"/>
      <w:marBottom w:val="0"/>
      <w:divBdr>
        <w:top w:val="none" w:sz="0" w:space="0" w:color="auto"/>
        <w:left w:val="none" w:sz="0" w:space="0" w:color="auto"/>
        <w:bottom w:val="none" w:sz="0" w:space="0" w:color="auto"/>
        <w:right w:val="none" w:sz="0" w:space="0" w:color="auto"/>
      </w:divBdr>
    </w:div>
    <w:div w:id="1782531965">
      <w:bodyDiv w:val="1"/>
      <w:marLeft w:val="0"/>
      <w:marRight w:val="0"/>
      <w:marTop w:val="0"/>
      <w:marBottom w:val="0"/>
      <w:divBdr>
        <w:top w:val="none" w:sz="0" w:space="0" w:color="auto"/>
        <w:left w:val="none" w:sz="0" w:space="0" w:color="auto"/>
        <w:bottom w:val="none" w:sz="0" w:space="0" w:color="auto"/>
        <w:right w:val="none" w:sz="0" w:space="0" w:color="auto"/>
      </w:divBdr>
    </w:div>
    <w:div w:id="1814329798">
      <w:bodyDiv w:val="1"/>
      <w:marLeft w:val="0"/>
      <w:marRight w:val="0"/>
      <w:marTop w:val="0"/>
      <w:marBottom w:val="0"/>
      <w:divBdr>
        <w:top w:val="none" w:sz="0" w:space="0" w:color="auto"/>
        <w:left w:val="none" w:sz="0" w:space="0" w:color="auto"/>
        <w:bottom w:val="none" w:sz="0" w:space="0" w:color="auto"/>
        <w:right w:val="none" w:sz="0" w:space="0" w:color="auto"/>
      </w:divBdr>
    </w:div>
    <w:div w:id="1907912410">
      <w:bodyDiv w:val="1"/>
      <w:marLeft w:val="0"/>
      <w:marRight w:val="0"/>
      <w:marTop w:val="0"/>
      <w:marBottom w:val="0"/>
      <w:divBdr>
        <w:top w:val="none" w:sz="0" w:space="0" w:color="auto"/>
        <w:left w:val="none" w:sz="0" w:space="0" w:color="auto"/>
        <w:bottom w:val="none" w:sz="0" w:space="0" w:color="auto"/>
        <w:right w:val="none" w:sz="0" w:space="0" w:color="auto"/>
      </w:divBdr>
    </w:div>
    <w:div w:id="2007516709">
      <w:bodyDiv w:val="1"/>
      <w:marLeft w:val="0"/>
      <w:marRight w:val="0"/>
      <w:marTop w:val="0"/>
      <w:marBottom w:val="0"/>
      <w:divBdr>
        <w:top w:val="none" w:sz="0" w:space="0" w:color="auto"/>
        <w:left w:val="none" w:sz="0" w:space="0" w:color="auto"/>
        <w:bottom w:val="none" w:sz="0" w:space="0" w:color="auto"/>
        <w:right w:val="none" w:sz="0" w:space="0" w:color="auto"/>
      </w:divBdr>
    </w:div>
    <w:div w:id="2012946447">
      <w:bodyDiv w:val="1"/>
      <w:marLeft w:val="0"/>
      <w:marRight w:val="0"/>
      <w:marTop w:val="0"/>
      <w:marBottom w:val="0"/>
      <w:divBdr>
        <w:top w:val="none" w:sz="0" w:space="0" w:color="auto"/>
        <w:left w:val="none" w:sz="0" w:space="0" w:color="auto"/>
        <w:bottom w:val="none" w:sz="0" w:space="0" w:color="auto"/>
        <w:right w:val="none" w:sz="0" w:space="0" w:color="auto"/>
      </w:divBdr>
      <w:divsChild>
        <w:div w:id="465054366">
          <w:marLeft w:val="0"/>
          <w:marRight w:val="0"/>
          <w:marTop w:val="0"/>
          <w:marBottom w:val="0"/>
          <w:divBdr>
            <w:top w:val="none" w:sz="0" w:space="0" w:color="auto"/>
            <w:left w:val="none" w:sz="0" w:space="0" w:color="auto"/>
            <w:bottom w:val="none" w:sz="0" w:space="0" w:color="auto"/>
            <w:right w:val="none" w:sz="0" w:space="0" w:color="auto"/>
          </w:divBdr>
          <w:divsChild>
            <w:div w:id="1929801847">
              <w:marLeft w:val="0"/>
              <w:marRight w:val="0"/>
              <w:marTop w:val="0"/>
              <w:marBottom w:val="0"/>
              <w:divBdr>
                <w:top w:val="none" w:sz="0" w:space="0" w:color="auto"/>
                <w:left w:val="none" w:sz="0" w:space="0" w:color="auto"/>
                <w:bottom w:val="none" w:sz="0" w:space="0" w:color="auto"/>
                <w:right w:val="none" w:sz="0" w:space="0" w:color="auto"/>
              </w:divBdr>
              <w:divsChild>
                <w:div w:id="913590704">
                  <w:marLeft w:val="0"/>
                  <w:marRight w:val="0"/>
                  <w:marTop w:val="0"/>
                  <w:marBottom w:val="0"/>
                  <w:divBdr>
                    <w:top w:val="none" w:sz="0" w:space="0" w:color="auto"/>
                    <w:left w:val="none" w:sz="0" w:space="0" w:color="auto"/>
                    <w:bottom w:val="none" w:sz="0" w:space="0" w:color="auto"/>
                    <w:right w:val="none" w:sz="0" w:space="0" w:color="auto"/>
                  </w:divBdr>
                  <w:divsChild>
                    <w:div w:id="966010741">
                      <w:marLeft w:val="0"/>
                      <w:marRight w:val="0"/>
                      <w:marTop w:val="0"/>
                      <w:marBottom w:val="0"/>
                      <w:divBdr>
                        <w:top w:val="none" w:sz="0" w:space="0" w:color="auto"/>
                        <w:left w:val="none" w:sz="0" w:space="0" w:color="auto"/>
                        <w:bottom w:val="none" w:sz="0" w:space="0" w:color="auto"/>
                        <w:right w:val="none" w:sz="0" w:space="0" w:color="auto"/>
                      </w:divBdr>
                      <w:divsChild>
                        <w:div w:id="1487360688">
                          <w:marLeft w:val="0"/>
                          <w:marRight w:val="0"/>
                          <w:marTop w:val="0"/>
                          <w:marBottom w:val="0"/>
                          <w:divBdr>
                            <w:top w:val="none" w:sz="0" w:space="0" w:color="auto"/>
                            <w:left w:val="none" w:sz="0" w:space="0" w:color="auto"/>
                            <w:bottom w:val="none" w:sz="0" w:space="0" w:color="auto"/>
                            <w:right w:val="none" w:sz="0" w:space="0" w:color="auto"/>
                          </w:divBdr>
                          <w:divsChild>
                            <w:div w:id="2039699231">
                              <w:marLeft w:val="0"/>
                              <w:marRight w:val="0"/>
                              <w:marTop w:val="0"/>
                              <w:marBottom w:val="0"/>
                              <w:divBdr>
                                <w:top w:val="single" w:sz="6" w:space="0" w:color="auto"/>
                                <w:left w:val="single" w:sz="6" w:space="0" w:color="auto"/>
                                <w:bottom w:val="single" w:sz="6" w:space="0" w:color="auto"/>
                                <w:right w:val="single" w:sz="6" w:space="0" w:color="auto"/>
                              </w:divBdr>
                              <w:divsChild>
                                <w:div w:id="436560853">
                                  <w:marLeft w:val="0"/>
                                  <w:marRight w:val="195"/>
                                  <w:marTop w:val="0"/>
                                  <w:marBottom w:val="0"/>
                                  <w:divBdr>
                                    <w:top w:val="none" w:sz="0" w:space="0" w:color="auto"/>
                                    <w:left w:val="none" w:sz="0" w:space="0" w:color="auto"/>
                                    <w:bottom w:val="none" w:sz="0" w:space="0" w:color="auto"/>
                                    <w:right w:val="none" w:sz="0" w:space="0" w:color="auto"/>
                                  </w:divBdr>
                                  <w:divsChild>
                                    <w:div w:id="867910394">
                                      <w:marLeft w:val="0"/>
                                      <w:marRight w:val="0"/>
                                      <w:marTop w:val="0"/>
                                      <w:marBottom w:val="0"/>
                                      <w:divBdr>
                                        <w:top w:val="none" w:sz="0" w:space="0" w:color="auto"/>
                                        <w:left w:val="none" w:sz="0" w:space="0" w:color="auto"/>
                                        <w:bottom w:val="none" w:sz="0" w:space="0" w:color="auto"/>
                                        <w:right w:val="none" w:sz="0" w:space="0" w:color="auto"/>
                                      </w:divBdr>
                                      <w:divsChild>
                                        <w:div w:id="70472598">
                                          <w:marLeft w:val="0"/>
                                          <w:marRight w:val="195"/>
                                          <w:marTop w:val="0"/>
                                          <w:marBottom w:val="0"/>
                                          <w:divBdr>
                                            <w:top w:val="none" w:sz="0" w:space="0" w:color="auto"/>
                                            <w:left w:val="none" w:sz="0" w:space="0" w:color="auto"/>
                                            <w:bottom w:val="none" w:sz="0" w:space="0" w:color="auto"/>
                                            <w:right w:val="none" w:sz="0" w:space="0" w:color="auto"/>
                                          </w:divBdr>
                                          <w:divsChild>
                                            <w:div w:id="356782361">
                                              <w:marLeft w:val="0"/>
                                              <w:marRight w:val="0"/>
                                              <w:marTop w:val="0"/>
                                              <w:marBottom w:val="0"/>
                                              <w:divBdr>
                                                <w:top w:val="none" w:sz="0" w:space="0" w:color="auto"/>
                                                <w:left w:val="none" w:sz="0" w:space="0" w:color="auto"/>
                                                <w:bottom w:val="none" w:sz="0" w:space="0" w:color="auto"/>
                                                <w:right w:val="none" w:sz="0" w:space="0" w:color="auto"/>
                                              </w:divBdr>
                                              <w:divsChild>
                                                <w:div w:id="308827709">
                                                  <w:marLeft w:val="0"/>
                                                  <w:marRight w:val="0"/>
                                                  <w:marTop w:val="0"/>
                                                  <w:marBottom w:val="0"/>
                                                  <w:divBdr>
                                                    <w:top w:val="none" w:sz="0" w:space="0" w:color="auto"/>
                                                    <w:left w:val="none" w:sz="0" w:space="0" w:color="auto"/>
                                                    <w:bottom w:val="none" w:sz="0" w:space="0" w:color="auto"/>
                                                    <w:right w:val="none" w:sz="0" w:space="0" w:color="auto"/>
                                                  </w:divBdr>
                                                  <w:divsChild>
                                                    <w:div w:id="1791050820">
                                                      <w:marLeft w:val="0"/>
                                                      <w:marRight w:val="0"/>
                                                      <w:marTop w:val="0"/>
                                                      <w:marBottom w:val="0"/>
                                                      <w:divBdr>
                                                        <w:top w:val="none" w:sz="0" w:space="0" w:color="auto"/>
                                                        <w:left w:val="none" w:sz="0" w:space="0" w:color="auto"/>
                                                        <w:bottom w:val="none" w:sz="0" w:space="0" w:color="auto"/>
                                                        <w:right w:val="none" w:sz="0" w:space="0" w:color="auto"/>
                                                      </w:divBdr>
                                                      <w:divsChild>
                                                        <w:div w:id="681709929">
                                                          <w:marLeft w:val="0"/>
                                                          <w:marRight w:val="0"/>
                                                          <w:marTop w:val="0"/>
                                                          <w:marBottom w:val="0"/>
                                                          <w:divBdr>
                                                            <w:top w:val="none" w:sz="0" w:space="0" w:color="auto"/>
                                                            <w:left w:val="none" w:sz="0" w:space="0" w:color="auto"/>
                                                            <w:bottom w:val="none" w:sz="0" w:space="0" w:color="auto"/>
                                                            <w:right w:val="none" w:sz="0" w:space="0" w:color="auto"/>
                                                          </w:divBdr>
                                                          <w:divsChild>
                                                            <w:div w:id="1392997785">
                                                              <w:marLeft w:val="0"/>
                                                              <w:marRight w:val="0"/>
                                                              <w:marTop w:val="0"/>
                                                              <w:marBottom w:val="0"/>
                                                              <w:divBdr>
                                                                <w:top w:val="none" w:sz="0" w:space="0" w:color="auto"/>
                                                                <w:left w:val="none" w:sz="0" w:space="0" w:color="auto"/>
                                                                <w:bottom w:val="none" w:sz="0" w:space="0" w:color="auto"/>
                                                                <w:right w:val="none" w:sz="0" w:space="0" w:color="auto"/>
                                                              </w:divBdr>
                                                              <w:divsChild>
                                                                <w:div w:id="1769806618">
                                                                  <w:marLeft w:val="405"/>
                                                                  <w:marRight w:val="0"/>
                                                                  <w:marTop w:val="0"/>
                                                                  <w:marBottom w:val="0"/>
                                                                  <w:divBdr>
                                                                    <w:top w:val="none" w:sz="0" w:space="0" w:color="auto"/>
                                                                    <w:left w:val="none" w:sz="0" w:space="0" w:color="auto"/>
                                                                    <w:bottom w:val="none" w:sz="0" w:space="0" w:color="auto"/>
                                                                    <w:right w:val="none" w:sz="0" w:space="0" w:color="auto"/>
                                                                  </w:divBdr>
                                                                  <w:divsChild>
                                                                    <w:div w:id="2121676670">
                                                                      <w:marLeft w:val="0"/>
                                                                      <w:marRight w:val="0"/>
                                                                      <w:marTop w:val="0"/>
                                                                      <w:marBottom w:val="0"/>
                                                                      <w:divBdr>
                                                                        <w:top w:val="none" w:sz="0" w:space="0" w:color="auto"/>
                                                                        <w:left w:val="none" w:sz="0" w:space="0" w:color="auto"/>
                                                                        <w:bottom w:val="none" w:sz="0" w:space="0" w:color="auto"/>
                                                                        <w:right w:val="none" w:sz="0" w:space="0" w:color="auto"/>
                                                                      </w:divBdr>
                                                                      <w:divsChild>
                                                                        <w:div w:id="1825778537">
                                                                          <w:marLeft w:val="0"/>
                                                                          <w:marRight w:val="0"/>
                                                                          <w:marTop w:val="0"/>
                                                                          <w:marBottom w:val="0"/>
                                                                          <w:divBdr>
                                                                            <w:top w:val="none" w:sz="0" w:space="0" w:color="auto"/>
                                                                            <w:left w:val="none" w:sz="0" w:space="0" w:color="auto"/>
                                                                            <w:bottom w:val="none" w:sz="0" w:space="0" w:color="auto"/>
                                                                            <w:right w:val="none" w:sz="0" w:space="0" w:color="auto"/>
                                                                          </w:divBdr>
                                                                          <w:divsChild>
                                                                            <w:div w:id="1107390878">
                                                                              <w:marLeft w:val="0"/>
                                                                              <w:marRight w:val="0"/>
                                                                              <w:marTop w:val="60"/>
                                                                              <w:marBottom w:val="0"/>
                                                                              <w:divBdr>
                                                                                <w:top w:val="none" w:sz="0" w:space="0" w:color="auto"/>
                                                                                <w:left w:val="none" w:sz="0" w:space="0" w:color="auto"/>
                                                                                <w:bottom w:val="none" w:sz="0" w:space="0" w:color="auto"/>
                                                                                <w:right w:val="none" w:sz="0" w:space="0" w:color="auto"/>
                                                                              </w:divBdr>
                                                                              <w:divsChild>
                                                                                <w:div w:id="690297713">
                                                                                  <w:marLeft w:val="0"/>
                                                                                  <w:marRight w:val="0"/>
                                                                                  <w:marTop w:val="0"/>
                                                                                  <w:marBottom w:val="0"/>
                                                                                  <w:divBdr>
                                                                                    <w:top w:val="none" w:sz="0" w:space="0" w:color="auto"/>
                                                                                    <w:left w:val="none" w:sz="0" w:space="0" w:color="auto"/>
                                                                                    <w:bottom w:val="none" w:sz="0" w:space="0" w:color="auto"/>
                                                                                    <w:right w:val="none" w:sz="0" w:space="0" w:color="auto"/>
                                                                                  </w:divBdr>
                                                                                  <w:divsChild>
                                                                                    <w:div w:id="1158769632">
                                                                                      <w:marLeft w:val="0"/>
                                                                                      <w:marRight w:val="0"/>
                                                                                      <w:marTop w:val="0"/>
                                                                                      <w:marBottom w:val="0"/>
                                                                                      <w:divBdr>
                                                                                        <w:top w:val="none" w:sz="0" w:space="0" w:color="auto"/>
                                                                                        <w:left w:val="none" w:sz="0" w:space="0" w:color="auto"/>
                                                                                        <w:bottom w:val="none" w:sz="0" w:space="0" w:color="auto"/>
                                                                                        <w:right w:val="none" w:sz="0" w:space="0" w:color="auto"/>
                                                                                      </w:divBdr>
                                                                                      <w:divsChild>
                                                                                        <w:div w:id="366562665">
                                                                                          <w:marLeft w:val="0"/>
                                                                                          <w:marRight w:val="0"/>
                                                                                          <w:marTop w:val="0"/>
                                                                                          <w:marBottom w:val="0"/>
                                                                                          <w:divBdr>
                                                                                            <w:top w:val="none" w:sz="0" w:space="0" w:color="auto"/>
                                                                                            <w:left w:val="none" w:sz="0" w:space="0" w:color="auto"/>
                                                                                            <w:bottom w:val="none" w:sz="0" w:space="0" w:color="auto"/>
                                                                                            <w:right w:val="none" w:sz="0" w:space="0" w:color="auto"/>
                                                                                          </w:divBdr>
                                                                                          <w:divsChild>
                                                                                            <w:div w:id="1703286095">
                                                                                              <w:marLeft w:val="0"/>
                                                                                              <w:marRight w:val="0"/>
                                                                                              <w:marTop w:val="0"/>
                                                                                              <w:marBottom w:val="0"/>
                                                                                              <w:divBdr>
                                                                                                <w:top w:val="none" w:sz="0" w:space="0" w:color="auto"/>
                                                                                                <w:left w:val="none" w:sz="0" w:space="0" w:color="auto"/>
                                                                                                <w:bottom w:val="none" w:sz="0" w:space="0" w:color="auto"/>
                                                                                                <w:right w:val="none" w:sz="0" w:space="0" w:color="auto"/>
                                                                                              </w:divBdr>
                                                                                              <w:divsChild>
                                                                                                <w:div w:id="118690453">
                                                                                                  <w:marLeft w:val="0"/>
                                                                                                  <w:marRight w:val="0"/>
                                                                                                  <w:marTop w:val="0"/>
                                                                                                  <w:marBottom w:val="0"/>
                                                                                                  <w:divBdr>
                                                                                                    <w:top w:val="none" w:sz="0" w:space="0" w:color="auto"/>
                                                                                                    <w:left w:val="none" w:sz="0" w:space="0" w:color="auto"/>
                                                                                                    <w:bottom w:val="none" w:sz="0" w:space="0" w:color="auto"/>
                                                                                                    <w:right w:val="none" w:sz="0" w:space="0" w:color="auto"/>
                                                                                                  </w:divBdr>
                                                                                                  <w:divsChild>
                                                                                                    <w:div w:id="1123964380">
                                                                                                      <w:marLeft w:val="0"/>
                                                                                                      <w:marRight w:val="0"/>
                                                                                                      <w:marTop w:val="0"/>
                                                                                                      <w:marBottom w:val="0"/>
                                                                                                      <w:divBdr>
                                                                                                        <w:top w:val="none" w:sz="0" w:space="0" w:color="auto"/>
                                                                                                        <w:left w:val="none" w:sz="0" w:space="0" w:color="auto"/>
                                                                                                        <w:bottom w:val="none" w:sz="0" w:space="0" w:color="auto"/>
                                                                                                        <w:right w:val="none" w:sz="0" w:space="0" w:color="auto"/>
                                                                                                      </w:divBdr>
                                                                                                      <w:divsChild>
                                                                                                        <w:div w:id="1645505275">
                                                                                                          <w:marLeft w:val="0"/>
                                                                                                          <w:marRight w:val="0"/>
                                                                                                          <w:marTop w:val="0"/>
                                                                                                          <w:marBottom w:val="0"/>
                                                                                                          <w:divBdr>
                                                                                                            <w:top w:val="none" w:sz="0" w:space="0" w:color="auto"/>
                                                                                                            <w:left w:val="none" w:sz="0" w:space="0" w:color="auto"/>
                                                                                                            <w:bottom w:val="none" w:sz="0" w:space="0" w:color="auto"/>
                                                                                                            <w:right w:val="none" w:sz="0" w:space="0" w:color="auto"/>
                                                                                                          </w:divBdr>
                                                                                                          <w:divsChild>
                                                                                                            <w:div w:id="1596867815">
                                                                                                              <w:marLeft w:val="0"/>
                                                                                                              <w:marRight w:val="0"/>
                                                                                                              <w:marTop w:val="0"/>
                                                                                                              <w:marBottom w:val="0"/>
                                                                                                              <w:divBdr>
                                                                                                                <w:top w:val="none" w:sz="0" w:space="0" w:color="auto"/>
                                                                                                                <w:left w:val="none" w:sz="0" w:space="0" w:color="auto"/>
                                                                                                                <w:bottom w:val="none" w:sz="0" w:space="0" w:color="auto"/>
                                                                                                                <w:right w:val="none" w:sz="0" w:space="0" w:color="auto"/>
                                                                                                              </w:divBdr>
                                                                                                              <w:divsChild>
                                                                                                                <w:div w:id="13967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22867">
      <w:bodyDiv w:val="1"/>
      <w:marLeft w:val="0"/>
      <w:marRight w:val="0"/>
      <w:marTop w:val="0"/>
      <w:marBottom w:val="0"/>
      <w:divBdr>
        <w:top w:val="none" w:sz="0" w:space="0" w:color="auto"/>
        <w:left w:val="none" w:sz="0" w:space="0" w:color="auto"/>
        <w:bottom w:val="none" w:sz="0" w:space="0" w:color="auto"/>
        <w:right w:val="none" w:sz="0" w:space="0" w:color="auto"/>
      </w:divBdr>
    </w:div>
    <w:div w:id="20697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eader" Target="header3.xml"/><Relationship Id="rId26" Type="http://schemas.openxmlformats.org/officeDocument/2006/relationships/hyperlink" Target="https://wwf.panda.org/organization/ethics/" TargetMode="External"/><Relationship Id="rId3" Type="http://schemas.openxmlformats.org/officeDocument/2006/relationships/styles" Target="styles.xml"/><Relationship Id="rId21" Type="http://schemas.openxmlformats.org/officeDocument/2006/relationships/hyperlink" Target="https://www.usaid.gov/ads/policy/300/31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hyperlink" Target="https://wwf.panda.org/organization/ethics/"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usaid.gov/sites/default/files/documents/303mab.pdf" TargetMode="External"/><Relationship Id="rId29" Type="http://schemas.openxmlformats.org/officeDocument/2006/relationships/hyperlink" Target="http://wwf.panda.org/organization/eth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f.panda.org/organization/ethics/"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f.panda.org/organization/ethics/" TargetMode="External"/><Relationship Id="rId28" Type="http://schemas.openxmlformats.org/officeDocument/2006/relationships/hyperlink" Target="https://www.ilo.org/hanoi/Areasofwork/international-labour-standards/lang--vi/index.htm" TargetMode="Externa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mailto:procurement@wwf.org.vn" TargetMode="External"/><Relationship Id="rId27" Type="http://schemas.openxmlformats.org/officeDocument/2006/relationships/hyperlink" Target="http://www.ilo.org/global/standards/introduction-to-international-labour-standards/lang--en/index.htm" TargetMode="External"/><Relationship Id="rId30" Type="http://schemas.openxmlformats.org/officeDocument/2006/relationships/hyperlink" Target="https://wwf.panda.org/organization/ethics/"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CF3F4-FE6C-48C6-AC15-BE30CCDB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8039</Words>
  <Characters>30508</Characters>
  <Application>Microsoft Office Word</Application>
  <DocSecurity>0</DocSecurity>
  <Lines>254</Lines>
  <Paragraphs>76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STANDARD BIDDING DOCUMENTS</vt:lpstr>
    </vt:vector>
  </TitlesOfParts>
  <Company>Microsoft</Company>
  <LinksUpToDate>false</LinksUpToDate>
  <CharactersWithSpaces>38471</CharactersWithSpaces>
  <SharedDoc>false</SharedDoc>
  <HLinks>
    <vt:vector size="24" baseType="variant">
      <vt:variant>
        <vt:i4>3932200</vt:i4>
      </vt:variant>
      <vt:variant>
        <vt:i4>270</vt:i4>
      </vt:variant>
      <vt:variant>
        <vt:i4>0</vt:i4>
      </vt:variant>
      <vt:variant>
        <vt:i4>5</vt:i4>
      </vt:variant>
      <vt:variant>
        <vt:lpwstr>http://www.worldbank.org/debarr</vt:lpwstr>
      </vt:variant>
      <vt:variant>
        <vt:lpwstr/>
      </vt:variant>
      <vt:variant>
        <vt:i4>3932200</vt:i4>
      </vt:variant>
      <vt:variant>
        <vt:i4>267</vt:i4>
      </vt:variant>
      <vt:variant>
        <vt:i4>0</vt:i4>
      </vt:variant>
      <vt:variant>
        <vt:i4>5</vt:i4>
      </vt:variant>
      <vt:variant>
        <vt:lpwstr>http://www.worldbank.org/debarr</vt:lpwstr>
      </vt:variant>
      <vt:variant>
        <vt:lpwstr/>
      </vt:variant>
      <vt:variant>
        <vt:i4>4194398</vt:i4>
      </vt:variant>
      <vt:variant>
        <vt:i4>15</vt:i4>
      </vt:variant>
      <vt:variant>
        <vt:i4>0</vt:i4>
      </vt:variant>
      <vt:variant>
        <vt:i4>5</vt:i4>
      </vt:variant>
      <vt:variant>
        <vt:lpwstr>http://store.iccwbo.org/incoterms</vt:lpwstr>
      </vt:variant>
      <vt:variant>
        <vt:lpwstr/>
      </vt:variant>
      <vt:variant>
        <vt:i4>6160470</vt:i4>
      </vt:variant>
      <vt:variant>
        <vt:i4>12</vt:i4>
      </vt:variant>
      <vt:variant>
        <vt:i4>0</vt:i4>
      </vt:variant>
      <vt:variant>
        <vt:i4>5</vt:i4>
      </vt:variant>
      <vt:variant>
        <vt:lpwstr>http://afd.dgmarket.com/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Kadesch</dc:creator>
  <cp:keywords/>
  <dc:description/>
  <cp:lastModifiedBy>Duc  Do Minh</cp:lastModifiedBy>
  <cp:revision>5</cp:revision>
  <cp:lastPrinted>2022-02-28T02:19:00Z</cp:lastPrinted>
  <dcterms:created xsi:type="dcterms:W3CDTF">2022-12-02T10:36:00Z</dcterms:created>
  <dcterms:modified xsi:type="dcterms:W3CDTF">2022-12-06T04:01:00Z</dcterms:modified>
</cp:coreProperties>
</file>