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5DE6315C"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w:t>
      </w:r>
      <w:r w:rsidR="004A0E24">
        <w:rPr>
          <w:rFonts w:ascii="Arial" w:hAnsi="Arial" w:cs="Arial"/>
          <w:b/>
          <w:bCs/>
          <w:color w:val="000000" w:themeColor="text1"/>
          <w:sz w:val="20"/>
          <w:szCs w:val="20"/>
          <w:lang w:val="en-US"/>
        </w:rPr>
        <w:t>405</w:t>
      </w:r>
    </w:p>
    <w:p w14:paraId="059E296B" w14:textId="21420F47"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bookmarkStart w:id="0" w:name="_Hlk212119243"/>
      <w:r w:rsidR="004A0E24" w:rsidRPr="004A0E24">
        <w:rPr>
          <w:rFonts w:ascii="Arial" w:hAnsi="Arial" w:cs="Arial"/>
          <w:b/>
          <w:bCs/>
          <w:sz w:val="20"/>
          <w:szCs w:val="20"/>
          <w:lang w:val="vi-VN"/>
        </w:rPr>
        <w:t xml:space="preserve">Rà soát, đánh giá và hoàn thiện cơ sở dữ liệu cho </w:t>
      </w:r>
      <w:r w:rsidR="004A0E24" w:rsidRPr="004A0E24">
        <w:rPr>
          <w:rFonts w:ascii="Arial" w:hAnsi="Arial" w:cs="Arial"/>
          <w:b/>
          <w:bCs/>
          <w:i/>
          <w:iCs/>
          <w:sz w:val="20"/>
          <w:szCs w:val="20"/>
          <w:lang w:val="vi-VN"/>
        </w:rPr>
        <w:t>“Các khu vực có biện pháp bảo tồn hiệu quả khác (OECM)</w:t>
      </w:r>
      <w:r w:rsidR="004A0E24" w:rsidRPr="004A0E24">
        <w:rPr>
          <w:rFonts w:ascii="Arial" w:hAnsi="Arial" w:cs="Arial"/>
          <w:b/>
          <w:bCs/>
          <w:sz w:val="20"/>
          <w:szCs w:val="20"/>
          <w:lang w:val="vi-VN"/>
        </w:rPr>
        <w:t>” tiềm năng tại t</w:t>
      </w:r>
      <w:r w:rsidR="004A0E24" w:rsidRPr="004A0E24">
        <w:rPr>
          <w:rFonts w:ascii="Arial" w:hAnsi="Arial" w:cs="Arial"/>
          <w:b/>
          <w:bCs/>
          <w:sz w:val="20"/>
          <w:szCs w:val="20"/>
          <w:lang w:val="en-US"/>
        </w:rPr>
        <w:t>ỉnh Quảng Trị</w:t>
      </w:r>
      <w:bookmarkEnd w:id="0"/>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4F1239FD" w:rsidR="001E2F48" w:rsidRPr="00CE234F" w:rsidRDefault="00CE234F" w:rsidP="005B4285">
            <w:pPr>
              <w:spacing w:before="120" w:after="120"/>
              <w:jc w:val="center"/>
              <w:rPr>
                <w:rFonts w:ascii="Arial" w:eastAsia="Arial" w:hAnsi="Arial" w:cs="Arial"/>
                <w:lang w:val="en-US"/>
              </w:rPr>
            </w:pPr>
            <w:r>
              <w:rPr>
                <w:rFonts w:ascii="Arial" w:eastAsia="Arial" w:hAnsi="Arial" w:cs="Arial"/>
                <w:b/>
                <w:lang w:val="en-US"/>
              </w:rPr>
              <w:t>Stt</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702A5D"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2B435DB7" w:rsidR="00702A5D" w:rsidRDefault="00702A5D"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94E8E39" w14:textId="582AAEE5" w:rsidR="00702A5D" w:rsidRPr="00702A5D" w:rsidRDefault="00702A5D" w:rsidP="005B4285">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2BEC8D48" w:rsidR="00702A5D" w:rsidRPr="00702A5D" w:rsidRDefault="00702A5D" w:rsidP="005B4285">
            <w:pPr>
              <w:spacing w:before="120" w:after="120"/>
              <w:jc w:val="center"/>
              <w:rPr>
                <w:rFonts w:ascii="Arial" w:eastAsia="Arial" w:hAnsi="Arial" w:cs="Arial"/>
                <w:lang w:val="en-US"/>
              </w:rPr>
            </w:pPr>
            <w:r>
              <w:rPr>
                <w:rFonts w:ascii="Arial" w:eastAsia="Arial" w:hAnsi="Arial" w:cs="Arial"/>
                <w:lang w:val="en-US"/>
              </w:rPr>
              <w:t>Mẫu-3</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3F6F945B" w:rsidR="001E2F48" w:rsidRPr="001D3CA8" w:rsidRDefault="00702A5D" w:rsidP="005B4285">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4CC0DA91" w14:textId="3C873D31"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w:t>
            </w:r>
            <w:r w:rsidR="00702A5D">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444B684C"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702A5D">
              <w:rPr>
                <w:rFonts w:ascii="Arial" w:eastAsia="Arial" w:hAnsi="Arial" w:cs="Arial"/>
                <w:lang w:val="en-US"/>
              </w:rPr>
              <w:t>4</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1" w:name="bookmark=id.23ckvvd" w:colFirst="0" w:colLast="0"/>
      <w:bookmarkStart w:id="2" w:name="_heading=h.ihv636" w:colFirst="0" w:colLast="0"/>
      <w:bookmarkEnd w:id="1"/>
      <w:bookmarkEnd w:id="2"/>
      <w:r w:rsidRPr="00FE081F">
        <w:rPr>
          <w:rFonts w:ascii="Arial" w:hAnsi="Arial" w:cs="Arial"/>
        </w:rPr>
        <w:br w:type="page"/>
      </w:r>
      <w:bookmarkStart w:id="3" w:name="bookmark=id.41mghml" w:colFirst="0" w:colLast="0"/>
      <w:bookmarkStart w:id="4" w:name="_Toc169168037"/>
      <w:bookmarkEnd w:id="3"/>
    </w:p>
    <w:p w14:paraId="73BC9E68" w14:textId="5E0B06AA" w:rsidR="001E2F48" w:rsidRPr="00FE081F" w:rsidRDefault="001E2F48" w:rsidP="001E2F48">
      <w:pPr>
        <w:pStyle w:val="Heading3"/>
        <w:rPr>
          <w:rFonts w:cs="Arial"/>
          <w:szCs w:val="22"/>
        </w:rPr>
      </w:pPr>
      <w:bookmarkStart w:id="5" w:name="_Toc169168038"/>
      <w:bookmarkEnd w:id="4"/>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5"/>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F0B40" w:rsidRDefault="001E2F48" w:rsidP="005B4285">
            <w:pPr>
              <w:pBdr>
                <w:top w:val="nil"/>
                <w:left w:val="nil"/>
                <w:bottom w:val="nil"/>
                <w:right w:val="nil"/>
                <w:between w:val="nil"/>
              </w:pBdr>
              <w:rPr>
                <w:rFonts w:ascii="Arial" w:eastAsia="Arial" w:hAnsi="Arial" w:cs="Arial"/>
                <w:color w:val="000000" w:themeColor="text1"/>
              </w:rPr>
            </w:pPr>
            <w:r w:rsidRPr="000F0B40">
              <w:rPr>
                <w:rFonts w:ascii="Arial" w:eastAsia="Arial" w:hAnsi="Arial" w:cs="Arial"/>
                <w:color w:val="000000" w:themeColor="text1"/>
              </w:rPr>
              <w:t>Mối quan hệ làm việc tiềm năng của Nhà cung cấp (nếu có)</w:t>
            </w:r>
          </w:p>
          <w:p w14:paraId="5EE7C4D9" w14:textId="77777777" w:rsidR="001E2F48" w:rsidRPr="000F0B40" w:rsidRDefault="001E2F48" w:rsidP="005B4285">
            <w:pPr>
              <w:rPr>
                <w:rFonts w:ascii="Arial" w:eastAsia="Arial" w:hAnsi="Arial" w:cs="Arial"/>
                <w:color w:val="000000" w:themeColor="text1"/>
              </w:rPr>
            </w:pPr>
          </w:p>
        </w:tc>
        <w:tc>
          <w:tcPr>
            <w:tcW w:w="3402" w:type="dxa"/>
            <w:tcBorders>
              <w:top w:val="nil"/>
              <w:left w:val="nil"/>
              <w:bottom w:val="single" w:sz="8" w:space="0" w:color="000000"/>
              <w:right w:val="single" w:sz="8" w:space="0" w:color="000000"/>
            </w:tcBorders>
          </w:tcPr>
          <w:p w14:paraId="7C779C8F" w14:textId="77777777" w:rsidR="001E2F48" w:rsidRPr="000F0B40" w:rsidRDefault="001E2F48" w:rsidP="005B4285">
            <w:pPr>
              <w:widowControl w:val="0"/>
              <w:pBdr>
                <w:top w:val="nil"/>
                <w:left w:val="nil"/>
                <w:bottom w:val="nil"/>
                <w:right w:val="nil"/>
                <w:between w:val="nil"/>
              </w:pBdr>
              <w:spacing w:line="240" w:lineRule="auto"/>
              <w:rPr>
                <w:bCs/>
                <w:color w:val="000000" w:themeColor="text1"/>
                <w:sz w:val="20"/>
                <w:szCs w:val="20"/>
              </w:rPr>
            </w:pPr>
            <w:r w:rsidRPr="000F0B40">
              <w:rPr>
                <w:bCs/>
                <w:color w:val="000000" w:themeColor="text1"/>
                <w:sz w:val="20"/>
                <w:szCs w:val="20"/>
              </w:rPr>
              <w:t>Nội bộ -</w:t>
            </w:r>
          </w:p>
          <w:p w14:paraId="13BE1117" w14:textId="77777777" w:rsidR="001E2F48" w:rsidRPr="000F0B40" w:rsidRDefault="001E2F48" w:rsidP="005B4285">
            <w:pPr>
              <w:spacing w:before="120" w:after="120"/>
              <w:jc w:val="both"/>
              <w:rPr>
                <w:rFonts w:ascii="Arial" w:eastAsia="Arial" w:hAnsi="Arial" w:cs="Arial"/>
                <w:color w:val="000000" w:themeColor="text1"/>
              </w:rPr>
            </w:pPr>
            <w:r w:rsidRPr="000F0B40">
              <w:rPr>
                <w:bCs/>
                <w:color w:val="000000" w:themeColor="text1"/>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6" w:name="_heading=h.3fwokq0" w:colFirst="0" w:colLast="0"/>
      <w:bookmarkEnd w:id="6"/>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7" w:name="bookmark=id.1v1yuxt" w:colFirst="0" w:colLast="0"/>
      <w:bookmarkEnd w:id="7"/>
    </w:p>
    <w:p w14:paraId="5B57BC7F" w14:textId="540BF737" w:rsidR="001E2F48" w:rsidRPr="00FE081F" w:rsidRDefault="001E2F48" w:rsidP="001E2F48">
      <w:pPr>
        <w:pStyle w:val="Heading3"/>
        <w:rPr>
          <w:rFonts w:cs="Arial"/>
          <w:szCs w:val="22"/>
        </w:rPr>
      </w:pPr>
      <w:bookmarkStart w:id="8"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8"/>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798D2EBB" w:rsidR="002B04A4" w:rsidRPr="00FE081F" w:rsidRDefault="002B04A4" w:rsidP="002B04A4">
      <w:pPr>
        <w:pStyle w:val="Heading3"/>
        <w:rPr>
          <w:rFonts w:cs="Arial"/>
          <w:szCs w:val="22"/>
        </w:rPr>
      </w:pPr>
      <w:r w:rsidRPr="00FE081F">
        <w:rPr>
          <w:rFonts w:cs="Arial"/>
          <w:szCs w:val="22"/>
        </w:rPr>
        <w:lastRenderedPageBreak/>
        <w:t xml:space="preserve">MẪU </w:t>
      </w:r>
      <w:r>
        <w:rPr>
          <w:rFonts w:cs="Arial"/>
          <w:szCs w:val="22"/>
          <w:lang w:val="en-US"/>
        </w:rPr>
        <w:t>3</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9893E84" w:rsidR="002B04A4" w:rsidRPr="00FE081F" w:rsidRDefault="002B04A4" w:rsidP="002B04A4">
      <w:pPr>
        <w:pStyle w:val="Heading3"/>
        <w:rPr>
          <w:rFonts w:cs="Arial"/>
          <w:szCs w:val="22"/>
        </w:rPr>
      </w:pPr>
      <w:bookmarkStart w:id="9" w:name="_Toc169168042"/>
      <w:r w:rsidRPr="00FE081F">
        <w:rPr>
          <w:rFonts w:cs="Arial"/>
          <w:szCs w:val="22"/>
        </w:rPr>
        <w:lastRenderedPageBreak/>
        <w:t>MẪU-</w:t>
      </w:r>
      <w:r>
        <w:rPr>
          <w:rFonts w:cs="Arial"/>
          <w:szCs w:val="22"/>
          <w:lang w:val="en-US"/>
        </w:rPr>
        <w:t>4</w:t>
      </w:r>
      <w:r w:rsidRPr="00FE081F">
        <w:rPr>
          <w:rFonts w:cs="Arial"/>
          <w:szCs w:val="22"/>
        </w:rPr>
        <w:t xml:space="preserve"> </w:t>
      </w:r>
      <w:bookmarkStart w:id="10" w:name="_Toc169168043"/>
      <w:bookmarkEnd w:id="9"/>
      <w:r w:rsidRPr="00FE081F">
        <w:rPr>
          <w:rFonts w:cs="Arial"/>
          <w:szCs w:val="22"/>
        </w:rPr>
        <w:t>ĐỀ XUẤT KỸ THUẬT VÀ TÀI CHÍNH</w:t>
      </w:r>
      <w:bookmarkEnd w:id="10"/>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090C9848" w14:textId="77777777" w:rsidR="002B04A4" w:rsidRPr="00FE081F" w:rsidRDefault="002B04A4" w:rsidP="002B04A4">
      <w:pPr>
        <w:spacing w:after="0"/>
        <w:rPr>
          <w:rFonts w:ascii="Arial" w:eastAsia="Arial" w:hAnsi="Arial" w:cs="Arial"/>
          <w:b/>
        </w:rPr>
      </w:pPr>
      <w:bookmarkStart w:id="11" w:name="_heading=h.1mrcu09" w:colFirst="0" w:colLast="0"/>
      <w:bookmarkEnd w:id="11"/>
      <w:r w:rsidRPr="00FE081F">
        <w:rPr>
          <w:rFonts w:ascii="Arial" w:eastAsia="Arial" w:hAnsi="Arial" w:cs="Arial"/>
          <w:b/>
        </w:rPr>
        <w:t xml:space="preserve">I. </w:t>
      </w:r>
      <w:r>
        <w:rPr>
          <w:rFonts w:ascii="Arial" w:eastAsia="Arial" w:hAnsi="Arial" w:cs="Arial"/>
          <w:b/>
          <w:lang w:val="en-US"/>
        </w:rPr>
        <w:t xml:space="preserve">Mô tả hiểu biết về </w:t>
      </w:r>
      <w:r w:rsidRPr="00FE081F">
        <w:rPr>
          <w:rFonts w:ascii="Arial" w:eastAsia="Arial" w:hAnsi="Arial" w:cs="Arial"/>
          <w:b/>
        </w:rPr>
        <w:t>ToR và mục tiêu của hoạt động</w:t>
      </w:r>
    </w:p>
    <w:p w14:paraId="433AB675" w14:textId="77777777" w:rsidR="002B04A4" w:rsidRPr="00FE081F" w:rsidRDefault="002B04A4" w:rsidP="002B04A4">
      <w:pPr>
        <w:rPr>
          <w:rFonts w:ascii="Arial" w:eastAsia="Arial" w:hAnsi="Arial" w:cs="Arial"/>
          <w:b/>
        </w:rPr>
      </w:pPr>
    </w:p>
    <w:p w14:paraId="3E76781A" w14:textId="77777777" w:rsidR="002B04A4" w:rsidRDefault="002B04A4" w:rsidP="002B04A4">
      <w:pPr>
        <w:spacing w:before="120" w:after="120"/>
        <w:jc w:val="both"/>
        <w:rPr>
          <w:rFonts w:ascii="Arial" w:eastAsia="Arial" w:hAnsi="Arial" w:cs="Arial"/>
          <w:b/>
        </w:rPr>
      </w:pPr>
      <w:r w:rsidRPr="00FE081F">
        <w:rPr>
          <w:rFonts w:ascii="Arial" w:eastAsia="Arial" w:hAnsi="Arial" w:cs="Arial"/>
          <w:b/>
        </w:rPr>
        <w:t xml:space="preserve">II. Nhiệm vụ và </w:t>
      </w:r>
      <w:r>
        <w:rPr>
          <w:rFonts w:ascii="Arial" w:eastAsia="Arial" w:hAnsi="Arial" w:cs="Arial"/>
          <w:b/>
          <w:lang w:val="en-US"/>
        </w:rPr>
        <w:t xml:space="preserve">các </w:t>
      </w:r>
      <w:r w:rsidRPr="00FE081F">
        <w:rPr>
          <w:rFonts w:ascii="Arial" w:eastAsia="Arial" w:hAnsi="Arial" w:cs="Arial"/>
          <w:b/>
        </w:rPr>
        <w:t>hoạt động chính</w:t>
      </w:r>
    </w:p>
    <w:p w14:paraId="61EA4FDD" w14:textId="77777777" w:rsidR="002B04A4" w:rsidRDefault="002B04A4" w:rsidP="002B04A4">
      <w:pPr>
        <w:spacing w:before="120" w:after="120"/>
        <w:jc w:val="both"/>
        <w:rPr>
          <w:rFonts w:ascii="Arial" w:eastAsia="Arial" w:hAnsi="Arial" w:cs="Arial"/>
          <w:b/>
        </w:rPr>
      </w:pPr>
    </w:p>
    <w:p w14:paraId="7506C9FE"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III. Mô tả ngắn gọn (nửa trang) về lý do tại sao bạn cho rằng mình phù hợp với nhiệm vụ này</w:t>
      </w:r>
    </w:p>
    <w:p w14:paraId="20800704" w14:textId="77777777" w:rsidR="002B04A4" w:rsidRPr="00FE081F" w:rsidRDefault="002B04A4" w:rsidP="002B04A4">
      <w:pPr>
        <w:spacing w:before="120" w:after="120"/>
        <w:jc w:val="both"/>
        <w:rPr>
          <w:rFonts w:ascii="Arial" w:eastAsia="Arial" w:hAnsi="Arial" w:cs="Arial"/>
          <w:b/>
        </w:rPr>
      </w:pPr>
    </w:p>
    <w:p w14:paraId="6A99F41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IV. Phương pháp và cách tiếp cận</w:t>
      </w:r>
      <w:r>
        <w:rPr>
          <w:rFonts w:ascii="Arial" w:eastAsia="Arial" w:hAnsi="Arial" w:cs="Arial"/>
          <w:b/>
          <w:lang w:val="en-US"/>
        </w:rPr>
        <w:t xml:space="preserve"> về mặt</w:t>
      </w:r>
      <w:r w:rsidRPr="00FE081F">
        <w:rPr>
          <w:rFonts w:ascii="Arial" w:eastAsia="Arial" w:hAnsi="Arial" w:cs="Arial"/>
          <w:b/>
        </w:rPr>
        <w:t xml:space="preserve"> kỹ thuật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2B04A4" w:rsidRPr="00FE081F" w14:paraId="15202F7E" w14:textId="77777777" w:rsidTr="00E80624">
        <w:trPr>
          <w:trHeight w:val="151"/>
        </w:trPr>
        <w:tc>
          <w:tcPr>
            <w:tcW w:w="4786" w:type="dxa"/>
            <w:vAlign w:val="center"/>
          </w:tcPr>
          <w:p w14:paraId="2F366682"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Nhiệm vụ</w:t>
            </w:r>
          </w:p>
        </w:tc>
        <w:tc>
          <w:tcPr>
            <w:tcW w:w="4394" w:type="dxa"/>
            <w:vAlign w:val="center"/>
          </w:tcPr>
          <w:p w14:paraId="550753A1"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Phương pháp luận</w:t>
            </w:r>
          </w:p>
        </w:tc>
      </w:tr>
      <w:tr w:rsidR="002B04A4" w:rsidRPr="00FE081F" w14:paraId="316AB891" w14:textId="77777777" w:rsidTr="00E80624">
        <w:trPr>
          <w:trHeight w:val="151"/>
        </w:trPr>
        <w:tc>
          <w:tcPr>
            <w:tcW w:w="4786" w:type="dxa"/>
            <w:vAlign w:val="center"/>
          </w:tcPr>
          <w:p w14:paraId="0ECAACC0" w14:textId="77777777" w:rsidR="002B04A4" w:rsidRPr="00FE081F" w:rsidRDefault="002B04A4" w:rsidP="00E80624">
            <w:pPr>
              <w:tabs>
                <w:tab w:val="left" w:pos="720"/>
                <w:tab w:val="left" w:pos="900"/>
              </w:tabs>
              <w:spacing w:before="60" w:after="60" w:line="240" w:lineRule="auto"/>
              <w:jc w:val="both"/>
              <w:rPr>
                <w:rFonts w:ascii="Arial" w:eastAsia="Arial" w:hAnsi="Arial" w:cs="Arial"/>
                <w:b/>
              </w:rPr>
            </w:pPr>
          </w:p>
        </w:tc>
        <w:tc>
          <w:tcPr>
            <w:tcW w:w="4394" w:type="dxa"/>
            <w:vAlign w:val="center"/>
          </w:tcPr>
          <w:p w14:paraId="1051E92A" w14:textId="77777777" w:rsidR="002B04A4" w:rsidRPr="00FE081F" w:rsidRDefault="002B04A4" w:rsidP="00E80624">
            <w:pPr>
              <w:spacing w:before="60" w:after="60" w:line="240" w:lineRule="auto"/>
              <w:jc w:val="both"/>
              <w:rPr>
                <w:rFonts w:ascii="Arial" w:eastAsia="Arial" w:hAnsi="Arial" w:cs="Arial"/>
                <w:b/>
              </w:rPr>
            </w:pPr>
          </w:p>
        </w:tc>
      </w:tr>
      <w:tr w:rsidR="002B04A4" w:rsidRPr="00FE081F" w14:paraId="760066A3" w14:textId="77777777" w:rsidTr="00E80624">
        <w:trPr>
          <w:trHeight w:val="151"/>
        </w:trPr>
        <w:tc>
          <w:tcPr>
            <w:tcW w:w="4786" w:type="dxa"/>
            <w:vAlign w:val="center"/>
          </w:tcPr>
          <w:p w14:paraId="66375104"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732BE516"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0A0A2433" w14:textId="77777777" w:rsidTr="00E80624">
        <w:trPr>
          <w:trHeight w:val="151"/>
        </w:trPr>
        <w:tc>
          <w:tcPr>
            <w:tcW w:w="4786" w:type="dxa"/>
            <w:vAlign w:val="center"/>
          </w:tcPr>
          <w:p w14:paraId="086E7FEB"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122E01DD"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5A9950D1" w14:textId="77777777" w:rsidTr="00E80624">
        <w:trPr>
          <w:trHeight w:val="151"/>
        </w:trPr>
        <w:tc>
          <w:tcPr>
            <w:tcW w:w="4786" w:type="dxa"/>
            <w:vAlign w:val="center"/>
          </w:tcPr>
          <w:p w14:paraId="421B72BF"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tcPr>
          <w:p w14:paraId="320DE866" w14:textId="77777777" w:rsidR="002B04A4" w:rsidRPr="00FE081F" w:rsidRDefault="002B04A4" w:rsidP="00E80624">
            <w:pPr>
              <w:spacing w:before="60" w:after="60" w:line="240" w:lineRule="auto"/>
              <w:jc w:val="both"/>
              <w:rPr>
                <w:rFonts w:ascii="Arial" w:eastAsia="Arial" w:hAnsi="Arial" w:cs="Arial"/>
              </w:rPr>
            </w:pPr>
          </w:p>
        </w:tc>
      </w:tr>
    </w:tbl>
    <w:p w14:paraId="46BE51DE" w14:textId="77777777" w:rsidR="002B04A4" w:rsidRPr="00FE081F" w:rsidRDefault="002B04A4" w:rsidP="002B04A4">
      <w:pPr>
        <w:spacing w:before="120" w:after="120"/>
        <w:jc w:val="both"/>
        <w:rPr>
          <w:rFonts w:ascii="Arial" w:eastAsia="Arial" w:hAnsi="Arial" w:cs="Arial"/>
          <w:b/>
        </w:rPr>
      </w:pPr>
    </w:p>
    <w:p w14:paraId="0E5799B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V. Kế hoạch làm việc</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5F036F46" w:rsidR="002B04A4" w:rsidRPr="00563691" w:rsidRDefault="00563691" w:rsidP="00E80624">
            <w:pPr>
              <w:rPr>
                <w:rFonts w:ascii="Arial" w:eastAsia="Arial" w:hAnsi="Arial" w:cs="Arial"/>
                <w:b/>
                <w:lang w:val="en-US"/>
              </w:rPr>
            </w:pPr>
            <w:r>
              <w:rPr>
                <w:rFonts w:ascii="Arial" w:eastAsia="Arial" w:hAnsi="Arial" w:cs="Arial"/>
                <w:b/>
                <w:lang w:val="en-US"/>
              </w:rPr>
              <w:t>Ngày công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6603C40A" w:rsidR="002B04A4" w:rsidRPr="00563691" w:rsidRDefault="00563691" w:rsidP="00E80624">
            <w:pPr>
              <w:rPr>
                <w:rFonts w:ascii="Arial" w:eastAsia="Arial" w:hAnsi="Arial" w:cs="Arial"/>
                <w:b/>
                <w:lang w:val="en-US"/>
              </w:rPr>
            </w:pPr>
            <w:r>
              <w:rPr>
                <w:rFonts w:ascii="Arial" w:eastAsia="Arial" w:hAnsi="Arial" w:cs="Arial"/>
                <w:b/>
                <w:lang w:val="en-US"/>
              </w:rPr>
              <w:t>Số ngày đi thực địa</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lastRenderedPageBreak/>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VI.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3803A788" w14:textId="487CFAC2"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124E2149" w:rsidR="005C30F6" w:rsidRPr="00FE081F" w:rsidRDefault="00563691" w:rsidP="005C30F6">
      <w:pPr>
        <w:shd w:val="clear" w:color="auto" w:fill="FFFFFF"/>
        <w:spacing w:after="0"/>
        <w:rPr>
          <w:rFonts w:ascii="Arial" w:eastAsia="Arial" w:hAnsi="Arial" w:cs="Arial"/>
        </w:rPr>
      </w:pPr>
      <w:r>
        <w:rPr>
          <w:rFonts w:ascii="Arial" w:eastAsia="Arial" w:hAnsi="Arial" w:cs="Arial"/>
          <w:lang w:val="en-US"/>
        </w:rPr>
        <w:t>Phường</w:t>
      </w:r>
      <w:r w:rsidR="005C30F6" w:rsidRPr="00FE081F">
        <w:rPr>
          <w:rFonts w:ascii="Arial" w:eastAsia="Arial" w:hAnsi="Arial" w:cs="Arial"/>
        </w:rPr>
        <w:t xml:space="preserve">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proofErr w:type="gramStart"/>
      <w:r w:rsidR="001E2F48" w:rsidRPr="00FE081F">
        <w:rPr>
          <w:rFonts w:ascii="Arial" w:eastAsia="Arial" w:hAnsi="Arial" w:cs="Arial"/>
        </w:rPr>
        <w:t>…..</w:t>
      </w:r>
      <w:proofErr w:type="gramEnd"/>
      <w:r w:rsidR="001E2F48" w:rsidRPr="00FE081F">
        <w:rPr>
          <w:rFonts w:ascii="Arial" w:eastAsia="Arial" w:hAnsi="Arial" w:cs="Arial"/>
        </w:rPr>
        <w:t>,</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001E2F48" w:rsidRPr="00FE081F">
        <w:rPr>
          <w:rFonts w:ascii="Arial" w:eastAsia="Arial" w:hAnsi="Arial" w:cs="Arial"/>
        </w:rPr>
        <w:t xml:space="preserve"> “</w:t>
      </w:r>
      <w:proofErr w:type="gramEnd"/>
      <w:r w:rsidR="001E2F48"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68CC3F89" w:rsidR="001E2F48" w:rsidRPr="00563691" w:rsidRDefault="00563691" w:rsidP="005B4285">
            <w:pPr>
              <w:spacing w:before="20" w:after="20"/>
              <w:rPr>
                <w:rFonts w:ascii="Arial" w:eastAsia="Arial" w:hAnsi="Arial" w:cs="Arial"/>
                <w:b/>
                <w:lang w:val="en-US"/>
              </w:rPr>
            </w:pPr>
            <w:r>
              <w:rPr>
                <w:rFonts w:ascii="Arial" w:eastAsia="Arial" w:hAnsi="Arial" w:cs="Arial"/>
                <w:b/>
                <w:lang w:val="en-US"/>
              </w:rPr>
              <w:t>Đơn giá</w:t>
            </w:r>
          </w:p>
        </w:tc>
        <w:tc>
          <w:tcPr>
            <w:tcW w:w="1918" w:type="dxa"/>
            <w:tcBorders>
              <w:top w:val="single" w:sz="4" w:space="0" w:color="000000"/>
              <w:left w:val="single" w:sz="4" w:space="0" w:color="000000"/>
              <w:bottom w:val="single" w:sz="4" w:space="0" w:color="000000"/>
              <w:right w:val="single" w:sz="4" w:space="0" w:color="000000"/>
            </w:tcBorders>
          </w:tcPr>
          <w:p w14:paraId="3EF61E15" w14:textId="2C42B7D8" w:rsidR="001E2F48" w:rsidRPr="00563691" w:rsidRDefault="00563691" w:rsidP="005B4285">
            <w:pPr>
              <w:spacing w:before="20" w:after="20"/>
              <w:rPr>
                <w:rFonts w:ascii="Arial" w:eastAsia="Arial" w:hAnsi="Arial" w:cs="Arial"/>
                <w:b/>
                <w:lang w:val="en-US"/>
              </w:rPr>
            </w:pPr>
            <w:r>
              <w:rPr>
                <w:rFonts w:ascii="Arial" w:eastAsia="Arial" w:hAnsi="Arial" w:cs="Arial"/>
                <w:b/>
                <w:lang w:val="en-US"/>
              </w:rPr>
              <w:t>Thành tiền</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C4988BB" w14:textId="77777777" w:rsidR="00450898" w:rsidRPr="00FE081F" w:rsidRDefault="00450898" w:rsidP="00450898">
      <w:pPr>
        <w:pStyle w:val="Heading3"/>
        <w:jc w:val="center"/>
        <w:rPr>
          <w:rFonts w:cs="Arial"/>
          <w:szCs w:val="22"/>
        </w:rPr>
      </w:pPr>
      <w:bookmarkStart w:id="12" w:name="_Toc169168044"/>
      <w:r w:rsidRPr="00FE081F">
        <w:rPr>
          <w:rFonts w:cs="Arial"/>
          <w:szCs w:val="22"/>
        </w:rPr>
        <w:lastRenderedPageBreak/>
        <w:t>Định mức chi phí của WWF để tham khảo:</w:t>
      </w:r>
      <w:bookmarkEnd w:id="12"/>
      <w:r>
        <w:rPr>
          <w:rFonts w:cs="Arial"/>
          <w:szCs w:val="22"/>
        </w:rPr>
        <w:t xml:space="preserve"> </w:t>
      </w:r>
      <w:r w:rsidRPr="00CF21A4">
        <w:rPr>
          <w:rFonts w:cs="Arial"/>
          <w:color w:val="000000" w:themeColor="text1"/>
          <w:szCs w:val="22"/>
        </w:rPr>
        <w:t>(cập nhật)</w:t>
      </w:r>
    </w:p>
    <w:p w14:paraId="1C0F3066" w14:textId="77777777" w:rsidR="00450898" w:rsidRPr="00FE081F" w:rsidRDefault="00450898" w:rsidP="00450898">
      <w:pPr>
        <w:spacing w:line="278" w:lineRule="auto"/>
        <w:jc w:val="both"/>
        <w:rPr>
          <w:rFonts w:ascii="Arial" w:eastAsia="Arial" w:hAnsi="Arial" w:cs="Arial"/>
          <w:b/>
        </w:rPr>
      </w:pPr>
      <w:r>
        <w:rPr>
          <w:rFonts w:ascii="Arial" w:eastAsia="Arial" w:hAnsi="Arial" w:cs="Arial"/>
          <w:b/>
          <w:lang w:val="en-US"/>
        </w:rPr>
        <w:t>Công tác phí</w:t>
      </w:r>
      <w:r w:rsidRPr="00FE081F">
        <w:rPr>
          <w:rFonts w:ascii="Arial" w:eastAsia="Arial" w:hAnsi="Arial" w:cs="Arial"/>
          <w:b/>
        </w:rPr>
        <w:t>:</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450898" w:rsidRPr="00FE081F" w14:paraId="2ABA0773" w14:textId="77777777" w:rsidTr="00681C2D">
        <w:trPr>
          <w:cantSplit/>
          <w:trHeight w:val="547"/>
        </w:trPr>
        <w:tc>
          <w:tcPr>
            <w:tcW w:w="9350" w:type="dxa"/>
            <w:gridSpan w:val="2"/>
          </w:tcPr>
          <w:p w14:paraId="0DC070F4" w14:textId="77777777" w:rsidR="00450898" w:rsidRPr="00C238FF" w:rsidRDefault="00450898" w:rsidP="00681C2D">
            <w:pPr>
              <w:spacing w:line="278" w:lineRule="auto"/>
              <w:jc w:val="both"/>
              <w:rPr>
                <w:rFonts w:ascii="Arial" w:eastAsia="Arial" w:hAnsi="Arial" w:cs="Arial"/>
              </w:rPr>
            </w:pPr>
            <w:r w:rsidRPr="00C238FF">
              <w:rPr>
                <w:rFonts w:ascii="Arial" w:eastAsia="Arial" w:hAnsi="Arial" w:cs="Arial"/>
              </w:rPr>
              <w:t>Định mức công tác phí cho các chuyến công tác nội địa là 600,000 VND mỗi ngày, bao gồm các chi phí sau</w:t>
            </w:r>
            <w:r w:rsidRPr="00FE081F">
              <w:rPr>
                <w:rFonts w:ascii="Arial" w:eastAsia="Arial" w:hAnsi="Arial" w:cs="Arial"/>
              </w:rPr>
              <w:t>.</w:t>
            </w:r>
          </w:p>
        </w:tc>
      </w:tr>
      <w:tr w:rsidR="00450898" w:rsidRPr="00FE081F" w14:paraId="62294480" w14:textId="77777777" w:rsidTr="00681C2D">
        <w:trPr>
          <w:cantSplit/>
          <w:trHeight w:val="421"/>
        </w:trPr>
        <w:tc>
          <w:tcPr>
            <w:tcW w:w="4675" w:type="dxa"/>
          </w:tcPr>
          <w:p w14:paraId="3DBC933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Chi phí</w:t>
            </w:r>
          </w:p>
        </w:tc>
        <w:tc>
          <w:tcPr>
            <w:tcW w:w="4675" w:type="dxa"/>
          </w:tcPr>
          <w:p w14:paraId="06681639" w14:textId="77777777" w:rsidR="00450898" w:rsidRPr="00FE081F" w:rsidRDefault="00450898" w:rsidP="00681C2D">
            <w:pPr>
              <w:spacing w:line="278" w:lineRule="auto"/>
              <w:jc w:val="both"/>
              <w:rPr>
                <w:rFonts w:ascii="Arial" w:eastAsia="Arial" w:hAnsi="Arial" w:cs="Arial"/>
                <w:b/>
              </w:rPr>
            </w:pPr>
            <w:r w:rsidRPr="00FE081F">
              <w:rPr>
                <w:rFonts w:ascii="Arial" w:eastAsia="Arial" w:hAnsi="Arial" w:cs="Arial"/>
              </w:rPr>
              <w:t>Tiền trợ cấp hằng ngày (VND)</w:t>
            </w:r>
          </w:p>
        </w:tc>
      </w:tr>
      <w:tr w:rsidR="00450898" w:rsidRPr="00FE081F" w14:paraId="34D3E707" w14:textId="77777777" w:rsidTr="00681C2D">
        <w:trPr>
          <w:cantSplit/>
        </w:trPr>
        <w:tc>
          <w:tcPr>
            <w:tcW w:w="4675" w:type="dxa"/>
          </w:tcPr>
          <w:p w14:paraId="6435BA6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sáng</w:t>
            </w:r>
          </w:p>
        </w:tc>
        <w:tc>
          <w:tcPr>
            <w:tcW w:w="4675" w:type="dxa"/>
          </w:tcPr>
          <w:p w14:paraId="7C3C6AA3"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50</w:t>
            </w:r>
            <w:r w:rsidRPr="00FE081F">
              <w:rPr>
                <w:rFonts w:ascii="Arial" w:eastAsia="Arial" w:hAnsi="Arial" w:cs="Arial"/>
              </w:rPr>
              <w:t>.000</w:t>
            </w:r>
          </w:p>
        </w:tc>
      </w:tr>
      <w:tr w:rsidR="00450898" w:rsidRPr="00FE081F" w14:paraId="4770D3DF" w14:textId="77777777" w:rsidTr="00681C2D">
        <w:trPr>
          <w:cantSplit/>
          <w:trHeight w:val="551"/>
        </w:trPr>
        <w:tc>
          <w:tcPr>
            <w:tcW w:w="4675" w:type="dxa"/>
          </w:tcPr>
          <w:p w14:paraId="4052BC1A"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trưa</w:t>
            </w:r>
          </w:p>
        </w:tc>
        <w:tc>
          <w:tcPr>
            <w:tcW w:w="4675" w:type="dxa"/>
          </w:tcPr>
          <w:p w14:paraId="41071301"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20</w:t>
            </w:r>
            <w:r w:rsidRPr="00FE081F">
              <w:rPr>
                <w:rFonts w:ascii="Arial" w:eastAsia="Arial" w:hAnsi="Arial" w:cs="Arial"/>
              </w:rPr>
              <w:t>0.000</w:t>
            </w:r>
          </w:p>
        </w:tc>
      </w:tr>
      <w:tr w:rsidR="00450898" w:rsidRPr="00FE081F" w14:paraId="1CF58B4E" w14:textId="77777777" w:rsidTr="00681C2D">
        <w:trPr>
          <w:cantSplit/>
          <w:trHeight w:val="551"/>
        </w:trPr>
        <w:tc>
          <w:tcPr>
            <w:tcW w:w="4675" w:type="dxa"/>
          </w:tcPr>
          <w:p w14:paraId="4E7CE8EE"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Bữa tối</w:t>
            </w:r>
          </w:p>
        </w:tc>
        <w:tc>
          <w:tcPr>
            <w:tcW w:w="4675" w:type="dxa"/>
          </w:tcPr>
          <w:p w14:paraId="2900C0EA"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250.000</w:t>
            </w:r>
          </w:p>
        </w:tc>
      </w:tr>
      <w:tr w:rsidR="00450898" w:rsidRPr="00FE081F" w14:paraId="64CE3479" w14:textId="77777777" w:rsidTr="00681C2D">
        <w:trPr>
          <w:cantSplit/>
          <w:trHeight w:val="551"/>
        </w:trPr>
        <w:tc>
          <w:tcPr>
            <w:tcW w:w="4675" w:type="dxa"/>
          </w:tcPr>
          <w:p w14:paraId="12EDEEF4"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Chi phí khác</w:t>
            </w:r>
          </w:p>
        </w:tc>
        <w:tc>
          <w:tcPr>
            <w:tcW w:w="4675" w:type="dxa"/>
          </w:tcPr>
          <w:p w14:paraId="4CF4C248"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100.000</w:t>
            </w:r>
          </w:p>
        </w:tc>
      </w:tr>
    </w:tbl>
    <w:p w14:paraId="55BFEA83" w14:textId="77777777" w:rsidR="00450898" w:rsidRPr="00FE081F" w:rsidRDefault="00450898" w:rsidP="00450898">
      <w:pPr>
        <w:spacing w:line="278" w:lineRule="auto"/>
        <w:rPr>
          <w:rFonts w:ascii="Arial" w:eastAsia="Arial" w:hAnsi="Arial" w:cs="Arial"/>
          <w:b/>
        </w:rPr>
      </w:pPr>
      <w:r w:rsidRPr="00FE081F">
        <w:rPr>
          <w:rFonts w:ascii="Arial" w:eastAsia="Arial" w:hAnsi="Arial" w:cs="Arial"/>
          <w:b/>
        </w:rPr>
        <w:t>Phí đưa đón sân bay:</w:t>
      </w:r>
    </w:p>
    <w:p w14:paraId="3E94744A" w14:textId="77777777" w:rsidR="00450898" w:rsidRPr="00FE081F" w:rsidRDefault="00450898" w:rsidP="00450898">
      <w:pPr>
        <w:spacing w:line="278" w:lineRule="auto"/>
        <w:rPr>
          <w:rFonts w:ascii="Arial" w:eastAsia="Arial" w:hAnsi="Arial" w:cs="Arial"/>
        </w:rPr>
      </w:pPr>
      <w:r w:rsidRPr="00FE081F">
        <w:rPr>
          <w:rFonts w:ascii="Arial" w:eastAsia="Arial" w:hAnsi="Arial" w:cs="Arial"/>
        </w:rPr>
        <w:t>Thanh toán thực tế</w:t>
      </w:r>
      <w:r>
        <w:rPr>
          <w:rFonts w:ascii="Arial" w:eastAsia="Arial" w:hAnsi="Arial" w:cs="Arial"/>
          <w:lang w:val="en-US"/>
        </w:rPr>
        <w:t xml:space="preserve"> (hóa đơn tài chính)</w:t>
      </w:r>
      <w:r w:rsidRPr="00FE081F">
        <w:rPr>
          <w:rFonts w:ascii="Arial" w:eastAsia="Arial" w:hAnsi="Arial" w:cs="Arial"/>
        </w:rPr>
        <w:t xml:space="preserve">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450898" w14:paraId="5E5B17CE" w14:textId="77777777" w:rsidTr="004A0E24">
        <w:trPr>
          <w:trHeight w:val="366"/>
        </w:trPr>
        <w:tc>
          <w:tcPr>
            <w:tcW w:w="912" w:type="dxa"/>
            <w:shd w:val="clear" w:color="auto" w:fill="BBD5EC"/>
          </w:tcPr>
          <w:p w14:paraId="603E0669" w14:textId="77777777" w:rsidR="00450898" w:rsidRPr="006F7CA8" w:rsidRDefault="00450898" w:rsidP="00681C2D">
            <w:pPr>
              <w:pStyle w:val="TableParagraph"/>
              <w:spacing w:before="157"/>
              <w:rPr>
                <w:rFonts w:ascii="Arial" w:hAnsi="Arial" w:cs="Arial"/>
                <w:b/>
              </w:rPr>
            </w:pPr>
          </w:p>
          <w:p w14:paraId="4688C794" w14:textId="77777777" w:rsidR="00450898" w:rsidRPr="006F7CA8" w:rsidRDefault="00450898" w:rsidP="00681C2D">
            <w:pPr>
              <w:pStyle w:val="TableParagraph"/>
              <w:ind w:left="62" w:right="106"/>
              <w:jc w:val="center"/>
              <w:rPr>
                <w:rFonts w:ascii="Arial" w:hAnsi="Arial" w:cs="Arial"/>
                <w:b/>
              </w:rPr>
            </w:pPr>
            <w:r w:rsidRPr="006F7CA8">
              <w:rPr>
                <w:rFonts w:ascii="Arial" w:hAnsi="Arial" w:cs="Arial"/>
                <w:b/>
                <w:spacing w:val="-5"/>
              </w:rPr>
              <w:t>STT</w:t>
            </w:r>
          </w:p>
        </w:tc>
        <w:tc>
          <w:tcPr>
            <w:tcW w:w="4956" w:type="dxa"/>
            <w:shd w:val="clear" w:color="auto" w:fill="BBD5EC"/>
          </w:tcPr>
          <w:p w14:paraId="085D6604" w14:textId="77777777" w:rsidR="00450898" w:rsidRPr="006F7CA8" w:rsidRDefault="00450898" w:rsidP="00681C2D">
            <w:pPr>
              <w:pStyle w:val="TableParagraph"/>
              <w:spacing w:before="157"/>
              <w:rPr>
                <w:rFonts w:ascii="Arial" w:hAnsi="Arial" w:cs="Arial"/>
                <w:b/>
              </w:rPr>
            </w:pPr>
          </w:p>
          <w:p w14:paraId="021F547D" w14:textId="77777777" w:rsidR="00450898" w:rsidRPr="006F7CA8" w:rsidRDefault="00450898" w:rsidP="00681C2D">
            <w:pPr>
              <w:pStyle w:val="TableParagraph"/>
              <w:ind w:right="38"/>
              <w:jc w:val="center"/>
              <w:rPr>
                <w:rFonts w:ascii="Arial" w:hAnsi="Arial" w:cs="Arial"/>
                <w:b/>
              </w:rPr>
            </w:pPr>
            <w:r w:rsidRPr="006F7CA8">
              <w:rPr>
                <w:rFonts w:ascii="Arial" w:hAnsi="Arial" w:cs="Arial"/>
                <w:b/>
              </w:rPr>
              <w:t>Sân</w:t>
            </w:r>
            <w:r w:rsidRPr="006F7CA8">
              <w:rPr>
                <w:rFonts w:ascii="Arial" w:hAnsi="Arial" w:cs="Arial"/>
                <w:b/>
                <w:spacing w:val="-5"/>
              </w:rPr>
              <w:t xml:space="preserve"> bay</w:t>
            </w:r>
          </w:p>
        </w:tc>
        <w:tc>
          <w:tcPr>
            <w:tcW w:w="3142" w:type="dxa"/>
            <w:shd w:val="clear" w:color="auto" w:fill="BBD5EC"/>
          </w:tcPr>
          <w:p w14:paraId="06F8F942" w14:textId="77777777" w:rsidR="00450898" w:rsidRPr="006F7CA8" w:rsidRDefault="00450898" w:rsidP="00681C2D">
            <w:pPr>
              <w:pStyle w:val="TableParagraph"/>
              <w:spacing w:before="8"/>
              <w:ind w:right="44"/>
              <w:jc w:val="center"/>
              <w:rPr>
                <w:rFonts w:ascii="Arial" w:hAnsi="Arial" w:cs="Arial"/>
                <w:b/>
              </w:rPr>
            </w:pPr>
            <w:r w:rsidRPr="006F7CA8">
              <w:rPr>
                <w:rFonts w:ascii="Arial" w:hAnsi="Arial" w:cs="Arial"/>
                <w:b/>
              </w:rPr>
              <w:t>Thanh</w:t>
            </w:r>
            <w:r w:rsidRPr="006F7CA8">
              <w:rPr>
                <w:rFonts w:ascii="Arial" w:hAnsi="Arial" w:cs="Arial"/>
                <w:b/>
                <w:spacing w:val="-4"/>
              </w:rPr>
              <w:t xml:space="preserve"> </w:t>
            </w:r>
            <w:r w:rsidRPr="006F7CA8">
              <w:rPr>
                <w:rFonts w:ascii="Arial" w:hAnsi="Arial" w:cs="Arial"/>
                <w:b/>
              </w:rPr>
              <w:t>toán</w:t>
            </w:r>
            <w:r w:rsidRPr="006F7CA8">
              <w:rPr>
                <w:rFonts w:ascii="Arial" w:hAnsi="Arial" w:cs="Arial"/>
                <w:b/>
                <w:spacing w:val="-4"/>
              </w:rPr>
              <w:t xml:space="preserve"> </w:t>
            </w:r>
            <w:r w:rsidRPr="006F7CA8">
              <w:rPr>
                <w:rFonts w:ascii="Arial" w:hAnsi="Arial" w:cs="Arial"/>
                <w:b/>
              </w:rPr>
              <w:t>trọn</w:t>
            </w:r>
            <w:r w:rsidRPr="006F7CA8">
              <w:rPr>
                <w:rFonts w:ascii="Arial" w:hAnsi="Arial" w:cs="Arial"/>
                <w:b/>
                <w:spacing w:val="-4"/>
              </w:rPr>
              <w:t xml:space="preserve"> </w:t>
            </w:r>
            <w:r w:rsidRPr="006F7CA8">
              <w:rPr>
                <w:rFonts w:ascii="Arial" w:hAnsi="Arial" w:cs="Arial"/>
                <w:b/>
              </w:rPr>
              <w:t>gói</w:t>
            </w:r>
            <w:r w:rsidRPr="006F7CA8">
              <w:rPr>
                <w:rFonts w:ascii="Arial" w:hAnsi="Arial" w:cs="Arial"/>
                <w:b/>
                <w:spacing w:val="-4"/>
              </w:rPr>
              <w:t xml:space="preserve"> </w:t>
            </w:r>
            <w:r w:rsidRPr="006F7CA8">
              <w:rPr>
                <w:rFonts w:ascii="Arial" w:hAnsi="Arial" w:cs="Arial"/>
                <w:b/>
                <w:spacing w:val="-5"/>
              </w:rPr>
              <w:t>một</w:t>
            </w:r>
          </w:p>
          <w:p w14:paraId="187F1526" w14:textId="77777777" w:rsidR="00450898" w:rsidRPr="006F7CA8" w:rsidRDefault="00450898" w:rsidP="00681C2D">
            <w:pPr>
              <w:pStyle w:val="TableParagraph"/>
              <w:spacing w:before="145"/>
              <w:ind w:left="3" w:right="44"/>
              <w:jc w:val="center"/>
              <w:rPr>
                <w:rFonts w:ascii="Arial" w:hAnsi="Arial" w:cs="Arial"/>
                <w:b/>
              </w:rPr>
            </w:pPr>
            <w:r w:rsidRPr="006F7CA8">
              <w:rPr>
                <w:rFonts w:ascii="Arial" w:hAnsi="Arial" w:cs="Arial"/>
                <w:b/>
              </w:rPr>
              <w:t>chiều</w:t>
            </w:r>
            <w:r w:rsidRPr="006F7CA8">
              <w:rPr>
                <w:rFonts w:ascii="Arial" w:hAnsi="Arial" w:cs="Arial"/>
                <w:b/>
                <w:spacing w:val="-4"/>
              </w:rPr>
              <w:t xml:space="preserve"> </w:t>
            </w:r>
            <w:r w:rsidRPr="006F7CA8">
              <w:rPr>
                <w:rFonts w:ascii="Arial" w:hAnsi="Arial" w:cs="Arial"/>
                <w:b/>
                <w:spacing w:val="-2"/>
              </w:rPr>
              <w:t>(VNĐ)</w:t>
            </w:r>
          </w:p>
        </w:tc>
      </w:tr>
      <w:tr w:rsidR="00450898" w14:paraId="2AE8E7F3" w14:textId="77777777" w:rsidTr="00681C2D">
        <w:trPr>
          <w:trHeight w:val="191"/>
        </w:trPr>
        <w:tc>
          <w:tcPr>
            <w:tcW w:w="912" w:type="dxa"/>
          </w:tcPr>
          <w:p w14:paraId="67AD0F97"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1</w:t>
            </w:r>
          </w:p>
        </w:tc>
        <w:tc>
          <w:tcPr>
            <w:tcW w:w="4956" w:type="dxa"/>
          </w:tcPr>
          <w:p w14:paraId="753BFC9A"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Điện</w:t>
            </w:r>
            <w:r w:rsidRPr="006F7CA8">
              <w:rPr>
                <w:rFonts w:ascii="Arial" w:hAnsi="Arial" w:cs="Arial"/>
                <w:spacing w:val="-4"/>
              </w:rPr>
              <w:t xml:space="preserve"> </w:t>
            </w:r>
            <w:r w:rsidRPr="006F7CA8">
              <w:rPr>
                <w:rFonts w:ascii="Arial" w:hAnsi="Arial" w:cs="Arial"/>
              </w:rPr>
              <w:t>Biên</w:t>
            </w:r>
            <w:r w:rsidRPr="006F7CA8">
              <w:rPr>
                <w:rFonts w:ascii="Arial" w:hAnsi="Arial" w:cs="Arial"/>
                <w:spacing w:val="-3"/>
              </w:rPr>
              <w:t xml:space="preserve"> </w:t>
            </w:r>
            <w:r w:rsidRPr="006F7CA8">
              <w:rPr>
                <w:rFonts w:ascii="Arial" w:hAnsi="Arial" w:cs="Arial"/>
                <w:spacing w:val="-5"/>
              </w:rPr>
              <w:t>Phủ</w:t>
            </w:r>
          </w:p>
        </w:tc>
        <w:tc>
          <w:tcPr>
            <w:tcW w:w="3142" w:type="dxa"/>
          </w:tcPr>
          <w:p w14:paraId="19569D9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590A14BC" w14:textId="77777777" w:rsidTr="00681C2D">
        <w:trPr>
          <w:trHeight w:val="199"/>
        </w:trPr>
        <w:tc>
          <w:tcPr>
            <w:tcW w:w="912" w:type="dxa"/>
          </w:tcPr>
          <w:p w14:paraId="4417284C"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2</w:t>
            </w:r>
          </w:p>
        </w:tc>
        <w:tc>
          <w:tcPr>
            <w:tcW w:w="4956" w:type="dxa"/>
          </w:tcPr>
          <w:p w14:paraId="4771CF5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Nội </w:t>
            </w:r>
            <w:r w:rsidRPr="006F7CA8">
              <w:rPr>
                <w:rFonts w:ascii="Arial" w:hAnsi="Arial" w:cs="Arial"/>
                <w:spacing w:val="-5"/>
              </w:rPr>
              <w:t>Bài</w:t>
            </w:r>
          </w:p>
        </w:tc>
        <w:tc>
          <w:tcPr>
            <w:tcW w:w="3142" w:type="dxa"/>
          </w:tcPr>
          <w:p w14:paraId="742C0D6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350.000</w:t>
            </w:r>
          </w:p>
        </w:tc>
      </w:tr>
      <w:tr w:rsidR="00450898" w14:paraId="491B2511" w14:textId="77777777" w:rsidTr="00681C2D">
        <w:trPr>
          <w:trHeight w:val="191"/>
        </w:trPr>
        <w:tc>
          <w:tcPr>
            <w:tcW w:w="912" w:type="dxa"/>
          </w:tcPr>
          <w:p w14:paraId="72CA49A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3</w:t>
            </w:r>
          </w:p>
        </w:tc>
        <w:tc>
          <w:tcPr>
            <w:tcW w:w="4956" w:type="dxa"/>
          </w:tcPr>
          <w:p w14:paraId="5579B32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Cát </w:t>
            </w:r>
            <w:r w:rsidRPr="006F7CA8">
              <w:rPr>
                <w:rFonts w:ascii="Arial" w:hAnsi="Arial" w:cs="Arial"/>
                <w:spacing w:val="-5"/>
              </w:rPr>
              <w:t>Bi</w:t>
            </w:r>
          </w:p>
        </w:tc>
        <w:tc>
          <w:tcPr>
            <w:tcW w:w="3142" w:type="dxa"/>
          </w:tcPr>
          <w:p w14:paraId="38DB1E03"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1B8B01BE" w14:textId="77777777" w:rsidTr="00681C2D">
        <w:trPr>
          <w:trHeight w:val="191"/>
        </w:trPr>
        <w:tc>
          <w:tcPr>
            <w:tcW w:w="912" w:type="dxa"/>
          </w:tcPr>
          <w:p w14:paraId="3169DE0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4</w:t>
            </w:r>
          </w:p>
        </w:tc>
        <w:tc>
          <w:tcPr>
            <w:tcW w:w="4956" w:type="dxa"/>
          </w:tcPr>
          <w:p w14:paraId="4578B9F8" w14:textId="77777777" w:rsidR="00450898" w:rsidRPr="006F7CA8" w:rsidRDefault="00450898" w:rsidP="00681C2D">
            <w:pPr>
              <w:pStyle w:val="TableParagraph"/>
              <w:spacing w:before="8"/>
              <w:ind w:left="107"/>
              <w:rPr>
                <w:rFonts w:ascii="Arial" w:hAnsi="Arial" w:cs="Arial"/>
              </w:rPr>
            </w:pPr>
            <w:r w:rsidRPr="006F7CA8">
              <w:rPr>
                <w:rFonts w:ascii="Arial" w:hAnsi="Arial" w:cs="Arial"/>
                <w:spacing w:val="-4"/>
              </w:rPr>
              <w:t>Vinh</w:t>
            </w:r>
          </w:p>
        </w:tc>
        <w:tc>
          <w:tcPr>
            <w:tcW w:w="3142" w:type="dxa"/>
          </w:tcPr>
          <w:p w14:paraId="438334B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125.000</w:t>
            </w:r>
          </w:p>
        </w:tc>
      </w:tr>
      <w:tr w:rsidR="00450898" w14:paraId="46BA8B81" w14:textId="77777777" w:rsidTr="00681C2D">
        <w:trPr>
          <w:trHeight w:val="191"/>
        </w:trPr>
        <w:tc>
          <w:tcPr>
            <w:tcW w:w="912" w:type="dxa"/>
          </w:tcPr>
          <w:p w14:paraId="3ECE89A6"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5</w:t>
            </w:r>
          </w:p>
        </w:tc>
        <w:tc>
          <w:tcPr>
            <w:tcW w:w="4956" w:type="dxa"/>
          </w:tcPr>
          <w:p w14:paraId="148384EB"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Đồng</w:t>
            </w:r>
            <w:r w:rsidRPr="006F7CA8">
              <w:rPr>
                <w:rFonts w:ascii="Arial" w:hAnsi="Arial" w:cs="Arial"/>
                <w:spacing w:val="-2"/>
              </w:rPr>
              <w:t xml:space="preserve"> </w:t>
            </w:r>
            <w:r w:rsidRPr="006F7CA8">
              <w:rPr>
                <w:rFonts w:ascii="Arial" w:hAnsi="Arial" w:cs="Arial"/>
                <w:spacing w:val="-5"/>
              </w:rPr>
              <w:t>Hới</w:t>
            </w:r>
          </w:p>
        </w:tc>
        <w:tc>
          <w:tcPr>
            <w:tcW w:w="3142" w:type="dxa"/>
          </w:tcPr>
          <w:p w14:paraId="148ED62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170.000</w:t>
            </w:r>
          </w:p>
        </w:tc>
      </w:tr>
      <w:tr w:rsidR="00450898" w14:paraId="136F4EC1" w14:textId="77777777" w:rsidTr="00681C2D">
        <w:trPr>
          <w:trHeight w:val="191"/>
        </w:trPr>
        <w:tc>
          <w:tcPr>
            <w:tcW w:w="912" w:type="dxa"/>
          </w:tcPr>
          <w:p w14:paraId="7D86BEE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6</w:t>
            </w:r>
          </w:p>
        </w:tc>
        <w:tc>
          <w:tcPr>
            <w:tcW w:w="4956" w:type="dxa"/>
          </w:tcPr>
          <w:p w14:paraId="3557C652"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5"/>
              </w:rPr>
              <w:t>Bài</w:t>
            </w:r>
          </w:p>
        </w:tc>
        <w:tc>
          <w:tcPr>
            <w:tcW w:w="3142" w:type="dxa"/>
          </w:tcPr>
          <w:p w14:paraId="035FF60F"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53AC557C" w14:textId="77777777" w:rsidTr="00681C2D">
        <w:trPr>
          <w:trHeight w:val="191"/>
        </w:trPr>
        <w:tc>
          <w:tcPr>
            <w:tcW w:w="912" w:type="dxa"/>
          </w:tcPr>
          <w:p w14:paraId="302D0985"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7</w:t>
            </w:r>
          </w:p>
        </w:tc>
        <w:tc>
          <w:tcPr>
            <w:tcW w:w="4956" w:type="dxa"/>
          </w:tcPr>
          <w:p w14:paraId="4AD31120"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Đà</w:t>
            </w:r>
            <w:r w:rsidRPr="006F7CA8">
              <w:rPr>
                <w:rFonts w:ascii="Arial" w:hAnsi="Arial" w:cs="Arial"/>
                <w:spacing w:val="-1"/>
              </w:rPr>
              <w:t xml:space="preserve"> </w:t>
            </w:r>
            <w:r w:rsidRPr="006F7CA8">
              <w:rPr>
                <w:rFonts w:ascii="Arial" w:hAnsi="Arial" w:cs="Arial"/>
                <w:spacing w:val="-4"/>
              </w:rPr>
              <w:t>nẵng</w:t>
            </w:r>
          </w:p>
        </w:tc>
        <w:tc>
          <w:tcPr>
            <w:tcW w:w="3142" w:type="dxa"/>
          </w:tcPr>
          <w:p w14:paraId="1E44E25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2633996A" w14:textId="77777777" w:rsidTr="00681C2D">
        <w:trPr>
          <w:trHeight w:val="191"/>
        </w:trPr>
        <w:tc>
          <w:tcPr>
            <w:tcW w:w="912" w:type="dxa"/>
          </w:tcPr>
          <w:p w14:paraId="15585822"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8</w:t>
            </w:r>
          </w:p>
        </w:tc>
        <w:tc>
          <w:tcPr>
            <w:tcW w:w="4956" w:type="dxa"/>
          </w:tcPr>
          <w:p w14:paraId="7939BAE8"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Chu</w:t>
            </w:r>
            <w:r w:rsidRPr="006F7CA8">
              <w:rPr>
                <w:rFonts w:ascii="Arial" w:hAnsi="Arial" w:cs="Arial"/>
                <w:spacing w:val="-5"/>
              </w:rPr>
              <w:t xml:space="preserve"> Lai</w:t>
            </w:r>
          </w:p>
        </w:tc>
        <w:tc>
          <w:tcPr>
            <w:tcW w:w="3142" w:type="dxa"/>
          </w:tcPr>
          <w:p w14:paraId="36C45D1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460.000</w:t>
            </w:r>
          </w:p>
        </w:tc>
      </w:tr>
      <w:tr w:rsidR="00450898" w14:paraId="6EB2ECEF" w14:textId="77777777" w:rsidTr="00681C2D">
        <w:trPr>
          <w:trHeight w:val="191"/>
        </w:trPr>
        <w:tc>
          <w:tcPr>
            <w:tcW w:w="912" w:type="dxa"/>
          </w:tcPr>
          <w:p w14:paraId="2491467C"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9</w:t>
            </w:r>
          </w:p>
        </w:tc>
        <w:tc>
          <w:tcPr>
            <w:tcW w:w="4956" w:type="dxa"/>
          </w:tcPr>
          <w:p w14:paraId="7449C7C1" w14:textId="77777777" w:rsidR="00450898" w:rsidRPr="006F7CA8" w:rsidRDefault="00450898" w:rsidP="00681C2D">
            <w:pPr>
              <w:pStyle w:val="TableParagraph"/>
              <w:spacing w:before="11"/>
              <w:ind w:left="107"/>
              <w:rPr>
                <w:rFonts w:ascii="Arial" w:hAnsi="Arial" w:cs="Arial"/>
              </w:rPr>
            </w:pPr>
            <w:r w:rsidRPr="006F7CA8">
              <w:rPr>
                <w:rFonts w:ascii="Arial" w:hAnsi="Arial" w:cs="Arial"/>
                <w:spacing w:val="-2"/>
              </w:rPr>
              <w:t>Pleiku</w:t>
            </w:r>
          </w:p>
        </w:tc>
        <w:tc>
          <w:tcPr>
            <w:tcW w:w="3142" w:type="dxa"/>
          </w:tcPr>
          <w:p w14:paraId="4D81269B"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130.000</w:t>
            </w:r>
          </w:p>
        </w:tc>
      </w:tr>
      <w:tr w:rsidR="00450898" w14:paraId="782232A3" w14:textId="77777777" w:rsidTr="00681C2D">
        <w:trPr>
          <w:trHeight w:val="191"/>
        </w:trPr>
        <w:tc>
          <w:tcPr>
            <w:tcW w:w="912" w:type="dxa"/>
          </w:tcPr>
          <w:p w14:paraId="61388ADA"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10</w:t>
            </w:r>
          </w:p>
        </w:tc>
        <w:tc>
          <w:tcPr>
            <w:tcW w:w="4956" w:type="dxa"/>
          </w:tcPr>
          <w:p w14:paraId="5133BB1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Phù</w:t>
            </w:r>
            <w:r w:rsidRPr="006F7CA8">
              <w:rPr>
                <w:rFonts w:ascii="Arial" w:hAnsi="Arial" w:cs="Arial"/>
                <w:spacing w:val="-2"/>
              </w:rPr>
              <w:t xml:space="preserve"> </w:t>
            </w:r>
            <w:r w:rsidRPr="006F7CA8">
              <w:rPr>
                <w:rFonts w:ascii="Arial" w:hAnsi="Arial" w:cs="Arial"/>
                <w:spacing w:val="-5"/>
              </w:rPr>
              <w:t>Cát</w:t>
            </w:r>
          </w:p>
        </w:tc>
        <w:tc>
          <w:tcPr>
            <w:tcW w:w="3142" w:type="dxa"/>
          </w:tcPr>
          <w:p w14:paraId="489E3348"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320.000</w:t>
            </w:r>
          </w:p>
        </w:tc>
      </w:tr>
      <w:tr w:rsidR="00450898" w14:paraId="5EFBD184" w14:textId="77777777" w:rsidTr="00681C2D">
        <w:trPr>
          <w:trHeight w:val="191"/>
        </w:trPr>
        <w:tc>
          <w:tcPr>
            <w:tcW w:w="912" w:type="dxa"/>
          </w:tcPr>
          <w:p w14:paraId="52FD7D1E"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11</w:t>
            </w:r>
          </w:p>
        </w:tc>
        <w:tc>
          <w:tcPr>
            <w:tcW w:w="4956" w:type="dxa"/>
          </w:tcPr>
          <w:p w14:paraId="61B5C2EF"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Tuy</w:t>
            </w:r>
            <w:r w:rsidRPr="006F7CA8">
              <w:rPr>
                <w:rFonts w:ascii="Arial" w:hAnsi="Arial" w:cs="Arial"/>
                <w:spacing w:val="1"/>
              </w:rPr>
              <w:t xml:space="preserve"> </w:t>
            </w:r>
            <w:r w:rsidRPr="006F7CA8">
              <w:rPr>
                <w:rFonts w:ascii="Arial" w:hAnsi="Arial" w:cs="Arial"/>
                <w:spacing w:val="-5"/>
              </w:rPr>
              <w:t>Hòa</w:t>
            </w:r>
          </w:p>
        </w:tc>
        <w:tc>
          <w:tcPr>
            <w:tcW w:w="3142" w:type="dxa"/>
          </w:tcPr>
          <w:p w14:paraId="15043F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587C660B" w14:textId="77777777" w:rsidTr="00681C2D">
        <w:trPr>
          <w:trHeight w:val="191"/>
        </w:trPr>
        <w:tc>
          <w:tcPr>
            <w:tcW w:w="912" w:type="dxa"/>
          </w:tcPr>
          <w:p w14:paraId="7DA1AF8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12</w:t>
            </w:r>
          </w:p>
        </w:tc>
        <w:tc>
          <w:tcPr>
            <w:tcW w:w="4956" w:type="dxa"/>
          </w:tcPr>
          <w:p w14:paraId="3ED7FAE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Buôn</w:t>
            </w:r>
            <w:r w:rsidRPr="006F7CA8">
              <w:rPr>
                <w:rFonts w:ascii="Arial" w:hAnsi="Arial" w:cs="Arial"/>
                <w:spacing w:val="-1"/>
              </w:rPr>
              <w:t xml:space="preserve"> </w:t>
            </w:r>
            <w:r w:rsidRPr="006F7CA8">
              <w:rPr>
                <w:rFonts w:ascii="Arial" w:hAnsi="Arial" w:cs="Arial"/>
              </w:rPr>
              <w:t>Ma</w:t>
            </w:r>
            <w:r w:rsidRPr="006F7CA8">
              <w:rPr>
                <w:rFonts w:ascii="Arial" w:hAnsi="Arial" w:cs="Arial"/>
                <w:spacing w:val="-3"/>
              </w:rPr>
              <w:t xml:space="preserve"> </w:t>
            </w:r>
            <w:r w:rsidRPr="006F7CA8">
              <w:rPr>
                <w:rFonts w:ascii="Arial" w:hAnsi="Arial" w:cs="Arial"/>
                <w:spacing w:val="-4"/>
              </w:rPr>
              <w:t>Thuột</w:t>
            </w:r>
          </w:p>
        </w:tc>
        <w:tc>
          <w:tcPr>
            <w:tcW w:w="3142" w:type="dxa"/>
          </w:tcPr>
          <w:p w14:paraId="7EC14B8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170.000</w:t>
            </w:r>
          </w:p>
        </w:tc>
      </w:tr>
      <w:tr w:rsidR="00450898" w14:paraId="5C829BC4" w14:textId="77777777" w:rsidTr="00681C2D">
        <w:trPr>
          <w:trHeight w:val="199"/>
        </w:trPr>
        <w:tc>
          <w:tcPr>
            <w:tcW w:w="912" w:type="dxa"/>
          </w:tcPr>
          <w:p w14:paraId="37639DB9"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13</w:t>
            </w:r>
          </w:p>
        </w:tc>
        <w:tc>
          <w:tcPr>
            <w:tcW w:w="4956" w:type="dxa"/>
          </w:tcPr>
          <w:p w14:paraId="03A68100"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Cam</w:t>
            </w:r>
            <w:r w:rsidRPr="006F7CA8">
              <w:rPr>
                <w:rFonts w:ascii="Arial" w:hAnsi="Arial" w:cs="Arial"/>
                <w:spacing w:val="-2"/>
              </w:rPr>
              <w:t xml:space="preserve"> </w:t>
            </w:r>
            <w:r w:rsidRPr="006F7CA8">
              <w:rPr>
                <w:rFonts w:ascii="Arial" w:hAnsi="Arial" w:cs="Arial"/>
                <w:spacing w:val="-4"/>
              </w:rPr>
              <w:t>Ranh</w:t>
            </w:r>
          </w:p>
        </w:tc>
        <w:tc>
          <w:tcPr>
            <w:tcW w:w="3142" w:type="dxa"/>
          </w:tcPr>
          <w:p w14:paraId="25AF98B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350.000</w:t>
            </w:r>
          </w:p>
        </w:tc>
      </w:tr>
      <w:tr w:rsidR="00450898" w14:paraId="77DB0DBB" w14:textId="77777777" w:rsidTr="00681C2D">
        <w:trPr>
          <w:trHeight w:val="191"/>
        </w:trPr>
        <w:tc>
          <w:tcPr>
            <w:tcW w:w="912" w:type="dxa"/>
          </w:tcPr>
          <w:p w14:paraId="199E8EA3"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14</w:t>
            </w:r>
          </w:p>
        </w:tc>
        <w:tc>
          <w:tcPr>
            <w:tcW w:w="4956" w:type="dxa"/>
          </w:tcPr>
          <w:p w14:paraId="72D2D44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Liên</w:t>
            </w:r>
            <w:r w:rsidRPr="006F7CA8">
              <w:rPr>
                <w:rFonts w:ascii="Arial" w:hAnsi="Arial" w:cs="Arial"/>
                <w:spacing w:val="-3"/>
              </w:rPr>
              <w:t xml:space="preserve"> </w:t>
            </w:r>
            <w:r w:rsidRPr="006F7CA8">
              <w:rPr>
                <w:rFonts w:ascii="Arial" w:hAnsi="Arial" w:cs="Arial"/>
                <w:spacing w:val="-2"/>
              </w:rPr>
              <w:t>Khương</w:t>
            </w:r>
          </w:p>
        </w:tc>
        <w:tc>
          <w:tcPr>
            <w:tcW w:w="3142" w:type="dxa"/>
          </w:tcPr>
          <w:p w14:paraId="1D26E2E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7C7103E8" w14:textId="77777777" w:rsidTr="00681C2D">
        <w:trPr>
          <w:trHeight w:val="192"/>
        </w:trPr>
        <w:tc>
          <w:tcPr>
            <w:tcW w:w="912" w:type="dxa"/>
          </w:tcPr>
          <w:p w14:paraId="29AAB506"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15</w:t>
            </w:r>
          </w:p>
        </w:tc>
        <w:tc>
          <w:tcPr>
            <w:tcW w:w="4956" w:type="dxa"/>
          </w:tcPr>
          <w:p w14:paraId="14EF64D9"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Tân</w:t>
            </w:r>
            <w:r w:rsidRPr="006F7CA8">
              <w:rPr>
                <w:rFonts w:ascii="Arial" w:hAnsi="Arial" w:cs="Arial"/>
                <w:spacing w:val="-5"/>
              </w:rPr>
              <w:t xml:space="preserve"> </w:t>
            </w:r>
            <w:r w:rsidRPr="006F7CA8">
              <w:rPr>
                <w:rFonts w:ascii="Arial" w:hAnsi="Arial" w:cs="Arial"/>
              </w:rPr>
              <w:t>Sơn</w:t>
            </w:r>
            <w:r w:rsidRPr="006F7CA8">
              <w:rPr>
                <w:rFonts w:ascii="Arial" w:hAnsi="Arial" w:cs="Arial"/>
                <w:spacing w:val="-2"/>
              </w:rPr>
              <w:t xml:space="preserve"> </w:t>
            </w:r>
            <w:r w:rsidRPr="006F7CA8">
              <w:rPr>
                <w:rFonts w:ascii="Arial" w:hAnsi="Arial" w:cs="Arial"/>
                <w:spacing w:val="-4"/>
              </w:rPr>
              <w:t>Nhất</w:t>
            </w:r>
          </w:p>
        </w:tc>
        <w:tc>
          <w:tcPr>
            <w:tcW w:w="3142" w:type="dxa"/>
          </w:tcPr>
          <w:p w14:paraId="3EFC9F1D"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180.000</w:t>
            </w:r>
          </w:p>
        </w:tc>
      </w:tr>
      <w:tr w:rsidR="00450898" w14:paraId="0D2977D0" w14:textId="77777777" w:rsidTr="00681C2D">
        <w:trPr>
          <w:trHeight w:val="191"/>
        </w:trPr>
        <w:tc>
          <w:tcPr>
            <w:tcW w:w="912" w:type="dxa"/>
          </w:tcPr>
          <w:p w14:paraId="16AFDC76"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16</w:t>
            </w:r>
          </w:p>
        </w:tc>
        <w:tc>
          <w:tcPr>
            <w:tcW w:w="4956" w:type="dxa"/>
          </w:tcPr>
          <w:p w14:paraId="73A9540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Rạch</w:t>
            </w:r>
            <w:r w:rsidRPr="006F7CA8">
              <w:rPr>
                <w:rFonts w:ascii="Arial" w:hAnsi="Arial" w:cs="Arial"/>
                <w:spacing w:val="-3"/>
              </w:rPr>
              <w:t xml:space="preserve"> </w:t>
            </w:r>
            <w:r w:rsidRPr="006F7CA8">
              <w:rPr>
                <w:rFonts w:ascii="Arial" w:hAnsi="Arial" w:cs="Arial"/>
                <w:spacing w:val="-5"/>
              </w:rPr>
              <w:t>Giá</w:t>
            </w:r>
          </w:p>
        </w:tc>
        <w:tc>
          <w:tcPr>
            <w:tcW w:w="3142" w:type="dxa"/>
          </w:tcPr>
          <w:p w14:paraId="4209CDD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150.000</w:t>
            </w:r>
          </w:p>
        </w:tc>
      </w:tr>
      <w:tr w:rsidR="00450898" w14:paraId="7225E950" w14:textId="77777777" w:rsidTr="00681C2D">
        <w:trPr>
          <w:trHeight w:val="191"/>
        </w:trPr>
        <w:tc>
          <w:tcPr>
            <w:tcW w:w="912" w:type="dxa"/>
          </w:tcPr>
          <w:p w14:paraId="0AE61279"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17</w:t>
            </w:r>
          </w:p>
        </w:tc>
        <w:tc>
          <w:tcPr>
            <w:tcW w:w="4956" w:type="dxa"/>
          </w:tcPr>
          <w:p w14:paraId="375F705E"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4"/>
              </w:rPr>
              <w:t>Quốc</w:t>
            </w:r>
          </w:p>
        </w:tc>
        <w:tc>
          <w:tcPr>
            <w:tcW w:w="3142" w:type="dxa"/>
          </w:tcPr>
          <w:p w14:paraId="636699C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1F3700C7" w14:textId="77777777" w:rsidTr="00681C2D">
        <w:trPr>
          <w:trHeight w:val="191"/>
        </w:trPr>
        <w:tc>
          <w:tcPr>
            <w:tcW w:w="912" w:type="dxa"/>
          </w:tcPr>
          <w:p w14:paraId="33749E9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18</w:t>
            </w:r>
          </w:p>
        </w:tc>
        <w:tc>
          <w:tcPr>
            <w:tcW w:w="4956" w:type="dxa"/>
          </w:tcPr>
          <w:p w14:paraId="1BF502D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Cần</w:t>
            </w:r>
            <w:r w:rsidRPr="006F7CA8">
              <w:rPr>
                <w:rFonts w:ascii="Arial" w:hAnsi="Arial" w:cs="Arial"/>
                <w:spacing w:val="-5"/>
              </w:rPr>
              <w:t xml:space="preserve"> Thơ</w:t>
            </w:r>
          </w:p>
        </w:tc>
        <w:tc>
          <w:tcPr>
            <w:tcW w:w="3142" w:type="dxa"/>
          </w:tcPr>
          <w:p w14:paraId="217BA35E"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230.000</w:t>
            </w:r>
          </w:p>
        </w:tc>
      </w:tr>
      <w:tr w:rsidR="00450898" w14:paraId="2EBDE010" w14:textId="77777777" w:rsidTr="00681C2D">
        <w:trPr>
          <w:trHeight w:val="199"/>
        </w:trPr>
        <w:tc>
          <w:tcPr>
            <w:tcW w:w="912" w:type="dxa"/>
          </w:tcPr>
          <w:p w14:paraId="1C258B8A"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19</w:t>
            </w:r>
          </w:p>
        </w:tc>
        <w:tc>
          <w:tcPr>
            <w:tcW w:w="4956" w:type="dxa"/>
          </w:tcPr>
          <w:p w14:paraId="6766FE47"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Côn</w:t>
            </w:r>
            <w:r w:rsidRPr="006F7CA8">
              <w:rPr>
                <w:rFonts w:ascii="Arial" w:hAnsi="Arial" w:cs="Arial"/>
                <w:spacing w:val="-2"/>
              </w:rPr>
              <w:t xml:space="preserve"> </w:t>
            </w:r>
            <w:r w:rsidRPr="006F7CA8">
              <w:rPr>
                <w:rFonts w:ascii="Arial" w:hAnsi="Arial" w:cs="Arial"/>
                <w:spacing w:val="-5"/>
              </w:rPr>
              <w:t>Đảo</w:t>
            </w:r>
          </w:p>
        </w:tc>
        <w:tc>
          <w:tcPr>
            <w:tcW w:w="3142" w:type="dxa"/>
          </w:tcPr>
          <w:p w14:paraId="7535DF21"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250.000</w:t>
            </w:r>
          </w:p>
        </w:tc>
      </w:tr>
      <w:tr w:rsidR="00450898" w14:paraId="43CF44D9" w14:textId="77777777" w:rsidTr="00681C2D">
        <w:trPr>
          <w:trHeight w:val="191"/>
        </w:trPr>
        <w:tc>
          <w:tcPr>
            <w:tcW w:w="912" w:type="dxa"/>
          </w:tcPr>
          <w:p w14:paraId="45498F04"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20</w:t>
            </w:r>
          </w:p>
        </w:tc>
        <w:tc>
          <w:tcPr>
            <w:tcW w:w="4956" w:type="dxa"/>
          </w:tcPr>
          <w:p w14:paraId="3200780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Cà </w:t>
            </w:r>
            <w:r w:rsidRPr="006F7CA8">
              <w:rPr>
                <w:rFonts w:ascii="Arial" w:hAnsi="Arial" w:cs="Arial"/>
                <w:spacing w:val="-5"/>
              </w:rPr>
              <w:t>Mau</w:t>
            </w:r>
          </w:p>
        </w:tc>
        <w:tc>
          <w:tcPr>
            <w:tcW w:w="3142" w:type="dxa"/>
          </w:tcPr>
          <w:p w14:paraId="570A5E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3C26E5A4" w14:textId="77777777" w:rsidTr="00681C2D">
        <w:trPr>
          <w:trHeight w:val="171"/>
        </w:trPr>
        <w:tc>
          <w:tcPr>
            <w:tcW w:w="912" w:type="dxa"/>
          </w:tcPr>
          <w:p w14:paraId="01911320"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21</w:t>
            </w:r>
          </w:p>
        </w:tc>
        <w:tc>
          <w:tcPr>
            <w:tcW w:w="4956" w:type="dxa"/>
          </w:tcPr>
          <w:p w14:paraId="35976162"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Thọ</w:t>
            </w:r>
            <w:r w:rsidRPr="006F7CA8">
              <w:rPr>
                <w:rFonts w:ascii="Arial" w:hAnsi="Arial" w:cs="Arial"/>
                <w:spacing w:val="-4"/>
              </w:rPr>
              <w:t xml:space="preserve"> Xuân</w:t>
            </w:r>
          </w:p>
        </w:tc>
        <w:tc>
          <w:tcPr>
            <w:tcW w:w="3142" w:type="dxa"/>
          </w:tcPr>
          <w:p w14:paraId="0B7FAD45"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470.000</w:t>
            </w:r>
          </w:p>
        </w:tc>
      </w:tr>
    </w:tbl>
    <w:p w14:paraId="3B44998C" w14:textId="77777777" w:rsidR="00450898" w:rsidRDefault="00450898" w:rsidP="00450898">
      <w:pPr>
        <w:spacing w:line="278" w:lineRule="auto"/>
        <w:rPr>
          <w:rFonts w:ascii="Arial" w:eastAsia="Arial" w:hAnsi="Arial" w:cs="Arial"/>
          <w:b/>
          <w:lang w:val="en-US"/>
        </w:rPr>
      </w:pPr>
    </w:p>
    <w:p w14:paraId="51C368F3" w14:textId="77777777" w:rsidR="00450898" w:rsidRPr="00FE081F" w:rsidRDefault="00450898" w:rsidP="0045089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450898" w:rsidRPr="00FE081F" w14:paraId="7B200211" w14:textId="77777777" w:rsidTr="00681C2D">
        <w:trPr>
          <w:cantSplit/>
        </w:trPr>
        <w:tc>
          <w:tcPr>
            <w:tcW w:w="6232" w:type="dxa"/>
            <w:vAlign w:val="center"/>
          </w:tcPr>
          <w:p w14:paraId="509E0AFE"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lastRenderedPageBreak/>
              <w:t>Vị trí</w:t>
            </w:r>
          </w:p>
        </w:tc>
        <w:tc>
          <w:tcPr>
            <w:tcW w:w="3118" w:type="dxa"/>
            <w:vAlign w:val="center"/>
          </w:tcPr>
          <w:p w14:paraId="5A188E82"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t>Giá tối đa/khách/đêm</w:t>
            </w:r>
          </w:p>
        </w:tc>
      </w:tr>
      <w:tr w:rsidR="00450898" w:rsidRPr="00FE081F" w14:paraId="2CFC290E" w14:textId="77777777" w:rsidTr="00681C2D">
        <w:trPr>
          <w:cantSplit/>
        </w:trPr>
        <w:tc>
          <w:tcPr>
            <w:tcW w:w="6232" w:type="dxa"/>
            <w:vAlign w:val="center"/>
          </w:tcPr>
          <w:p w14:paraId="15FC3526"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thành phố</w:t>
            </w:r>
          </w:p>
        </w:tc>
        <w:tc>
          <w:tcPr>
            <w:tcW w:w="3118" w:type="dxa"/>
            <w:vAlign w:val="center"/>
          </w:tcPr>
          <w:p w14:paraId="078FA6BC"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2</w:t>
            </w:r>
            <w:r w:rsidRPr="00FE081F">
              <w:rPr>
                <w:rFonts w:ascii="Arial" w:eastAsia="Arial" w:hAnsi="Arial" w:cs="Arial"/>
              </w:rPr>
              <w:t>.</w:t>
            </w:r>
            <w:r>
              <w:rPr>
                <w:rFonts w:ascii="Arial" w:eastAsia="Arial" w:hAnsi="Arial" w:cs="Arial"/>
                <w:lang w:val="en-US"/>
              </w:rPr>
              <w:t>0</w:t>
            </w:r>
            <w:r w:rsidRPr="00FE081F">
              <w:rPr>
                <w:rFonts w:ascii="Arial" w:eastAsia="Arial" w:hAnsi="Arial" w:cs="Arial"/>
              </w:rPr>
              <w:t>00.000 đồng</w:t>
            </w:r>
          </w:p>
        </w:tc>
      </w:tr>
      <w:tr w:rsidR="00450898" w:rsidRPr="00FE081F" w14:paraId="6D4713B1" w14:textId="77777777" w:rsidTr="00681C2D">
        <w:trPr>
          <w:cantSplit/>
        </w:trPr>
        <w:tc>
          <w:tcPr>
            <w:tcW w:w="6232" w:type="dxa"/>
            <w:vAlign w:val="center"/>
          </w:tcPr>
          <w:p w14:paraId="60BFBEBF"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tỉnh hoặc khu du lịch</w:t>
            </w:r>
          </w:p>
        </w:tc>
        <w:tc>
          <w:tcPr>
            <w:tcW w:w="3118" w:type="dxa"/>
            <w:vAlign w:val="center"/>
          </w:tcPr>
          <w:p w14:paraId="37059C39" w14:textId="77777777" w:rsidR="00450898" w:rsidRPr="00FE081F" w:rsidRDefault="00450898" w:rsidP="00681C2D">
            <w:pPr>
              <w:spacing w:line="278" w:lineRule="auto"/>
              <w:rPr>
                <w:rFonts w:ascii="Arial" w:eastAsia="Arial" w:hAnsi="Arial" w:cs="Arial"/>
              </w:rPr>
            </w:pPr>
            <w:r w:rsidRPr="00FE081F">
              <w:rPr>
                <w:rFonts w:ascii="Arial" w:eastAsia="Arial" w:hAnsi="Arial" w:cs="Arial"/>
              </w:rPr>
              <w:t>1.500.000 đồng</w:t>
            </w:r>
          </w:p>
        </w:tc>
      </w:tr>
      <w:tr w:rsidR="00450898" w:rsidRPr="00FE081F" w14:paraId="3B6716DA" w14:textId="77777777" w:rsidTr="00681C2D">
        <w:trPr>
          <w:cantSplit/>
        </w:trPr>
        <w:tc>
          <w:tcPr>
            <w:tcW w:w="6232" w:type="dxa"/>
            <w:vAlign w:val="center"/>
          </w:tcPr>
          <w:p w14:paraId="5ACB5719"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thành phố</w:t>
            </w:r>
          </w:p>
        </w:tc>
        <w:tc>
          <w:tcPr>
            <w:tcW w:w="3118" w:type="dxa"/>
            <w:vAlign w:val="center"/>
          </w:tcPr>
          <w:p w14:paraId="45D94634"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1.2</w:t>
            </w:r>
            <w:r w:rsidRPr="00FE081F">
              <w:rPr>
                <w:rFonts w:ascii="Arial" w:eastAsia="Arial" w:hAnsi="Arial" w:cs="Arial"/>
              </w:rPr>
              <w:t>00.000 đồng</w:t>
            </w:r>
          </w:p>
        </w:tc>
      </w:tr>
      <w:tr w:rsidR="00450898" w:rsidRPr="00FE081F" w14:paraId="6F58EC67" w14:textId="77777777" w:rsidTr="00681C2D">
        <w:trPr>
          <w:cantSplit/>
        </w:trPr>
        <w:tc>
          <w:tcPr>
            <w:tcW w:w="6232" w:type="dxa"/>
            <w:vAlign w:val="center"/>
          </w:tcPr>
          <w:p w14:paraId="7CE47A7D"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tỉnh</w:t>
            </w:r>
          </w:p>
        </w:tc>
        <w:tc>
          <w:tcPr>
            <w:tcW w:w="3118" w:type="dxa"/>
            <w:vAlign w:val="center"/>
          </w:tcPr>
          <w:p w14:paraId="643C10AF"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8</w:t>
            </w:r>
            <w:r w:rsidRPr="00FE081F">
              <w:rPr>
                <w:rFonts w:ascii="Arial" w:eastAsia="Arial" w:hAnsi="Arial" w:cs="Arial"/>
              </w:rPr>
              <w:t>00.000 đồng</w:t>
            </w:r>
          </w:p>
        </w:tc>
      </w:tr>
    </w:tbl>
    <w:p w14:paraId="41721BA9" w14:textId="77777777" w:rsidR="00450898" w:rsidRPr="00FE081F" w:rsidRDefault="00450898" w:rsidP="00450898">
      <w:pPr>
        <w:spacing w:line="278" w:lineRule="auto"/>
        <w:rPr>
          <w:rFonts w:ascii="Arial" w:eastAsia="Arial" w:hAnsi="Arial" w:cs="Arial"/>
        </w:rPr>
      </w:pPr>
    </w:p>
    <w:p w14:paraId="1558C438" w14:textId="519C0021" w:rsidR="007E071D" w:rsidRDefault="00450898" w:rsidP="00450898">
      <w:r w:rsidRPr="006F7CA8">
        <w:rPr>
          <w:rFonts w:ascii="Arial" w:hAnsi="Arial" w:cs="Arial"/>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03252F"/>
    <w:rsid w:val="000F0B40"/>
    <w:rsid w:val="00131FF5"/>
    <w:rsid w:val="001D3CA8"/>
    <w:rsid w:val="001E2F48"/>
    <w:rsid w:val="002A6EA7"/>
    <w:rsid w:val="002B04A4"/>
    <w:rsid w:val="002C7444"/>
    <w:rsid w:val="002D42CD"/>
    <w:rsid w:val="003139FA"/>
    <w:rsid w:val="0037076F"/>
    <w:rsid w:val="003B59FC"/>
    <w:rsid w:val="003F6D78"/>
    <w:rsid w:val="00450898"/>
    <w:rsid w:val="004A0E24"/>
    <w:rsid w:val="004D3C8C"/>
    <w:rsid w:val="004D6DB8"/>
    <w:rsid w:val="00563691"/>
    <w:rsid w:val="005647C1"/>
    <w:rsid w:val="0059153C"/>
    <w:rsid w:val="005C30F6"/>
    <w:rsid w:val="005C3821"/>
    <w:rsid w:val="006730BC"/>
    <w:rsid w:val="00702A5D"/>
    <w:rsid w:val="007818E2"/>
    <w:rsid w:val="007E071D"/>
    <w:rsid w:val="00825175"/>
    <w:rsid w:val="008903E2"/>
    <w:rsid w:val="00995CCA"/>
    <w:rsid w:val="00A640A3"/>
    <w:rsid w:val="00A67085"/>
    <w:rsid w:val="00AE29A9"/>
    <w:rsid w:val="00B34807"/>
    <w:rsid w:val="00B418FA"/>
    <w:rsid w:val="00B42FDB"/>
    <w:rsid w:val="00B624BB"/>
    <w:rsid w:val="00B811B9"/>
    <w:rsid w:val="00C55F0D"/>
    <w:rsid w:val="00CE234F"/>
    <w:rsid w:val="00CF21A4"/>
    <w:rsid w:val="00CF240A"/>
    <w:rsid w:val="00D319ED"/>
    <w:rsid w:val="00DD3E15"/>
    <w:rsid w:val="00E32D83"/>
    <w:rsid w:val="00E344D1"/>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 w:type="paragraph" w:customStyle="1" w:styleId="TableParagraph">
    <w:name w:val="Table Paragraph"/>
    <w:basedOn w:val="Normal"/>
    <w:uiPriority w:val="1"/>
    <w:qFormat/>
    <w:rsid w:val="00450898"/>
    <w:pPr>
      <w:widowControl w:val="0"/>
      <w:autoSpaceDE w:val="0"/>
      <w:autoSpaceDN w:val="0"/>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2331</Words>
  <Characters>8278</Characters>
  <Application>Microsoft Office Word</Application>
  <DocSecurity>0</DocSecurity>
  <Lines>752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6</cp:revision>
  <dcterms:created xsi:type="dcterms:W3CDTF">2025-10-23T06:49:00Z</dcterms:created>
  <dcterms:modified xsi:type="dcterms:W3CDTF">2025-10-23T10:44:00Z</dcterms:modified>
</cp:coreProperties>
</file>