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97E" w:rsidRPr="00B04E9A" w:rsidRDefault="0037097E" w:rsidP="0003211F">
      <w:pPr>
        <w:pStyle w:val="BodyText"/>
        <w:spacing w:after="120"/>
        <w:rPr>
          <w:rFonts w:ascii="Arial" w:hAnsi="Arial" w:cs="Arial"/>
        </w:rPr>
      </w:pPr>
    </w:p>
    <w:p w:rsidR="00D73B50" w:rsidRPr="00B04E9A" w:rsidRDefault="0037097E" w:rsidP="0003211F">
      <w:pPr>
        <w:spacing w:after="120"/>
        <w:jc w:val="center"/>
        <w:rPr>
          <w:rFonts w:ascii="Arial" w:hAnsi="Arial" w:cs="Arial"/>
        </w:rPr>
      </w:pPr>
      <w:r w:rsidRPr="00B04E9A">
        <w:rPr>
          <w:rFonts w:ascii="Arial" w:hAnsi="Arial" w:cs="Arial"/>
          <w:noProof/>
          <w:lang w:bidi="km-KH"/>
        </w:rPr>
        <w:drawing>
          <wp:inline distT="0" distB="0" distL="0" distR="0" wp14:anchorId="33CC3967" wp14:editId="3CC2FE8F">
            <wp:extent cx="834390" cy="81601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64245" cy="845212"/>
                    </a:xfrm>
                    <a:prstGeom prst="rect">
                      <a:avLst/>
                    </a:prstGeom>
                  </pic:spPr>
                </pic:pic>
              </a:graphicData>
            </a:graphic>
          </wp:inline>
        </w:drawing>
      </w:r>
      <w:r w:rsidRPr="00B04E9A">
        <w:rPr>
          <w:rFonts w:ascii="Arial" w:hAnsi="Arial" w:cs="Arial"/>
          <w:noProof/>
          <w:lang w:bidi="km-KH"/>
        </w:rPr>
        <w:drawing>
          <wp:inline distT="0" distB="0" distL="0" distR="0" wp14:anchorId="1FAC7B22" wp14:editId="36FC9042">
            <wp:extent cx="1754858" cy="83697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6652"/>
                    <a:stretch/>
                  </pic:blipFill>
                  <pic:spPr bwMode="auto">
                    <a:xfrm>
                      <a:off x="0" y="0"/>
                      <a:ext cx="1796970" cy="857061"/>
                    </a:xfrm>
                    <a:prstGeom prst="rect">
                      <a:avLst/>
                    </a:prstGeom>
                    <a:ln>
                      <a:noFill/>
                    </a:ln>
                    <a:extLst>
                      <a:ext uri="{53640926-AAD7-44D8-BBD7-CCE9431645EC}">
                        <a14:shadowObscured xmlns:a14="http://schemas.microsoft.com/office/drawing/2010/main"/>
                      </a:ext>
                    </a:extLst>
                  </pic:spPr>
                </pic:pic>
              </a:graphicData>
            </a:graphic>
          </wp:inline>
        </w:drawing>
      </w:r>
      <w:r w:rsidRPr="00B04E9A">
        <w:rPr>
          <w:rFonts w:ascii="Arial" w:hAnsi="Arial" w:cs="Arial"/>
          <w:noProof/>
          <w:lang w:bidi="km-KH"/>
        </w:rPr>
        <w:drawing>
          <wp:inline distT="0" distB="0" distL="0" distR="0" wp14:anchorId="123703B4" wp14:editId="6395CE0E">
            <wp:extent cx="813630" cy="84568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7672"/>
                    <a:stretch/>
                  </pic:blipFill>
                  <pic:spPr bwMode="auto">
                    <a:xfrm>
                      <a:off x="0" y="0"/>
                      <a:ext cx="859033" cy="892880"/>
                    </a:xfrm>
                    <a:prstGeom prst="rect">
                      <a:avLst/>
                    </a:prstGeom>
                    <a:ln>
                      <a:noFill/>
                    </a:ln>
                    <a:extLst>
                      <a:ext uri="{53640926-AAD7-44D8-BBD7-CCE9431645EC}">
                        <a14:shadowObscured xmlns:a14="http://schemas.microsoft.com/office/drawing/2010/main"/>
                      </a:ext>
                    </a:extLst>
                  </pic:spPr>
                </pic:pic>
              </a:graphicData>
            </a:graphic>
          </wp:inline>
        </w:drawing>
      </w:r>
      <w:r w:rsidR="00920EFD" w:rsidRPr="00B04E9A">
        <w:rPr>
          <w:rFonts w:ascii="Arial" w:hAnsi="Arial" w:cs="Arial"/>
        </w:rPr>
        <w:t xml:space="preserve"> </w:t>
      </w:r>
      <w:r w:rsidRPr="00B04E9A">
        <w:rPr>
          <w:rFonts w:ascii="Arial" w:hAnsi="Arial" w:cs="Arial"/>
          <w:noProof/>
          <w:lang w:bidi="km-KH"/>
        </w:rPr>
        <w:drawing>
          <wp:inline distT="0" distB="0" distL="0" distR="0" wp14:anchorId="050EDBBC" wp14:editId="26107D50">
            <wp:extent cx="1045100" cy="789090"/>
            <wp:effectExtent l="0" t="0" r="0" b="0"/>
            <wp:docPr id="5" name="Picture 5" descr="Cambodia Tourism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bodia Tourism Feder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0256" cy="823184"/>
                    </a:xfrm>
                    <a:prstGeom prst="rect">
                      <a:avLst/>
                    </a:prstGeom>
                    <a:noFill/>
                    <a:ln>
                      <a:noFill/>
                    </a:ln>
                  </pic:spPr>
                </pic:pic>
              </a:graphicData>
            </a:graphic>
          </wp:inline>
        </w:drawing>
      </w:r>
      <w:r w:rsidR="00920EFD" w:rsidRPr="00B04E9A">
        <w:rPr>
          <w:rFonts w:ascii="Arial" w:hAnsi="Arial" w:cs="Arial"/>
        </w:rPr>
        <w:t xml:space="preserve">  </w:t>
      </w:r>
      <w:r w:rsidRPr="00B04E9A">
        <w:rPr>
          <w:rFonts w:ascii="Arial" w:hAnsi="Arial" w:cs="Arial"/>
          <w:noProof/>
          <w:lang w:bidi="km-KH"/>
        </w:rPr>
        <w:drawing>
          <wp:inline distT="0" distB="0" distL="0" distR="0" wp14:anchorId="61A41A83" wp14:editId="6F99F31F">
            <wp:extent cx="729205" cy="729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7653" cy="737653"/>
                    </a:xfrm>
                    <a:prstGeom prst="rect">
                      <a:avLst/>
                    </a:prstGeom>
                  </pic:spPr>
                </pic:pic>
              </a:graphicData>
            </a:graphic>
          </wp:inline>
        </w:drawing>
      </w:r>
    </w:p>
    <w:p w:rsidR="0037097E" w:rsidRPr="00F33192" w:rsidRDefault="00F33192" w:rsidP="00B70C1D">
      <w:pPr>
        <w:pStyle w:val="NormalWeb"/>
        <w:shd w:val="clear" w:color="auto" w:fill="FFFFFF"/>
        <w:spacing w:before="240" w:beforeAutospacing="0" w:after="120" w:afterAutospacing="0"/>
        <w:rPr>
          <w:rFonts w:ascii="Arial" w:hAnsi="Arial" w:cs="Arial"/>
          <w:color w:val="444444"/>
          <w:sz w:val="20"/>
          <w:szCs w:val="20"/>
        </w:rPr>
      </w:pPr>
      <w:r>
        <w:rPr>
          <w:rFonts w:ascii="Arial" w:hAnsi="Arial" w:cs="Arial"/>
          <w:color w:val="444444"/>
          <w:sz w:val="20"/>
          <w:szCs w:val="20"/>
        </w:rPr>
        <w:t xml:space="preserve">Press </w:t>
      </w:r>
      <w:proofErr w:type="gramStart"/>
      <w:r>
        <w:rPr>
          <w:rFonts w:ascii="Arial" w:hAnsi="Arial" w:cs="Arial"/>
          <w:color w:val="444444"/>
          <w:sz w:val="20"/>
          <w:szCs w:val="20"/>
        </w:rPr>
        <w:t>Release :</w:t>
      </w:r>
      <w:proofErr w:type="gramEnd"/>
      <w:r>
        <w:rPr>
          <w:rFonts w:ascii="Arial" w:hAnsi="Arial" w:cs="Arial"/>
          <w:color w:val="444444"/>
          <w:sz w:val="20"/>
          <w:szCs w:val="20"/>
        </w:rPr>
        <w:t xml:space="preserve"> F</w:t>
      </w:r>
      <w:r w:rsidR="0037097E" w:rsidRPr="00F33192">
        <w:rPr>
          <w:rFonts w:ascii="Arial" w:hAnsi="Arial" w:cs="Arial"/>
          <w:color w:val="444444"/>
          <w:sz w:val="20"/>
          <w:szCs w:val="20"/>
        </w:rPr>
        <w:t>or immediate release</w:t>
      </w:r>
    </w:p>
    <w:p w:rsidR="0003211F" w:rsidRPr="00F33192" w:rsidRDefault="0003211F" w:rsidP="0003211F">
      <w:pPr>
        <w:pStyle w:val="NormalWeb"/>
        <w:shd w:val="clear" w:color="auto" w:fill="FFFFFF"/>
        <w:spacing w:before="0" w:beforeAutospacing="0" w:after="120" w:afterAutospacing="0"/>
        <w:rPr>
          <w:rFonts w:ascii="Arial" w:hAnsi="Arial" w:cs="Arial"/>
          <w:b/>
          <w:bCs/>
          <w:color w:val="444444"/>
          <w:sz w:val="28"/>
          <w:szCs w:val="28"/>
        </w:rPr>
      </w:pPr>
      <w:r w:rsidRPr="00F33192">
        <w:rPr>
          <w:rFonts w:ascii="Arial" w:hAnsi="Arial" w:cs="Arial"/>
          <w:b/>
          <w:bCs/>
          <w:color w:val="444444"/>
          <w:sz w:val="28"/>
          <w:szCs w:val="28"/>
        </w:rPr>
        <w:t xml:space="preserve">Responsible </w:t>
      </w:r>
      <w:r w:rsidR="006F25B7" w:rsidRPr="00F33192">
        <w:rPr>
          <w:rFonts w:ascii="Arial" w:hAnsi="Arial" w:cs="Arial"/>
          <w:b/>
          <w:bCs/>
          <w:color w:val="444444"/>
          <w:sz w:val="28"/>
          <w:szCs w:val="28"/>
        </w:rPr>
        <w:t xml:space="preserve">and sustainable </w:t>
      </w:r>
      <w:r w:rsidRPr="00F33192">
        <w:rPr>
          <w:rFonts w:ascii="Arial" w:hAnsi="Arial" w:cs="Arial"/>
          <w:b/>
          <w:bCs/>
          <w:color w:val="444444"/>
          <w:sz w:val="28"/>
          <w:szCs w:val="28"/>
        </w:rPr>
        <w:t>tourism</w:t>
      </w:r>
      <w:r w:rsidR="006F25B7" w:rsidRPr="00F33192">
        <w:rPr>
          <w:rFonts w:ascii="Arial" w:hAnsi="Arial" w:cs="Arial"/>
          <w:b/>
          <w:bCs/>
          <w:color w:val="444444"/>
          <w:sz w:val="28"/>
          <w:szCs w:val="28"/>
        </w:rPr>
        <w:t xml:space="preserve"> key to building back better</w:t>
      </w:r>
    </w:p>
    <w:p w:rsidR="00DA13A4" w:rsidRDefault="001D6D79" w:rsidP="00BD15E3">
      <w:pPr>
        <w:pStyle w:val="NormalWeb"/>
        <w:shd w:val="clear" w:color="auto" w:fill="FFFFFF"/>
        <w:spacing w:before="0" w:beforeAutospacing="0" w:after="120" w:afterAutospacing="0"/>
        <w:rPr>
          <w:rFonts w:ascii="Arial" w:hAnsi="Arial" w:cs="Arial"/>
          <w:sz w:val="18"/>
          <w:szCs w:val="18"/>
        </w:rPr>
      </w:pPr>
      <w:r>
        <w:rPr>
          <w:rFonts w:ascii="Arial" w:hAnsi="Arial" w:cs="Arial"/>
          <w:b/>
          <w:bCs/>
          <w:sz w:val="18"/>
          <w:szCs w:val="18"/>
        </w:rPr>
        <w:t>Phnom Penh,</w:t>
      </w:r>
      <w:r w:rsidRPr="001D6D79">
        <w:rPr>
          <w:rFonts w:ascii="Arial" w:hAnsi="Arial" w:cs="Arial"/>
          <w:b/>
          <w:bCs/>
          <w:sz w:val="18"/>
          <w:szCs w:val="18"/>
        </w:rPr>
        <w:t xml:space="preserve"> 14 September 2022</w:t>
      </w:r>
      <w:r>
        <w:rPr>
          <w:rFonts w:ascii="Arial" w:hAnsi="Arial" w:cs="Arial"/>
          <w:sz w:val="18"/>
          <w:szCs w:val="18"/>
        </w:rPr>
        <w:t xml:space="preserve"> – </w:t>
      </w:r>
      <w:r w:rsidR="00F33192" w:rsidRPr="001D6D79">
        <w:rPr>
          <w:rFonts w:ascii="Arial" w:hAnsi="Arial" w:cs="Arial"/>
          <w:sz w:val="18"/>
          <w:szCs w:val="18"/>
        </w:rPr>
        <w:t xml:space="preserve">Tourism </w:t>
      </w:r>
      <w:r w:rsidR="00B04E9A" w:rsidRPr="001D6D79">
        <w:rPr>
          <w:rFonts w:ascii="Arial" w:hAnsi="Arial" w:cs="Arial"/>
          <w:sz w:val="18"/>
          <w:szCs w:val="18"/>
        </w:rPr>
        <w:t>recovery from the COVID-19 crisis</w:t>
      </w:r>
      <w:r w:rsidR="00827470" w:rsidRPr="001D6D79">
        <w:rPr>
          <w:rFonts w:ascii="Arial" w:hAnsi="Arial" w:cs="Arial"/>
          <w:sz w:val="18"/>
          <w:szCs w:val="18"/>
        </w:rPr>
        <w:t xml:space="preserve"> must integrate the need to increase the industry’s durability and resilience</w:t>
      </w:r>
      <w:r w:rsidR="00B04E9A" w:rsidRPr="001D6D79">
        <w:rPr>
          <w:rFonts w:ascii="Arial" w:hAnsi="Arial" w:cs="Arial"/>
          <w:sz w:val="18"/>
          <w:szCs w:val="18"/>
        </w:rPr>
        <w:t xml:space="preserve">, a </w:t>
      </w:r>
      <w:r w:rsidR="00827470" w:rsidRPr="001D6D79">
        <w:rPr>
          <w:rFonts w:ascii="Arial" w:hAnsi="Arial" w:cs="Arial"/>
          <w:sz w:val="18"/>
          <w:szCs w:val="18"/>
        </w:rPr>
        <w:t xml:space="preserve">commitment to mainstream </w:t>
      </w:r>
      <w:r>
        <w:rPr>
          <w:rFonts w:ascii="Arial" w:hAnsi="Arial" w:cs="Arial"/>
          <w:sz w:val="18"/>
          <w:szCs w:val="18"/>
        </w:rPr>
        <w:t>environmentally-friendly</w:t>
      </w:r>
      <w:r w:rsidR="00827470" w:rsidRPr="001D6D79">
        <w:rPr>
          <w:rFonts w:ascii="Arial" w:hAnsi="Arial" w:cs="Arial"/>
          <w:sz w:val="18"/>
          <w:szCs w:val="18"/>
        </w:rPr>
        <w:t xml:space="preserve"> practices to support sustainable tourism</w:t>
      </w:r>
      <w:r w:rsidR="003A4113" w:rsidRPr="001D6D79">
        <w:rPr>
          <w:rFonts w:ascii="Arial" w:hAnsi="Arial" w:cs="Arial"/>
          <w:sz w:val="18"/>
          <w:szCs w:val="18"/>
        </w:rPr>
        <w:t>.</w:t>
      </w:r>
      <w:r w:rsidR="00827470" w:rsidRPr="001D6D79">
        <w:rPr>
          <w:rFonts w:ascii="Arial" w:hAnsi="Arial" w:cs="Arial"/>
          <w:sz w:val="18"/>
          <w:szCs w:val="18"/>
        </w:rPr>
        <w:t xml:space="preserve"> </w:t>
      </w:r>
      <w:r w:rsidR="00AA664C">
        <w:rPr>
          <w:rFonts w:ascii="Arial" w:hAnsi="Arial" w:cs="Arial"/>
          <w:sz w:val="18"/>
          <w:szCs w:val="18"/>
        </w:rPr>
        <w:t>Integrating r</w:t>
      </w:r>
      <w:r w:rsidR="003A4113" w:rsidRPr="001D6D79">
        <w:rPr>
          <w:rFonts w:ascii="Arial" w:hAnsi="Arial" w:cs="Arial"/>
          <w:sz w:val="18"/>
          <w:szCs w:val="18"/>
        </w:rPr>
        <w:t xml:space="preserve">enewable energy sources like </w:t>
      </w:r>
      <w:r w:rsidR="00AA664C">
        <w:rPr>
          <w:rFonts w:ascii="Arial" w:hAnsi="Arial" w:cs="Arial"/>
          <w:sz w:val="18"/>
          <w:szCs w:val="18"/>
        </w:rPr>
        <w:t>the rooftop solar in the</w:t>
      </w:r>
      <w:r w:rsidR="00DA13A4">
        <w:rPr>
          <w:rFonts w:ascii="Arial" w:hAnsi="Arial" w:cs="Arial"/>
          <w:sz w:val="18"/>
          <w:szCs w:val="18"/>
        </w:rPr>
        <w:t xml:space="preserve"> tourism business operations</w:t>
      </w:r>
      <w:r w:rsidRPr="001D6D79">
        <w:rPr>
          <w:rFonts w:ascii="Arial" w:hAnsi="Arial" w:cs="Arial"/>
          <w:sz w:val="18"/>
          <w:szCs w:val="18"/>
        </w:rPr>
        <w:t xml:space="preserve"> </w:t>
      </w:r>
      <w:r w:rsidR="00DA13A4">
        <w:rPr>
          <w:rFonts w:ascii="Arial" w:hAnsi="Arial" w:cs="Arial"/>
          <w:sz w:val="18"/>
          <w:szCs w:val="18"/>
        </w:rPr>
        <w:t>is</w:t>
      </w:r>
      <w:r w:rsidR="003A4113" w:rsidRPr="001D6D79">
        <w:rPr>
          <w:rFonts w:ascii="Arial" w:hAnsi="Arial" w:cs="Arial"/>
          <w:sz w:val="18"/>
          <w:szCs w:val="18"/>
        </w:rPr>
        <w:t xml:space="preserve"> a win-win both fo</w:t>
      </w:r>
      <w:r w:rsidRPr="001D6D79">
        <w:rPr>
          <w:rFonts w:ascii="Arial" w:hAnsi="Arial" w:cs="Arial"/>
          <w:sz w:val="18"/>
          <w:szCs w:val="18"/>
        </w:rPr>
        <w:t>r the environment and tourism operators</w:t>
      </w:r>
      <w:r w:rsidR="003A4113" w:rsidRPr="001D6D79">
        <w:rPr>
          <w:rFonts w:ascii="Arial" w:hAnsi="Arial" w:cs="Arial"/>
          <w:sz w:val="18"/>
          <w:szCs w:val="18"/>
        </w:rPr>
        <w:t>.</w:t>
      </w:r>
      <w:r>
        <w:rPr>
          <w:rFonts w:ascii="Arial" w:hAnsi="Arial" w:cs="Arial"/>
          <w:sz w:val="18"/>
          <w:szCs w:val="18"/>
        </w:rPr>
        <w:t xml:space="preserve"> </w:t>
      </w:r>
    </w:p>
    <w:p w:rsidR="00BD15E3" w:rsidRDefault="00EC3B8F" w:rsidP="00BD15E3">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Funded by the Swiss Agency for Development and Cooperation (SDC), t</w:t>
      </w:r>
      <w:r w:rsidR="001D6D79">
        <w:rPr>
          <w:rFonts w:ascii="Arial" w:hAnsi="Arial" w:cs="Arial"/>
          <w:sz w:val="18"/>
          <w:szCs w:val="18"/>
        </w:rPr>
        <w:t>he project entitled “</w:t>
      </w:r>
      <w:r w:rsidR="001D6D79" w:rsidRPr="001D6D79">
        <w:rPr>
          <w:rFonts w:ascii="Arial" w:hAnsi="Arial" w:cs="Arial"/>
          <w:sz w:val="18"/>
          <w:szCs w:val="18"/>
        </w:rPr>
        <w:t>Building Back a Climate-Friendly and Inclusive Tourism Sector in Cambodia”</w:t>
      </w:r>
      <w:r w:rsidR="001D6D79">
        <w:rPr>
          <w:rFonts w:ascii="Arial" w:hAnsi="Arial" w:cs="Arial"/>
          <w:sz w:val="18"/>
          <w:szCs w:val="18"/>
        </w:rPr>
        <w:t xml:space="preserve"> was launched </w:t>
      </w:r>
      <w:r w:rsidR="00BD15E3">
        <w:rPr>
          <w:rFonts w:ascii="Arial" w:hAnsi="Arial" w:cs="Arial"/>
          <w:sz w:val="18"/>
          <w:szCs w:val="18"/>
        </w:rPr>
        <w:t xml:space="preserve">today with the goal to </w:t>
      </w:r>
      <w:r w:rsidR="00D22E97">
        <w:rPr>
          <w:rFonts w:ascii="Arial" w:hAnsi="Arial" w:cs="Arial"/>
          <w:sz w:val="18"/>
          <w:szCs w:val="18"/>
        </w:rPr>
        <w:t>facilitate</w:t>
      </w:r>
      <w:r w:rsidR="00BD15E3">
        <w:rPr>
          <w:rFonts w:ascii="Arial" w:hAnsi="Arial" w:cs="Arial"/>
          <w:sz w:val="18"/>
          <w:szCs w:val="18"/>
        </w:rPr>
        <w:t xml:space="preserve"> </w:t>
      </w:r>
      <w:r w:rsidR="00BD15E3" w:rsidRPr="00BD15E3">
        <w:rPr>
          <w:rFonts w:ascii="Arial" w:hAnsi="Arial" w:cs="Arial"/>
          <w:sz w:val="18"/>
          <w:szCs w:val="18"/>
        </w:rPr>
        <w:t xml:space="preserve">the sustainable energy transition of the Cambodian </w:t>
      </w:r>
      <w:r w:rsidR="00BD15E3">
        <w:rPr>
          <w:rFonts w:ascii="Arial" w:hAnsi="Arial" w:cs="Arial"/>
          <w:sz w:val="18"/>
          <w:szCs w:val="18"/>
        </w:rPr>
        <w:t>tourism sector through the</w:t>
      </w:r>
      <w:r w:rsidR="00BD15E3" w:rsidRPr="00BD15E3">
        <w:rPr>
          <w:rFonts w:ascii="Arial" w:hAnsi="Arial" w:cs="Arial"/>
          <w:sz w:val="18"/>
          <w:szCs w:val="18"/>
        </w:rPr>
        <w:t xml:space="preserve"> adoption of solar and efficient cooling solutions in hotels, eco-resorts, and </w:t>
      </w:r>
      <w:r w:rsidR="00BD15E3">
        <w:rPr>
          <w:rFonts w:ascii="Arial" w:hAnsi="Arial" w:cs="Arial"/>
          <w:sz w:val="18"/>
          <w:szCs w:val="18"/>
        </w:rPr>
        <w:t>community-based ecotourism</w:t>
      </w:r>
      <w:r w:rsidR="00AA664C">
        <w:rPr>
          <w:rFonts w:ascii="Arial" w:hAnsi="Arial" w:cs="Arial"/>
          <w:sz w:val="18"/>
          <w:szCs w:val="18"/>
        </w:rPr>
        <w:t>.</w:t>
      </w:r>
      <w:r w:rsidR="00B43B41" w:rsidRPr="00B43B41">
        <w:rPr>
          <w:rFonts w:ascii="Arial" w:hAnsi="Arial" w:cs="Arial"/>
          <w:sz w:val="18"/>
          <w:szCs w:val="18"/>
        </w:rPr>
        <w:t xml:space="preserve"> </w:t>
      </w:r>
      <w:r w:rsidR="00B43B41">
        <w:rPr>
          <w:rFonts w:ascii="Arial" w:hAnsi="Arial" w:cs="Arial"/>
          <w:sz w:val="18"/>
          <w:szCs w:val="18"/>
        </w:rPr>
        <w:t>The project outcome will contribute</w:t>
      </w:r>
      <w:r w:rsidR="00B43B41" w:rsidRPr="00502AA2">
        <w:rPr>
          <w:rFonts w:ascii="Arial" w:hAnsi="Arial" w:cs="Arial"/>
          <w:sz w:val="18"/>
          <w:szCs w:val="18"/>
        </w:rPr>
        <w:t xml:space="preserve"> to Cambodia’s transition to low carbon, low cost and low impact power sector</w:t>
      </w:r>
      <w:r w:rsidR="00B43B41">
        <w:rPr>
          <w:rFonts w:ascii="Arial" w:hAnsi="Arial" w:cs="Arial"/>
          <w:sz w:val="18"/>
          <w:szCs w:val="18"/>
        </w:rPr>
        <w:t>.</w:t>
      </w:r>
    </w:p>
    <w:p w:rsidR="00872975" w:rsidRDefault="00AA664C" w:rsidP="00BD15E3">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w:t>
      </w:r>
      <w:r w:rsidR="00EF06FB" w:rsidRPr="00EF06FB">
        <w:rPr>
          <w:rFonts w:ascii="Arial" w:hAnsi="Arial" w:cs="Arial"/>
          <w:sz w:val="18"/>
          <w:szCs w:val="18"/>
        </w:rPr>
        <w:t xml:space="preserve">The Ministry of Tourism </w:t>
      </w:r>
      <w:r w:rsidR="00EF06FB">
        <w:rPr>
          <w:rFonts w:ascii="Arial" w:hAnsi="Arial" w:cs="Arial"/>
          <w:sz w:val="18"/>
          <w:szCs w:val="18"/>
        </w:rPr>
        <w:t xml:space="preserve">recognizes the importance of </w:t>
      </w:r>
      <w:r w:rsidR="00EF06FB" w:rsidRPr="00EF06FB">
        <w:rPr>
          <w:rFonts w:ascii="Arial" w:hAnsi="Arial" w:cs="Arial"/>
          <w:sz w:val="18"/>
          <w:szCs w:val="18"/>
        </w:rPr>
        <w:t>renewable energy development</w:t>
      </w:r>
      <w:r w:rsidR="00EF06FB">
        <w:rPr>
          <w:rFonts w:ascii="Arial" w:hAnsi="Arial" w:cs="Arial"/>
          <w:sz w:val="18"/>
          <w:szCs w:val="18"/>
        </w:rPr>
        <w:t xml:space="preserve"> and its contribution </w:t>
      </w:r>
      <w:r w:rsidR="003602BF">
        <w:rPr>
          <w:rFonts w:ascii="Arial" w:hAnsi="Arial" w:cs="Arial"/>
          <w:sz w:val="18"/>
          <w:szCs w:val="18"/>
        </w:rPr>
        <w:t>to</w:t>
      </w:r>
      <w:r w:rsidR="00872975">
        <w:rPr>
          <w:rFonts w:ascii="Arial" w:hAnsi="Arial" w:cs="Arial"/>
          <w:sz w:val="18"/>
          <w:szCs w:val="18"/>
        </w:rPr>
        <w:t xml:space="preserve"> building a sustainable tourism,</w:t>
      </w:r>
      <w:r w:rsidR="003602BF" w:rsidRPr="003602BF">
        <w:rPr>
          <w:rFonts w:ascii="Arial" w:hAnsi="Arial" w:cs="Arial"/>
          <w:sz w:val="18"/>
          <w:szCs w:val="18"/>
        </w:rPr>
        <w:t xml:space="preserve"> position</w:t>
      </w:r>
      <w:r w:rsidR="00872975">
        <w:rPr>
          <w:rFonts w:ascii="Arial" w:hAnsi="Arial" w:cs="Arial"/>
          <w:sz w:val="18"/>
          <w:szCs w:val="18"/>
        </w:rPr>
        <w:t>ing</w:t>
      </w:r>
      <w:r w:rsidR="003602BF" w:rsidRPr="003602BF">
        <w:rPr>
          <w:rFonts w:ascii="Arial" w:hAnsi="Arial" w:cs="Arial"/>
          <w:sz w:val="18"/>
          <w:szCs w:val="18"/>
        </w:rPr>
        <w:t xml:space="preserve"> Cambodia as a </w:t>
      </w:r>
      <w:r w:rsidR="003602BF">
        <w:rPr>
          <w:rFonts w:ascii="Arial" w:hAnsi="Arial" w:cs="Arial"/>
          <w:sz w:val="18"/>
          <w:szCs w:val="18"/>
        </w:rPr>
        <w:t xml:space="preserve">green </w:t>
      </w:r>
      <w:r w:rsidR="003602BF" w:rsidRPr="003602BF">
        <w:rPr>
          <w:rFonts w:ascii="Arial" w:hAnsi="Arial" w:cs="Arial"/>
          <w:sz w:val="18"/>
          <w:szCs w:val="18"/>
        </w:rPr>
        <w:t>tourism destination</w:t>
      </w:r>
      <w:r w:rsidR="00872975">
        <w:rPr>
          <w:rFonts w:ascii="Arial" w:hAnsi="Arial" w:cs="Arial"/>
          <w:sz w:val="18"/>
          <w:szCs w:val="18"/>
        </w:rPr>
        <w:t>,”</w:t>
      </w:r>
      <w:r>
        <w:rPr>
          <w:rFonts w:ascii="Arial" w:hAnsi="Arial" w:cs="Arial"/>
          <w:sz w:val="18"/>
          <w:szCs w:val="18"/>
        </w:rPr>
        <w:t xml:space="preserve"> said </w:t>
      </w:r>
      <w:r w:rsidRPr="00AA664C">
        <w:rPr>
          <w:rFonts w:ascii="Arial" w:hAnsi="Arial" w:cs="Arial"/>
          <w:b/>
          <w:bCs/>
          <w:sz w:val="18"/>
          <w:szCs w:val="18"/>
        </w:rPr>
        <w:t xml:space="preserve">His Excellency </w:t>
      </w:r>
      <w:proofErr w:type="spellStart"/>
      <w:r w:rsidRPr="00AA664C">
        <w:rPr>
          <w:rFonts w:ascii="Arial" w:hAnsi="Arial" w:cs="Arial"/>
          <w:b/>
          <w:bCs/>
          <w:sz w:val="18"/>
          <w:szCs w:val="18"/>
        </w:rPr>
        <w:t>Kuch</w:t>
      </w:r>
      <w:proofErr w:type="spellEnd"/>
      <w:r w:rsidRPr="00AA664C">
        <w:rPr>
          <w:rFonts w:ascii="Arial" w:hAnsi="Arial" w:cs="Arial"/>
          <w:b/>
          <w:bCs/>
          <w:sz w:val="18"/>
          <w:szCs w:val="18"/>
        </w:rPr>
        <w:t xml:space="preserve"> </w:t>
      </w:r>
      <w:proofErr w:type="spellStart"/>
      <w:r w:rsidRPr="00AA664C">
        <w:rPr>
          <w:rFonts w:ascii="Arial" w:hAnsi="Arial" w:cs="Arial"/>
          <w:b/>
          <w:bCs/>
          <w:sz w:val="18"/>
          <w:szCs w:val="18"/>
        </w:rPr>
        <w:t>Panhasa</w:t>
      </w:r>
      <w:proofErr w:type="spellEnd"/>
      <w:r w:rsidRPr="00AA664C">
        <w:rPr>
          <w:rFonts w:ascii="Arial" w:hAnsi="Arial" w:cs="Arial"/>
          <w:sz w:val="18"/>
          <w:szCs w:val="18"/>
        </w:rPr>
        <w:t>, Under Secretary of State, Ministry of Tourism</w:t>
      </w:r>
      <w:r>
        <w:rPr>
          <w:rFonts w:ascii="Arial" w:hAnsi="Arial" w:cs="Arial"/>
          <w:sz w:val="18"/>
          <w:szCs w:val="18"/>
        </w:rPr>
        <w:t>.</w:t>
      </w:r>
    </w:p>
    <w:p w:rsidR="00B312E1" w:rsidRDefault="00DA13A4" w:rsidP="00B312E1">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w:t>
      </w:r>
      <w:r w:rsidRPr="00EF06FB">
        <w:rPr>
          <w:rFonts w:ascii="Arial" w:hAnsi="Arial" w:cs="Arial"/>
          <w:sz w:val="18"/>
          <w:szCs w:val="18"/>
        </w:rPr>
        <w:t xml:space="preserve">I </w:t>
      </w:r>
      <w:r>
        <w:rPr>
          <w:rFonts w:ascii="Arial" w:hAnsi="Arial" w:cs="Arial"/>
          <w:sz w:val="18"/>
          <w:szCs w:val="18"/>
        </w:rPr>
        <w:t xml:space="preserve">encourage </w:t>
      </w:r>
      <w:r w:rsidRPr="00EF06FB">
        <w:rPr>
          <w:rFonts w:ascii="Arial" w:hAnsi="Arial" w:cs="Arial"/>
          <w:sz w:val="18"/>
          <w:szCs w:val="18"/>
        </w:rPr>
        <w:t>tourism operators</w:t>
      </w:r>
      <w:r>
        <w:rPr>
          <w:rFonts w:ascii="Arial" w:hAnsi="Arial" w:cs="Arial"/>
          <w:sz w:val="18"/>
          <w:szCs w:val="18"/>
        </w:rPr>
        <w:t>, community-based ecotourism groups,</w:t>
      </w:r>
      <w:r w:rsidRPr="00EF06FB">
        <w:rPr>
          <w:rFonts w:ascii="Arial" w:hAnsi="Arial" w:cs="Arial"/>
          <w:sz w:val="18"/>
          <w:szCs w:val="18"/>
        </w:rPr>
        <w:t xml:space="preserve"> and </w:t>
      </w:r>
      <w:r>
        <w:rPr>
          <w:rFonts w:ascii="Arial" w:hAnsi="Arial" w:cs="Arial"/>
          <w:sz w:val="18"/>
          <w:szCs w:val="18"/>
        </w:rPr>
        <w:t xml:space="preserve">other relevant </w:t>
      </w:r>
      <w:r w:rsidRPr="00EF06FB">
        <w:rPr>
          <w:rFonts w:ascii="Arial" w:hAnsi="Arial" w:cs="Arial"/>
          <w:sz w:val="18"/>
          <w:szCs w:val="18"/>
        </w:rPr>
        <w:t xml:space="preserve">institutions, to support the </w:t>
      </w:r>
      <w:r>
        <w:rPr>
          <w:rFonts w:ascii="Arial" w:hAnsi="Arial" w:cs="Arial"/>
          <w:sz w:val="18"/>
          <w:szCs w:val="18"/>
        </w:rPr>
        <w:t xml:space="preserve">implementation of </w:t>
      </w:r>
      <w:r w:rsidR="008A38AB">
        <w:rPr>
          <w:rFonts w:ascii="Arial" w:hAnsi="Arial" w:cs="Arial"/>
          <w:sz w:val="18"/>
          <w:szCs w:val="18"/>
        </w:rPr>
        <w:t xml:space="preserve">this </w:t>
      </w:r>
      <w:r w:rsidRPr="00EF06FB">
        <w:rPr>
          <w:rFonts w:ascii="Arial" w:hAnsi="Arial" w:cs="Arial"/>
          <w:sz w:val="18"/>
          <w:szCs w:val="18"/>
        </w:rPr>
        <w:t>project</w:t>
      </w:r>
      <w:r w:rsidR="008A38AB">
        <w:rPr>
          <w:rFonts w:ascii="Arial" w:hAnsi="Arial" w:cs="Arial"/>
          <w:sz w:val="18"/>
          <w:szCs w:val="18"/>
        </w:rPr>
        <w:t xml:space="preserve">, contributing to </w:t>
      </w:r>
      <w:r w:rsidRPr="00EF06FB">
        <w:rPr>
          <w:rFonts w:ascii="Arial" w:hAnsi="Arial" w:cs="Arial"/>
          <w:sz w:val="18"/>
          <w:szCs w:val="18"/>
        </w:rPr>
        <w:t>the</w:t>
      </w:r>
      <w:r w:rsidR="008A38AB">
        <w:rPr>
          <w:rFonts w:ascii="Arial" w:hAnsi="Arial" w:cs="Arial"/>
          <w:sz w:val="18"/>
          <w:szCs w:val="18"/>
        </w:rPr>
        <w:t xml:space="preserve"> effort by</w:t>
      </w:r>
      <w:r w:rsidRPr="00EF06FB">
        <w:rPr>
          <w:rFonts w:ascii="Arial" w:hAnsi="Arial" w:cs="Arial"/>
          <w:sz w:val="18"/>
          <w:szCs w:val="18"/>
        </w:rPr>
        <w:t xml:space="preserve"> </w:t>
      </w:r>
      <w:r w:rsidR="008A38AB">
        <w:rPr>
          <w:rFonts w:ascii="Arial" w:hAnsi="Arial" w:cs="Arial"/>
          <w:sz w:val="18"/>
          <w:szCs w:val="18"/>
        </w:rPr>
        <w:t xml:space="preserve">the </w:t>
      </w:r>
      <w:r w:rsidRPr="00EF06FB">
        <w:rPr>
          <w:rFonts w:ascii="Arial" w:hAnsi="Arial" w:cs="Arial"/>
          <w:sz w:val="18"/>
          <w:szCs w:val="18"/>
        </w:rPr>
        <w:t>Royal Government</w:t>
      </w:r>
      <w:r w:rsidR="008A38AB">
        <w:rPr>
          <w:rFonts w:ascii="Arial" w:hAnsi="Arial" w:cs="Arial"/>
          <w:sz w:val="18"/>
          <w:szCs w:val="18"/>
        </w:rPr>
        <w:t xml:space="preserve"> of Cambodia in recovering tourism post COVID-19</w:t>
      </w:r>
      <w:r w:rsidRPr="00EF06FB">
        <w:rPr>
          <w:rFonts w:ascii="Arial" w:hAnsi="Arial" w:cs="Arial"/>
          <w:sz w:val="18"/>
          <w:szCs w:val="18"/>
        </w:rPr>
        <w:t xml:space="preserve"> crisis, as well as </w:t>
      </w:r>
      <w:r w:rsidR="008A38AB">
        <w:rPr>
          <w:rFonts w:ascii="Arial" w:hAnsi="Arial" w:cs="Arial"/>
          <w:sz w:val="18"/>
          <w:szCs w:val="18"/>
        </w:rPr>
        <w:t>developing</w:t>
      </w:r>
      <w:r w:rsidRPr="00EF06FB">
        <w:rPr>
          <w:rFonts w:ascii="Arial" w:hAnsi="Arial" w:cs="Arial"/>
          <w:sz w:val="18"/>
          <w:szCs w:val="18"/>
        </w:rPr>
        <w:t xml:space="preserve"> sustainable and green tourism</w:t>
      </w:r>
      <w:r w:rsidR="008A38AB">
        <w:rPr>
          <w:rFonts w:ascii="Arial" w:hAnsi="Arial" w:cs="Arial"/>
          <w:sz w:val="18"/>
          <w:szCs w:val="18"/>
        </w:rPr>
        <w:t xml:space="preserve"> in Cambodia,” </w:t>
      </w:r>
      <w:r w:rsidR="008A38AB" w:rsidRPr="008A38AB">
        <w:rPr>
          <w:rFonts w:ascii="Arial" w:hAnsi="Arial" w:cs="Arial"/>
          <w:b/>
          <w:bCs/>
          <w:sz w:val="18"/>
          <w:szCs w:val="18"/>
        </w:rPr>
        <w:t>His Excellency Under Secretary of State</w:t>
      </w:r>
      <w:r w:rsidR="008A38AB">
        <w:rPr>
          <w:rFonts w:ascii="Arial" w:hAnsi="Arial" w:cs="Arial"/>
          <w:sz w:val="18"/>
          <w:szCs w:val="18"/>
        </w:rPr>
        <w:t xml:space="preserve"> added.</w:t>
      </w:r>
    </w:p>
    <w:p w:rsidR="00B312E1" w:rsidRPr="00B312E1" w:rsidRDefault="00B312E1" w:rsidP="00B312E1">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 xml:space="preserve">Tourist </w:t>
      </w:r>
      <w:r w:rsidRPr="00B312E1">
        <w:rPr>
          <w:rFonts w:ascii="Arial" w:hAnsi="Arial" w:cs="Arial"/>
          <w:sz w:val="18"/>
          <w:szCs w:val="18"/>
        </w:rPr>
        <w:t>and c</w:t>
      </w:r>
      <w:r>
        <w:rPr>
          <w:rFonts w:ascii="Arial" w:hAnsi="Arial" w:cs="Arial"/>
          <w:sz w:val="18"/>
          <w:szCs w:val="18"/>
        </w:rPr>
        <w:t>orporate demand for sustainable and</w:t>
      </w:r>
      <w:r w:rsidRPr="00B312E1">
        <w:rPr>
          <w:rFonts w:ascii="Arial" w:hAnsi="Arial" w:cs="Arial"/>
          <w:sz w:val="18"/>
          <w:szCs w:val="18"/>
        </w:rPr>
        <w:t xml:space="preserve"> responsible </w:t>
      </w:r>
      <w:r w:rsidR="001A2E2F">
        <w:rPr>
          <w:rFonts w:ascii="Arial" w:hAnsi="Arial" w:cs="Arial"/>
          <w:sz w:val="18"/>
          <w:szCs w:val="18"/>
        </w:rPr>
        <w:t>tourism is growing and visitors</w:t>
      </w:r>
      <w:r w:rsidRPr="00B312E1">
        <w:rPr>
          <w:rFonts w:ascii="Arial" w:hAnsi="Arial" w:cs="Arial"/>
          <w:sz w:val="18"/>
          <w:szCs w:val="18"/>
        </w:rPr>
        <w:t xml:space="preserve"> increasingly</w:t>
      </w:r>
      <w:r w:rsidR="001A2E2F">
        <w:rPr>
          <w:rFonts w:ascii="Arial" w:hAnsi="Arial" w:cs="Arial"/>
          <w:sz w:val="18"/>
          <w:szCs w:val="18"/>
        </w:rPr>
        <w:t xml:space="preserve"> seek</w:t>
      </w:r>
      <w:r w:rsidRPr="00B312E1">
        <w:rPr>
          <w:rFonts w:ascii="Arial" w:hAnsi="Arial" w:cs="Arial"/>
          <w:sz w:val="18"/>
          <w:szCs w:val="18"/>
        </w:rPr>
        <w:t xml:space="preserve"> to </w:t>
      </w:r>
      <w:r w:rsidR="001A2E2F">
        <w:rPr>
          <w:rFonts w:ascii="Arial" w:hAnsi="Arial" w:cs="Arial"/>
          <w:sz w:val="18"/>
          <w:szCs w:val="18"/>
        </w:rPr>
        <w:t xml:space="preserve">understand </w:t>
      </w:r>
      <w:r w:rsidRPr="00B312E1">
        <w:rPr>
          <w:rFonts w:ascii="Arial" w:hAnsi="Arial" w:cs="Arial"/>
          <w:sz w:val="18"/>
          <w:szCs w:val="18"/>
        </w:rPr>
        <w:t>how destinations are managed, and how they can ensure their visit</w:t>
      </w:r>
      <w:r w:rsidR="001A2E2F">
        <w:rPr>
          <w:rFonts w:ascii="Arial" w:hAnsi="Arial" w:cs="Arial"/>
          <w:sz w:val="18"/>
          <w:szCs w:val="18"/>
        </w:rPr>
        <w:t xml:space="preserve"> help</w:t>
      </w:r>
      <w:r w:rsidRPr="00B312E1">
        <w:rPr>
          <w:rFonts w:ascii="Arial" w:hAnsi="Arial" w:cs="Arial"/>
          <w:sz w:val="18"/>
          <w:szCs w:val="18"/>
        </w:rPr>
        <w:t xml:space="preserve"> </w:t>
      </w:r>
      <w:r w:rsidR="001A2E2F">
        <w:rPr>
          <w:rFonts w:ascii="Arial" w:hAnsi="Arial" w:cs="Arial"/>
          <w:sz w:val="18"/>
          <w:szCs w:val="18"/>
        </w:rPr>
        <w:t xml:space="preserve">protect the environment </w:t>
      </w:r>
      <w:r w:rsidRPr="00B312E1">
        <w:rPr>
          <w:rFonts w:ascii="Arial" w:hAnsi="Arial" w:cs="Arial"/>
          <w:sz w:val="18"/>
          <w:szCs w:val="18"/>
        </w:rPr>
        <w:t>and</w:t>
      </w:r>
      <w:r w:rsidR="001A2E2F">
        <w:rPr>
          <w:rFonts w:ascii="Arial" w:hAnsi="Arial" w:cs="Arial"/>
          <w:sz w:val="18"/>
          <w:szCs w:val="18"/>
        </w:rPr>
        <w:t xml:space="preserve"> improve</w:t>
      </w:r>
      <w:r w:rsidRPr="00B312E1">
        <w:rPr>
          <w:rFonts w:ascii="Arial" w:hAnsi="Arial" w:cs="Arial"/>
          <w:sz w:val="18"/>
          <w:szCs w:val="18"/>
        </w:rPr>
        <w:t xml:space="preserve"> the lives of the people who live there.</w:t>
      </w:r>
    </w:p>
    <w:p w:rsidR="00DA13A4" w:rsidRDefault="00D22E97" w:rsidP="00DA13A4">
      <w:pPr>
        <w:pStyle w:val="NormalWeb"/>
        <w:shd w:val="clear" w:color="auto" w:fill="FFFFFF"/>
        <w:spacing w:before="0" w:beforeAutospacing="0" w:after="120" w:afterAutospacing="0"/>
        <w:rPr>
          <w:rFonts w:ascii="Arial" w:hAnsi="Arial" w:cs="Arial"/>
          <w:sz w:val="18"/>
          <w:szCs w:val="18"/>
        </w:rPr>
      </w:pPr>
      <w:r w:rsidRPr="001A2E2F">
        <w:rPr>
          <w:rFonts w:ascii="Arial" w:hAnsi="Arial" w:cs="Arial"/>
          <w:sz w:val="18"/>
          <w:szCs w:val="18"/>
        </w:rPr>
        <w:t xml:space="preserve">Solar and efficient cooling </w:t>
      </w:r>
      <w:r>
        <w:rPr>
          <w:rFonts w:ascii="Arial" w:hAnsi="Arial" w:cs="Arial"/>
          <w:sz w:val="18"/>
          <w:szCs w:val="18"/>
        </w:rPr>
        <w:t>solutions can</w:t>
      </w:r>
      <w:r w:rsidRPr="001A2E2F">
        <w:rPr>
          <w:rFonts w:ascii="Arial" w:hAnsi="Arial" w:cs="Arial"/>
          <w:sz w:val="18"/>
          <w:szCs w:val="18"/>
        </w:rPr>
        <w:t xml:space="preserve"> </w:t>
      </w:r>
      <w:r>
        <w:rPr>
          <w:rFonts w:ascii="Arial" w:hAnsi="Arial" w:cs="Arial"/>
          <w:sz w:val="18"/>
          <w:szCs w:val="18"/>
        </w:rPr>
        <w:t xml:space="preserve">help tourism operators </w:t>
      </w:r>
      <w:r w:rsidRPr="001A2E2F">
        <w:rPr>
          <w:rFonts w:ascii="Arial" w:hAnsi="Arial" w:cs="Arial"/>
          <w:sz w:val="18"/>
          <w:szCs w:val="18"/>
        </w:rPr>
        <w:t xml:space="preserve">reduce </w:t>
      </w:r>
      <w:r>
        <w:rPr>
          <w:rFonts w:ascii="Arial" w:hAnsi="Arial" w:cs="Arial"/>
          <w:sz w:val="18"/>
          <w:szCs w:val="18"/>
        </w:rPr>
        <w:t xml:space="preserve">their operation </w:t>
      </w:r>
      <w:r w:rsidRPr="001A2E2F">
        <w:rPr>
          <w:rFonts w:ascii="Arial" w:hAnsi="Arial" w:cs="Arial"/>
          <w:sz w:val="18"/>
          <w:szCs w:val="18"/>
        </w:rPr>
        <w:t>costs</w:t>
      </w:r>
      <w:r>
        <w:rPr>
          <w:rFonts w:ascii="Arial" w:hAnsi="Arial" w:cs="Arial"/>
          <w:sz w:val="18"/>
          <w:szCs w:val="18"/>
        </w:rPr>
        <w:t>, while increasing</w:t>
      </w:r>
      <w:r w:rsidR="001A2E2F" w:rsidRPr="001A2E2F">
        <w:rPr>
          <w:rFonts w:ascii="Arial" w:hAnsi="Arial" w:cs="Arial"/>
          <w:sz w:val="18"/>
          <w:szCs w:val="18"/>
        </w:rPr>
        <w:t xml:space="preserve"> the attractiveness of the sector to tourists</w:t>
      </w:r>
      <w:r>
        <w:rPr>
          <w:rFonts w:ascii="Arial" w:hAnsi="Arial" w:cs="Arial"/>
          <w:sz w:val="18"/>
          <w:szCs w:val="18"/>
        </w:rPr>
        <w:t>.</w:t>
      </w:r>
    </w:p>
    <w:p w:rsidR="00EC3B8F" w:rsidRDefault="00852E87" w:rsidP="00DA13A4">
      <w:pPr>
        <w:pStyle w:val="NormalWeb"/>
        <w:shd w:val="clear" w:color="auto" w:fill="FFFFFF"/>
        <w:spacing w:before="0" w:beforeAutospacing="0" w:after="120" w:afterAutospacing="0"/>
        <w:rPr>
          <w:rFonts w:ascii="Arial" w:hAnsi="Arial" w:cs="Arial"/>
          <w:sz w:val="18"/>
          <w:szCs w:val="18"/>
        </w:rPr>
      </w:pPr>
      <w:r>
        <w:rPr>
          <w:rFonts w:ascii="Arial" w:hAnsi="Arial" w:cs="Arial"/>
          <w:b/>
          <w:bCs/>
          <w:sz w:val="18"/>
          <w:szCs w:val="18"/>
        </w:rPr>
        <w:t xml:space="preserve">Ms. Nadia </w:t>
      </w:r>
      <w:proofErr w:type="spellStart"/>
      <w:r>
        <w:rPr>
          <w:rFonts w:ascii="Arial" w:hAnsi="Arial" w:cs="Arial"/>
          <w:b/>
          <w:bCs/>
          <w:sz w:val="18"/>
          <w:szCs w:val="18"/>
        </w:rPr>
        <w:t>O</w:t>
      </w:r>
      <w:r w:rsidR="00184026" w:rsidRPr="00852E87">
        <w:rPr>
          <w:rFonts w:ascii="Arial" w:hAnsi="Arial" w:cs="Arial"/>
          <w:b/>
          <w:bCs/>
          <w:sz w:val="18"/>
          <w:szCs w:val="18"/>
        </w:rPr>
        <w:t>ttiger</w:t>
      </w:r>
      <w:proofErr w:type="spellEnd"/>
      <w:r>
        <w:rPr>
          <w:rFonts w:ascii="Arial" w:hAnsi="Arial" w:cs="Arial"/>
          <w:sz w:val="18"/>
          <w:szCs w:val="18"/>
        </w:rPr>
        <w:t xml:space="preserve">, </w:t>
      </w:r>
      <w:r w:rsidRPr="00852E87">
        <w:rPr>
          <w:rFonts w:ascii="Arial" w:hAnsi="Arial" w:cs="Arial"/>
          <w:sz w:val="18"/>
          <w:szCs w:val="18"/>
        </w:rPr>
        <w:t>Deputy Director of Cooperation / Head of Program Inclusive Economic Development</w:t>
      </w:r>
      <w:r>
        <w:rPr>
          <w:rFonts w:ascii="Arial" w:hAnsi="Arial" w:cs="Arial"/>
          <w:sz w:val="18"/>
          <w:szCs w:val="18"/>
        </w:rPr>
        <w:t>, said that t</w:t>
      </w:r>
      <w:r w:rsidR="00B70C1D" w:rsidRPr="00B70C1D">
        <w:rPr>
          <w:rFonts w:ascii="Arial" w:hAnsi="Arial" w:cs="Arial"/>
          <w:sz w:val="18"/>
          <w:szCs w:val="18"/>
        </w:rPr>
        <w:t>he Swiss Agency for Development and Cooperation (SDC) is delighted to support this initiative, through our long-term par</w:t>
      </w:r>
      <w:r w:rsidR="00B70C1D">
        <w:rPr>
          <w:rFonts w:ascii="Arial" w:hAnsi="Arial" w:cs="Arial"/>
          <w:sz w:val="18"/>
          <w:szCs w:val="18"/>
        </w:rPr>
        <w:t xml:space="preserve">tnership with WWF-Switzerland. </w:t>
      </w:r>
      <w:r w:rsidR="00B70C1D" w:rsidRPr="00B70C1D">
        <w:rPr>
          <w:rFonts w:ascii="Arial" w:hAnsi="Arial" w:cs="Arial"/>
          <w:sz w:val="18"/>
          <w:szCs w:val="18"/>
        </w:rPr>
        <w:t xml:space="preserve">Both climate protection and climate change adaptation are key priorities for the SDC. </w:t>
      </w:r>
      <w:r>
        <w:rPr>
          <w:rFonts w:ascii="Arial" w:hAnsi="Arial" w:cs="Arial"/>
          <w:sz w:val="18"/>
          <w:szCs w:val="18"/>
        </w:rPr>
        <w:t>“</w:t>
      </w:r>
      <w:r w:rsidR="00B70C1D" w:rsidRPr="00B70C1D">
        <w:rPr>
          <w:rFonts w:ascii="Arial" w:hAnsi="Arial" w:cs="Arial"/>
          <w:sz w:val="18"/>
          <w:szCs w:val="18"/>
        </w:rPr>
        <w:t>The SDC is committed to long-term climate-compatible de</w:t>
      </w:r>
      <w:r w:rsidR="00B70C1D">
        <w:rPr>
          <w:rFonts w:ascii="Arial" w:hAnsi="Arial" w:cs="Arial"/>
          <w:sz w:val="18"/>
          <w:szCs w:val="18"/>
        </w:rPr>
        <w:t>velopment and reducing poverty.</w:t>
      </w:r>
      <w:r w:rsidR="00B70C1D" w:rsidRPr="00B70C1D">
        <w:rPr>
          <w:rFonts w:ascii="Arial" w:hAnsi="Arial" w:cs="Arial"/>
          <w:sz w:val="18"/>
          <w:szCs w:val="18"/>
        </w:rPr>
        <w:t xml:space="preserve"> We look forward to seeing synergies with other SDC supported projects, such as the Partnership </w:t>
      </w:r>
      <w:proofErr w:type="spellStart"/>
      <w:r w:rsidR="00B70C1D" w:rsidRPr="00B70C1D">
        <w:rPr>
          <w:rFonts w:ascii="Arial" w:hAnsi="Arial" w:cs="Arial"/>
          <w:sz w:val="18"/>
          <w:szCs w:val="18"/>
        </w:rPr>
        <w:t>Programme</w:t>
      </w:r>
      <w:proofErr w:type="spellEnd"/>
      <w:r w:rsidR="00B70C1D" w:rsidRPr="00B70C1D">
        <w:rPr>
          <w:rFonts w:ascii="Arial" w:hAnsi="Arial" w:cs="Arial"/>
          <w:sz w:val="18"/>
          <w:szCs w:val="18"/>
        </w:rPr>
        <w:t xml:space="preserve"> for Forests and Fisheries, and our work on Technical and Vocationa</w:t>
      </w:r>
      <w:r>
        <w:rPr>
          <w:rFonts w:ascii="Arial" w:hAnsi="Arial" w:cs="Arial"/>
          <w:sz w:val="18"/>
          <w:szCs w:val="18"/>
        </w:rPr>
        <w:t>l Education and Training (TVET).”</w:t>
      </w:r>
    </w:p>
    <w:p w:rsidR="001A2E2F" w:rsidRPr="00D22E97" w:rsidRDefault="001A1CC5" w:rsidP="00DA13A4">
      <w:pPr>
        <w:pStyle w:val="NormalWeb"/>
        <w:shd w:val="clear" w:color="auto" w:fill="FFFFFF"/>
        <w:spacing w:before="0" w:beforeAutospacing="0" w:after="120" w:afterAutospacing="0"/>
        <w:rPr>
          <w:rFonts w:ascii="Arial" w:hAnsi="Arial" w:cs="Arial"/>
          <w:sz w:val="18"/>
          <w:szCs w:val="18"/>
        </w:rPr>
      </w:pPr>
      <w:r w:rsidRPr="00F33192">
        <w:rPr>
          <w:rFonts w:ascii="Arial" w:hAnsi="Arial" w:cs="Arial"/>
          <w:color w:val="000000"/>
          <w:sz w:val="18"/>
          <w:szCs w:val="18"/>
        </w:rPr>
        <w:t>“</w:t>
      </w:r>
      <w:r w:rsidR="00B70C1D" w:rsidRPr="00B70C1D">
        <w:rPr>
          <w:rFonts w:ascii="Arial" w:hAnsi="Arial" w:cs="Arial"/>
          <w:color w:val="000000"/>
          <w:sz w:val="18"/>
          <w:szCs w:val="18"/>
        </w:rPr>
        <w:t xml:space="preserve">We are excited and inspired by the today’s launch of the ‘build back better’ project, which helps tourism businesses move forward with a more responsible and sustainable practice friendly to the environment by using renewable energy and efficient cooling systems in the eco-lodges, hotels, community-based ecotourism and restaurants. This is a game-changer for the tourism sector </w:t>
      </w:r>
      <w:r w:rsidR="00B70C1D">
        <w:rPr>
          <w:rFonts w:ascii="Arial" w:hAnsi="Arial" w:cs="Arial"/>
          <w:color w:val="000000"/>
          <w:sz w:val="18"/>
          <w:szCs w:val="18"/>
        </w:rPr>
        <w:t>in Cambodia</w:t>
      </w:r>
      <w:r w:rsidR="00F93123">
        <w:rPr>
          <w:rFonts w:ascii="Arial" w:hAnsi="Arial" w:cs="Arial"/>
          <w:color w:val="000000"/>
          <w:sz w:val="18"/>
          <w:szCs w:val="18"/>
        </w:rPr>
        <w:t xml:space="preserve">,” said </w:t>
      </w:r>
      <w:r w:rsidR="00F93123" w:rsidRPr="00F93123">
        <w:rPr>
          <w:rFonts w:ascii="Arial" w:hAnsi="Arial" w:cs="Arial"/>
          <w:b/>
          <w:bCs/>
          <w:color w:val="000000"/>
          <w:sz w:val="18"/>
          <w:szCs w:val="18"/>
        </w:rPr>
        <w:t>Mr. Seng Teak</w:t>
      </w:r>
      <w:r w:rsidR="00F93123">
        <w:rPr>
          <w:rFonts w:ascii="Arial" w:hAnsi="Arial" w:cs="Arial"/>
          <w:color w:val="000000"/>
          <w:sz w:val="18"/>
          <w:szCs w:val="18"/>
        </w:rPr>
        <w:t>, WWF-Cambodia Country Director</w:t>
      </w:r>
      <w:r w:rsidRPr="00F33192">
        <w:rPr>
          <w:rFonts w:ascii="Arial" w:hAnsi="Arial" w:cs="Arial"/>
          <w:color w:val="000000"/>
          <w:sz w:val="18"/>
          <w:szCs w:val="18"/>
        </w:rPr>
        <w:t>.</w:t>
      </w:r>
    </w:p>
    <w:p w:rsidR="00EF06FB" w:rsidRDefault="00F93123" w:rsidP="00EC3B8F">
      <w:pPr>
        <w:pStyle w:val="NormalWeb"/>
        <w:shd w:val="clear" w:color="auto" w:fill="FFFFFF"/>
        <w:spacing w:before="0" w:beforeAutospacing="0" w:after="120" w:afterAutospacing="0"/>
        <w:rPr>
          <w:rFonts w:ascii="Arial" w:hAnsi="Arial" w:cs="Arial"/>
          <w:sz w:val="18"/>
          <w:szCs w:val="18"/>
        </w:rPr>
      </w:pPr>
      <w:r w:rsidRPr="00BD15E3">
        <w:rPr>
          <w:rFonts w:ascii="Arial" w:hAnsi="Arial" w:cs="Arial"/>
          <w:sz w:val="18"/>
          <w:szCs w:val="18"/>
        </w:rPr>
        <w:t xml:space="preserve">Designed with sustainable strategies, including a long-term partnership with the Cambodia Tourism Federation (CTF), and local NGOs, such as the Culture and Environment Preservation Association (CEPA), the project has the potential for long lasting impacts on the tourism and energy sectors, </w:t>
      </w:r>
      <w:r w:rsidR="00B43B41">
        <w:rPr>
          <w:rFonts w:ascii="Arial" w:hAnsi="Arial" w:cs="Arial"/>
          <w:sz w:val="18"/>
          <w:szCs w:val="18"/>
        </w:rPr>
        <w:t>that can be replicated at scale. The project will also promote</w:t>
      </w:r>
      <w:r w:rsidR="00EC3B8F" w:rsidRPr="00BD15E3">
        <w:rPr>
          <w:rFonts w:ascii="Arial" w:hAnsi="Arial" w:cs="Arial"/>
          <w:sz w:val="18"/>
          <w:szCs w:val="18"/>
        </w:rPr>
        <w:t xml:space="preserve"> the participation of women and the disabled in the tourism and energy sectors.</w:t>
      </w:r>
    </w:p>
    <w:p w:rsidR="00F93123" w:rsidRPr="00F33192" w:rsidRDefault="00F93123" w:rsidP="00F93123">
      <w:pPr>
        <w:spacing w:line="240" w:lineRule="auto"/>
        <w:rPr>
          <w:rFonts w:ascii="Arial" w:eastAsia="Times New Roman" w:hAnsi="Arial" w:cs="Arial"/>
          <w:sz w:val="18"/>
          <w:szCs w:val="18"/>
          <w:lang w:bidi="km-KH"/>
        </w:rPr>
      </w:pPr>
      <w:r w:rsidRPr="00F33192">
        <w:rPr>
          <w:rFonts w:ascii="Arial" w:eastAsia="Times New Roman" w:hAnsi="Arial" w:cs="Arial"/>
          <w:color w:val="000000"/>
          <w:sz w:val="18"/>
          <w:szCs w:val="18"/>
          <w:lang w:bidi="km-KH"/>
        </w:rPr>
        <w:t xml:space="preserve">“This project will </w:t>
      </w:r>
      <w:r>
        <w:rPr>
          <w:rFonts w:ascii="Arial" w:eastAsia="Times New Roman" w:hAnsi="Arial" w:cs="Arial"/>
          <w:color w:val="000000"/>
          <w:sz w:val="18"/>
          <w:szCs w:val="18"/>
          <w:lang w:bidi="km-KH"/>
        </w:rPr>
        <w:t xml:space="preserve">introduce the sustainable energy practice among tourism operators and </w:t>
      </w:r>
      <w:r w:rsidRPr="00F33192">
        <w:rPr>
          <w:rFonts w:ascii="Arial" w:eastAsia="Times New Roman" w:hAnsi="Arial" w:cs="Arial"/>
          <w:color w:val="000000"/>
          <w:sz w:val="18"/>
          <w:szCs w:val="18"/>
          <w:lang w:bidi="km-KH"/>
        </w:rPr>
        <w:t>help our members in reducing their energy bills, through the introduction</w:t>
      </w:r>
      <w:r>
        <w:rPr>
          <w:rFonts w:ascii="Arial" w:eastAsia="Times New Roman" w:hAnsi="Arial" w:cs="Arial"/>
          <w:color w:val="000000"/>
          <w:sz w:val="18"/>
          <w:szCs w:val="18"/>
          <w:lang w:bidi="km-KH"/>
        </w:rPr>
        <w:t xml:space="preserve"> of solar and energy management, helping them </w:t>
      </w:r>
      <w:r w:rsidRPr="00F33192">
        <w:rPr>
          <w:rFonts w:ascii="Arial" w:eastAsia="Times New Roman" w:hAnsi="Arial" w:cs="Arial"/>
          <w:color w:val="000000"/>
          <w:sz w:val="18"/>
          <w:szCs w:val="18"/>
          <w:lang w:bidi="km-KH"/>
        </w:rPr>
        <w:t>‘build back better’ after the</w:t>
      </w:r>
      <w:r>
        <w:rPr>
          <w:rFonts w:ascii="Arial" w:eastAsia="Times New Roman" w:hAnsi="Arial" w:cs="Arial"/>
          <w:color w:val="000000"/>
          <w:sz w:val="18"/>
          <w:szCs w:val="18"/>
          <w:lang w:bidi="km-KH"/>
        </w:rPr>
        <w:t xml:space="preserve"> challenging years of COVID-19,” said </w:t>
      </w:r>
      <w:r w:rsidRPr="00F93123">
        <w:rPr>
          <w:rFonts w:ascii="Arial" w:eastAsia="Times New Roman" w:hAnsi="Arial" w:cs="Arial"/>
          <w:b/>
          <w:bCs/>
          <w:color w:val="000000"/>
          <w:sz w:val="18"/>
          <w:szCs w:val="18"/>
          <w:lang w:bidi="km-KH"/>
        </w:rPr>
        <w:t xml:space="preserve">Mr. </w:t>
      </w:r>
      <w:proofErr w:type="spellStart"/>
      <w:r w:rsidRPr="00F33192">
        <w:rPr>
          <w:rFonts w:ascii="Arial" w:eastAsia="Times New Roman" w:hAnsi="Arial" w:cs="Arial"/>
          <w:b/>
          <w:bCs/>
          <w:color w:val="000000"/>
          <w:sz w:val="18"/>
          <w:szCs w:val="18"/>
          <w:lang w:bidi="km-KH"/>
        </w:rPr>
        <w:t>Luu</w:t>
      </w:r>
      <w:proofErr w:type="spellEnd"/>
      <w:r w:rsidRPr="00F33192">
        <w:rPr>
          <w:rFonts w:ascii="Arial" w:eastAsia="Times New Roman" w:hAnsi="Arial" w:cs="Arial"/>
          <w:b/>
          <w:bCs/>
          <w:color w:val="000000"/>
          <w:sz w:val="18"/>
          <w:szCs w:val="18"/>
          <w:lang w:bidi="km-KH"/>
        </w:rPr>
        <w:t xml:space="preserve"> </w:t>
      </w:r>
      <w:proofErr w:type="spellStart"/>
      <w:r w:rsidRPr="00F33192">
        <w:rPr>
          <w:rFonts w:ascii="Arial" w:eastAsia="Times New Roman" w:hAnsi="Arial" w:cs="Arial"/>
          <w:b/>
          <w:bCs/>
          <w:color w:val="000000"/>
          <w:sz w:val="18"/>
          <w:szCs w:val="18"/>
          <w:lang w:bidi="km-KH"/>
        </w:rPr>
        <w:t>Meng</w:t>
      </w:r>
      <w:proofErr w:type="spellEnd"/>
      <w:r>
        <w:rPr>
          <w:rFonts w:ascii="Arial" w:eastAsia="Times New Roman" w:hAnsi="Arial" w:cs="Arial"/>
          <w:color w:val="000000"/>
          <w:sz w:val="18"/>
          <w:szCs w:val="18"/>
          <w:lang w:bidi="km-KH"/>
        </w:rPr>
        <w:t xml:space="preserve">, President of the </w:t>
      </w:r>
      <w:r w:rsidRPr="00F33192">
        <w:rPr>
          <w:rFonts w:ascii="Arial" w:eastAsia="Times New Roman" w:hAnsi="Arial" w:cs="Arial"/>
          <w:color w:val="000000"/>
          <w:sz w:val="18"/>
          <w:szCs w:val="18"/>
          <w:lang w:bidi="km-KH"/>
        </w:rPr>
        <w:t>Cambodia Tourism Federation”.</w:t>
      </w:r>
    </w:p>
    <w:p w:rsidR="00EC3B8F" w:rsidRDefault="00502AA2" w:rsidP="00502AA2">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Through improved facilities and management practice of sustainable energy consumption, it</w:t>
      </w:r>
      <w:r w:rsidR="00EC3B8F">
        <w:rPr>
          <w:rFonts w:ascii="Arial" w:hAnsi="Arial" w:cs="Arial"/>
          <w:sz w:val="18"/>
          <w:szCs w:val="18"/>
        </w:rPr>
        <w:t xml:space="preserve"> is expected that the income </w:t>
      </w:r>
      <w:r w:rsidRPr="00502AA2">
        <w:rPr>
          <w:rFonts w:ascii="Arial" w:hAnsi="Arial" w:cs="Arial"/>
          <w:sz w:val="18"/>
          <w:szCs w:val="18"/>
        </w:rPr>
        <w:t xml:space="preserve">from </w:t>
      </w:r>
      <w:r w:rsidR="00EC3B8F">
        <w:rPr>
          <w:rFonts w:ascii="Arial" w:hAnsi="Arial" w:cs="Arial"/>
          <w:sz w:val="18"/>
          <w:szCs w:val="18"/>
        </w:rPr>
        <w:t>community-based eco</w:t>
      </w:r>
      <w:r w:rsidRPr="00502AA2">
        <w:rPr>
          <w:rFonts w:ascii="Arial" w:hAnsi="Arial" w:cs="Arial"/>
          <w:sz w:val="18"/>
          <w:szCs w:val="18"/>
        </w:rPr>
        <w:t xml:space="preserve">tourism in the Mekong Flooded Forest </w:t>
      </w:r>
      <w:r w:rsidR="00EC3B8F">
        <w:rPr>
          <w:rFonts w:ascii="Arial" w:hAnsi="Arial" w:cs="Arial"/>
          <w:sz w:val="18"/>
          <w:szCs w:val="18"/>
        </w:rPr>
        <w:t>will increase, creating an incentive for the local communities to reduce the use of unsustainable energy sources and be more actively engaged in biodiversity conservation in the landscape.</w:t>
      </w:r>
    </w:p>
    <w:p w:rsidR="00B43B41" w:rsidRDefault="00B43B41" w:rsidP="00502AA2">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-end-</w:t>
      </w:r>
    </w:p>
    <w:p w:rsidR="005F75FA" w:rsidRPr="005F75FA" w:rsidRDefault="005F75FA" w:rsidP="00502AA2">
      <w:pPr>
        <w:pStyle w:val="NormalWeb"/>
        <w:shd w:val="clear" w:color="auto" w:fill="FFFFFF"/>
        <w:spacing w:before="0" w:beforeAutospacing="0" w:after="120" w:afterAutospacing="0"/>
        <w:rPr>
          <w:rFonts w:ascii="Arial" w:hAnsi="Arial" w:cs="Arial"/>
          <w:b/>
          <w:bCs/>
          <w:sz w:val="18"/>
          <w:szCs w:val="18"/>
        </w:rPr>
      </w:pPr>
      <w:bookmarkStart w:id="0" w:name="_GoBack"/>
      <w:r w:rsidRPr="005F75FA">
        <w:rPr>
          <w:rFonts w:ascii="Arial" w:hAnsi="Arial" w:cs="Arial"/>
          <w:b/>
          <w:bCs/>
          <w:sz w:val="18"/>
          <w:szCs w:val="18"/>
        </w:rPr>
        <w:t xml:space="preserve">Media contact: </w:t>
      </w:r>
    </w:p>
    <w:bookmarkEnd w:id="0"/>
    <w:p w:rsidR="005F75FA" w:rsidRDefault="005F75FA" w:rsidP="005F75FA">
      <w:pPr>
        <w:pStyle w:val="NormalWeb"/>
        <w:shd w:val="clear" w:color="auto" w:fill="FFFFFF"/>
        <w:spacing w:before="0" w:beforeAutospacing="0" w:after="0" w:afterAutospacing="0"/>
        <w:rPr>
          <w:rFonts w:ascii="Arial" w:hAnsi="Arial" w:cs="Arial"/>
          <w:sz w:val="18"/>
          <w:szCs w:val="18"/>
        </w:rPr>
      </w:pPr>
      <w:r>
        <w:rPr>
          <w:rFonts w:ascii="Arial" w:hAnsi="Arial" w:cs="Arial"/>
          <w:sz w:val="18"/>
          <w:szCs w:val="18"/>
        </w:rPr>
        <w:t xml:space="preserve">Ms. </w:t>
      </w:r>
      <w:r w:rsidRPr="005F75FA">
        <w:rPr>
          <w:rFonts w:ascii="Arial" w:hAnsi="Arial" w:cs="Arial"/>
          <w:sz w:val="18"/>
          <w:szCs w:val="18"/>
        </w:rPr>
        <w:t>Sophearoth Ravy</w:t>
      </w:r>
      <w:r>
        <w:rPr>
          <w:rFonts w:ascii="Arial" w:hAnsi="Arial" w:cs="Arial"/>
          <w:sz w:val="18"/>
          <w:szCs w:val="18"/>
        </w:rPr>
        <w:t xml:space="preserve">, Communications Officer </w:t>
      </w:r>
    </w:p>
    <w:p w:rsidR="005F75FA" w:rsidRDefault="005F75FA" w:rsidP="00502AA2">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Tel: 070 409 276</w:t>
      </w:r>
      <w:r w:rsidRPr="005F75FA">
        <w:rPr>
          <w:rFonts w:ascii="Arial" w:hAnsi="Arial" w:cs="Arial"/>
          <w:sz w:val="18"/>
          <w:szCs w:val="18"/>
        </w:rPr>
        <w:t xml:space="preserve"> | Email: sophearoth.ravy@wwf.org.kh</w:t>
      </w:r>
    </w:p>
    <w:p w:rsidR="00EC3B8F" w:rsidRDefault="00B70C1D" w:rsidP="00502AA2">
      <w:pPr>
        <w:pStyle w:val="NormalWeb"/>
        <w:shd w:val="clear" w:color="auto" w:fill="FFFFFF"/>
        <w:spacing w:before="0" w:beforeAutospacing="0" w:after="120" w:afterAutospacing="0"/>
        <w:rPr>
          <w:rFonts w:ascii="Arial" w:hAnsi="Arial" w:cs="Arial"/>
          <w:sz w:val="18"/>
          <w:szCs w:val="18"/>
        </w:rPr>
      </w:pPr>
      <w:r>
        <w:rPr>
          <w:rFonts w:ascii="Arial" w:hAnsi="Arial" w:cs="Arial"/>
          <w:sz w:val="18"/>
          <w:szCs w:val="18"/>
        </w:rPr>
        <w:t xml:space="preserve">Link to photos: </w:t>
      </w:r>
      <w:hyperlink r:id="rId9" w:history="1">
        <w:r w:rsidRPr="007D232E">
          <w:rPr>
            <w:rStyle w:val="Hyperlink"/>
            <w:rFonts w:ascii="Arial" w:hAnsi="Arial" w:cs="Arial"/>
            <w:sz w:val="18"/>
            <w:szCs w:val="18"/>
          </w:rPr>
          <w:t>https://drive.google.com/drive/folders/1HFDgSLbuSS5bil_-otUBKpUyrmBep7un</w:t>
        </w:r>
      </w:hyperlink>
      <w:r>
        <w:rPr>
          <w:rFonts w:ascii="Arial" w:hAnsi="Arial" w:cs="Arial"/>
          <w:sz w:val="18"/>
          <w:szCs w:val="18"/>
        </w:rPr>
        <w:t xml:space="preserve"> </w:t>
      </w:r>
    </w:p>
    <w:sectPr w:rsidR="00EC3B8F" w:rsidSect="005F75FA">
      <w:pgSz w:w="12240" w:h="15840"/>
      <w:pgMar w:top="68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oolBoran">
    <w:panose1 w:val="020B0100010101010101"/>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97E"/>
    <w:rsid w:val="0003211F"/>
    <w:rsid w:val="00184026"/>
    <w:rsid w:val="001A1CC5"/>
    <w:rsid w:val="001A2E2F"/>
    <w:rsid w:val="001D6D79"/>
    <w:rsid w:val="00244BD2"/>
    <w:rsid w:val="003602BF"/>
    <w:rsid w:val="0037097E"/>
    <w:rsid w:val="003A4113"/>
    <w:rsid w:val="003D0818"/>
    <w:rsid w:val="00502AA2"/>
    <w:rsid w:val="005C485C"/>
    <w:rsid w:val="005F75FA"/>
    <w:rsid w:val="006B5452"/>
    <w:rsid w:val="006F25B7"/>
    <w:rsid w:val="00827470"/>
    <w:rsid w:val="00852E87"/>
    <w:rsid w:val="00872975"/>
    <w:rsid w:val="008A38AB"/>
    <w:rsid w:val="00920EFD"/>
    <w:rsid w:val="00AA664C"/>
    <w:rsid w:val="00B04E9A"/>
    <w:rsid w:val="00B312E1"/>
    <w:rsid w:val="00B43B41"/>
    <w:rsid w:val="00B70C1D"/>
    <w:rsid w:val="00BD15E3"/>
    <w:rsid w:val="00D22E97"/>
    <w:rsid w:val="00D33F3C"/>
    <w:rsid w:val="00D73B50"/>
    <w:rsid w:val="00DA13A4"/>
    <w:rsid w:val="00EC3B8F"/>
    <w:rsid w:val="00EF06FB"/>
    <w:rsid w:val="00F33192"/>
    <w:rsid w:val="00F93123"/>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EB074"/>
  <w15:chartTrackingRefBased/>
  <w15:docId w15:val="{F6CECFFB-D572-4383-8E90-9AE98FB2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goe UI" w:eastAsiaTheme="minorHAnsi" w:hAnsi="Segoe UI" w:cs="Segoe U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097E"/>
    <w:pPr>
      <w:spacing w:before="100" w:beforeAutospacing="1" w:after="100" w:afterAutospacing="1" w:line="240" w:lineRule="auto"/>
    </w:pPr>
    <w:rPr>
      <w:rFonts w:ascii="Times New Roman" w:eastAsia="Times New Roman" w:hAnsi="Times New Roman" w:cs="Times New Roman"/>
      <w:sz w:val="24"/>
      <w:szCs w:val="24"/>
      <w:lang w:bidi="km-KH"/>
    </w:rPr>
  </w:style>
  <w:style w:type="paragraph" w:styleId="BodyText">
    <w:name w:val="Body Text"/>
    <w:basedOn w:val="Normal"/>
    <w:link w:val="BodyTextChar"/>
    <w:uiPriority w:val="1"/>
    <w:qFormat/>
    <w:rsid w:val="0037097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37097E"/>
    <w:rPr>
      <w:rFonts w:ascii="Calibri" w:eastAsia="Calibri" w:hAnsi="Calibri" w:cs="Calibri"/>
    </w:rPr>
  </w:style>
  <w:style w:type="table" w:styleId="TableGrid">
    <w:name w:val="Table Grid"/>
    <w:basedOn w:val="TableNormal"/>
    <w:uiPriority w:val="39"/>
    <w:rsid w:val="0037097E"/>
    <w:pPr>
      <w:widowControl w:val="0"/>
      <w:autoSpaceDE w:val="0"/>
      <w:autoSpaceDN w:val="0"/>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0C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131695">
      <w:bodyDiv w:val="1"/>
      <w:marLeft w:val="0"/>
      <w:marRight w:val="0"/>
      <w:marTop w:val="0"/>
      <w:marBottom w:val="0"/>
      <w:divBdr>
        <w:top w:val="none" w:sz="0" w:space="0" w:color="auto"/>
        <w:left w:val="none" w:sz="0" w:space="0" w:color="auto"/>
        <w:bottom w:val="none" w:sz="0" w:space="0" w:color="auto"/>
        <w:right w:val="none" w:sz="0" w:space="0" w:color="auto"/>
      </w:divBdr>
    </w:div>
    <w:div w:id="131426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drive.google.com/drive/folders/1HFDgSLbuSS5bil_-otUBKpUyrmBep7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1182</TotalTime>
  <Pages>1</Pages>
  <Words>689</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asnarith</dc:creator>
  <cp:keywords/>
  <dc:description/>
  <cp:lastModifiedBy>asnarith</cp:lastModifiedBy>
  <cp:revision>6</cp:revision>
  <dcterms:created xsi:type="dcterms:W3CDTF">2022-09-12T08:26:00Z</dcterms:created>
  <dcterms:modified xsi:type="dcterms:W3CDTF">2022-09-14T01:59:00Z</dcterms:modified>
</cp:coreProperties>
</file>