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2825" w14:textId="5A4975F6" w:rsidR="0053797B" w:rsidRPr="00A63E1F" w:rsidRDefault="0053797B" w:rsidP="00E85349">
      <w:pPr>
        <w:spacing w:after="0" w:line="240" w:lineRule="auto"/>
        <w:jc w:val="center"/>
        <w:rPr>
          <w:rFonts w:ascii="Arial" w:hAnsi="Arial" w:cs="Arial"/>
          <w:b/>
          <w:sz w:val="20"/>
          <w:szCs w:val="20"/>
        </w:rPr>
      </w:pPr>
    </w:p>
    <w:p w14:paraId="2EF65D26" w14:textId="77777777" w:rsidR="00E85349" w:rsidRPr="00A63E1F" w:rsidRDefault="00E85349" w:rsidP="00E85349">
      <w:pPr>
        <w:spacing w:after="0" w:line="240" w:lineRule="auto"/>
        <w:jc w:val="center"/>
        <w:rPr>
          <w:rFonts w:ascii="Arial" w:hAnsi="Arial" w:cs="Arial"/>
          <w:b/>
          <w:sz w:val="40"/>
          <w:szCs w:val="40"/>
        </w:rPr>
      </w:pPr>
      <w:r w:rsidRPr="00A63E1F">
        <w:rPr>
          <w:rFonts w:ascii="Arial" w:hAnsi="Arial" w:cs="Arial"/>
          <w:b/>
          <w:sz w:val="40"/>
          <w:szCs w:val="40"/>
        </w:rPr>
        <w:t>Request for Quotations/ Yêu cầu Chào giá</w:t>
      </w:r>
    </w:p>
    <w:p w14:paraId="3C604642" w14:textId="77777777" w:rsidR="00E85349" w:rsidRPr="00A63E1F" w:rsidRDefault="00E85349" w:rsidP="00E85349">
      <w:pPr>
        <w:spacing w:after="0" w:line="240" w:lineRule="auto"/>
        <w:jc w:val="both"/>
        <w:rPr>
          <w:rFonts w:ascii="Arial" w:hAnsi="Arial" w:cs="Arial"/>
          <w:sz w:val="20"/>
          <w:szCs w:val="20"/>
        </w:rPr>
      </w:pPr>
    </w:p>
    <w:p w14:paraId="54742871" w14:textId="77777777" w:rsidR="00E85349" w:rsidRPr="00A63E1F" w:rsidRDefault="00E85349" w:rsidP="00E85349">
      <w:pPr>
        <w:spacing w:after="0" w:line="240" w:lineRule="auto"/>
        <w:jc w:val="both"/>
        <w:rPr>
          <w:rFonts w:ascii="Arial" w:hAnsi="Arial" w:cs="Arial"/>
          <w:sz w:val="20"/>
          <w:szCs w:val="20"/>
        </w:rPr>
      </w:pPr>
    </w:p>
    <w:p w14:paraId="0740686C" w14:textId="77777777" w:rsidR="00E85349" w:rsidRPr="00A63E1F" w:rsidRDefault="00E85349" w:rsidP="00E85349">
      <w:pPr>
        <w:spacing w:after="0" w:line="240" w:lineRule="auto"/>
        <w:jc w:val="both"/>
        <w:rPr>
          <w:rFonts w:ascii="Arial" w:hAnsi="Arial" w:cs="Arial"/>
          <w:sz w:val="20"/>
          <w:szCs w:val="20"/>
        </w:rPr>
      </w:pPr>
    </w:p>
    <w:tbl>
      <w:tblPr>
        <w:tblW w:w="0" w:type="auto"/>
        <w:tblInd w:w="90" w:type="dxa"/>
        <w:tblLook w:val="04A0" w:firstRow="1" w:lastRow="0" w:firstColumn="1" w:lastColumn="0" w:noHBand="0" w:noVBand="1"/>
      </w:tblPr>
      <w:tblGrid>
        <w:gridCol w:w="9275"/>
      </w:tblGrid>
      <w:tr w:rsidR="00E85349" w:rsidRPr="00EC6F47" w14:paraId="7BB458B4" w14:textId="77777777" w:rsidTr="00917D2D">
        <w:tc>
          <w:tcPr>
            <w:tcW w:w="9275" w:type="dxa"/>
          </w:tcPr>
          <w:p w14:paraId="21274FB9" w14:textId="07D0587D" w:rsidR="00E85349" w:rsidRPr="00EC6F47" w:rsidRDefault="00E85349" w:rsidP="00330E3D">
            <w:pPr>
              <w:tabs>
                <w:tab w:val="left" w:pos="1080"/>
              </w:tabs>
              <w:spacing w:after="0" w:line="240" w:lineRule="auto"/>
              <w:jc w:val="both"/>
              <w:rPr>
                <w:rFonts w:ascii="Arial" w:hAnsi="Arial" w:cs="Arial"/>
                <w:i/>
              </w:rPr>
            </w:pPr>
            <w:r w:rsidRPr="00EC6F47">
              <w:rPr>
                <w:rFonts w:ascii="Arial" w:hAnsi="Arial" w:cs="Arial"/>
                <w:i/>
              </w:rPr>
              <w:t>Date/</w:t>
            </w:r>
            <w:proofErr w:type="gramStart"/>
            <w:r w:rsidRPr="00EC6F47">
              <w:rPr>
                <w:rFonts w:ascii="Arial" w:hAnsi="Arial" w:cs="Arial"/>
                <w:i/>
              </w:rPr>
              <w:t>Ngày :</w:t>
            </w:r>
            <w:proofErr w:type="gramEnd"/>
            <w:r w:rsidRPr="00EC6F47">
              <w:rPr>
                <w:rFonts w:ascii="Arial" w:hAnsi="Arial" w:cs="Arial"/>
                <w:i/>
              </w:rPr>
              <w:t xml:space="preserve"> </w:t>
            </w:r>
            <w:r w:rsidR="00510D32">
              <w:rPr>
                <w:rFonts w:ascii="Arial" w:hAnsi="Arial" w:cs="Arial"/>
                <w:i/>
              </w:rPr>
              <w:t>18</w:t>
            </w:r>
            <w:r w:rsidR="00AD5453">
              <w:rPr>
                <w:rFonts w:ascii="Arial" w:hAnsi="Arial" w:cs="Arial"/>
                <w:i/>
              </w:rPr>
              <w:t>/0</w:t>
            </w:r>
            <w:r w:rsidR="00510D32">
              <w:rPr>
                <w:rFonts w:ascii="Arial" w:hAnsi="Arial" w:cs="Arial"/>
                <w:i/>
              </w:rPr>
              <w:t>8</w:t>
            </w:r>
            <w:r w:rsidR="00AD5453">
              <w:rPr>
                <w:rFonts w:ascii="Arial" w:hAnsi="Arial" w:cs="Arial"/>
                <w:i/>
              </w:rPr>
              <w:t>/202</w:t>
            </w:r>
            <w:r w:rsidR="009B7951">
              <w:rPr>
                <w:rFonts w:ascii="Arial" w:hAnsi="Arial" w:cs="Arial"/>
                <w:i/>
              </w:rPr>
              <w:t>5</w:t>
            </w:r>
          </w:p>
          <w:p w14:paraId="7C2A3EB3" w14:textId="77777777" w:rsidR="00E85349" w:rsidRPr="00EC6F47" w:rsidRDefault="00E85349" w:rsidP="00330E3D">
            <w:pPr>
              <w:spacing w:after="0" w:line="240" w:lineRule="auto"/>
              <w:jc w:val="both"/>
              <w:rPr>
                <w:rFonts w:ascii="Arial" w:hAnsi="Arial" w:cs="Arial"/>
              </w:rPr>
            </w:pPr>
          </w:p>
        </w:tc>
      </w:tr>
      <w:tr w:rsidR="00E85349" w:rsidRPr="00EC6F47" w14:paraId="3B386B2D" w14:textId="77777777" w:rsidTr="00917D2D">
        <w:trPr>
          <w:trHeight w:val="362"/>
        </w:trPr>
        <w:tc>
          <w:tcPr>
            <w:tcW w:w="9275" w:type="dxa"/>
          </w:tcPr>
          <w:p w14:paraId="5267460A" w14:textId="41DCF07F" w:rsidR="00E85349" w:rsidRPr="007C78F9" w:rsidRDefault="00E85349" w:rsidP="00330E3D">
            <w:pPr>
              <w:spacing w:before="120" w:after="0" w:line="240" w:lineRule="auto"/>
              <w:jc w:val="both"/>
              <w:rPr>
                <w:rFonts w:ascii="Arial" w:hAnsi="Arial" w:cs="Arial"/>
                <w:i/>
              </w:rPr>
            </w:pPr>
            <w:r w:rsidRPr="00EC6F47">
              <w:rPr>
                <w:rFonts w:ascii="Arial" w:hAnsi="Arial" w:cs="Arial"/>
                <w:iCs/>
              </w:rPr>
              <w:t>Reference/</w:t>
            </w:r>
            <w:r w:rsidRPr="00EC6F47">
              <w:rPr>
                <w:rFonts w:ascii="Arial" w:hAnsi="Arial" w:cs="Arial"/>
                <w:i/>
              </w:rPr>
              <w:t xml:space="preserve">Nội dung: </w:t>
            </w:r>
            <w:bookmarkStart w:id="0" w:name="_Hlk119510995"/>
            <w:r w:rsidRPr="00EC6F47">
              <w:rPr>
                <w:rFonts w:ascii="Arial" w:hAnsi="Arial" w:cs="Arial"/>
                <w:iCs/>
              </w:rPr>
              <w:t>Request for quotation to supply</w:t>
            </w:r>
            <w:r w:rsidR="00DF1590">
              <w:rPr>
                <w:rFonts w:ascii="Arial" w:hAnsi="Arial" w:cs="Arial"/>
                <w:iCs/>
              </w:rPr>
              <w:t xml:space="preserve"> service for</w:t>
            </w:r>
            <w:r w:rsidRPr="00EC6F47">
              <w:rPr>
                <w:rFonts w:ascii="Arial" w:hAnsi="Arial" w:cs="Arial"/>
                <w:iCs/>
              </w:rPr>
              <w:t xml:space="preserve"> </w:t>
            </w:r>
            <w:bookmarkStart w:id="1" w:name="_Hlk139621040"/>
            <w:r w:rsidR="00510D32">
              <w:rPr>
                <w:rFonts w:ascii="Arial" w:hAnsi="Arial" w:cs="Arial"/>
                <w:iCs/>
              </w:rPr>
              <w:t>Asian elephant conservation working group regular meeting</w:t>
            </w:r>
            <w:r w:rsidRPr="00EC6F47">
              <w:rPr>
                <w:rFonts w:ascii="Arial" w:hAnsi="Arial" w:cs="Arial"/>
                <w:iCs/>
              </w:rPr>
              <w:t xml:space="preserve"> </w:t>
            </w:r>
            <w:bookmarkEnd w:id="1"/>
            <w:r w:rsidRPr="00EC6F47">
              <w:rPr>
                <w:rFonts w:ascii="Arial" w:hAnsi="Arial" w:cs="Arial"/>
                <w:iCs/>
              </w:rPr>
              <w:t>(</w:t>
            </w:r>
            <w:r>
              <w:rPr>
                <w:rFonts w:ascii="Arial" w:hAnsi="Arial" w:cs="Arial"/>
                <w:iCs/>
              </w:rPr>
              <w:t>FY2</w:t>
            </w:r>
            <w:r w:rsidR="00510D32">
              <w:rPr>
                <w:rFonts w:ascii="Arial" w:hAnsi="Arial" w:cs="Arial"/>
                <w:iCs/>
              </w:rPr>
              <w:t>6</w:t>
            </w:r>
            <w:r>
              <w:rPr>
                <w:rFonts w:ascii="Arial" w:hAnsi="Arial" w:cs="Arial"/>
                <w:iCs/>
              </w:rPr>
              <w:t>-</w:t>
            </w:r>
            <w:r w:rsidR="00510D32">
              <w:rPr>
                <w:rFonts w:ascii="Arial" w:hAnsi="Arial" w:cs="Arial"/>
                <w:iCs/>
              </w:rPr>
              <w:t>0150</w:t>
            </w:r>
            <w:r w:rsidRPr="00EC6F47">
              <w:rPr>
                <w:rFonts w:ascii="Arial" w:hAnsi="Arial" w:cs="Arial"/>
                <w:iCs/>
              </w:rPr>
              <w:t>)/</w:t>
            </w:r>
            <w:r w:rsidRPr="00EC6F47">
              <w:rPr>
                <w:rFonts w:ascii="Arial" w:hAnsi="Arial" w:cs="Arial"/>
                <w:i/>
              </w:rPr>
              <w:t xml:space="preserve"> </w:t>
            </w:r>
            <w:bookmarkStart w:id="2" w:name="_Hlk139621062"/>
            <w:r w:rsidRPr="007C78F9">
              <w:rPr>
                <w:rFonts w:ascii="Arial" w:hAnsi="Arial" w:cs="Arial"/>
                <w:i/>
              </w:rPr>
              <w:t xml:space="preserve">Mời chào giá cung </w:t>
            </w:r>
            <w:r w:rsidR="00917D2D">
              <w:rPr>
                <w:rFonts w:ascii="Arial" w:hAnsi="Arial" w:cs="Arial"/>
                <w:i/>
              </w:rPr>
              <w:t xml:space="preserve">cấp </w:t>
            </w:r>
            <w:r w:rsidR="00DF1590">
              <w:rPr>
                <w:rFonts w:ascii="Arial" w:hAnsi="Arial" w:cs="Arial"/>
                <w:i/>
              </w:rPr>
              <w:t xml:space="preserve">dịch vụ tổ chức </w:t>
            </w:r>
            <w:bookmarkStart w:id="3" w:name="_Hlk206409911"/>
            <w:r w:rsidR="00510D32">
              <w:rPr>
                <w:rFonts w:ascii="Arial" w:hAnsi="Arial" w:cs="Arial"/>
                <w:i/>
              </w:rPr>
              <w:t>cuộc họp thường kỳ nhóm công tác về bảo tồn voi châu Á</w:t>
            </w:r>
            <w:bookmarkEnd w:id="3"/>
            <w:r w:rsidRPr="007C78F9">
              <w:rPr>
                <w:rFonts w:ascii="Arial" w:hAnsi="Arial" w:cs="Arial"/>
                <w:i/>
              </w:rPr>
              <w:t xml:space="preserve"> </w:t>
            </w:r>
            <w:bookmarkEnd w:id="2"/>
            <w:r w:rsidRPr="007C78F9">
              <w:rPr>
                <w:rFonts w:ascii="Arial" w:hAnsi="Arial" w:cs="Arial"/>
                <w:i/>
              </w:rPr>
              <w:t>(</w:t>
            </w:r>
            <w:r>
              <w:rPr>
                <w:rFonts w:ascii="Arial" w:hAnsi="Arial" w:cs="Arial"/>
                <w:i/>
              </w:rPr>
              <w:t>FY2</w:t>
            </w:r>
            <w:r w:rsidR="00510D32">
              <w:rPr>
                <w:rFonts w:ascii="Arial" w:hAnsi="Arial" w:cs="Arial"/>
                <w:i/>
              </w:rPr>
              <w:t>6</w:t>
            </w:r>
            <w:r>
              <w:rPr>
                <w:rFonts w:ascii="Arial" w:hAnsi="Arial" w:cs="Arial"/>
                <w:i/>
              </w:rPr>
              <w:t>-</w:t>
            </w:r>
            <w:r w:rsidR="00510D32">
              <w:rPr>
                <w:rFonts w:ascii="Arial" w:hAnsi="Arial" w:cs="Arial"/>
                <w:i/>
              </w:rPr>
              <w:t>0150</w:t>
            </w:r>
            <w:r w:rsidRPr="007C78F9">
              <w:rPr>
                <w:rFonts w:ascii="Arial" w:hAnsi="Arial" w:cs="Arial"/>
                <w:i/>
              </w:rPr>
              <w:t xml:space="preserve">) </w:t>
            </w:r>
          </w:p>
          <w:bookmarkEnd w:id="0"/>
          <w:p w14:paraId="5EF6C034" w14:textId="77777777" w:rsidR="00E85349" w:rsidRPr="00EC6F47" w:rsidRDefault="00E85349" w:rsidP="00330E3D">
            <w:pPr>
              <w:spacing w:before="120" w:after="0" w:line="240" w:lineRule="auto"/>
              <w:jc w:val="both"/>
              <w:rPr>
                <w:rFonts w:ascii="Arial" w:hAnsi="Arial" w:cs="Arial"/>
                <w:i/>
              </w:rPr>
            </w:pPr>
          </w:p>
        </w:tc>
      </w:tr>
    </w:tbl>
    <w:p w14:paraId="7E74607B" w14:textId="77777777" w:rsidR="00E85349" w:rsidRPr="00A63E1F" w:rsidRDefault="00E85349" w:rsidP="00E85349">
      <w:pPr>
        <w:spacing w:after="0" w:line="240" w:lineRule="auto"/>
        <w:jc w:val="both"/>
        <w:rPr>
          <w:rFonts w:ascii="Arial" w:hAnsi="Arial" w:cs="Arial"/>
          <w:sz w:val="20"/>
          <w:szCs w:val="20"/>
        </w:rPr>
      </w:pPr>
    </w:p>
    <w:p w14:paraId="51A6454B" w14:textId="77777777" w:rsidR="00E85349" w:rsidRPr="00EC6F47" w:rsidRDefault="00E85349" w:rsidP="00E85349">
      <w:pPr>
        <w:pStyle w:val="Header"/>
        <w:spacing w:line="210" w:lineRule="exact"/>
        <w:ind w:left="142"/>
        <w:jc w:val="both"/>
        <w:rPr>
          <w:rFonts w:ascii="Arial" w:hAnsi="Arial" w:cs="Arial"/>
        </w:rPr>
      </w:pPr>
      <w:r w:rsidRPr="00EC6F47">
        <w:rPr>
          <w:rFonts w:ascii="Arial" w:hAnsi="Arial" w:cs="Arial"/>
        </w:rPr>
        <w:t>Dear Company,</w:t>
      </w:r>
    </w:p>
    <w:p w14:paraId="72BD3CC3" w14:textId="77777777" w:rsidR="00E85349" w:rsidRPr="00EC6F47" w:rsidRDefault="00E85349" w:rsidP="00E85349">
      <w:pPr>
        <w:pStyle w:val="Header"/>
        <w:spacing w:line="210" w:lineRule="exact"/>
        <w:jc w:val="both"/>
        <w:rPr>
          <w:rFonts w:ascii="Arial" w:hAnsi="Arial" w:cs="Arial"/>
        </w:rPr>
      </w:pPr>
    </w:p>
    <w:p w14:paraId="60D101F8" w14:textId="77777777" w:rsidR="00E85349" w:rsidRPr="00EC6F47" w:rsidRDefault="00E85349" w:rsidP="00E85349">
      <w:pPr>
        <w:pStyle w:val="Header"/>
        <w:spacing w:line="210" w:lineRule="exact"/>
        <w:ind w:left="142"/>
        <w:jc w:val="both"/>
        <w:rPr>
          <w:rFonts w:ascii="Arial" w:hAnsi="Arial" w:cs="Arial"/>
          <w:i/>
          <w:iCs/>
        </w:rPr>
      </w:pPr>
      <w:r w:rsidRPr="00EC6F47">
        <w:rPr>
          <w:rFonts w:ascii="Arial" w:hAnsi="Arial" w:cs="Arial"/>
          <w:i/>
          <w:iCs/>
        </w:rPr>
        <w:t>Kính gửi Quý Công ty,</w:t>
      </w:r>
    </w:p>
    <w:p w14:paraId="4D456E1F" w14:textId="77777777" w:rsidR="00E85349" w:rsidRPr="00EC6F47" w:rsidRDefault="00E85349" w:rsidP="00E85349">
      <w:pPr>
        <w:pStyle w:val="Header"/>
        <w:spacing w:line="210" w:lineRule="exact"/>
        <w:jc w:val="both"/>
        <w:rPr>
          <w:rFonts w:ascii="Arial" w:hAnsi="Arial" w:cs="Arial"/>
        </w:rPr>
      </w:pPr>
    </w:p>
    <w:p w14:paraId="7B9E6BBB" w14:textId="46EB28B5" w:rsidR="00E85349" w:rsidRPr="00EC6F47" w:rsidRDefault="00E85349" w:rsidP="00E85349">
      <w:pPr>
        <w:pStyle w:val="Header"/>
        <w:spacing w:line="210" w:lineRule="exact"/>
        <w:ind w:left="142"/>
        <w:jc w:val="both"/>
        <w:rPr>
          <w:rFonts w:ascii="Arial" w:hAnsi="Arial" w:cs="Arial"/>
        </w:rPr>
      </w:pPr>
      <w:r w:rsidRPr="00EC6F47">
        <w:rPr>
          <w:rFonts w:ascii="Arial" w:hAnsi="Arial" w:cs="Arial"/>
        </w:rPr>
        <w:t xml:space="preserve">WWF-Viet Nam is now inviting you to submit your best quotation to </w:t>
      </w:r>
      <w:bookmarkStart w:id="4" w:name="_Hlk138766698"/>
      <w:r w:rsidRPr="00EC6F47">
        <w:rPr>
          <w:rFonts w:ascii="Arial" w:hAnsi="Arial" w:cs="Arial"/>
        </w:rPr>
        <w:t xml:space="preserve">supply </w:t>
      </w:r>
      <w:bookmarkStart w:id="5" w:name="_Hlk138766669"/>
      <w:r w:rsidR="00DF1590">
        <w:rPr>
          <w:rFonts w:ascii="Arial" w:hAnsi="Arial" w:cs="Arial"/>
        </w:rPr>
        <w:t xml:space="preserve">service for </w:t>
      </w:r>
      <w:r w:rsidR="00510D32" w:rsidRPr="00510D32">
        <w:rPr>
          <w:rFonts w:ascii="Arial" w:hAnsi="Arial" w:cs="Arial"/>
          <w:iCs/>
        </w:rPr>
        <w:t>Asian elephant conservation working group regular meeting</w:t>
      </w:r>
      <w:r w:rsidR="00126F2B">
        <w:rPr>
          <w:rFonts w:ascii="Arial" w:hAnsi="Arial" w:cs="Arial"/>
          <w:iCs/>
        </w:rPr>
        <w:t xml:space="preserve"> workshop</w:t>
      </w:r>
      <w:r w:rsidRPr="00EC6F47">
        <w:rPr>
          <w:rFonts w:ascii="Arial" w:hAnsi="Arial" w:cs="Arial"/>
        </w:rPr>
        <w:t xml:space="preserve"> </w:t>
      </w:r>
      <w:bookmarkEnd w:id="4"/>
      <w:bookmarkEnd w:id="5"/>
      <w:r w:rsidRPr="00EC6F47">
        <w:rPr>
          <w:rFonts w:ascii="Arial" w:hAnsi="Arial" w:cs="Arial"/>
        </w:rPr>
        <w:t>with specifications as below:</w:t>
      </w:r>
    </w:p>
    <w:p w14:paraId="0797E849" w14:textId="77777777" w:rsidR="00E85349" w:rsidRPr="00EC6F47" w:rsidRDefault="00E85349" w:rsidP="00E85349">
      <w:pPr>
        <w:pStyle w:val="Header"/>
        <w:spacing w:line="210" w:lineRule="exact"/>
        <w:jc w:val="both"/>
        <w:rPr>
          <w:rFonts w:ascii="Arial" w:hAnsi="Arial" w:cs="Arial"/>
        </w:rPr>
      </w:pPr>
    </w:p>
    <w:p w14:paraId="69B6FC07" w14:textId="03AC1D24" w:rsidR="00E85349" w:rsidRPr="00EC6F47" w:rsidRDefault="00E85349" w:rsidP="00E85349">
      <w:pPr>
        <w:spacing w:after="0"/>
        <w:ind w:left="142"/>
        <w:jc w:val="both"/>
        <w:rPr>
          <w:rFonts w:ascii="Arial" w:hAnsi="Arial" w:cs="Arial"/>
        </w:rPr>
      </w:pPr>
      <w:r w:rsidRPr="00EC6F47">
        <w:rPr>
          <w:rFonts w:ascii="Arial" w:hAnsi="Arial" w:cs="Arial"/>
          <w:i/>
          <w:iCs/>
        </w:rPr>
        <w:t>Tổ chức WWF-Việt Nam kính mời quý công ty gửi báo giá tốt nhất cung cấp</w:t>
      </w:r>
      <w:r w:rsidR="00505C21">
        <w:rPr>
          <w:rFonts w:ascii="Arial" w:hAnsi="Arial" w:cs="Arial"/>
          <w:i/>
          <w:iCs/>
        </w:rPr>
        <w:t xml:space="preserve"> </w:t>
      </w:r>
      <w:r w:rsidR="00DF1590">
        <w:rPr>
          <w:rFonts w:ascii="Arial" w:hAnsi="Arial" w:cs="Arial"/>
          <w:i/>
          <w:iCs/>
        </w:rPr>
        <w:t xml:space="preserve">dịch vụ tổ chức </w:t>
      </w:r>
      <w:bookmarkStart w:id="6" w:name="_Hlk206421360"/>
      <w:r w:rsidR="00510D32" w:rsidRPr="00510D32">
        <w:rPr>
          <w:rFonts w:ascii="Arial" w:hAnsi="Arial" w:cs="Arial"/>
          <w:i/>
          <w:iCs/>
        </w:rPr>
        <w:t>cuộc họp</w:t>
      </w:r>
      <w:r w:rsidR="00126F2B">
        <w:rPr>
          <w:rFonts w:ascii="Arial" w:hAnsi="Arial" w:cs="Arial"/>
          <w:i/>
          <w:iCs/>
        </w:rPr>
        <w:t xml:space="preserve"> hội thảo</w:t>
      </w:r>
      <w:r w:rsidR="00510D32" w:rsidRPr="00510D32">
        <w:rPr>
          <w:rFonts w:ascii="Arial" w:hAnsi="Arial" w:cs="Arial"/>
          <w:i/>
          <w:iCs/>
        </w:rPr>
        <w:t xml:space="preserve"> thường kỳ nhóm công tác về bảo tồn voi châu Á</w:t>
      </w:r>
      <w:bookmarkEnd w:id="6"/>
      <w:r w:rsidRPr="00EC6F47">
        <w:rPr>
          <w:rFonts w:ascii="Arial" w:hAnsi="Arial" w:cs="Arial"/>
          <w:i/>
          <w:iCs/>
        </w:rPr>
        <w:t xml:space="preserve"> theo các nội dung chi tiết dưới đây:</w:t>
      </w:r>
    </w:p>
    <w:p w14:paraId="2BEF8BA2" w14:textId="77777777" w:rsidR="00E85349" w:rsidRPr="00EC6F47" w:rsidRDefault="00E85349" w:rsidP="00E85349">
      <w:pPr>
        <w:pStyle w:val="Header"/>
        <w:tabs>
          <w:tab w:val="clear" w:pos="4680"/>
          <w:tab w:val="clear" w:pos="9360"/>
        </w:tabs>
        <w:spacing w:line="210" w:lineRule="exact"/>
        <w:ind w:firstLine="706"/>
        <w:jc w:val="both"/>
        <w:rPr>
          <w:rFonts w:ascii="Arial" w:hAnsi="Arial" w:cs="Arial"/>
        </w:rPr>
      </w:pPr>
      <w:r w:rsidRPr="00EC6F47">
        <w:rPr>
          <w:rFonts w:ascii="Arial" w:hAnsi="Arial" w:cs="Arial"/>
        </w:rPr>
        <w:tab/>
      </w:r>
      <w:r w:rsidRPr="00EC6F47">
        <w:rPr>
          <w:rFonts w:ascii="Arial" w:hAnsi="Arial" w:cs="Arial"/>
        </w:rPr>
        <w:tab/>
      </w:r>
    </w:p>
    <w:p w14:paraId="38350617" w14:textId="19441E37" w:rsidR="00E85349" w:rsidRDefault="00E85349" w:rsidP="00E85349">
      <w:pPr>
        <w:spacing w:after="0" w:line="240" w:lineRule="auto"/>
        <w:jc w:val="both"/>
        <w:rPr>
          <w:rFonts w:ascii="Arial" w:hAnsi="Arial" w:cs="Arial"/>
          <w:b/>
          <w:i/>
        </w:rPr>
      </w:pPr>
      <w:r w:rsidRPr="00EC6F47">
        <w:rPr>
          <w:rFonts w:ascii="Arial" w:hAnsi="Arial" w:cs="Arial"/>
          <w:b/>
        </w:rPr>
        <w:t xml:space="preserve">A – </w:t>
      </w:r>
      <w:r w:rsidR="006536A5" w:rsidRPr="006536A5">
        <w:rPr>
          <w:rFonts w:ascii="Arial" w:hAnsi="Arial" w:cs="Arial"/>
          <w:b/>
        </w:rPr>
        <w:t>Service and basic content</w:t>
      </w:r>
      <w:r w:rsidRPr="00EC6F47">
        <w:rPr>
          <w:rFonts w:ascii="Arial" w:hAnsi="Arial" w:cs="Arial"/>
          <w:b/>
        </w:rPr>
        <w:t xml:space="preserve"> /</w:t>
      </w:r>
      <w:r w:rsidR="006536A5">
        <w:rPr>
          <w:rFonts w:ascii="Arial" w:hAnsi="Arial" w:cs="Arial"/>
          <w:b/>
        </w:rPr>
        <w:t xml:space="preserve"> </w:t>
      </w:r>
      <w:r w:rsidRPr="00EC6F47">
        <w:rPr>
          <w:rFonts w:ascii="Arial" w:hAnsi="Arial" w:cs="Arial"/>
          <w:b/>
          <w:i/>
        </w:rPr>
        <w:t xml:space="preserve">Tên </w:t>
      </w:r>
      <w:r w:rsidR="00DF1590">
        <w:rPr>
          <w:rFonts w:ascii="Arial" w:hAnsi="Arial" w:cs="Arial"/>
          <w:b/>
          <w:i/>
        </w:rPr>
        <w:t>dịch vụ và nội dung</w:t>
      </w:r>
      <w:r w:rsidRPr="00EC6F47">
        <w:rPr>
          <w:rFonts w:ascii="Arial" w:hAnsi="Arial" w:cs="Arial"/>
          <w:b/>
          <w:i/>
        </w:rPr>
        <w:t xml:space="preserve"> cơ bả</w:t>
      </w:r>
      <w:r w:rsidR="006536A5">
        <w:rPr>
          <w:rFonts w:ascii="Arial" w:hAnsi="Arial" w:cs="Arial"/>
          <w:b/>
          <w:i/>
        </w:rPr>
        <w:t>n</w:t>
      </w:r>
    </w:p>
    <w:p w14:paraId="6F43D5A8" w14:textId="77777777" w:rsidR="006536A5" w:rsidRDefault="006536A5" w:rsidP="006536A5">
      <w:pPr>
        <w:spacing w:after="0" w:line="240" w:lineRule="auto"/>
        <w:jc w:val="both"/>
        <w:rPr>
          <w:rFonts w:ascii="Arial" w:hAnsi="Arial" w:cs="Arial"/>
          <w:bCs/>
          <w:i/>
          <w:iCs/>
        </w:rPr>
      </w:pPr>
    </w:p>
    <w:p w14:paraId="23E61DDF" w14:textId="162DDCD4" w:rsidR="006536A5" w:rsidRPr="006536A5" w:rsidRDefault="006536A5" w:rsidP="006536A5">
      <w:pPr>
        <w:spacing w:after="0" w:line="240" w:lineRule="auto"/>
        <w:jc w:val="center"/>
        <w:rPr>
          <w:rFonts w:ascii="Arial" w:hAnsi="Arial" w:cs="Arial"/>
          <w:bCs/>
          <w:i/>
          <w:iCs/>
        </w:rPr>
      </w:pPr>
      <w:r w:rsidRPr="006536A5">
        <w:rPr>
          <w:rFonts w:ascii="Arial" w:hAnsi="Arial" w:cs="Arial"/>
          <w:bCs/>
          <w:i/>
          <w:iCs/>
        </w:rPr>
        <w:t xml:space="preserve">Dịch vụ tổ chức </w:t>
      </w:r>
      <w:r w:rsidR="00510D32" w:rsidRPr="00510D32">
        <w:rPr>
          <w:rFonts w:ascii="Arial" w:hAnsi="Arial" w:cs="Arial"/>
          <w:bCs/>
          <w:i/>
          <w:iCs/>
        </w:rPr>
        <w:t>cuộc họp thường kỳ nhóm công tác về bảo tồn voi châu Á</w:t>
      </w:r>
      <w:r w:rsidRPr="006536A5">
        <w:rPr>
          <w:rFonts w:ascii="Arial" w:hAnsi="Arial" w:cs="Arial"/>
          <w:bCs/>
          <w:i/>
          <w:iCs/>
        </w:rPr>
        <w:t>.</w:t>
      </w:r>
    </w:p>
    <w:p w14:paraId="4E14B473" w14:textId="77777777" w:rsidR="006536A5" w:rsidRPr="006536A5" w:rsidRDefault="006536A5" w:rsidP="006536A5">
      <w:pPr>
        <w:spacing w:after="0" w:line="240" w:lineRule="auto"/>
        <w:jc w:val="both"/>
        <w:rPr>
          <w:rFonts w:ascii="Arial" w:hAnsi="Arial" w:cs="Arial"/>
          <w:b/>
          <w:bCs/>
          <w:iCs/>
        </w:rPr>
      </w:pPr>
    </w:p>
    <w:p w14:paraId="0B5B81B6" w14:textId="606CFFC2" w:rsidR="006536A5" w:rsidRPr="006536A5" w:rsidRDefault="006536A5" w:rsidP="006536A5">
      <w:pPr>
        <w:spacing w:after="0" w:line="240" w:lineRule="auto"/>
        <w:jc w:val="both"/>
        <w:rPr>
          <w:rFonts w:ascii="Arial" w:hAnsi="Arial" w:cs="Arial"/>
          <w:bCs/>
          <w:iCs/>
          <w:u w:val="single"/>
        </w:rPr>
      </w:pPr>
      <w:r w:rsidRPr="006536A5">
        <w:rPr>
          <w:rFonts w:ascii="Arial" w:hAnsi="Arial" w:cs="Arial"/>
          <w:bCs/>
          <w:iCs/>
          <w:u w:val="single"/>
        </w:rPr>
        <w:t>Yêu cầu chung</w:t>
      </w:r>
      <w:r>
        <w:rPr>
          <w:rFonts w:ascii="Arial" w:hAnsi="Arial" w:cs="Arial"/>
          <w:bCs/>
          <w:iCs/>
          <w:u w:val="single"/>
        </w:rPr>
        <w:t xml:space="preserve"> với đơn vị cung cấp dịch vụ</w:t>
      </w:r>
      <w:r w:rsidRPr="006536A5">
        <w:rPr>
          <w:rFonts w:ascii="Arial" w:hAnsi="Arial" w:cs="Arial"/>
          <w:bCs/>
          <w:iCs/>
          <w:u w:val="single"/>
        </w:rPr>
        <w:t>:</w:t>
      </w:r>
    </w:p>
    <w:p w14:paraId="22075C1F" w14:textId="25DB3E6D" w:rsidR="006536A5" w:rsidRPr="001B7806" w:rsidRDefault="006536A5" w:rsidP="001B7806">
      <w:pPr>
        <w:numPr>
          <w:ilvl w:val="0"/>
          <w:numId w:val="34"/>
        </w:numPr>
        <w:spacing w:after="0" w:line="240" w:lineRule="auto"/>
        <w:jc w:val="both"/>
        <w:rPr>
          <w:rFonts w:ascii="Arial" w:hAnsi="Arial" w:cs="Arial"/>
          <w:bCs/>
          <w:iCs/>
          <w:lang w:val="en-GB"/>
        </w:rPr>
      </w:pPr>
      <w:r w:rsidRPr="006536A5">
        <w:rPr>
          <w:rFonts w:ascii="Arial" w:hAnsi="Arial" w:cs="Arial"/>
          <w:bCs/>
          <w:iCs/>
          <w:lang w:val="en-GB"/>
        </w:rPr>
        <w:t xml:space="preserve">Có kinh nghiệm trong lĩnh vực tổ chức </w:t>
      </w:r>
      <w:r w:rsidR="001B7806">
        <w:rPr>
          <w:rFonts w:ascii="Arial" w:hAnsi="Arial" w:cs="Arial"/>
          <w:bCs/>
          <w:iCs/>
          <w:lang w:val="en-GB"/>
        </w:rPr>
        <w:t>hội thảo</w:t>
      </w:r>
      <w:r w:rsidRPr="006536A5">
        <w:rPr>
          <w:rFonts w:ascii="Arial" w:hAnsi="Arial" w:cs="Arial"/>
          <w:bCs/>
          <w:iCs/>
          <w:lang w:val="en-GB"/>
        </w:rPr>
        <w:t xml:space="preserve"> </w:t>
      </w:r>
      <w:r w:rsidR="001027AB">
        <w:rPr>
          <w:rFonts w:ascii="Arial" w:hAnsi="Arial" w:cs="Arial"/>
          <w:bCs/>
          <w:iCs/>
          <w:lang w:val="en-GB"/>
        </w:rPr>
        <w:t>trong nhà</w:t>
      </w:r>
    </w:p>
    <w:p w14:paraId="0F65E197" w14:textId="77777777" w:rsidR="006536A5" w:rsidRPr="006536A5" w:rsidRDefault="006536A5" w:rsidP="006536A5">
      <w:pPr>
        <w:numPr>
          <w:ilvl w:val="0"/>
          <w:numId w:val="34"/>
        </w:numPr>
        <w:spacing w:after="0" w:line="240" w:lineRule="auto"/>
        <w:jc w:val="both"/>
        <w:rPr>
          <w:rFonts w:ascii="Arial" w:hAnsi="Arial" w:cs="Arial"/>
          <w:bCs/>
          <w:iCs/>
          <w:lang w:val="en-GB"/>
        </w:rPr>
      </w:pPr>
      <w:r w:rsidRPr="006536A5">
        <w:rPr>
          <w:rFonts w:ascii="Arial" w:hAnsi="Arial" w:cs="Arial"/>
          <w:bCs/>
          <w:iCs/>
          <w:lang w:val="en-GB"/>
        </w:rPr>
        <w:t>Đã từng cộng tác tổ chức sự kiện với các tổ chức NGOs như WWF là một lợi thế</w:t>
      </w:r>
    </w:p>
    <w:p w14:paraId="528C068A" w14:textId="77777777" w:rsidR="006536A5" w:rsidRPr="006536A5" w:rsidRDefault="006536A5" w:rsidP="006536A5">
      <w:pPr>
        <w:spacing w:after="0" w:line="240" w:lineRule="auto"/>
        <w:jc w:val="both"/>
        <w:rPr>
          <w:rFonts w:ascii="Arial" w:hAnsi="Arial" w:cs="Arial"/>
          <w:bCs/>
          <w:iCs/>
          <w:lang w:val="en-GB"/>
        </w:rPr>
      </w:pPr>
    </w:p>
    <w:p w14:paraId="6C16E38E" w14:textId="18D2F0C5" w:rsidR="006B587B" w:rsidRPr="00CD2B64" w:rsidRDefault="006536A5" w:rsidP="001B7806">
      <w:pPr>
        <w:spacing w:after="0" w:line="240" w:lineRule="auto"/>
        <w:jc w:val="both"/>
        <w:rPr>
          <w:rFonts w:ascii="Arial" w:hAnsi="Arial" w:cs="Arial"/>
          <w:bCs/>
          <w:iCs/>
          <w:lang w:val="en-GB"/>
        </w:rPr>
      </w:pPr>
      <w:r>
        <w:rPr>
          <w:rFonts w:ascii="Arial" w:hAnsi="Arial" w:cs="Arial"/>
          <w:b/>
          <w:bCs/>
          <w:iCs/>
          <w:lang w:val="en-GB"/>
        </w:rPr>
        <w:t>Đ</w:t>
      </w:r>
      <w:r w:rsidRPr="006536A5">
        <w:rPr>
          <w:rFonts w:ascii="Arial" w:hAnsi="Arial" w:cs="Arial"/>
          <w:b/>
          <w:bCs/>
          <w:iCs/>
          <w:lang w:val="en-GB"/>
        </w:rPr>
        <w:t>ịa điểm dự kiến tổ chức</w:t>
      </w:r>
      <w:r w:rsidRPr="006536A5">
        <w:rPr>
          <w:rFonts w:ascii="Arial" w:hAnsi="Arial" w:cs="Arial"/>
          <w:bCs/>
          <w:iCs/>
          <w:lang w:val="en-GB"/>
        </w:rPr>
        <w:t xml:space="preserve">: </w:t>
      </w:r>
      <w:r w:rsidR="006A3C11">
        <w:rPr>
          <w:rFonts w:ascii="Arial" w:hAnsi="Arial" w:cs="Arial"/>
          <w:bCs/>
          <w:iCs/>
          <w:lang w:val="en-GB"/>
        </w:rPr>
        <w:t xml:space="preserve">Khách sạn </w:t>
      </w:r>
      <w:r w:rsidR="00510D32">
        <w:rPr>
          <w:rFonts w:ascii="Arial" w:hAnsi="Arial" w:cs="Arial"/>
          <w:bCs/>
          <w:iCs/>
          <w:lang w:val="en-GB"/>
        </w:rPr>
        <w:t>Mira Central Park</w:t>
      </w:r>
      <w:r w:rsidRPr="006536A5">
        <w:rPr>
          <w:rFonts w:ascii="Arial" w:hAnsi="Arial" w:cs="Arial"/>
          <w:bCs/>
          <w:iCs/>
          <w:lang w:val="en-GB"/>
        </w:rPr>
        <w:t xml:space="preserve">, tỉnh </w:t>
      </w:r>
      <w:r w:rsidR="00510D32">
        <w:rPr>
          <w:rFonts w:ascii="Arial" w:hAnsi="Arial" w:cs="Arial"/>
          <w:bCs/>
          <w:iCs/>
          <w:lang w:val="en-GB"/>
        </w:rPr>
        <w:t>Đồng Nai</w:t>
      </w:r>
    </w:p>
    <w:p w14:paraId="0BFEBF48" w14:textId="6F6B825E" w:rsidR="006536A5" w:rsidRPr="001B7806" w:rsidRDefault="006536A5" w:rsidP="001B7806">
      <w:pPr>
        <w:spacing w:after="0" w:line="240" w:lineRule="auto"/>
        <w:jc w:val="both"/>
        <w:rPr>
          <w:rFonts w:ascii="Arial" w:hAnsi="Arial" w:cs="Arial"/>
          <w:bCs/>
          <w:iCs/>
          <w:lang w:val="en-GB"/>
        </w:rPr>
      </w:pPr>
      <w:r w:rsidRPr="006536A5">
        <w:rPr>
          <w:rFonts w:ascii="Arial" w:hAnsi="Arial" w:cs="Arial"/>
          <w:b/>
          <w:bCs/>
          <w:iCs/>
          <w:lang w:val="en-GB"/>
        </w:rPr>
        <w:t>Thời gian dự kiến:</w:t>
      </w:r>
      <w:r w:rsidRPr="006536A5">
        <w:rPr>
          <w:rFonts w:ascii="Arial" w:hAnsi="Arial" w:cs="Arial"/>
          <w:bCs/>
          <w:iCs/>
          <w:lang w:val="en-GB"/>
        </w:rPr>
        <w:t xml:space="preserve"> </w:t>
      </w:r>
      <w:r w:rsidR="006B587B">
        <w:rPr>
          <w:rFonts w:ascii="Arial" w:hAnsi="Arial" w:cs="Arial"/>
          <w:bCs/>
          <w:iCs/>
          <w:lang w:val="en-GB"/>
        </w:rPr>
        <w:t>Hội thảo từ ngày 22/09/2025 – 24/09/2025</w:t>
      </w:r>
    </w:p>
    <w:p w14:paraId="4751E109" w14:textId="77777777" w:rsidR="00106181" w:rsidRPr="006536A5" w:rsidRDefault="00106181" w:rsidP="006536A5">
      <w:pPr>
        <w:spacing w:after="0" w:line="240" w:lineRule="auto"/>
        <w:rPr>
          <w:rFonts w:ascii="Arial" w:hAnsi="Arial" w:cs="Arial"/>
          <w:bCs/>
          <w:iCs/>
        </w:rPr>
      </w:pPr>
    </w:p>
    <w:p w14:paraId="19CDFF11" w14:textId="1477581C" w:rsidR="00E85349" w:rsidRDefault="00E85349" w:rsidP="00E85349">
      <w:pPr>
        <w:spacing w:after="0" w:line="240" w:lineRule="auto"/>
        <w:jc w:val="both"/>
        <w:rPr>
          <w:rFonts w:ascii="Arial" w:hAnsi="Arial" w:cs="Arial"/>
          <w:b/>
        </w:rPr>
      </w:pPr>
      <w:r w:rsidRPr="00EC6F47">
        <w:rPr>
          <w:rFonts w:ascii="Arial" w:hAnsi="Arial" w:cs="Arial"/>
          <w:b/>
        </w:rPr>
        <w:t xml:space="preserve">B – Main </w:t>
      </w:r>
      <w:r w:rsidR="006536A5">
        <w:rPr>
          <w:rFonts w:ascii="Arial" w:hAnsi="Arial" w:cs="Arial"/>
          <w:b/>
        </w:rPr>
        <w:t>work</w:t>
      </w:r>
      <w:r w:rsidRPr="00EC6F47">
        <w:rPr>
          <w:rFonts w:ascii="Arial" w:hAnsi="Arial" w:cs="Arial"/>
          <w:b/>
        </w:rPr>
        <w:t xml:space="preserve"> and conditions of quotation / Yêu cầu về </w:t>
      </w:r>
      <w:r w:rsidR="006536A5">
        <w:rPr>
          <w:rFonts w:ascii="Arial" w:hAnsi="Arial" w:cs="Arial"/>
          <w:b/>
        </w:rPr>
        <w:t>khối lượng công việc</w:t>
      </w:r>
      <w:r w:rsidRPr="00EC6F47">
        <w:rPr>
          <w:rFonts w:ascii="Arial" w:hAnsi="Arial" w:cs="Arial"/>
          <w:b/>
        </w:rPr>
        <w:t xml:space="preserve"> và điều khoản chính của báo giá:</w:t>
      </w:r>
    </w:p>
    <w:tbl>
      <w:tblPr>
        <w:tblW w:w="10900" w:type="dxa"/>
        <w:tblInd w:w="-995" w:type="dxa"/>
        <w:tblLook w:val="04A0" w:firstRow="1" w:lastRow="0" w:firstColumn="1" w:lastColumn="0" w:noHBand="0" w:noVBand="1"/>
      </w:tblPr>
      <w:tblGrid>
        <w:gridCol w:w="2430"/>
        <w:gridCol w:w="3510"/>
        <w:gridCol w:w="1389"/>
        <w:gridCol w:w="1265"/>
        <w:gridCol w:w="1000"/>
        <w:gridCol w:w="1306"/>
      </w:tblGrid>
      <w:tr w:rsidR="002962DA" w:rsidRPr="0053508B" w14:paraId="7C9CF49B" w14:textId="03BCCF7E" w:rsidTr="00CD2B64">
        <w:trPr>
          <w:trHeight w:val="615"/>
        </w:trPr>
        <w:tc>
          <w:tcPr>
            <w:tcW w:w="2430"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6D747C68" w14:textId="77777777" w:rsidR="002962DA" w:rsidRPr="0053508B" w:rsidRDefault="002962DA" w:rsidP="00A87E83">
            <w:pPr>
              <w:spacing w:after="0" w:line="240" w:lineRule="auto"/>
              <w:jc w:val="center"/>
              <w:rPr>
                <w:rFonts w:ascii="Times New Roman" w:hAnsi="Times New Roman"/>
                <w:i/>
                <w:iCs/>
                <w:color w:val="FFFFFF"/>
                <w:sz w:val="24"/>
                <w:szCs w:val="24"/>
              </w:rPr>
            </w:pPr>
            <w:r w:rsidRPr="0053508B">
              <w:rPr>
                <w:rFonts w:ascii="Times New Roman" w:hAnsi="Times New Roman"/>
                <w:i/>
                <w:iCs/>
                <w:color w:val="FFFFFF"/>
                <w:sz w:val="24"/>
                <w:szCs w:val="24"/>
              </w:rPr>
              <w:t>Mục</w:t>
            </w:r>
          </w:p>
        </w:tc>
        <w:tc>
          <w:tcPr>
            <w:tcW w:w="3510" w:type="dxa"/>
            <w:tcBorders>
              <w:top w:val="single" w:sz="4" w:space="0" w:color="auto"/>
              <w:left w:val="nil"/>
              <w:bottom w:val="single" w:sz="4" w:space="0" w:color="auto"/>
              <w:right w:val="single" w:sz="4" w:space="0" w:color="auto"/>
            </w:tcBorders>
            <w:shd w:val="clear" w:color="000000" w:fill="002060"/>
            <w:noWrap/>
            <w:vAlign w:val="center"/>
            <w:hideMark/>
          </w:tcPr>
          <w:p w14:paraId="28D5A56F" w14:textId="77777777" w:rsidR="002962DA" w:rsidRPr="0053508B" w:rsidRDefault="002962DA" w:rsidP="00A87E83">
            <w:pPr>
              <w:spacing w:after="0" w:line="240" w:lineRule="auto"/>
              <w:jc w:val="center"/>
              <w:rPr>
                <w:rFonts w:ascii="Times New Roman" w:hAnsi="Times New Roman"/>
                <w:i/>
                <w:iCs/>
                <w:color w:val="FFFFFF"/>
                <w:sz w:val="24"/>
                <w:szCs w:val="24"/>
              </w:rPr>
            </w:pPr>
            <w:r w:rsidRPr="0053508B">
              <w:rPr>
                <w:rFonts w:ascii="Times New Roman" w:hAnsi="Times New Roman"/>
                <w:i/>
                <w:iCs/>
                <w:color w:val="FFFFFF"/>
                <w:sz w:val="24"/>
                <w:szCs w:val="24"/>
              </w:rPr>
              <w:t>Nội dung dịch vụ</w:t>
            </w:r>
          </w:p>
        </w:tc>
        <w:tc>
          <w:tcPr>
            <w:tcW w:w="1389" w:type="dxa"/>
            <w:tcBorders>
              <w:top w:val="single" w:sz="4" w:space="0" w:color="auto"/>
              <w:left w:val="nil"/>
              <w:bottom w:val="single" w:sz="4" w:space="0" w:color="auto"/>
              <w:right w:val="single" w:sz="4" w:space="0" w:color="auto"/>
            </w:tcBorders>
            <w:shd w:val="clear" w:color="000000" w:fill="002060"/>
            <w:vAlign w:val="center"/>
            <w:hideMark/>
          </w:tcPr>
          <w:p w14:paraId="27384C59" w14:textId="77777777" w:rsidR="002962DA" w:rsidRPr="0053508B" w:rsidRDefault="002962DA" w:rsidP="00A87E83">
            <w:pPr>
              <w:spacing w:after="0" w:line="240" w:lineRule="auto"/>
              <w:jc w:val="center"/>
              <w:rPr>
                <w:rFonts w:ascii="Times New Roman" w:hAnsi="Times New Roman"/>
                <w:i/>
                <w:iCs/>
                <w:color w:val="FFFFFF"/>
                <w:sz w:val="24"/>
                <w:szCs w:val="24"/>
              </w:rPr>
            </w:pPr>
            <w:r w:rsidRPr="0053508B">
              <w:rPr>
                <w:rFonts w:ascii="Times New Roman" w:hAnsi="Times New Roman"/>
                <w:i/>
                <w:iCs/>
                <w:color w:val="FFFFFF"/>
                <w:sz w:val="24"/>
                <w:szCs w:val="24"/>
              </w:rPr>
              <w:t>ĐVT</w:t>
            </w:r>
          </w:p>
        </w:tc>
        <w:tc>
          <w:tcPr>
            <w:tcW w:w="1265" w:type="dxa"/>
            <w:tcBorders>
              <w:top w:val="single" w:sz="4" w:space="0" w:color="auto"/>
              <w:left w:val="nil"/>
              <w:bottom w:val="single" w:sz="4" w:space="0" w:color="auto"/>
              <w:right w:val="single" w:sz="4" w:space="0" w:color="auto"/>
            </w:tcBorders>
            <w:shd w:val="clear" w:color="000000" w:fill="002060"/>
            <w:vAlign w:val="center"/>
            <w:hideMark/>
          </w:tcPr>
          <w:p w14:paraId="619718BD" w14:textId="74B81C6D" w:rsidR="002962DA" w:rsidRPr="0053508B" w:rsidRDefault="002962DA" w:rsidP="00A87E83">
            <w:pPr>
              <w:spacing w:after="0" w:line="240" w:lineRule="auto"/>
              <w:jc w:val="center"/>
              <w:rPr>
                <w:rFonts w:ascii="Times New Roman" w:hAnsi="Times New Roman"/>
                <w:i/>
                <w:iCs/>
                <w:color w:val="FFFFFF"/>
                <w:sz w:val="24"/>
                <w:szCs w:val="24"/>
              </w:rPr>
            </w:pPr>
            <w:r w:rsidRPr="0053508B">
              <w:rPr>
                <w:rFonts w:ascii="Times New Roman" w:hAnsi="Times New Roman"/>
                <w:i/>
                <w:iCs/>
                <w:color w:val="FFFFFF"/>
                <w:sz w:val="24"/>
                <w:szCs w:val="24"/>
              </w:rPr>
              <w:t>Số lượng</w:t>
            </w:r>
          </w:p>
        </w:tc>
        <w:tc>
          <w:tcPr>
            <w:tcW w:w="1000" w:type="dxa"/>
            <w:tcBorders>
              <w:top w:val="single" w:sz="4" w:space="0" w:color="auto"/>
              <w:left w:val="nil"/>
              <w:bottom w:val="single" w:sz="4" w:space="0" w:color="auto"/>
              <w:right w:val="single" w:sz="4" w:space="0" w:color="auto"/>
            </w:tcBorders>
            <w:shd w:val="clear" w:color="000000" w:fill="002060"/>
            <w:vAlign w:val="center"/>
          </w:tcPr>
          <w:p w14:paraId="4968B106" w14:textId="6FAFCC83" w:rsidR="002962DA" w:rsidRPr="0053508B" w:rsidRDefault="00161B80" w:rsidP="00A87E83">
            <w:pPr>
              <w:spacing w:after="0" w:line="240" w:lineRule="auto"/>
              <w:jc w:val="center"/>
              <w:rPr>
                <w:rFonts w:ascii="Times New Roman" w:hAnsi="Times New Roman"/>
                <w:i/>
                <w:iCs/>
                <w:color w:val="FFFFFF"/>
                <w:sz w:val="24"/>
                <w:szCs w:val="24"/>
              </w:rPr>
            </w:pPr>
            <w:r>
              <w:rPr>
                <w:rFonts w:ascii="Times New Roman" w:hAnsi="Times New Roman"/>
                <w:i/>
                <w:iCs/>
                <w:color w:val="FFFFFF"/>
                <w:sz w:val="24"/>
                <w:szCs w:val="24"/>
              </w:rPr>
              <w:t>Tần suất</w:t>
            </w:r>
          </w:p>
        </w:tc>
        <w:tc>
          <w:tcPr>
            <w:tcW w:w="1306" w:type="dxa"/>
            <w:tcBorders>
              <w:top w:val="single" w:sz="4" w:space="0" w:color="auto"/>
              <w:left w:val="nil"/>
              <w:bottom w:val="single" w:sz="4" w:space="0" w:color="auto"/>
              <w:right w:val="single" w:sz="4" w:space="0" w:color="auto"/>
            </w:tcBorders>
            <w:shd w:val="clear" w:color="000000" w:fill="002060"/>
            <w:vAlign w:val="center"/>
          </w:tcPr>
          <w:p w14:paraId="7D70D73B" w14:textId="40681C3F" w:rsidR="002962DA" w:rsidRPr="0053508B" w:rsidRDefault="002962DA" w:rsidP="00A87E83">
            <w:pPr>
              <w:spacing w:after="0" w:line="240" w:lineRule="auto"/>
              <w:jc w:val="center"/>
              <w:rPr>
                <w:rFonts w:ascii="Times New Roman" w:hAnsi="Times New Roman"/>
                <w:i/>
                <w:iCs/>
                <w:color w:val="FFFFFF"/>
                <w:sz w:val="24"/>
                <w:szCs w:val="24"/>
              </w:rPr>
            </w:pPr>
            <w:r>
              <w:rPr>
                <w:rFonts w:ascii="Times New Roman" w:hAnsi="Times New Roman"/>
                <w:i/>
                <w:iCs/>
                <w:color w:val="FFFFFF"/>
                <w:sz w:val="24"/>
                <w:szCs w:val="24"/>
              </w:rPr>
              <w:t>Ghi chú</w:t>
            </w:r>
          </w:p>
        </w:tc>
      </w:tr>
      <w:tr w:rsidR="00381F9D" w:rsidRPr="0053508B" w14:paraId="0F9EEC47" w14:textId="77777777" w:rsidTr="003F1704">
        <w:trPr>
          <w:trHeight w:val="308"/>
        </w:trPr>
        <w:tc>
          <w:tcPr>
            <w:tcW w:w="10900" w:type="dxa"/>
            <w:gridSpan w:val="6"/>
            <w:tcBorders>
              <w:top w:val="nil"/>
              <w:left w:val="single" w:sz="4" w:space="0" w:color="auto"/>
              <w:bottom w:val="single" w:sz="4" w:space="0" w:color="000000"/>
              <w:right w:val="single" w:sz="4" w:space="0" w:color="auto"/>
            </w:tcBorders>
            <w:noWrap/>
            <w:vAlign w:val="center"/>
          </w:tcPr>
          <w:p w14:paraId="09FED0DA" w14:textId="526CF008" w:rsidR="00381F9D" w:rsidRPr="00CD2B64" w:rsidRDefault="00381F9D" w:rsidP="00CD2B64">
            <w:pPr>
              <w:spacing w:after="0" w:line="240" w:lineRule="auto"/>
              <w:rPr>
                <w:rFonts w:ascii="Times New Roman" w:hAnsi="Times New Roman"/>
                <w:sz w:val="24"/>
                <w:szCs w:val="24"/>
              </w:rPr>
            </w:pPr>
            <w:r w:rsidRPr="00CD2B64">
              <w:rPr>
                <w:rFonts w:ascii="Times New Roman" w:hAnsi="Times New Roman"/>
                <w:b/>
                <w:bCs/>
                <w:sz w:val="24"/>
                <w:szCs w:val="24"/>
              </w:rPr>
              <w:t>Workshop in Bien Hoa, Dong Nai (22, 23, 24 Sep)/ Hội thảo tại Biên Hòa, Đồng Nai (22, 23, 24/09)</w:t>
            </w:r>
          </w:p>
        </w:tc>
      </w:tr>
      <w:tr w:rsidR="002962DA" w:rsidRPr="0053508B" w14:paraId="4F3205A0" w14:textId="0DA8D076" w:rsidTr="00CD2B64">
        <w:trPr>
          <w:trHeight w:val="308"/>
        </w:trPr>
        <w:tc>
          <w:tcPr>
            <w:tcW w:w="2430" w:type="dxa"/>
            <w:tcBorders>
              <w:top w:val="nil"/>
              <w:left w:val="single" w:sz="4" w:space="0" w:color="auto"/>
              <w:bottom w:val="single" w:sz="4" w:space="0" w:color="000000"/>
              <w:right w:val="single" w:sz="4" w:space="0" w:color="auto"/>
            </w:tcBorders>
            <w:noWrap/>
            <w:vAlign w:val="center"/>
            <w:hideMark/>
          </w:tcPr>
          <w:p w14:paraId="4BB5A56C" w14:textId="2A10A457" w:rsidR="002962DA" w:rsidRPr="0053508B" w:rsidRDefault="00161B80" w:rsidP="002962DA">
            <w:pPr>
              <w:spacing w:after="0" w:line="240" w:lineRule="auto"/>
              <w:rPr>
                <w:rFonts w:ascii="Times New Roman" w:hAnsi="Times New Roman"/>
                <w:sz w:val="24"/>
                <w:szCs w:val="24"/>
              </w:rPr>
            </w:pPr>
            <w:r>
              <w:rPr>
                <w:rFonts w:ascii="Times New Roman" w:hAnsi="Times New Roman"/>
                <w:sz w:val="24"/>
                <w:szCs w:val="24"/>
              </w:rPr>
              <w:t>Meeting package/ Gói hội thảo</w:t>
            </w:r>
          </w:p>
        </w:tc>
        <w:tc>
          <w:tcPr>
            <w:tcW w:w="3510" w:type="dxa"/>
            <w:tcBorders>
              <w:top w:val="nil"/>
              <w:left w:val="nil"/>
              <w:bottom w:val="single" w:sz="4" w:space="0" w:color="auto"/>
              <w:right w:val="single" w:sz="4" w:space="0" w:color="auto"/>
            </w:tcBorders>
            <w:shd w:val="clear" w:color="000000" w:fill="FFFFFF"/>
            <w:vAlign w:val="center"/>
            <w:hideMark/>
          </w:tcPr>
          <w:p w14:paraId="78AA4903" w14:textId="0555EEA6" w:rsidR="00644A34" w:rsidRPr="00161B80" w:rsidRDefault="00644A34" w:rsidP="00644A34">
            <w:pPr>
              <w:spacing w:after="0" w:line="240" w:lineRule="auto"/>
              <w:rPr>
                <w:rFonts w:ascii="Times New Roman" w:hAnsi="Times New Roman"/>
                <w:sz w:val="24"/>
                <w:szCs w:val="24"/>
              </w:rPr>
            </w:pPr>
            <w:r w:rsidRPr="00161B80">
              <w:rPr>
                <w:rFonts w:ascii="Times New Roman" w:hAnsi="Times New Roman"/>
                <w:sz w:val="24"/>
                <w:szCs w:val="24"/>
              </w:rPr>
              <w:t xml:space="preserve">Venue package (full-day event) in </w:t>
            </w:r>
            <w:r>
              <w:rPr>
                <w:rFonts w:ascii="Times New Roman" w:hAnsi="Times New Roman"/>
                <w:sz w:val="24"/>
                <w:szCs w:val="24"/>
              </w:rPr>
              <w:t>Mira Central Park Hotel</w:t>
            </w:r>
            <w:r w:rsidRPr="00161B80">
              <w:rPr>
                <w:rFonts w:ascii="Times New Roman" w:hAnsi="Times New Roman"/>
                <w:sz w:val="24"/>
                <w:szCs w:val="24"/>
              </w:rPr>
              <w:t xml:space="preserve"> on </w:t>
            </w:r>
            <w:r>
              <w:rPr>
                <w:rFonts w:ascii="Times New Roman" w:hAnsi="Times New Roman"/>
                <w:sz w:val="24"/>
                <w:szCs w:val="24"/>
              </w:rPr>
              <w:t xml:space="preserve">22 </w:t>
            </w:r>
            <w:r>
              <w:rPr>
                <w:rFonts w:ascii="Times New Roman" w:hAnsi="Times New Roman"/>
                <w:sz w:val="24"/>
                <w:szCs w:val="24"/>
              </w:rPr>
              <w:t>Sep</w:t>
            </w:r>
            <w:r w:rsidRPr="00161B80">
              <w:rPr>
                <w:rFonts w:ascii="Times New Roman" w:hAnsi="Times New Roman"/>
                <w:sz w:val="24"/>
                <w:szCs w:val="24"/>
              </w:rPr>
              <w:t xml:space="preserve"> 2025.</w:t>
            </w:r>
          </w:p>
          <w:p w14:paraId="37BFEF27" w14:textId="77777777" w:rsidR="00644A34" w:rsidRPr="002962DA" w:rsidRDefault="00644A34" w:rsidP="00644A34">
            <w:pPr>
              <w:spacing w:after="0" w:line="240" w:lineRule="auto"/>
              <w:rPr>
                <w:rFonts w:ascii="Times New Roman" w:hAnsi="Times New Roman"/>
                <w:i/>
                <w:iCs/>
                <w:sz w:val="24"/>
                <w:szCs w:val="24"/>
              </w:rPr>
            </w:pPr>
            <w:r w:rsidRPr="00161B80">
              <w:rPr>
                <w:rFonts w:ascii="Times New Roman" w:hAnsi="Times New Roman"/>
                <w:sz w:val="24"/>
                <w:szCs w:val="24"/>
              </w:rPr>
              <w:t>Including sound, lighting system, fresh flowers, glass bottle of water, pen, and paper, flip chart, 2 tea breaks</w:t>
            </w:r>
            <w:r>
              <w:rPr>
                <w:rFonts w:ascii="Times New Roman" w:hAnsi="Times New Roman"/>
                <w:sz w:val="24"/>
                <w:szCs w:val="24"/>
              </w:rPr>
              <w:t xml:space="preserve"> (</w:t>
            </w:r>
            <w:r w:rsidRPr="00644A34">
              <w:rPr>
                <w:rFonts w:ascii="Times New Roman" w:hAnsi="Times New Roman"/>
                <w:sz w:val="24"/>
                <w:szCs w:val="24"/>
              </w:rPr>
              <w:t>cakes, savoury cakes, fruits</w:t>
            </w:r>
            <w:r>
              <w:rPr>
                <w:rFonts w:ascii="Times New Roman" w:hAnsi="Times New Roman"/>
                <w:sz w:val="24"/>
                <w:szCs w:val="24"/>
              </w:rPr>
              <w:t>)</w:t>
            </w:r>
            <w:r w:rsidRPr="00161B80">
              <w:rPr>
                <w:rFonts w:ascii="Times New Roman" w:hAnsi="Times New Roman"/>
                <w:sz w:val="24"/>
                <w:szCs w:val="24"/>
              </w:rPr>
              <w:t>, 1 lunch</w:t>
            </w:r>
            <w:r>
              <w:rPr>
                <w:rFonts w:ascii="Times New Roman" w:hAnsi="Times New Roman"/>
                <w:sz w:val="24"/>
                <w:szCs w:val="24"/>
              </w:rPr>
              <w:t xml:space="preserve"> (</w:t>
            </w:r>
            <w:r w:rsidRPr="00644A34">
              <w:rPr>
                <w:rFonts w:ascii="Times New Roman" w:hAnsi="Times New Roman"/>
                <w:sz w:val="24"/>
                <w:szCs w:val="24"/>
              </w:rPr>
              <w:t>6-7 course</w:t>
            </w:r>
            <w:r>
              <w:rPr>
                <w:rFonts w:ascii="Times New Roman" w:hAnsi="Times New Roman"/>
                <w:sz w:val="24"/>
                <w:szCs w:val="24"/>
              </w:rPr>
              <w:t>s</w:t>
            </w:r>
            <w:r w:rsidRPr="00644A34">
              <w:rPr>
                <w:rFonts w:ascii="Times New Roman" w:hAnsi="Times New Roman"/>
                <w:sz w:val="24"/>
                <w:szCs w:val="24"/>
              </w:rPr>
              <w:t xml:space="preserve"> menu</w:t>
            </w:r>
            <w:r>
              <w:rPr>
                <w:rFonts w:ascii="Times New Roman" w:hAnsi="Times New Roman"/>
                <w:sz w:val="24"/>
                <w:szCs w:val="24"/>
              </w:rPr>
              <w:t>)</w:t>
            </w:r>
            <w:r w:rsidRPr="002962DA">
              <w:rPr>
                <w:rFonts w:ascii="Times New Roman" w:hAnsi="Times New Roman"/>
                <w:i/>
                <w:iCs/>
                <w:sz w:val="24"/>
                <w:szCs w:val="24"/>
              </w:rPr>
              <w:t xml:space="preserve"> </w:t>
            </w:r>
          </w:p>
          <w:p w14:paraId="594676C5" w14:textId="36B5C95E" w:rsidR="00644A34" w:rsidRPr="00161B80" w:rsidRDefault="00644A34" w:rsidP="00644A34">
            <w:pPr>
              <w:spacing w:after="0" w:line="240" w:lineRule="auto"/>
              <w:rPr>
                <w:rFonts w:ascii="Times New Roman" w:hAnsi="Times New Roman"/>
                <w:i/>
                <w:iCs/>
                <w:sz w:val="24"/>
                <w:szCs w:val="24"/>
              </w:rPr>
            </w:pPr>
            <w:r w:rsidRPr="00161B80">
              <w:rPr>
                <w:rFonts w:ascii="Times New Roman" w:hAnsi="Times New Roman"/>
                <w:i/>
                <w:iCs/>
                <w:sz w:val="24"/>
                <w:szCs w:val="24"/>
              </w:rPr>
              <w:t xml:space="preserve">Thuê hội trường trọn gói tại Khách sạn </w:t>
            </w:r>
            <w:r>
              <w:rPr>
                <w:rFonts w:ascii="Times New Roman" w:hAnsi="Times New Roman"/>
                <w:i/>
                <w:iCs/>
                <w:sz w:val="24"/>
                <w:szCs w:val="24"/>
              </w:rPr>
              <w:t>Mira Central Park</w:t>
            </w:r>
            <w:r w:rsidRPr="00161B80">
              <w:rPr>
                <w:rFonts w:ascii="Times New Roman" w:hAnsi="Times New Roman"/>
                <w:i/>
                <w:iCs/>
                <w:sz w:val="24"/>
                <w:szCs w:val="24"/>
              </w:rPr>
              <w:t xml:space="preserve"> ngày </w:t>
            </w:r>
            <w:r>
              <w:rPr>
                <w:rFonts w:ascii="Times New Roman" w:hAnsi="Times New Roman"/>
                <w:i/>
                <w:iCs/>
                <w:sz w:val="24"/>
                <w:szCs w:val="24"/>
              </w:rPr>
              <w:t>22</w:t>
            </w:r>
            <w:r w:rsidRPr="00161B80">
              <w:rPr>
                <w:rFonts w:ascii="Times New Roman" w:hAnsi="Times New Roman"/>
                <w:i/>
                <w:iCs/>
                <w:sz w:val="24"/>
                <w:szCs w:val="24"/>
              </w:rPr>
              <w:t>/0</w:t>
            </w:r>
            <w:r>
              <w:rPr>
                <w:rFonts w:ascii="Times New Roman" w:hAnsi="Times New Roman"/>
                <w:i/>
                <w:iCs/>
                <w:sz w:val="24"/>
                <w:szCs w:val="24"/>
              </w:rPr>
              <w:t>9</w:t>
            </w:r>
            <w:r w:rsidRPr="00161B80">
              <w:rPr>
                <w:rFonts w:ascii="Times New Roman" w:hAnsi="Times New Roman"/>
                <w:i/>
                <w:iCs/>
                <w:sz w:val="24"/>
                <w:szCs w:val="24"/>
              </w:rPr>
              <w:t>/2025</w:t>
            </w:r>
          </w:p>
          <w:p w14:paraId="129800AC" w14:textId="7F4747F7" w:rsidR="002962DA" w:rsidRPr="0053508B" w:rsidRDefault="00644A34" w:rsidP="00644A34">
            <w:pPr>
              <w:spacing w:after="0" w:line="240" w:lineRule="auto"/>
              <w:rPr>
                <w:rFonts w:ascii="Times New Roman" w:hAnsi="Times New Roman"/>
                <w:i/>
                <w:iCs/>
                <w:sz w:val="24"/>
                <w:szCs w:val="24"/>
              </w:rPr>
            </w:pPr>
            <w:r w:rsidRPr="00161B80">
              <w:rPr>
                <w:rFonts w:ascii="Times New Roman" w:hAnsi="Times New Roman"/>
                <w:i/>
                <w:iCs/>
                <w:sz w:val="24"/>
                <w:szCs w:val="24"/>
              </w:rPr>
              <w:t xml:space="preserve">Bao gồm: hệ thống âm thanh, ánh sáng, hoa tươi trang trí, nước uống, bút và giấy viết, bảng </w:t>
            </w:r>
            <w:r w:rsidRPr="00161B80">
              <w:rPr>
                <w:rFonts w:ascii="Times New Roman" w:hAnsi="Times New Roman"/>
                <w:i/>
                <w:iCs/>
                <w:sz w:val="24"/>
                <w:szCs w:val="24"/>
              </w:rPr>
              <w:lastRenderedPageBreak/>
              <w:t>trắng, 2 lần giải khát giữa giờ</w:t>
            </w:r>
            <w:r>
              <w:rPr>
                <w:rFonts w:ascii="Times New Roman" w:hAnsi="Times New Roman"/>
                <w:i/>
                <w:iCs/>
                <w:sz w:val="24"/>
                <w:szCs w:val="24"/>
              </w:rPr>
              <w:t xml:space="preserve"> (bánh ngọt, bánh mặn, trái cây)</w:t>
            </w:r>
            <w:r w:rsidRPr="00161B80">
              <w:rPr>
                <w:rFonts w:ascii="Times New Roman" w:hAnsi="Times New Roman"/>
                <w:i/>
                <w:iCs/>
                <w:sz w:val="24"/>
                <w:szCs w:val="24"/>
              </w:rPr>
              <w:t>, 1 bữa trưa</w:t>
            </w:r>
            <w:r>
              <w:rPr>
                <w:rFonts w:ascii="Times New Roman" w:hAnsi="Times New Roman"/>
                <w:i/>
                <w:iCs/>
                <w:sz w:val="24"/>
                <w:szCs w:val="24"/>
              </w:rPr>
              <w:t xml:space="preserve"> (thực đơn 6-7 món)</w:t>
            </w:r>
          </w:p>
        </w:tc>
        <w:tc>
          <w:tcPr>
            <w:tcW w:w="1389" w:type="dxa"/>
            <w:tcBorders>
              <w:top w:val="nil"/>
              <w:left w:val="nil"/>
              <w:bottom w:val="single" w:sz="4" w:space="0" w:color="auto"/>
              <w:right w:val="single" w:sz="4" w:space="0" w:color="auto"/>
            </w:tcBorders>
            <w:vAlign w:val="center"/>
            <w:hideMark/>
          </w:tcPr>
          <w:p w14:paraId="6C5E7131" w14:textId="41FA29E6" w:rsidR="002962DA" w:rsidRPr="0053508B" w:rsidRDefault="00161B80" w:rsidP="00A87E83">
            <w:pPr>
              <w:spacing w:after="0" w:line="240" w:lineRule="auto"/>
              <w:jc w:val="center"/>
              <w:rPr>
                <w:rFonts w:ascii="Times New Roman" w:hAnsi="Times New Roman"/>
                <w:i/>
                <w:iCs/>
                <w:sz w:val="24"/>
                <w:szCs w:val="24"/>
              </w:rPr>
            </w:pPr>
            <w:r>
              <w:rPr>
                <w:rFonts w:ascii="Times New Roman" w:hAnsi="Times New Roman"/>
                <w:i/>
                <w:iCs/>
                <w:sz w:val="24"/>
                <w:szCs w:val="24"/>
              </w:rPr>
              <w:lastRenderedPageBreak/>
              <w:t>Pax/ người</w:t>
            </w:r>
          </w:p>
        </w:tc>
        <w:tc>
          <w:tcPr>
            <w:tcW w:w="1265" w:type="dxa"/>
            <w:tcBorders>
              <w:top w:val="nil"/>
              <w:left w:val="nil"/>
              <w:bottom w:val="single" w:sz="4" w:space="0" w:color="auto"/>
              <w:right w:val="single" w:sz="4" w:space="0" w:color="auto"/>
            </w:tcBorders>
            <w:vAlign w:val="center"/>
            <w:hideMark/>
          </w:tcPr>
          <w:p w14:paraId="126887E5" w14:textId="5DB5A3E0" w:rsidR="002962DA" w:rsidRPr="0053508B" w:rsidRDefault="00644A34" w:rsidP="00161B80">
            <w:pPr>
              <w:spacing w:after="0" w:line="240" w:lineRule="auto"/>
              <w:jc w:val="center"/>
              <w:rPr>
                <w:rFonts w:ascii="Times New Roman" w:hAnsi="Times New Roman"/>
                <w:sz w:val="24"/>
                <w:szCs w:val="24"/>
              </w:rPr>
            </w:pPr>
            <w:r>
              <w:rPr>
                <w:rFonts w:ascii="Times New Roman" w:hAnsi="Times New Roman"/>
                <w:sz w:val="24"/>
                <w:szCs w:val="24"/>
              </w:rPr>
              <w:t>50</w:t>
            </w:r>
          </w:p>
        </w:tc>
        <w:tc>
          <w:tcPr>
            <w:tcW w:w="1000" w:type="dxa"/>
            <w:tcBorders>
              <w:top w:val="nil"/>
              <w:left w:val="nil"/>
              <w:bottom w:val="single" w:sz="4" w:space="0" w:color="auto"/>
              <w:right w:val="single" w:sz="4" w:space="0" w:color="auto"/>
            </w:tcBorders>
            <w:vAlign w:val="center"/>
          </w:tcPr>
          <w:p w14:paraId="5D8314E0" w14:textId="2BEFA550" w:rsidR="002962DA" w:rsidRPr="0053508B" w:rsidRDefault="00644A34" w:rsidP="00A87E83">
            <w:pPr>
              <w:spacing w:after="0" w:line="240" w:lineRule="auto"/>
              <w:jc w:val="center"/>
              <w:rPr>
                <w:rFonts w:ascii="Times New Roman" w:hAnsi="Times New Roman"/>
                <w:sz w:val="24"/>
                <w:szCs w:val="24"/>
              </w:rPr>
            </w:pPr>
            <w:r>
              <w:rPr>
                <w:rFonts w:ascii="Times New Roman" w:hAnsi="Times New Roman"/>
                <w:sz w:val="24"/>
                <w:szCs w:val="24"/>
              </w:rPr>
              <w:t>1</w:t>
            </w:r>
          </w:p>
        </w:tc>
        <w:tc>
          <w:tcPr>
            <w:tcW w:w="1306" w:type="dxa"/>
            <w:tcBorders>
              <w:top w:val="nil"/>
              <w:left w:val="nil"/>
              <w:bottom w:val="single" w:sz="4" w:space="0" w:color="auto"/>
              <w:right w:val="single" w:sz="4" w:space="0" w:color="auto"/>
            </w:tcBorders>
            <w:vAlign w:val="center"/>
          </w:tcPr>
          <w:p w14:paraId="2051FF75" w14:textId="6F347E2B" w:rsidR="002962DA" w:rsidRPr="0053508B" w:rsidRDefault="002962DA" w:rsidP="00A87E83">
            <w:pPr>
              <w:spacing w:after="0" w:line="240" w:lineRule="auto"/>
              <w:jc w:val="center"/>
              <w:rPr>
                <w:rFonts w:ascii="Times New Roman" w:hAnsi="Times New Roman"/>
                <w:sz w:val="24"/>
                <w:szCs w:val="24"/>
              </w:rPr>
            </w:pPr>
          </w:p>
        </w:tc>
      </w:tr>
      <w:tr w:rsidR="00CD2B64" w:rsidRPr="0053508B" w14:paraId="5DFE459F" w14:textId="77777777" w:rsidTr="00CD2B64">
        <w:trPr>
          <w:trHeight w:val="308"/>
        </w:trPr>
        <w:tc>
          <w:tcPr>
            <w:tcW w:w="2430" w:type="dxa"/>
            <w:tcBorders>
              <w:top w:val="nil"/>
              <w:left w:val="single" w:sz="4" w:space="0" w:color="auto"/>
              <w:bottom w:val="single" w:sz="4" w:space="0" w:color="000000"/>
              <w:right w:val="single" w:sz="4" w:space="0" w:color="auto"/>
            </w:tcBorders>
            <w:noWrap/>
            <w:vAlign w:val="center"/>
          </w:tcPr>
          <w:p w14:paraId="648702A0" w14:textId="6B179A9E" w:rsidR="00CD2B64" w:rsidRDefault="00CD2B64" w:rsidP="002962DA">
            <w:pPr>
              <w:spacing w:after="0" w:line="240" w:lineRule="auto"/>
              <w:rPr>
                <w:rFonts w:ascii="Times New Roman" w:hAnsi="Times New Roman"/>
                <w:sz w:val="24"/>
                <w:szCs w:val="24"/>
              </w:rPr>
            </w:pPr>
            <w:r>
              <w:rPr>
                <w:rFonts w:ascii="Times New Roman" w:hAnsi="Times New Roman"/>
                <w:sz w:val="24"/>
                <w:szCs w:val="24"/>
              </w:rPr>
              <w:t>Meeting package/ Gói hội thảo</w:t>
            </w:r>
          </w:p>
        </w:tc>
        <w:tc>
          <w:tcPr>
            <w:tcW w:w="3510" w:type="dxa"/>
            <w:tcBorders>
              <w:top w:val="nil"/>
              <w:left w:val="nil"/>
              <w:bottom w:val="single" w:sz="4" w:space="0" w:color="auto"/>
              <w:right w:val="single" w:sz="4" w:space="0" w:color="auto"/>
            </w:tcBorders>
            <w:shd w:val="clear" w:color="000000" w:fill="FFFFFF"/>
            <w:vAlign w:val="center"/>
          </w:tcPr>
          <w:p w14:paraId="54BABB39" w14:textId="1FCF4BB3" w:rsidR="00CD2B64" w:rsidRPr="00161B80" w:rsidRDefault="00CD2B64" w:rsidP="00CD2B64">
            <w:pPr>
              <w:spacing w:after="0" w:line="240" w:lineRule="auto"/>
              <w:rPr>
                <w:rFonts w:ascii="Times New Roman" w:hAnsi="Times New Roman"/>
                <w:sz w:val="24"/>
                <w:szCs w:val="24"/>
              </w:rPr>
            </w:pPr>
            <w:r w:rsidRPr="00161B80">
              <w:rPr>
                <w:rFonts w:ascii="Times New Roman" w:hAnsi="Times New Roman"/>
                <w:sz w:val="24"/>
                <w:szCs w:val="24"/>
              </w:rPr>
              <w:t xml:space="preserve">Venue package (full-day event) in </w:t>
            </w:r>
            <w:r>
              <w:rPr>
                <w:rFonts w:ascii="Times New Roman" w:hAnsi="Times New Roman"/>
                <w:sz w:val="24"/>
                <w:szCs w:val="24"/>
              </w:rPr>
              <w:t>Mira Central Park Hotel</w:t>
            </w:r>
            <w:r w:rsidRPr="00161B80">
              <w:rPr>
                <w:rFonts w:ascii="Times New Roman" w:hAnsi="Times New Roman"/>
                <w:sz w:val="24"/>
                <w:szCs w:val="24"/>
              </w:rPr>
              <w:t xml:space="preserve"> on </w:t>
            </w:r>
            <w:r>
              <w:rPr>
                <w:rFonts w:ascii="Times New Roman" w:hAnsi="Times New Roman"/>
                <w:sz w:val="24"/>
                <w:szCs w:val="24"/>
              </w:rPr>
              <w:t>23, 24</w:t>
            </w:r>
            <w:r w:rsidRPr="00161B80">
              <w:rPr>
                <w:rFonts w:ascii="Times New Roman" w:hAnsi="Times New Roman"/>
                <w:sz w:val="24"/>
                <w:szCs w:val="24"/>
              </w:rPr>
              <w:t xml:space="preserve"> </w:t>
            </w:r>
            <w:r>
              <w:rPr>
                <w:rFonts w:ascii="Times New Roman" w:hAnsi="Times New Roman"/>
                <w:sz w:val="24"/>
                <w:szCs w:val="24"/>
              </w:rPr>
              <w:t>Sep</w:t>
            </w:r>
            <w:r w:rsidRPr="00161B80">
              <w:rPr>
                <w:rFonts w:ascii="Times New Roman" w:hAnsi="Times New Roman"/>
                <w:sz w:val="24"/>
                <w:szCs w:val="24"/>
              </w:rPr>
              <w:t xml:space="preserve"> 2025.</w:t>
            </w:r>
          </w:p>
          <w:p w14:paraId="1AAD545F" w14:textId="104F2420" w:rsidR="00CD2B64" w:rsidRPr="002962DA" w:rsidRDefault="00CD2B64" w:rsidP="00CD2B64">
            <w:pPr>
              <w:spacing w:after="0" w:line="240" w:lineRule="auto"/>
              <w:rPr>
                <w:rFonts w:ascii="Times New Roman" w:hAnsi="Times New Roman"/>
                <w:i/>
                <w:iCs/>
                <w:sz w:val="24"/>
                <w:szCs w:val="24"/>
              </w:rPr>
            </w:pPr>
            <w:r w:rsidRPr="00161B80">
              <w:rPr>
                <w:rFonts w:ascii="Times New Roman" w:hAnsi="Times New Roman"/>
                <w:sz w:val="24"/>
                <w:szCs w:val="24"/>
              </w:rPr>
              <w:t>Including sound, lighting system, fresh flowers, glass bottle of water, pen, and paper, flip chart, 2 tea breaks</w:t>
            </w:r>
            <w:r w:rsidR="00644A34">
              <w:rPr>
                <w:rFonts w:ascii="Times New Roman" w:hAnsi="Times New Roman"/>
                <w:sz w:val="24"/>
                <w:szCs w:val="24"/>
              </w:rPr>
              <w:t xml:space="preserve"> (</w:t>
            </w:r>
            <w:r w:rsidR="00644A34" w:rsidRPr="00644A34">
              <w:rPr>
                <w:rFonts w:ascii="Times New Roman" w:hAnsi="Times New Roman"/>
                <w:sz w:val="24"/>
                <w:szCs w:val="24"/>
              </w:rPr>
              <w:t>cakes, savoury cakes, fruits</w:t>
            </w:r>
            <w:r w:rsidR="00644A34">
              <w:rPr>
                <w:rFonts w:ascii="Times New Roman" w:hAnsi="Times New Roman"/>
                <w:sz w:val="24"/>
                <w:szCs w:val="24"/>
              </w:rPr>
              <w:t>)</w:t>
            </w:r>
            <w:r w:rsidRPr="00161B80">
              <w:rPr>
                <w:rFonts w:ascii="Times New Roman" w:hAnsi="Times New Roman"/>
                <w:sz w:val="24"/>
                <w:szCs w:val="24"/>
              </w:rPr>
              <w:t>, 1 lunch</w:t>
            </w:r>
            <w:r w:rsidR="00644A34">
              <w:rPr>
                <w:rFonts w:ascii="Times New Roman" w:hAnsi="Times New Roman"/>
                <w:sz w:val="24"/>
                <w:szCs w:val="24"/>
              </w:rPr>
              <w:t xml:space="preserve"> (</w:t>
            </w:r>
            <w:r w:rsidR="00644A34" w:rsidRPr="00644A34">
              <w:rPr>
                <w:rFonts w:ascii="Times New Roman" w:hAnsi="Times New Roman"/>
                <w:sz w:val="24"/>
                <w:szCs w:val="24"/>
              </w:rPr>
              <w:t>6-7 course</w:t>
            </w:r>
            <w:r w:rsidR="00644A34">
              <w:rPr>
                <w:rFonts w:ascii="Times New Roman" w:hAnsi="Times New Roman"/>
                <w:sz w:val="24"/>
                <w:szCs w:val="24"/>
              </w:rPr>
              <w:t>s</w:t>
            </w:r>
            <w:r w:rsidR="00644A34" w:rsidRPr="00644A34">
              <w:rPr>
                <w:rFonts w:ascii="Times New Roman" w:hAnsi="Times New Roman"/>
                <w:sz w:val="24"/>
                <w:szCs w:val="24"/>
              </w:rPr>
              <w:t xml:space="preserve"> menu</w:t>
            </w:r>
            <w:r w:rsidR="00644A34">
              <w:rPr>
                <w:rFonts w:ascii="Times New Roman" w:hAnsi="Times New Roman"/>
                <w:sz w:val="24"/>
                <w:szCs w:val="24"/>
              </w:rPr>
              <w:t>)</w:t>
            </w:r>
            <w:r w:rsidRPr="002962DA">
              <w:rPr>
                <w:rFonts w:ascii="Times New Roman" w:hAnsi="Times New Roman"/>
                <w:i/>
                <w:iCs/>
                <w:sz w:val="24"/>
                <w:szCs w:val="24"/>
              </w:rPr>
              <w:t xml:space="preserve"> </w:t>
            </w:r>
          </w:p>
          <w:p w14:paraId="068A921D" w14:textId="2A9DAAC5" w:rsidR="00CD2B64" w:rsidRPr="00161B80" w:rsidRDefault="00CD2B64" w:rsidP="00CD2B64">
            <w:pPr>
              <w:spacing w:after="0" w:line="240" w:lineRule="auto"/>
              <w:rPr>
                <w:rFonts w:ascii="Times New Roman" w:hAnsi="Times New Roman"/>
                <w:i/>
                <w:iCs/>
                <w:sz w:val="24"/>
                <w:szCs w:val="24"/>
              </w:rPr>
            </w:pPr>
            <w:r w:rsidRPr="00161B80">
              <w:rPr>
                <w:rFonts w:ascii="Times New Roman" w:hAnsi="Times New Roman"/>
                <w:i/>
                <w:iCs/>
                <w:sz w:val="24"/>
                <w:szCs w:val="24"/>
              </w:rPr>
              <w:t xml:space="preserve">Thuê hội trường trọn gói tại Khách sạn </w:t>
            </w:r>
            <w:r>
              <w:rPr>
                <w:rFonts w:ascii="Times New Roman" w:hAnsi="Times New Roman"/>
                <w:i/>
                <w:iCs/>
                <w:sz w:val="24"/>
                <w:szCs w:val="24"/>
              </w:rPr>
              <w:t>Mira Central Park</w:t>
            </w:r>
            <w:r w:rsidRPr="00161B80">
              <w:rPr>
                <w:rFonts w:ascii="Times New Roman" w:hAnsi="Times New Roman"/>
                <w:i/>
                <w:iCs/>
                <w:sz w:val="24"/>
                <w:szCs w:val="24"/>
              </w:rPr>
              <w:t xml:space="preserve"> ngày </w:t>
            </w:r>
            <w:r>
              <w:rPr>
                <w:rFonts w:ascii="Times New Roman" w:hAnsi="Times New Roman"/>
                <w:i/>
                <w:iCs/>
                <w:sz w:val="24"/>
                <w:szCs w:val="24"/>
              </w:rPr>
              <w:t>23, 24</w:t>
            </w:r>
            <w:r w:rsidRPr="00161B80">
              <w:rPr>
                <w:rFonts w:ascii="Times New Roman" w:hAnsi="Times New Roman"/>
                <w:i/>
                <w:iCs/>
                <w:sz w:val="24"/>
                <w:szCs w:val="24"/>
              </w:rPr>
              <w:t>/0</w:t>
            </w:r>
            <w:r>
              <w:rPr>
                <w:rFonts w:ascii="Times New Roman" w:hAnsi="Times New Roman"/>
                <w:i/>
                <w:iCs/>
                <w:sz w:val="24"/>
                <w:szCs w:val="24"/>
              </w:rPr>
              <w:t>9</w:t>
            </w:r>
            <w:r w:rsidRPr="00161B80">
              <w:rPr>
                <w:rFonts w:ascii="Times New Roman" w:hAnsi="Times New Roman"/>
                <w:i/>
                <w:iCs/>
                <w:sz w:val="24"/>
                <w:szCs w:val="24"/>
              </w:rPr>
              <w:t>/2025</w:t>
            </w:r>
          </w:p>
          <w:p w14:paraId="2A7CABA3" w14:textId="0D6D38C6" w:rsidR="00CD2B64" w:rsidRPr="00161B80" w:rsidRDefault="00CD2B64" w:rsidP="00CD2B64">
            <w:pPr>
              <w:spacing w:after="0" w:line="240" w:lineRule="auto"/>
              <w:rPr>
                <w:rFonts w:ascii="Times New Roman" w:hAnsi="Times New Roman"/>
                <w:sz w:val="24"/>
                <w:szCs w:val="24"/>
              </w:rPr>
            </w:pPr>
            <w:r w:rsidRPr="00161B80">
              <w:rPr>
                <w:rFonts w:ascii="Times New Roman" w:hAnsi="Times New Roman"/>
                <w:i/>
                <w:iCs/>
                <w:sz w:val="24"/>
                <w:szCs w:val="24"/>
              </w:rPr>
              <w:t>Bao gồm: hệ thống âm thanh, ánh sáng, hoa tươi trang trí, nước uống, bút và giấy viết, bảng trắng, 2 lần giải khát giữa giờ</w:t>
            </w:r>
            <w:r>
              <w:rPr>
                <w:rFonts w:ascii="Times New Roman" w:hAnsi="Times New Roman"/>
                <w:i/>
                <w:iCs/>
                <w:sz w:val="24"/>
                <w:szCs w:val="24"/>
              </w:rPr>
              <w:t xml:space="preserve"> (bánh ngọt, bánh mặn, trái cây)</w:t>
            </w:r>
            <w:r w:rsidRPr="00161B80">
              <w:rPr>
                <w:rFonts w:ascii="Times New Roman" w:hAnsi="Times New Roman"/>
                <w:i/>
                <w:iCs/>
                <w:sz w:val="24"/>
                <w:szCs w:val="24"/>
              </w:rPr>
              <w:t>, 1 bữa trưa</w:t>
            </w:r>
            <w:r>
              <w:rPr>
                <w:rFonts w:ascii="Times New Roman" w:hAnsi="Times New Roman"/>
                <w:i/>
                <w:iCs/>
                <w:sz w:val="24"/>
                <w:szCs w:val="24"/>
              </w:rPr>
              <w:t xml:space="preserve"> (thực đơn 6-7 món)</w:t>
            </w:r>
          </w:p>
        </w:tc>
        <w:tc>
          <w:tcPr>
            <w:tcW w:w="1389" w:type="dxa"/>
            <w:tcBorders>
              <w:top w:val="nil"/>
              <w:left w:val="nil"/>
              <w:bottom w:val="single" w:sz="4" w:space="0" w:color="auto"/>
              <w:right w:val="single" w:sz="4" w:space="0" w:color="auto"/>
            </w:tcBorders>
            <w:vAlign w:val="center"/>
          </w:tcPr>
          <w:p w14:paraId="0BD15B31" w14:textId="5E254549" w:rsidR="00CD2B64" w:rsidRDefault="00644A34" w:rsidP="00A87E83">
            <w:pPr>
              <w:spacing w:after="0" w:line="240" w:lineRule="auto"/>
              <w:jc w:val="center"/>
              <w:rPr>
                <w:rFonts w:ascii="Times New Roman" w:hAnsi="Times New Roman"/>
                <w:i/>
                <w:iCs/>
                <w:sz w:val="24"/>
                <w:szCs w:val="24"/>
              </w:rPr>
            </w:pPr>
            <w:r>
              <w:rPr>
                <w:rFonts w:ascii="Times New Roman" w:hAnsi="Times New Roman"/>
                <w:i/>
                <w:iCs/>
                <w:sz w:val="24"/>
                <w:szCs w:val="24"/>
              </w:rPr>
              <w:t>Pax/ người</w:t>
            </w:r>
          </w:p>
        </w:tc>
        <w:tc>
          <w:tcPr>
            <w:tcW w:w="1265" w:type="dxa"/>
            <w:tcBorders>
              <w:top w:val="nil"/>
              <w:left w:val="nil"/>
              <w:bottom w:val="single" w:sz="4" w:space="0" w:color="auto"/>
              <w:right w:val="single" w:sz="4" w:space="0" w:color="auto"/>
            </w:tcBorders>
            <w:vAlign w:val="center"/>
          </w:tcPr>
          <w:p w14:paraId="79A42B82" w14:textId="69057B04" w:rsidR="00CD2B64" w:rsidRDefault="00644A34" w:rsidP="00161B80">
            <w:pPr>
              <w:spacing w:after="0" w:line="240" w:lineRule="auto"/>
              <w:jc w:val="center"/>
              <w:rPr>
                <w:rFonts w:ascii="Times New Roman" w:hAnsi="Times New Roman"/>
                <w:sz w:val="24"/>
                <w:szCs w:val="24"/>
              </w:rPr>
            </w:pPr>
            <w:r>
              <w:rPr>
                <w:rFonts w:ascii="Times New Roman" w:hAnsi="Times New Roman"/>
                <w:sz w:val="24"/>
                <w:szCs w:val="24"/>
              </w:rPr>
              <w:t>40</w:t>
            </w:r>
          </w:p>
        </w:tc>
        <w:tc>
          <w:tcPr>
            <w:tcW w:w="1000" w:type="dxa"/>
            <w:tcBorders>
              <w:top w:val="nil"/>
              <w:left w:val="nil"/>
              <w:bottom w:val="single" w:sz="4" w:space="0" w:color="auto"/>
              <w:right w:val="single" w:sz="4" w:space="0" w:color="auto"/>
            </w:tcBorders>
            <w:vAlign w:val="center"/>
          </w:tcPr>
          <w:p w14:paraId="2A2609B9" w14:textId="124D4450" w:rsidR="00CD2B64" w:rsidRDefault="00644A34" w:rsidP="00A87E83">
            <w:pPr>
              <w:spacing w:after="0" w:line="240" w:lineRule="auto"/>
              <w:jc w:val="center"/>
              <w:rPr>
                <w:rFonts w:ascii="Times New Roman" w:hAnsi="Times New Roman"/>
                <w:sz w:val="24"/>
                <w:szCs w:val="24"/>
              </w:rPr>
            </w:pPr>
            <w:r>
              <w:rPr>
                <w:rFonts w:ascii="Times New Roman" w:hAnsi="Times New Roman"/>
                <w:sz w:val="24"/>
                <w:szCs w:val="24"/>
              </w:rPr>
              <w:t>2</w:t>
            </w:r>
          </w:p>
        </w:tc>
        <w:tc>
          <w:tcPr>
            <w:tcW w:w="1306" w:type="dxa"/>
            <w:tcBorders>
              <w:top w:val="nil"/>
              <w:left w:val="nil"/>
              <w:bottom w:val="single" w:sz="4" w:space="0" w:color="auto"/>
              <w:right w:val="single" w:sz="4" w:space="0" w:color="auto"/>
            </w:tcBorders>
            <w:vAlign w:val="center"/>
          </w:tcPr>
          <w:p w14:paraId="104FBC7A" w14:textId="77777777" w:rsidR="00CD2B64" w:rsidRPr="0053508B" w:rsidRDefault="00CD2B64" w:rsidP="00A87E83">
            <w:pPr>
              <w:spacing w:after="0" w:line="240" w:lineRule="auto"/>
              <w:jc w:val="center"/>
              <w:rPr>
                <w:rFonts w:ascii="Times New Roman" w:hAnsi="Times New Roman"/>
                <w:sz w:val="24"/>
                <w:szCs w:val="24"/>
              </w:rPr>
            </w:pPr>
          </w:p>
        </w:tc>
      </w:tr>
      <w:tr w:rsidR="002962DA" w:rsidRPr="0053508B" w14:paraId="0F6BEB40" w14:textId="1CCE8ACE" w:rsidTr="00CD2B64">
        <w:trPr>
          <w:trHeight w:val="308"/>
        </w:trPr>
        <w:tc>
          <w:tcPr>
            <w:tcW w:w="2430" w:type="dxa"/>
            <w:tcBorders>
              <w:top w:val="nil"/>
              <w:left w:val="single" w:sz="4" w:space="0" w:color="auto"/>
              <w:bottom w:val="single" w:sz="4" w:space="0" w:color="auto"/>
              <w:right w:val="single" w:sz="4" w:space="0" w:color="auto"/>
            </w:tcBorders>
            <w:vAlign w:val="center"/>
            <w:hideMark/>
          </w:tcPr>
          <w:p w14:paraId="4D0EB61F" w14:textId="10ACDF6E" w:rsidR="002962DA" w:rsidRPr="0053508B" w:rsidRDefault="00161B80" w:rsidP="002962DA">
            <w:pPr>
              <w:spacing w:after="0" w:line="240" w:lineRule="auto"/>
              <w:rPr>
                <w:rFonts w:ascii="Times New Roman" w:hAnsi="Times New Roman"/>
                <w:sz w:val="24"/>
                <w:szCs w:val="24"/>
              </w:rPr>
            </w:pPr>
            <w:r>
              <w:rPr>
                <w:rFonts w:ascii="Times New Roman" w:hAnsi="Times New Roman"/>
                <w:sz w:val="24"/>
                <w:szCs w:val="24"/>
              </w:rPr>
              <w:t>Accomodation/ Phòng nghỉ</w:t>
            </w:r>
          </w:p>
        </w:tc>
        <w:tc>
          <w:tcPr>
            <w:tcW w:w="3510" w:type="dxa"/>
            <w:tcBorders>
              <w:top w:val="nil"/>
              <w:left w:val="nil"/>
              <w:bottom w:val="single" w:sz="4" w:space="0" w:color="auto"/>
              <w:right w:val="single" w:sz="4" w:space="0" w:color="auto"/>
            </w:tcBorders>
            <w:shd w:val="clear" w:color="000000" w:fill="FFFFFF"/>
            <w:vAlign w:val="center"/>
            <w:hideMark/>
          </w:tcPr>
          <w:p w14:paraId="086CE72A" w14:textId="2A05CA13" w:rsidR="00161B80" w:rsidRPr="00161B80" w:rsidRDefault="00161B80" w:rsidP="00161B80">
            <w:pPr>
              <w:spacing w:after="0" w:line="240" w:lineRule="auto"/>
              <w:rPr>
                <w:rFonts w:ascii="Times New Roman" w:hAnsi="Times New Roman"/>
                <w:sz w:val="24"/>
                <w:szCs w:val="24"/>
              </w:rPr>
            </w:pPr>
            <w:r w:rsidRPr="00161B80">
              <w:rPr>
                <w:rFonts w:ascii="Times New Roman" w:hAnsi="Times New Roman"/>
                <w:sz w:val="24"/>
                <w:szCs w:val="24"/>
              </w:rPr>
              <w:t>Accommodation (</w:t>
            </w:r>
            <w:r w:rsidR="00381F9D">
              <w:rPr>
                <w:rFonts w:ascii="Times New Roman" w:hAnsi="Times New Roman"/>
                <w:sz w:val="24"/>
                <w:szCs w:val="24"/>
              </w:rPr>
              <w:t>Single</w:t>
            </w:r>
            <w:r w:rsidRPr="00161B80">
              <w:rPr>
                <w:rFonts w:ascii="Times New Roman" w:hAnsi="Times New Roman"/>
                <w:sz w:val="24"/>
                <w:szCs w:val="24"/>
              </w:rPr>
              <w:t xml:space="preserve"> room with breakfast) in </w:t>
            </w:r>
            <w:r w:rsidR="00381F9D">
              <w:rPr>
                <w:rFonts w:ascii="Times New Roman" w:hAnsi="Times New Roman"/>
                <w:sz w:val="24"/>
                <w:szCs w:val="24"/>
              </w:rPr>
              <w:t>Mira Central Park</w:t>
            </w:r>
            <w:r w:rsidR="00873B6A">
              <w:rPr>
                <w:rFonts w:ascii="Times New Roman" w:hAnsi="Times New Roman"/>
                <w:sz w:val="24"/>
                <w:szCs w:val="24"/>
              </w:rPr>
              <w:t xml:space="preserve"> Hotel</w:t>
            </w:r>
            <w:r w:rsidR="00B36235">
              <w:rPr>
                <w:rFonts w:ascii="Times New Roman" w:hAnsi="Times New Roman"/>
                <w:sz w:val="24"/>
                <w:szCs w:val="24"/>
              </w:rPr>
              <w:t xml:space="preserve"> (specify room type)</w:t>
            </w:r>
          </w:p>
          <w:p w14:paraId="54ECF0ED" w14:textId="6AADAEEA" w:rsidR="00161B80" w:rsidRPr="00161B80" w:rsidRDefault="00161B80" w:rsidP="00161B80">
            <w:pPr>
              <w:spacing w:after="0" w:line="240" w:lineRule="auto"/>
              <w:rPr>
                <w:rFonts w:ascii="Times New Roman" w:hAnsi="Times New Roman"/>
                <w:sz w:val="24"/>
                <w:szCs w:val="24"/>
              </w:rPr>
            </w:pPr>
            <w:r w:rsidRPr="00161B80">
              <w:rPr>
                <w:rFonts w:ascii="Times New Roman" w:hAnsi="Times New Roman"/>
                <w:sz w:val="24"/>
                <w:szCs w:val="24"/>
              </w:rPr>
              <w:t xml:space="preserve">Check-in: </w:t>
            </w:r>
            <w:r w:rsidR="00DD669E">
              <w:rPr>
                <w:rFonts w:ascii="Times New Roman" w:hAnsi="Times New Roman"/>
                <w:sz w:val="24"/>
                <w:szCs w:val="24"/>
              </w:rPr>
              <w:t>20</w:t>
            </w:r>
            <w:r w:rsidRPr="00161B80">
              <w:rPr>
                <w:rFonts w:ascii="Times New Roman" w:hAnsi="Times New Roman"/>
                <w:sz w:val="24"/>
                <w:szCs w:val="24"/>
              </w:rPr>
              <w:t xml:space="preserve"> </w:t>
            </w:r>
            <w:r w:rsidR="00DD669E">
              <w:rPr>
                <w:rFonts w:ascii="Times New Roman" w:hAnsi="Times New Roman"/>
                <w:sz w:val="24"/>
                <w:szCs w:val="24"/>
              </w:rPr>
              <w:t>September</w:t>
            </w:r>
            <w:r w:rsidRPr="00161B80">
              <w:rPr>
                <w:rFonts w:ascii="Times New Roman" w:hAnsi="Times New Roman"/>
                <w:sz w:val="24"/>
                <w:szCs w:val="24"/>
              </w:rPr>
              <w:t xml:space="preserve"> 2025</w:t>
            </w:r>
          </w:p>
          <w:p w14:paraId="023E9EE9" w14:textId="5E7BFFBD" w:rsidR="002962DA" w:rsidRPr="00161B80" w:rsidRDefault="00161B80" w:rsidP="00161B80">
            <w:pPr>
              <w:spacing w:after="0" w:line="240" w:lineRule="auto"/>
              <w:rPr>
                <w:rFonts w:ascii="Times New Roman" w:hAnsi="Times New Roman"/>
                <w:sz w:val="24"/>
                <w:szCs w:val="24"/>
              </w:rPr>
            </w:pPr>
            <w:r w:rsidRPr="00161B80">
              <w:rPr>
                <w:rFonts w:ascii="Times New Roman" w:hAnsi="Times New Roman"/>
                <w:sz w:val="24"/>
                <w:szCs w:val="24"/>
              </w:rPr>
              <w:t xml:space="preserve">Check-out: </w:t>
            </w:r>
            <w:r w:rsidR="00DD669E">
              <w:rPr>
                <w:rFonts w:ascii="Times New Roman" w:hAnsi="Times New Roman"/>
                <w:sz w:val="24"/>
                <w:szCs w:val="24"/>
              </w:rPr>
              <w:t>24</w:t>
            </w:r>
            <w:r w:rsidRPr="00161B80">
              <w:rPr>
                <w:rFonts w:ascii="Times New Roman" w:hAnsi="Times New Roman"/>
                <w:sz w:val="24"/>
                <w:szCs w:val="24"/>
              </w:rPr>
              <w:t xml:space="preserve"> </w:t>
            </w:r>
            <w:r w:rsidR="00DD669E">
              <w:rPr>
                <w:rFonts w:ascii="Times New Roman" w:hAnsi="Times New Roman"/>
                <w:sz w:val="24"/>
                <w:szCs w:val="24"/>
              </w:rPr>
              <w:t>September</w:t>
            </w:r>
            <w:r w:rsidRPr="00161B80">
              <w:rPr>
                <w:rFonts w:ascii="Times New Roman" w:hAnsi="Times New Roman"/>
                <w:sz w:val="24"/>
                <w:szCs w:val="24"/>
              </w:rPr>
              <w:t xml:space="preserve"> 2025</w:t>
            </w:r>
          </w:p>
          <w:p w14:paraId="7DAD6384" w14:textId="5A6158B6" w:rsidR="00161B80" w:rsidRPr="00161B80" w:rsidRDefault="00161B80" w:rsidP="00161B80">
            <w:pPr>
              <w:spacing w:after="0" w:line="240" w:lineRule="auto"/>
              <w:rPr>
                <w:rFonts w:ascii="Times New Roman" w:hAnsi="Times New Roman"/>
                <w:i/>
                <w:iCs/>
                <w:sz w:val="24"/>
                <w:szCs w:val="24"/>
              </w:rPr>
            </w:pPr>
            <w:r w:rsidRPr="00161B80">
              <w:rPr>
                <w:rFonts w:ascii="Times New Roman" w:hAnsi="Times New Roman"/>
                <w:i/>
                <w:iCs/>
                <w:sz w:val="24"/>
                <w:szCs w:val="24"/>
              </w:rPr>
              <w:t xml:space="preserve">Phòng nghỉ </w:t>
            </w:r>
            <w:r w:rsidR="00DD669E">
              <w:rPr>
                <w:rFonts w:ascii="Times New Roman" w:hAnsi="Times New Roman"/>
                <w:i/>
                <w:iCs/>
                <w:sz w:val="24"/>
                <w:szCs w:val="24"/>
              </w:rPr>
              <w:t>đơn</w:t>
            </w:r>
            <w:r w:rsidRPr="00161B80">
              <w:rPr>
                <w:rFonts w:ascii="Times New Roman" w:hAnsi="Times New Roman"/>
                <w:i/>
                <w:iCs/>
                <w:sz w:val="24"/>
                <w:szCs w:val="24"/>
              </w:rPr>
              <w:t xml:space="preserve">, bao gồm ăn sáng tại Khách sạn </w:t>
            </w:r>
            <w:r w:rsidR="00DD669E">
              <w:rPr>
                <w:rFonts w:ascii="Times New Roman" w:hAnsi="Times New Roman"/>
                <w:i/>
                <w:iCs/>
                <w:sz w:val="24"/>
                <w:szCs w:val="24"/>
              </w:rPr>
              <w:t>Mira Central Park</w:t>
            </w:r>
            <w:r w:rsidR="00B36235">
              <w:rPr>
                <w:rFonts w:ascii="Times New Roman" w:hAnsi="Times New Roman"/>
                <w:i/>
                <w:iCs/>
                <w:sz w:val="24"/>
                <w:szCs w:val="24"/>
              </w:rPr>
              <w:t xml:space="preserve"> (nêu rõ hạng phòng)</w:t>
            </w:r>
          </w:p>
          <w:p w14:paraId="7FCFAC45" w14:textId="2D216751" w:rsidR="00161B80" w:rsidRPr="00161B80" w:rsidRDefault="00161B80" w:rsidP="00161B80">
            <w:pPr>
              <w:spacing w:after="0" w:line="240" w:lineRule="auto"/>
              <w:rPr>
                <w:rFonts w:ascii="Times New Roman" w:hAnsi="Times New Roman"/>
                <w:i/>
                <w:iCs/>
                <w:sz w:val="24"/>
                <w:szCs w:val="24"/>
              </w:rPr>
            </w:pPr>
            <w:r w:rsidRPr="00161B80">
              <w:rPr>
                <w:rFonts w:ascii="Times New Roman" w:hAnsi="Times New Roman"/>
                <w:i/>
                <w:iCs/>
                <w:sz w:val="24"/>
                <w:szCs w:val="24"/>
              </w:rPr>
              <w:t xml:space="preserve">Nhận phòng: </w:t>
            </w:r>
            <w:r w:rsidR="00DD669E">
              <w:rPr>
                <w:rFonts w:ascii="Times New Roman" w:hAnsi="Times New Roman"/>
                <w:i/>
                <w:iCs/>
                <w:sz w:val="24"/>
                <w:szCs w:val="24"/>
              </w:rPr>
              <w:t>20</w:t>
            </w:r>
            <w:r w:rsidRPr="00161B80">
              <w:rPr>
                <w:rFonts w:ascii="Times New Roman" w:hAnsi="Times New Roman"/>
                <w:i/>
                <w:iCs/>
                <w:sz w:val="24"/>
                <w:szCs w:val="24"/>
              </w:rPr>
              <w:t>/0</w:t>
            </w:r>
            <w:r w:rsidR="00DD669E">
              <w:rPr>
                <w:rFonts w:ascii="Times New Roman" w:hAnsi="Times New Roman"/>
                <w:i/>
                <w:iCs/>
                <w:sz w:val="24"/>
                <w:szCs w:val="24"/>
              </w:rPr>
              <w:t>9</w:t>
            </w:r>
            <w:r w:rsidRPr="00161B80">
              <w:rPr>
                <w:rFonts w:ascii="Times New Roman" w:hAnsi="Times New Roman"/>
                <w:i/>
                <w:iCs/>
                <w:sz w:val="24"/>
                <w:szCs w:val="24"/>
              </w:rPr>
              <w:t>/2025</w:t>
            </w:r>
          </w:p>
          <w:p w14:paraId="486DABC9" w14:textId="2F9F384A" w:rsidR="002962DA" w:rsidRPr="0053508B" w:rsidRDefault="00161B80" w:rsidP="00161B80">
            <w:pPr>
              <w:spacing w:after="0" w:line="240" w:lineRule="auto"/>
              <w:rPr>
                <w:rFonts w:ascii="Times New Roman" w:hAnsi="Times New Roman"/>
                <w:i/>
                <w:iCs/>
                <w:sz w:val="24"/>
                <w:szCs w:val="24"/>
              </w:rPr>
            </w:pPr>
            <w:r w:rsidRPr="00161B80">
              <w:rPr>
                <w:rFonts w:ascii="Times New Roman" w:hAnsi="Times New Roman"/>
                <w:i/>
                <w:iCs/>
                <w:sz w:val="24"/>
                <w:szCs w:val="24"/>
              </w:rPr>
              <w:t xml:space="preserve">Trả phòng: </w:t>
            </w:r>
            <w:r w:rsidR="00DD669E">
              <w:rPr>
                <w:rFonts w:ascii="Times New Roman" w:hAnsi="Times New Roman"/>
                <w:i/>
                <w:iCs/>
                <w:sz w:val="24"/>
                <w:szCs w:val="24"/>
              </w:rPr>
              <w:t>24</w:t>
            </w:r>
            <w:r w:rsidRPr="00161B80">
              <w:rPr>
                <w:rFonts w:ascii="Times New Roman" w:hAnsi="Times New Roman"/>
                <w:i/>
                <w:iCs/>
                <w:sz w:val="24"/>
                <w:szCs w:val="24"/>
              </w:rPr>
              <w:t>/0</w:t>
            </w:r>
            <w:r w:rsidR="00DD669E">
              <w:rPr>
                <w:rFonts w:ascii="Times New Roman" w:hAnsi="Times New Roman"/>
                <w:i/>
                <w:iCs/>
                <w:sz w:val="24"/>
                <w:szCs w:val="24"/>
              </w:rPr>
              <w:t>9</w:t>
            </w:r>
            <w:r w:rsidRPr="00161B80">
              <w:rPr>
                <w:rFonts w:ascii="Times New Roman" w:hAnsi="Times New Roman"/>
                <w:i/>
                <w:iCs/>
                <w:sz w:val="24"/>
                <w:szCs w:val="24"/>
              </w:rPr>
              <w:t>/2025</w:t>
            </w:r>
          </w:p>
        </w:tc>
        <w:tc>
          <w:tcPr>
            <w:tcW w:w="1389" w:type="dxa"/>
            <w:tcBorders>
              <w:top w:val="nil"/>
              <w:left w:val="nil"/>
              <w:bottom w:val="single" w:sz="4" w:space="0" w:color="auto"/>
              <w:right w:val="single" w:sz="4" w:space="0" w:color="auto"/>
            </w:tcBorders>
            <w:vAlign w:val="center"/>
            <w:hideMark/>
          </w:tcPr>
          <w:p w14:paraId="33B038C2" w14:textId="77777777" w:rsidR="00043095" w:rsidRPr="00043095" w:rsidRDefault="00043095" w:rsidP="00043095">
            <w:pPr>
              <w:spacing w:after="0" w:line="240" w:lineRule="auto"/>
              <w:jc w:val="center"/>
              <w:rPr>
                <w:rFonts w:ascii="Times New Roman" w:hAnsi="Times New Roman"/>
                <w:i/>
                <w:iCs/>
                <w:sz w:val="24"/>
                <w:szCs w:val="24"/>
              </w:rPr>
            </w:pPr>
            <w:r w:rsidRPr="00043095">
              <w:rPr>
                <w:rFonts w:ascii="Times New Roman" w:hAnsi="Times New Roman"/>
                <w:i/>
                <w:iCs/>
                <w:sz w:val="24"/>
                <w:szCs w:val="24"/>
              </w:rPr>
              <w:t>room/night</w:t>
            </w:r>
          </w:p>
          <w:p w14:paraId="326426C5" w14:textId="0A7E49B7" w:rsidR="002962DA" w:rsidRPr="0053508B" w:rsidRDefault="00043095" w:rsidP="00043095">
            <w:pPr>
              <w:spacing w:after="0" w:line="240" w:lineRule="auto"/>
              <w:jc w:val="center"/>
              <w:rPr>
                <w:rFonts w:ascii="Times New Roman" w:hAnsi="Times New Roman"/>
                <w:i/>
                <w:iCs/>
                <w:sz w:val="24"/>
                <w:szCs w:val="24"/>
              </w:rPr>
            </w:pPr>
            <w:r w:rsidRPr="00043095">
              <w:rPr>
                <w:rFonts w:ascii="Times New Roman" w:hAnsi="Times New Roman"/>
                <w:i/>
                <w:iCs/>
                <w:sz w:val="24"/>
                <w:szCs w:val="24"/>
              </w:rPr>
              <w:t>phòng/đêm</w:t>
            </w:r>
          </w:p>
        </w:tc>
        <w:tc>
          <w:tcPr>
            <w:tcW w:w="1265" w:type="dxa"/>
            <w:tcBorders>
              <w:top w:val="nil"/>
              <w:left w:val="nil"/>
              <w:bottom w:val="single" w:sz="4" w:space="0" w:color="auto"/>
              <w:right w:val="single" w:sz="4" w:space="0" w:color="auto"/>
            </w:tcBorders>
            <w:vAlign w:val="center"/>
            <w:hideMark/>
          </w:tcPr>
          <w:p w14:paraId="1DE904DA" w14:textId="0AF5D13E" w:rsidR="002962DA" w:rsidRPr="0053508B" w:rsidRDefault="00DD669E" w:rsidP="00A87E83">
            <w:pPr>
              <w:spacing w:after="0" w:line="240" w:lineRule="auto"/>
              <w:jc w:val="center"/>
              <w:rPr>
                <w:rFonts w:ascii="Times New Roman" w:hAnsi="Times New Roman"/>
                <w:sz w:val="24"/>
                <w:szCs w:val="24"/>
              </w:rPr>
            </w:pPr>
            <w:r>
              <w:rPr>
                <w:rFonts w:ascii="Times New Roman" w:hAnsi="Times New Roman"/>
                <w:sz w:val="24"/>
                <w:szCs w:val="24"/>
              </w:rPr>
              <w:t>40</w:t>
            </w:r>
          </w:p>
        </w:tc>
        <w:tc>
          <w:tcPr>
            <w:tcW w:w="1000" w:type="dxa"/>
            <w:tcBorders>
              <w:top w:val="nil"/>
              <w:left w:val="nil"/>
              <w:bottom w:val="single" w:sz="4" w:space="0" w:color="auto"/>
              <w:right w:val="single" w:sz="4" w:space="0" w:color="auto"/>
            </w:tcBorders>
            <w:vAlign w:val="center"/>
          </w:tcPr>
          <w:p w14:paraId="1186366D" w14:textId="3940455D" w:rsidR="002962DA" w:rsidRPr="0053508B" w:rsidRDefault="00DD669E" w:rsidP="00A87E83">
            <w:pPr>
              <w:spacing w:after="0" w:line="240" w:lineRule="auto"/>
              <w:jc w:val="center"/>
              <w:rPr>
                <w:rFonts w:ascii="Times New Roman" w:hAnsi="Times New Roman"/>
                <w:sz w:val="24"/>
                <w:szCs w:val="24"/>
              </w:rPr>
            </w:pPr>
            <w:r>
              <w:rPr>
                <w:rFonts w:ascii="Times New Roman" w:hAnsi="Times New Roman"/>
                <w:sz w:val="24"/>
                <w:szCs w:val="24"/>
              </w:rPr>
              <w:t>4</w:t>
            </w:r>
          </w:p>
        </w:tc>
        <w:tc>
          <w:tcPr>
            <w:tcW w:w="1306" w:type="dxa"/>
            <w:tcBorders>
              <w:top w:val="nil"/>
              <w:left w:val="nil"/>
              <w:bottom w:val="single" w:sz="4" w:space="0" w:color="auto"/>
              <w:right w:val="single" w:sz="4" w:space="0" w:color="auto"/>
            </w:tcBorders>
            <w:vAlign w:val="center"/>
          </w:tcPr>
          <w:p w14:paraId="3AAFCA1E" w14:textId="576CC154" w:rsidR="002962DA" w:rsidRPr="0053508B" w:rsidRDefault="002962DA" w:rsidP="00A87E83">
            <w:pPr>
              <w:spacing w:after="0" w:line="240" w:lineRule="auto"/>
              <w:jc w:val="center"/>
              <w:rPr>
                <w:rFonts w:ascii="Times New Roman" w:hAnsi="Times New Roman"/>
                <w:sz w:val="24"/>
                <w:szCs w:val="24"/>
              </w:rPr>
            </w:pPr>
          </w:p>
        </w:tc>
      </w:tr>
      <w:tr w:rsidR="00644A34" w:rsidRPr="0053508B" w14:paraId="57B9320A" w14:textId="77777777" w:rsidTr="00CD2B64">
        <w:trPr>
          <w:trHeight w:val="308"/>
        </w:trPr>
        <w:tc>
          <w:tcPr>
            <w:tcW w:w="2430" w:type="dxa"/>
            <w:tcBorders>
              <w:top w:val="nil"/>
              <w:left w:val="single" w:sz="4" w:space="0" w:color="auto"/>
              <w:bottom w:val="single" w:sz="4" w:space="0" w:color="auto"/>
              <w:right w:val="single" w:sz="4" w:space="0" w:color="auto"/>
            </w:tcBorders>
            <w:vAlign w:val="center"/>
          </w:tcPr>
          <w:p w14:paraId="6E25CDA5" w14:textId="65FCFED8" w:rsidR="00644A34" w:rsidRDefault="00644A34" w:rsidP="002962DA">
            <w:pPr>
              <w:spacing w:after="0" w:line="240" w:lineRule="auto"/>
              <w:rPr>
                <w:rFonts w:ascii="Times New Roman" w:hAnsi="Times New Roman"/>
                <w:sz w:val="24"/>
                <w:szCs w:val="24"/>
              </w:rPr>
            </w:pPr>
            <w:r>
              <w:rPr>
                <w:rFonts w:ascii="Times New Roman" w:hAnsi="Times New Roman"/>
                <w:sz w:val="24"/>
                <w:szCs w:val="24"/>
              </w:rPr>
              <w:t>Accomodation/ Phòng nghỉ</w:t>
            </w:r>
          </w:p>
        </w:tc>
        <w:tc>
          <w:tcPr>
            <w:tcW w:w="3510" w:type="dxa"/>
            <w:tcBorders>
              <w:top w:val="nil"/>
              <w:left w:val="nil"/>
              <w:bottom w:val="single" w:sz="4" w:space="0" w:color="auto"/>
              <w:right w:val="single" w:sz="4" w:space="0" w:color="auto"/>
            </w:tcBorders>
            <w:shd w:val="clear" w:color="000000" w:fill="FFFFFF"/>
            <w:vAlign w:val="center"/>
          </w:tcPr>
          <w:p w14:paraId="281C3E96" w14:textId="0EAD08C1" w:rsidR="00644A34" w:rsidRPr="00161B80" w:rsidRDefault="00644A34" w:rsidP="00644A34">
            <w:pPr>
              <w:spacing w:after="0" w:line="240" w:lineRule="auto"/>
              <w:rPr>
                <w:rFonts w:ascii="Times New Roman" w:hAnsi="Times New Roman"/>
                <w:sz w:val="24"/>
                <w:szCs w:val="24"/>
              </w:rPr>
            </w:pPr>
            <w:r w:rsidRPr="00161B80">
              <w:rPr>
                <w:rFonts w:ascii="Times New Roman" w:hAnsi="Times New Roman"/>
                <w:sz w:val="24"/>
                <w:szCs w:val="24"/>
              </w:rPr>
              <w:t>Accommodation (</w:t>
            </w:r>
            <w:r>
              <w:rPr>
                <w:rFonts w:ascii="Times New Roman" w:hAnsi="Times New Roman"/>
                <w:sz w:val="24"/>
                <w:szCs w:val="24"/>
              </w:rPr>
              <w:t>Single</w:t>
            </w:r>
            <w:r w:rsidRPr="00161B80">
              <w:rPr>
                <w:rFonts w:ascii="Times New Roman" w:hAnsi="Times New Roman"/>
                <w:sz w:val="24"/>
                <w:szCs w:val="24"/>
              </w:rPr>
              <w:t xml:space="preserve"> room with breakfast) in </w:t>
            </w:r>
            <w:r>
              <w:rPr>
                <w:rFonts w:ascii="Times New Roman" w:hAnsi="Times New Roman"/>
                <w:sz w:val="24"/>
                <w:szCs w:val="24"/>
              </w:rPr>
              <w:t>Mira Central Park Hotel</w:t>
            </w:r>
            <w:r w:rsidR="00B36235">
              <w:rPr>
                <w:rFonts w:ascii="Times New Roman" w:hAnsi="Times New Roman"/>
                <w:sz w:val="24"/>
                <w:szCs w:val="24"/>
              </w:rPr>
              <w:t xml:space="preserve"> </w:t>
            </w:r>
            <w:r w:rsidR="00B36235">
              <w:rPr>
                <w:rFonts w:ascii="Times New Roman" w:hAnsi="Times New Roman"/>
                <w:sz w:val="24"/>
                <w:szCs w:val="24"/>
              </w:rPr>
              <w:t>(specify room type)</w:t>
            </w:r>
          </w:p>
          <w:p w14:paraId="5E99D6BC" w14:textId="00836349" w:rsidR="00644A34" w:rsidRPr="00161B80" w:rsidRDefault="00644A34" w:rsidP="00644A34">
            <w:pPr>
              <w:spacing w:after="0" w:line="240" w:lineRule="auto"/>
              <w:rPr>
                <w:rFonts w:ascii="Times New Roman" w:hAnsi="Times New Roman"/>
                <w:sz w:val="24"/>
                <w:szCs w:val="24"/>
              </w:rPr>
            </w:pPr>
            <w:r w:rsidRPr="00161B80">
              <w:rPr>
                <w:rFonts w:ascii="Times New Roman" w:hAnsi="Times New Roman"/>
                <w:sz w:val="24"/>
                <w:szCs w:val="24"/>
              </w:rPr>
              <w:t xml:space="preserve">Check-in: </w:t>
            </w:r>
            <w:r>
              <w:rPr>
                <w:rFonts w:ascii="Times New Roman" w:hAnsi="Times New Roman"/>
                <w:sz w:val="24"/>
                <w:szCs w:val="24"/>
              </w:rPr>
              <w:t>2</w:t>
            </w:r>
            <w:r>
              <w:rPr>
                <w:rFonts w:ascii="Times New Roman" w:hAnsi="Times New Roman"/>
                <w:sz w:val="24"/>
                <w:szCs w:val="24"/>
              </w:rPr>
              <w:t>1</w:t>
            </w:r>
            <w:r w:rsidRPr="00161B80">
              <w:rPr>
                <w:rFonts w:ascii="Times New Roman" w:hAnsi="Times New Roman"/>
                <w:sz w:val="24"/>
                <w:szCs w:val="24"/>
              </w:rPr>
              <w:t xml:space="preserve"> </w:t>
            </w:r>
            <w:r>
              <w:rPr>
                <w:rFonts w:ascii="Times New Roman" w:hAnsi="Times New Roman"/>
                <w:sz w:val="24"/>
                <w:szCs w:val="24"/>
              </w:rPr>
              <w:t>September</w:t>
            </w:r>
            <w:r w:rsidRPr="00161B80">
              <w:rPr>
                <w:rFonts w:ascii="Times New Roman" w:hAnsi="Times New Roman"/>
                <w:sz w:val="24"/>
                <w:szCs w:val="24"/>
              </w:rPr>
              <w:t xml:space="preserve"> 2025</w:t>
            </w:r>
          </w:p>
          <w:p w14:paraId="4ECFC6C2" w14:textId="3AB3895E" w:rsidR="00644A34" w:rsidRPr="00161B80" w:rsidRDefault="00644A34" w:rsidP="00644A34">
            <w:pPr>
              <w:spacing w:after="0" w:line="240" w:lineRule="auto"/>
              <w:rPr>
                <w:rFonts w:ascii="Times New Roman" w:hAnsi="Times New Roman"/>
                <w:sz w:val="24"/>
                <w:szCs w:val="24"/>
              </w:rPr>
            </w:pPr>
            <w:r w:rsidRPr="00161B80">
              <w:rPr>
                <w:rFonts w:ascii="Times New Roman" w:hAnsi="Times New Roman"/>
                <w:sz w:val="24"/>
                <w:szCs w:val="24"/>
              </w:rPr>
              <w:t xml:space="preserve">Check-out: </w:t>
            </w:r>
            <w:r>
              <w:rPr>
                <w:rFonts w:ascii="Times New Roman" w:hAnsi="Times New Roman"/>
                <w:sz w:val="24"/>
                <w:szCs w:val="24"/>
              </w:rPr>
              <w:t>2</w:t>
            </w:r>
            <w:r>
              <w:rPr>
                <w:rFonts w:ascii="Times New Roman" w:hAnsi="Times New Roman"/>
                <w:sz w:val="24"/>
                <w:szCs w:val="24"/>
              </w:rPr>
              <w:t>2</w:t>
            </w:r>
            <w:r w:rsidRPr="00161B80">
              <w:rPr>
                <w:rFonts w:ascii="Times New Roman" w:hAnsi="Times New Roman"/>
                <w:sz w:val="24"/>
                <w:szCs w:val="24"/>
              </w:rPr>
              <w:t xml:space="preserve"> </w:t>
            </w:r>
            <w:r>
              <w:rPr>
                <w:rFonts w:ascii="Times New Roman" w:hAnsi="Times New Roman"/>
                <w:sz w:val="24"/>
                <w:szCs w:val="24"/>
              </w:rPr>
              <w:t>September</w:t>
            </w:r>
            <w:r w:rsidRPr="00161B80">
              <w:rPr>
                <w:rFonts w:ascii="Times New Roman" w:hAnsi="Times New Roman"/>
                <w:sz w:val="24"/>
                <w:szCs w:val="24"/>
              </w:rPr>
              <w:t xml:space="preserve"> 2025</w:t>
            </w:r>
          </w:p>
          <w:p w14:paraId="1408DFDD" w14:textId="58710610" w:rsidR="00644A34" w:rsidRPr="00161B80" w:rsidRDefault="00644A34" w:rsidP="00644A34">
            <w:pPr>
              <w:spacing w:after="0" w:line="240" w:lineRule="auto"/>
              <w:rPr>
                <w:rFonts w:ascii="Times New Roman" w:hAnsi="Times New Roman"/>
                <w:i/>
                <w:iCs/>
                <w:sz w:val="24"/>
                <w:szCs w:val="24"/>
              </w:rPr>
            </w:pPr>
            <w:r w:rsidRPr="00161B80">
              <w:rPr>
                <w:rFonts w:ascii="Times New Roman" w:hAnsi="Times New Roman"/>
                <w:i/>
                <w:iCs/>
                <w:sz w:val="24"/>
                <w:szCs w:val="24"/>
              </w:rPr>
              <w:t xml:space="preserve">Phòng nghỉ </w:t>
            </w:r>
            <w:r>
              <w:rPr>
                <w:rFonts w:ascii="Times New Roman" w:hAnsi="Times New Roman"/>
                <w:i/>
                <w:iCs/>
                <w:sz w:val="24"/>
                <w:szCs w:val="24"/>
              </w:rPr>
              <w:t>đơn</w:t>
            </w:r>
            <w:r w:rsidRPr="00161B80">
              <w:rPr>
                <w:rFonts w:ascii="Times New Roman" w:hAnsi="Times New Roman"/>
                <w:i/>
                <w:iCs/>
                <w:sz w:val="24"/>
                <w:szCs w:val="24"/>
              </w:rPr>
              <w:t xml:space="preserve">, bao gồm ăn sáng tại Khách sạn </w:t>
            </w:r>
            <w:r>
              <w:rPr>
                <w:rFonts w:ascii="Times New Roman" w:hAnsi="Times New Roman"/>
                <w:i/>
                <w:iCs/>
                <w:sz w:val="24"/>
                <w:szCs w:val="24"/>
              </w:rPr>
              <w:t>Mira Central Park</w:t>
            </w:r>
            <w:r w:rsidR="00B36235">
              <w:rPr>
                <w:rFonts w:ascii="Times New Roman" w:hAnsi="Times New Roman"/>
                <w:i/>
                <w:iCs/>
                <w:sz w:val="24"/>
                <w:szCs w:val="24"/>
              </w:rPr>
              <w:t xml:space="preserve"> </w:t>
            </w:r>
            <w:r w:rsidR="00B36235">
              <w:rPr>
                <w:rFonts w:ascii="Times New Roman" w:hAnsi="Times New Roman"/>
                <w:i/>
                <w:iCs/>
                <w:sz w:val="24"/>
                <w:szCs w:val="24"/>
              </w:rPr>
              <w:t>(nêu rõ hạng phòng)</w:t>
            </w:r>
          </w:p>
          <w:p w14:paraId="3380DD87" w14:textId="4ECD515B" w:rsidR="00644A34" w:rsidRPr="00161B80" w:rsidRDefault="00644A34" w:rsidP="00644A34">
            <w:pPr>
              <w:spacing w:after="0" w:line="240" w:lineRule="auto"/>
              <w:rPr>
                <w:rFonts w:ascii="Times New Roman" w:hAnsi="Times New Roman"/>
                <w:i/>
                <w:iCs/>
                <w:sz w:val="24"/>
                <w:szCs w:val="24"/>
              </w:rPr>
            </w:pPr>
            <w:r w:rsidRPr="00161B80">
              <w:rPr>
                <w:rFonts w:ascii="Times New Roman" w:hAnsi="Times New Roman"/>
                <w:i/>
                <w:iCs/>
                <w:sz w:val="24"/>
                <w:szCs w:val="24"/>
              </w:rPr>
              <w:t xml:space="preserve">Nhận phòng: </w:t>
            </w:r>
            <w:r>
              <w:rPr>
                <w:rFonts w:ascii="Times New Roman" w:hAnsi="Times New Roman"/>
                <w:i/>
                <w:iCs/>
                <w:sz w:val="24"/>
                <w:szCs w:val="24"/>
              </w:rPr>
              <w:t>2</w:t>
            </w:r>
            <w:r>
              <w:rPr>
                <w:rFonts w:ascii="Times New Roman" w:hAnsi="Times New Roman"/>
                <w:i/>
                <w:iCs/>
                <w:sz w:val="24"/>
                <w:szCs w:val="24"/>
              </w:rPr>
              <w:t>1</w:t>
            </w:r>
            <w:r w:rsidRPr="00161B80">
              <w:rPr>
                <w:rFonts w:ascii="Times New Roman" w:hAnsi="Times New Roman"/>
                <w:i/>
                <w:iCs/>
                <w:sz w:val="24"/>
                <w:szCs w:val="24"/>
              </w:rPr>
              <w:t>/0</w:t>
            </w:r>
            <w:r>
              <w:rPr>
                <w:rFonts w:ascii="Times New Roman" w:hAnsi="Times New Roman"/>
                <w:i/>
                <w:iCs/>
                <w:sz w:val="24"/>
                <w:szCs w:val="24"/>
              </w:rPr>
              <w:t>9</w:t>
            </w:r>
            <w:r w:rsidRPr="00161B80">
              <w:rPr>
                <w:rFonts w:ascii="Times New Roman" w:hAnsi="Times New Roman"/>
                <w:i/>
                <w:iCs/>
                <w:sz w:val="24"/>
                <w:szCs w:val="24"/>
              </w:rPr>
              <w:t>/2025</w:t>
            </w:r>
          </w:p>
          <w:p w14:paraId="3B4F25F5" w14:textId="4634E2D9" w:rsidR="00644A34" w:rsidRPr="00161B80" w:rsidRDefault="00644A34" w:rsidP="00644A34">
            <w:pPr>
              <w:spacing w:after="0" w:line="240" w:lineRule="auto"/>
              <w:rPr>
                <w:rFonts w:ascii="Times New Roman" w:hAnsi="Times New Roman"/>
                <w:sz w:val="24"/>
                <w:szCs w:val="24"/>
              </w:rPr>
            </w:pPr>
            <w:r w:rsidRPr="00161B80">
              <w:rPr>
                <w:rFonts w:ascii="Times New Roman" w:hAnsi="Times New Roman"/>
                <w:i/>
                <w:iCs/>
                <w:sz w:val="24"/>
                <w:szCs w:val="24"/>
              </w:rPr>
              <w:t xml:space="preserve">Trả phòng: </w:t>
            </w:r>
            <w:r>
              <w:rPr>
                <w:rFonts w:ascii="Times New Roman" w:hAnsi="Times New Roman"/>
                <w:i/>
                <w:iCs/>
                <w:sz w:val="24"/>
                <w:szCs w:val="24"/>
              </w:rPr>
              <w:t>2</w:t>
            </w:r>
            <w:r>
              <w:rPr>
                <w:rFonts w:ascii="Times New Roman" w:hAnsi="Times New Roman"/>
                <w:i/>
                <w:iCs/>
                <w:sz w:val="24"/>
                <w:szCs w:val="24"/>
              </w:rPr>
              <w:t>2</w:t>
            </w:r>
            <w:r w:rsidRPr="00161B80">
              <w:rPr>
                <w:rFonts w:ascii="Times New Roman" w:hAnsi="Times New Roman"/>
                <w:i/>
                <w:iCs/>
                <w:sz w:val="24"/>
                <w:szCs w:val="24"/>
              </w:rPr>
              <w:t>/0</w:t>
            </w:r>
            <w:r>
              <w:rPr>
                <w:rFonts w:ascii="Times New Roman" w:hAnsi="Times New Roman"/>
                <w:i/>
                <w:iCs/>
                <w:sz w:val="24"/>
                <w:szCs w:val="24"/>
              </w:rPr>
              <w:t>9</w:t>
            </w:r>
            <w:r w:rsidRPr="00161B80">
              <w:rPr>
                <w:rFonts w:ascii="Times New Roman" w:hAnsi="Times New Roman"/>
                <w:i/>
                <w:iCs/>
                <w:sz w:val="24"/>
                <w:szCs w:val="24"/>
              </w:rPr>
              <w:t>/2025</w:t>
            </w:r>
          </w:p>
        </w:tc>
        <w:tc>
          <w:tcPr>
            <w:tcW w:w="1389" w:type="dxa"/>
            <w:tcBorders>
              <w:top w:val="nil"/>
              <w:left w:val="nil"/>
              <w:bottom w:val="single" w:sz="4" w:space="0" w:color="auto"/>
              <w:right w:val="single" w:sz="4" w:space="0" w:color="auto"/>
            </w:tcBorders>
            <w:vAlign w:val="center"/>
          </w:tcPr>
          <w:p w14:paraId="2EF266C7" w14:textId="77777777" w:rsidR="00644A34" w:rsidRPr="00043095" w:rsidRDefault="00644A34" w:rsidP="00644A34">
            <w:pPr>
              <w:spacing w:after="0" w:line="240" w:lineRule="auto"/>
              <w:jc w:val="center"/>
              <w:rPr>
                <w:rFonts w:ascii="Times New Roman" w:hAnsi="Times New Roman"/>
                <w:i/>
                <w:iCs/>
                <w:sz w:val="24"/>
                <w:szCs w:val="24"/>
              </w:rPr>
            </w:pPr>
            <w:r w:rsidRPr="00043095">
              <w:rPr>
                <w:rFonts w:ascii="Times New Roman" w:hAnsi="Times New Roman"/>
                <w:i/>
                <w:iCs/>
                <w:sz w:val="24"/>
                <w:szCs w:val="24"/>
              </w:rPr>
              <w:t>room/night</w:t>
            </w:r>
          </w:p>
          <w:p w14:paraId="666FFAF3" w14:textId="245DAD2C" w:rsidR="00644A34" w:rsidRPr="00043095" w:rsidRDefault="00644A34" w:rsidP="00644A34">
            <w:pPr>
              <w:spacing w:after="0" w:line="240" w:lineRule="auto"/>
              <w:jc w:val="center"/>
              <w:rPr>
                <w:rFonts w:ascii="Times New Roman" w:hAnsi="Times New Roman"/>
                <w:i/>
                <w:iCs/>
                <w:sz w:val="24"/>
                <w:szCs w:val="24"/>
              </w:rPr>
            </w:pPr>
            <w:r w:rsidRPr="00043095">
              <w:rPr>
                <w:rFonts w:ascii="Times New Roman" w:hAnsi="Times New Roman"/>
                <w:i/>
                <w:iCs/>
                <w:sz w:val="24"/>
                <w:szCs w:val="24"/>
              </w:rPr>
              <w:t>phòng/đêm</w:t>
            </w:r>
          </w:p>
        </w:tc>
        <w:tc>
          <w:tcPr>
            <w:tcW w:w="1265" w:type="dxa"/>
            <w:tcBorders>
              <w:top w:val="nil"/>
              <w:left w:val="nil"/>
              <w:bottom w:val="single" w:sz="4" w:space="0" w:color="auto"/>
              <w:right w:val="single" w:sz="4" w:space="0" w:color="auto"/>
            </w:tcBorders>
            <w:vAlign w:val="center"/>
          </w:tcPr>
          <w:p w14:paraId="70FB1909" w14:textId="199F3C7D" w:rsidR="00644A34" w:rsidRDefault="00644A34" w:rsidP="00A87E83">
            <w:pPr>
              <w:spacing w:after="0" w:line="240" w:lineRule="auto"/>
              <w:jc w:val="center"/>
              <w:rPr>
                <w:rFonts w:ascii="Times New Roman" w:hAnsi="Times New Roman"/>
                <w:sz w:val="24"/>
                <w:szCs w:val="24"/>
              </w:rPr>
            </w:pPr>
            <w:r>
              <w:rPr>
                <w:rFonts w:ascii="Times New Roman" w:hAnsi="Times New Roman"/>
                <w:sz w:val="24"/>
                <w:szCs w:val="24"/>
              </w:rPr>
              <w:t>10</w:t>
            </w:r>
          </w:p>
        </w:tc>
        <w:tc>
          <w:tcPr>
            <w:tcW w:w="1000" w:type="dxa"/>
            <w:tcBorders>
              <w:top w:val="nil"/>
              <w:left w:val="nil"/>
              <w:bottom w:val="single" w:sz="4" w:space="0" w:color="auto"/>
              <w:right w:val="single" w:sz="4" w:space="0" w:color="auto"/>
            </w:tcBorders>
            <w:vAlign w:val="center"/>
          </w:tcPr>
          <w:p w14:paraId="6BFC6986" w14:textId="0CE03B30" w:rsidR="00644A34" w:rsidRDefault="00644A34" w:rsidP="00A87E83">
            <w:pPr>
              <w:spacing w:after="0" w:line="240" w:lineRule="auto"/>
              <w:jc w:val="center"/>
              <w:rPr>
                <w:rFonts w:ascii="Times New Roman" w:hAnsi="Times New Roman"/>
                <w:sz w:val="24"/>
                <w:szCs w:val="24"/>
              </w:rPr>
            </w:pPr>
            <w:r>
              <w:rPr>
                <w:rFonts w:ascii="Times New Roman" w:hAnsi="Times New Roman"/>
                <w:sz w:val="24"/>
                <w:szCs w:val="24"/>
              </w:rPr>
              <w:t>1</w:t>
            </w:r>
          </w:p>
        </w:tc>
        <w:tc>
          <w:tcPr>
            <w:tcW w:w="1306" w:type="dxa"/>
            <w:tcBorders>
              <w:top w:val="nil"/>
              <w:left w:val="nil"/>
              <w:bottom w:val="single" w:sz="4" w:space="0" w:color="auto"/>
              <w:right w:val="single" w:sz="4" w:space="0" w:color="auto"/>
            </w:tcBorders>
            <w:vAlign w:val="center"/>
          </w:tcPr>
          <w:p w14:paraId="4D69323D" w14:textId="77777777" w:rsidR="00644A34" w:rsidRPr="0053508B" w:rsidRDefault="00644A34" w:rsidP="00A87E83">
            <w:pPr>
              <w:spacing w:after="0" w:line="240" w:lineRule="auto"/>
              <w:jc w:val="center"/>
              <w:rPr>
                <w:rFonts w:ascii="Times New Roman" w:hAnsi="Times New Roman"/>
                <w:sz w:val="24"/>
                <w:szCs w:val="24"/>
              </w:rPr>
            </w:pPr>
          </w:p>
        </w:tc>
      </w:tr>
      <w:tr w:rsidR="00644A34" w:rsidRPr="0053508B" w14:paraId="444E9CBE" w14:textId="77777777" w:rsidTr="00CD2B64">
        <w:trPr>
          <w:trHeight w:val="308"/>
        </w:trPr>
        <w:tc>
          <w:tcPr>
            <w:tcW w:w="2430" w:type="dxa"/>
            <w:tcBorders>
              <w:top w:val="single" w:sz="4" w:space="0" w:color="auto"/>
              <w:left w:val="single" w:sz="4" w:space="0" w:color="auto"/>
              <w:bottom w:val="single" w:sz="4" w:space="0" w:color="auto"/>
              <w:right w:val="single" w:sz="4" w:space="0" w:color="auto"/>
            </w:tcBorders>
            <w:vAlign w:val="center"/>
          </w:tcPr>
          <w:p w14:paraId="7B7C33ED" w14:textId="333FB20C" w:rsidR="00644A34" w:rsidRPr="00DD669E" w:rsidRDefault="00B36235" w:rsidP="00644A34">
            <w:pPr>
              <w:spacing w:after="0" w:line="240" w:lineRule="auto"/>
              <w:rPr>
                <w:rFonts w:ascii="Times New Roman" w:hAnsi="Times New Roman"/>
                <w:sz w:val="24"/>
                <w:szCs w:val="24"/>
              </w:rPr>
            </w:pPr>
            <w:r>
              <w:rPr>
                <w:rFonts w:ascii="Times New Roman" w:hAnsi="Times New Roman"/>
                <w:sz w:val="24"/>
                <w:szCs w:val="24"/>
              </w:rPr>
              <w:t>LED screen</w:t>
            </w:r>
            <w:r w:rsidR="00644A34">
              <w:rPr>
                <w:rFonts w:ascii="Times New Roman" w:hAnsi="Times New Roman"/>
                <w:sz w:val="24"/>
                <w:szCs w:val="24"/>
              </w:rPr>
              <w:t xml:space="preserve">/ </w:t>
            </w:r>
            <w:r>
              <w:rPr>
                <w:rFonts w:ascii="Times New Roman" w:hAnsi="Times New Roman"/>
                <w:sz w:val="24"/>
                <w:szCs w:val="24"/>
              </w:rPr>
              <w:t>Màn hình LED</w:t>
            </w:r>
          </w:p>
        </w:tc>
        <w:tc>
          <w:tcPr>
            <w:tcW w:w="3510" w:type="dxa"/>
            <w:tcBorders>
              <w:top w:val="single" w:sz="4" w:space="0" w:color="auto"/>
              <w:left w:val="nil"/>
              <w:bottom w:val="single" w:sz="4" w:space="0" w:color="auto"/>
              <w:right w:val="single" w:sz="4" w:space="0" w:color="auto"/>
            </w:tcBorders>
            <w:shd w:val="clear" w:color="000000" w:fill="FFFFFF"/>
            <w:vAlign w:val="center"/>
          </w:tcPr>
          <w:p w14:paraId="3F9E24D3" w14:textId="4CBD86E5" w:rsidR="00644A34" w:rsidRDefault="00B36235" w:rsidP="00644A34">
            <w:pPr>
              <w:spacing w:after="0" w:line="240" w:lineRule="auto"/>
              <w:rPr>
                <w:rFonts w:ascii="Times New Roman" w:hAnsi="Times New Roman"/>
                <w:sz w:val="24"/>
                <w:szCs w:val="24"/>
              </w:rPr>
            </w:pPr>
            <w:r>
              <w:rPr>
                <w:rFonts w:ascii="Times New Roman" w:hAnsi="Times New Roman"/>
                <w:sz w:val="24"/>
                <w:szCs w:val="24"/>
              </w:rPr>
              <w:t>LED screen at meeting room</w:t>
            </w:r>
          </w:p>
          <w:p w14:paraId="66E114BD" w14:textId="6C318875" w:rsidR="00644A34" w:rsidRDefault="00B36235" w:rsidP="00644A34">
            <w:pPr>
              <w:spacing w:after="0" w:line="240" w:lineRule="auto"/>
              <w:rPr>
                <w:rFonts w:ascii="Times New Roman" w:hAnsi="Times New Roman"/>
                <w:sz w:val="24"/>
                <w:szCs w:val="24"/>
              </w:rPr>
            </w:pPr>
            <w:r>
              <w:rPr>
                <w:rFonts w:ascii="Times New Roman" w:hAnsi="Times New Roman"/>
                <w:sz w:val="24"/>
                <w:szCs w:val="24"/>
              </w:rPr>
              <w:t>Màn hình LED tại hội trường</w:t>
            </w:r>
          </w:p>
        </w:tc>
        <w:tc>
          <w:tcPr>
            <w:tcW w:w="1389" w:type="dxa"/>
            <w:tcBorders>
              <w:top w:val="single" w:sz="4" w:space="0" w:color="auto"/>
              <w:left w:val="nil"/>
              <w:bottom w:val="single" w:sz="4" w:space="0" w:color="auto"/>
              <w:right w:val="single" w:sz="4" w:space="0" w:color="auto"/>
            </w:tcBorders>
            <w:vAlign w:val="center"/>
          </w:tcPr>
          <w:p w14:paraId="63E58A6C" w14:textId="5DA71BAF" w:rsidR="00644A34" w:rsidRDefault="00B36235" w:rsidP="00644A34">
            <w:pPr>
              <w:spacing w:after="0" w:line="240" w:lineRule="auto"/>
              <w:jc w:val="center"/>
              <w:rPr>
                <w:rFonts w:ascii="Times New Roman" w:hAnsi="Times New Roman"/>
                <w:i/>
                <w:iCs/>
                <w:sz w:val="24"/>
                <w:szCs w:val="24"/>
              </w:rPr>
            </w:pPr>
            <w:r>
              <w:rPr>
                <w:rFonts w:ascii="Times New Roman" w:hAnsi="Times New Roman"/>
                <w:i/>
                <w:iCs/>
                <w:sz w:val="24"/>
                <w:szCs w:val="24"/>
              </w:rPr>
              <w:t>package</w:t>
            </w:r>
            <w:r w:rsidRPr="00043095">
              <w:rPr>
                <w:rFonts w:ascii="Times New Roman" w:hAnsi="Times New Roman"/>
                <w:i/>
                <w:iCs/>
                <w:sz w:val="24"/>
                <w:szCs w:val="24"/>
              </w:rPr>
              <w:t>/</w:t>
            </w:r>
            <w:r>
              <w:rPr>
                <w:rFonts w:ascii="Times New Roman" w:hAnsi="Times New Roman"/>
                <w:i/>
                <w:iCs/>
                <w:sz w:val="24"/>
                <w:szCs w:val="24"/>
              </w:rPr>
              <w:t>gói</w:t>
            </w:r>
          </w:p>
        </w:tc>
        <w:tc>
          <w:tcPr>
            <w:tcW w:w="1265" w:type="dxa"/>
            <w:tcBorders>
              <w:top w:val="single" w:sz="4" w:space="0" w:color="auto"/>
              <w:left w:val="nil"/>
              <w:bottom w:val="single" w:sz="4" w:space="0" w:color="auto"/>
              <w:right w:val="single" w:sz="4" w:space="0" w:color="auto"/>
            </w:tcBorders>
            <w:vAlign w:val="center"/>
          </w:tcPr>
          <w:p w14:paraId="77FC436C" w14:textId="50B134C6" w:rsidR="00644A34" w:rsidRDefault="00B36235" w:rsidP="00644A34">
            <w:pPr>
              <w:spacing w:after="0" w:line="240" w:lineRule="auto"/>
              <w:jc w:val="center"/>
              <w:rPr>
                <w:rFonts w:ascii="Times New Roman" w:hAnsi="Times New Roman"/>
                <w:sz w:val="24"/>
                <w:szCs w:val="24"/>
              </w:rPr>
            </w:pPr>
            <w:r>
              <w:rPr>
                <w:rFonts w:ascii="Times New Roman" w:hAnsi="Times New Roman"/>
                <w:sz w:val="24"/>
                <w:szCs w:val="24"/>
              </w:rPr>
              <w:t>1</w:t>
            </w:r>
          </w:p>
        </w:tc>
        <w:tc>
          <w:tcPr>
            <w:tcW w:w="1000" w:type="dxa"/>
            <w:tcBorders>
              <w:top w:val="single" w:sz="4" w:space="0" w:color="auto"/>
              <w:left w:val="nil"/>
              <w:bottom w:val="single" w:sz="4" w:space="0" w:color="auto"/>
              <w:right w:val="single" w:sz="4" w:space="0" w:color="auto"/>
            </w:tcBorders>
            <w:vAlign w:val="center"/>
          </w:tcPr>
          <w:p w14:paraId="23B37F8C" w14:textId="46925D33" w:rsidR="00644A34" w:rsidRDefault="00B36235" w:rsidP="00644A34">
            <w:pPr>
              <w:spacing w:after="0" w:line="240" w:lineRule="auto"/>
              <w:jc w:val="center"/>
              <w:rPr>
                <w:rFonts w:ascii="Times New Roman" w:hAnsi="Times New Roman"/>
                <w:sz w:val="24"/>
                <w:szCs w:val="24"/>
              </w:rPr>
            </w:pPr>
            <w:r>
              <w:rPr>
                <w:rFonts w:ascii="Times New Roman" w:hAnsi="Times New Roman"/>
                <w:sz w:val="24"/>
                <w:szCs w:val="24"/>
              </w:rPr>
              <w:t>3</w:t>
            </w:r>
          </w:p>
        </w:tc>
        <w:tc>
          <w:tcPr>
            <w:tcW w:w="1306" w:type="dxa"/>
            <w:tcBorders>
              <w:top w:val="single" w:sz="4" w:space="0" w:color="auto"/>
              <w:left w:val="nil"/>
              <w:bottom w:val="single" w:sz="4" w:space="0" w:color="auto"/>
              <w:right w:val="single" w:sz="4" w:space="0" w:color="auto"/>
            </w:tcBorders>
            <w:vAlign w:val="center"/>
          </w:tcPr>
          <w:p w14:paraId="3830D455" w14:textId="77777777" w:rsidR="00644A34" w:rsidRPr="0053508B" w:rsidRDefault="00644A34" w:rsidP="00644A34">
            <w:pPr>
              <w:spacing w:after="0" w:line="240" w:lineRule="auto"/>
              <w:jc w:val="center"/>
              <w:rPr>
                <w:rFonts w:ascii="Times New Roman" w:hAnsi="Times New Roman"/>
                <w:sz w:val="24"/>
                <w:szCs w:val="24"/>
              </w:rPr>
            </w:pPr>
          </w:p>
        </w:tc>
      </w:tr>
      <w:tr w:rsidR="00644A34" w:rsidRPr="0053508B" w14:paraId="7E788DB3" w14:textId="5E296C2B" w:rsidTr="00CD2B64">
        <w:trPr>
          <w:trHeight w:val="308"/>
        </w:trPr>
        <w:tc>
          <w:tcPr>
            <w:tcW w:w="2430" w:type="dxa"/>
            <w:tcBorders>
              <w:top w:val="single" w:sz="4" w:space="0" w:color="auto"/>
              <w:left w:val="single" w:sz="4" w:space="0" w:color="auto"/>
              <w:bottom w:val="single" w:sz="4" w:space="0" w:color="auto"/>
              <w:right w:val="single" w:sz="4" w:space="0" w:color="auto"/>
            </w:tcBorders>
            <w:vAlign w:val="center"/>
            <w:hideMark/>
          </w:tcPr>
          <w:p w14:paraId="3A2CB7BD" w14:textId="143F54EE" w:rsidR="00644A34" w:rsidRPr="0053508B" w:rsidRDefault="00644A34" w:rsidP="00644A34">
            <w:pPr>
              <w:spacing w:after="0" w:line="240" w:lineRule="auto"/>
              <w:rPr>
                <w:rFonts w:ascii="Times New Roman" w:hAnsi="Times New Roman"/>
                <w:sz w:val="24"/>
                <w:szCs w:val="24"/>
              </w:rPr>
            </w:pPr>
            <w:r w:rsidRPr="00DD669E">
              <w:rPr>
                <w:rFonts w:ascii="Times New Roman" w:hAnsi="Times New Roman"/>
                <w:sz w:val="24"/>
                <w:szCs w:val="24"/>
              </w:rPr>
              <w:t>Airport transfers (</w:t>
            </w:r>
            <w:r>
              <w:rPr>
                <w:rFonts w:ascii="Times New Roman" w:hAnsi="Times New Roman"/>
                <w:sz w:val="24"/>
                <w:szCs w:val="24"/>
              </w:rPr>
              <w:t>two ways</w:t>
            </w:r>
            <w:r w:rsidRPr="00DD669E">
              <w:rPr>
                <w:rFonts w:ascii="Times New Roman" w:hAnsi="Times New Roman"/>
                <w:sz w:val="24"/>
                <w:szCs w:val="24"/>
              </w:rPr>
              <w:t>)</w:t>
            </w:r>
            <w:r>
              <w:rPr>
                <w:rFonts w:ascii="Times New Roman" w:hAnsi="Times New Roman"/>
                <w:sz w:val="24"/>
                <w:szCs w:val="24"/>
              </w:rPr>
              <w:t>/ Xe đưa đón sân bay (hai chiều)</w:t>
            </w:r>
          </w:p>
        </w:tc>
        <w:tc>
          <w:tcPr>
            <w:tcW w:w="3510" w:type="dxa"/>
            <w:tcBorders>
              <w:top w:val="single" w:sz="4" w:space="0" w:color="auto"/>
              <w:left w:val="nil"/>
              <w:bottom w:val="single" w:sz="4" w:space="0" w:color="auto"/>
              <w:right w:val="single" w:sz="4" w:space="0" w:color="auto"/>
            </w:tcBorders>
            <w:shd w:val="clear" w:color="000000" w:fill="FFFFFF"/>
            <w:vAlign w:val="center"/>
            <w:hideMark/>
          </w:tcPr>
          <w:p w14:paraId="08E6B2B1" w14:textId="1C991E83" w:rsidR="00644A34" w:rsidRPr="00043095" w:rsidRDefault="00644A34" w:rsidP="00644A34">
            <w:pPr>
              <w:spacing w:after="0" w:line="240" w:lineRule="auto"/>
              <w:rPr>
                <w:rFonts w:ascii="Times New Roman" w:hAnsi="Times New Roman"/>
                <w:sz w:val="24"/>
                <w:szCs w:val="24"/>
              </w:rPr>
            </w:pPr>
            <w:r>
              <w:rPr>
                <w:rFonts w:ascii="Times New Roman" w:hAnsi="Times New Roman"/>
                <w:sz w:val="24"/>
                <w:szCs w:val="24"/>
              </w:rPr>
              <w:t>E</w:t>
            </w:r>
            <w:r w:rsidRPr="00DD669E">
              <w:rPr>
                <w:rFonts w:ascii="Times New Roman" w:hAnsi="Times New Roman"/>
                <w:sz w:val="24"/>
                <w:szCs w:val="24"/>
              </w:rPr>
              <w:t>stimate 15 arrivals and 15 departures</w:t>
            </w:r>
            <w:r>
              <w:rPr>
                <w:rFonts w:ascii="Times New Roman" w:hAnsi="Times New Roman"/>
                <w:sz w:val="24"/>
                <w:szCs w:val="24"/>
              </w:rPr>
              <w:t xml:space="preserve"> (</w:t>
            </w:r>
            <w:r w:rsidRPr="00404D1F">
              <w:rPr>
                <w:rFonts w:ascii="Times New Roman" w:hAnsi="Times New Roman"/>
                <w:sz w:val="24"/>
                <w:szCs w:val="24"/>
              </w:rPr>
              <w:t>will group flights that arrive around the same time to</w:t>
            </w:r>
            <w:r>
              <w:rPr>
                <w:rFonts w:ascii="Times New Roman" w:hAnsi="Times New Roman"/>
                <w:sz w:val="24"/>
                <w:szCs w:val="24"/>
              </w:rPr>
              <w:t xml:space="preserve"> </w:t>
            </w:r>
            <w:r w:rsidRPr="00404D1F">
              <w:rPr>
                <w:rFonts w:ascii="Times New Roman" w:hAnsi="Times New Roman"/>
                <w:sz w:val="24"/>
                <w:szCs w:val="24"/>
              </w:rPr>
              <w:t>one share car</w:t>
            </w:r>
            <w:r>
              <w:rPr>
                <w:rFonts w:ascii="Times New Roman" w:hAnsi="Times New Roman"/>
                <w:sz w:val="24"/>
                <w:szCs w:val="24"/>
              </w:rPr>
              <w:t>). 7-seat cars</w:t>
            </w:r>
          </w:p>
          <w:p w14:paraId="60919E0E" w14:textId="4B607A21" w:rsidR="00644A34" w:rsidRPr="0053508B" w:rsidRDefault="00644A34" w:rsidP="00644A34">
            <w:pPr>
              <w:spacing w:after="0" w:line="240" w:lineRule="auto"/>
              <w:rPr>
                <w:rFonts w:ascii="Times New Roman" w:hAnsi="Times New Roman"/>
                <w:i/>
                <w:iCs/>
                <w:sz w:val="24"/>
                <w:szCs w:val="24"/>
              </w:rPr>
            </w:pPr>
            <w:r>
              <w:rPr>
                <w:rFonts w:ascii="Times New Roman" w:hAnsi="Times New Roman"/>
                <w:i/>
                <w:iCs/>
                <w:sz w:val="24"/>
                <w:szCs w:val="24"/>
              </w:rPr>
              <w:t>Ước tính 15 chuyến đến và 15 chuyến đi (</w:t>
            </w:r>
            <w:r w:rsidRPr="00404D1F">
              <w:rPr>
                <w:rFonts w:ascii="Times New Roman" w:hAnsi="Times New Roman"/>
                <w:i/>
                <w:iCs/>
                <w:sz w:val="24"/>
                <w:szCs w:val="24"/>
              </w:rPr>
              <w:t xml:space="preserve">sẽ nhóm các chuyến </w:t>
            </w:r>
            <w:r w:rsidRPr="00404D1F">
              <w:rPr>
                <w:rFonts w:ascii="Times New Roman" w:hAnsi="Times New Roman"/>
                <w:i/>
                <w:iCs/>
                <w:sz w:val="24"/>
                <w:szCs w:val="24"/>
              </w:rPr>
              <w:lastRenderedPageBreak/>
              <w:t>bay đến cùng thời điểm để đặt một xe chung</w:t>
            </w:r>
            <w:r>
              <w:rPr>
                <w:rFonts w:ascii="Times New Roman" w:hAnsi="Times New Roman"/>
                <w:i/>
                <w:iCs/>
                <w:sz w:val="24"/>
                <w:szCs w:val="24"/>
              </w:rPr>
              <w:t>). Xe 7 chỗ</w:t>
            </w:r>
          </w:p>
        </w:tc>
        <w:tc>
          <w:tcPr>
            <w:tcW w:w="1389" w:type="dxa"/>
            <w:tcBorders>
              <w:top w:val="single" w:sz="4" w:space="0" w:color="auto"/>
              <w:left w:val="nil"/>
              <w:bottom w:val="single" w:sz="4" w:space="0" w:color="auto"/>
              <w:right w:val="single" w:sz="4" w:space="0" w:color="auto"/>
            </w:tcBorders>
            <w:vAlign w:val="center"/>
            <w:hideMark/>
          </w:tcPr>
          <w:p w14:paraId="4D697B77" w14:textId="29D9CE20" w:rsidR="00644A34" w:rsidRPr="0053508B" w:rsidRDefault="00644A34" w:rsidP="00644A34">
            <w:pPr>
              <w:spacing w:after="0" w:line="240" w:lineRule="auto"/>
              <w:jc w:val="center"/>
              <w:rPr>
                <w:rFonts w:ascii="Times New Roman" w:hAnsi="Times New Roman"/>
                <w:i/>
                <w:iCs/>
                <w:sz w:val="24"/>
                <w:szCs w:val="24"/>
              </w:rPr>
            </w:pPr>
            <w:r>
              <w:rPr>
                <w:rFonts w:ascii="Times New Roman" w:hAnsi="Times New Roman"/>
                <w:i/>
                <w:iCs/>
                <w:sz w:val="24"/>
                <w:szCs w:val="24"/>
              </w:rPr>
              <w:lastRenderedPageBreak/>
              <w:t>package</w:t>
            </w:r>
            <w:r w:rsidRPr="00043095">
              <w:rPr>
                <w:rFonts w:ascii="Times New Roman" w:hAnsi="Times New Roman"/>
                <w:i/>
                <w:iCs/>
                <w:sz w:val="24"/>
                <w:szCs w:val="24"/>
              </w:rPr>
              <w:t>/</w:t>
            </w:r>
            <w:r>
              <w:rPr>
                <w:rFonts w:ascii="Times New Roman" w:hAnsi="Times New Roman"/>
                <w:i/>
                <w:iCs/>
                <w:sz w:val="24"/>
                <w:szCs w:val="24"/>
              </w:rPr>
              <w:t>gói</w:t>
            </w:r>
          </w:p>
        </w:tc>
        <w:tc>
          <w:tcPr>
            <w:tcW w:w="1265" w:type="dxa"/>
            <w:tcBorders>
              <w:top w:val="single" w:sz="4" w:space="0" w:color="auto"/>
              <w:left w:val="nil"/>
              <w:bottom w:val="single" w:sz="4" w:space="0" w:color="auto"/>
              <w:right w:val="single" w:sz="4" w:space="0" w:color="auto"/>
            </w:tcBorders>
            <w:vAlign w:val="center"/>
            <w:hideMark/>
          </w:tcPr>
          <w:p w14:paraId="72D2078C" w14:textId="6A3B149B" w:rsidR="00644A34" w:rsidRPr="0053508B" w:rsidRDefault="00644A34" w:rsidP="00644A34">
            <w:pPr>
              <w:spacing w:after="0" w:line="240" w:lineRule="auto"/>
              <w:jc w:val="center"/>
              <w:rPr>
                <w:rFonts w:ascii="Times New Roman" w:hAnsi="Times New Roman"/>
                <w:sz w:val="24"/>
                <w:szCs w:val="24"/>
              </w:rPr>
            </w:pPr>
            <w:r>
              <w:rPr>
                <w:rFonts w:ascii="Times New Roman" w:hAnsi="Times New Roman"/>
                <w:sz w:val="24"/>
                <w:szCs w:val="24"/>
              </w:rPr>
              <w:t>1</w:t>
            </w:r>
          </w:p>
        </w:tc>
        <w:tc>
          <w:tcPr>
            <w:tcW w:w="1000" w:type="dxa"/>
            <w:tcBorders>
              <w:top w:val="single" w:sz="4" w:space="0" w:color="auto"/>
              <w:left w:val="nil"/>
              <w:bottom w:val="single" w:sz="4" w:space="0" w:color="auto"/>
              <w:right w:val="single" w:sz="4" w:space="0" w:color="auto"/>
            </w:tcBorders>
            <w:vAlign w:val="center"/>
          </w:tcPr>
          <w:p w14:paraId="38744AD3" w14:textId="0E77E763" w:rsidR="00644A34" w:rsidRPr="0053508B" w:rsidRDefault="00644A34" w:rsidP="00644A34">
            <w:pPr>
              <w:spacing w:after="0" w:line="240" w:lineRule="auto"/>
              <w:jc w:val="center"/>
              <w:rPr>
                <w:rFonts w:ascii="Times New Roman" w:hAnsi="Times New Roman"/>
                <w:sz w:val="24"/>
                <w:szCs w:val="24"/>
              </w:rPr>
            </w:pPr>
            <w:r>
              <w:rPr>
                <w:rFonts w:ascii="Times New Roman" w:hAnsi="Times New Roman"/>
                <w:sz w:val="24"/>
                <w:szCs w:val="24"/>
              </w:rPr>
              <w:t>1</w:t>
            </w:r>
          </w:p>
        </w:tc>
        <w:tc>
          <w:tcPr>
            <w:tcW w:w="1306" w:type="dxa"/>
            <w:tcBorders>
              <w:top w:val="single" w:sz="4" w:space="0" w:color="auto"/>
              <w:left w:val="nil"/>
              <w:bottom w:val="single" w:sz="4" w:space="0" w:color="auto"/>
              <w:right w:val="single" w:sz="4" w:space="0" w:color="auto"/>
            </w:tcBorders>
            <w:vAlign w:val="center"/>
          </w:tcPr>
          <w:p w14:paraId="76278463" w14:textId="02418FE8" w:rsidR="00644A34" w:rsidRPr="0053508B" w:rsidRDefault="00644A34" w:rsidP="00644A34">
            <w:pPr>
              <w:spacing w:after="0" w:line="240" w:lineRule="auto"/>
              <w:jc w:val="center"/>
              <w:rPr>
                <w:rFonts w:ascii="Times New Roman" w:hAnsi="Times New Roman"/>
                <w:sz w:val="24"/>
                <w:szCs w:val="24"/>
              </w:rPr>
            </w:pPr>
          </w:p>
        </w:tc>
      </w:tr>
      <w:tr w:rsidR="00644A34" w:rsidRPr="0053508B" w14:paraId="43941642" w14:textId="77777777" w:rsidTr="00CD2B64">
        <w:trPr>
          <w:trHeight w:val="308"/>
        </w:trPr>
        <w:tc>
          <w:tcPr>
            <w:tcW w:w="2430" w:type="dxa"/>
            <w:tcBorders>
              <w:top w:val="single" w:sz="4" w:space="0" w:color="auto"/>
              <w:left w:val="single" w:sz="4" w:space="0" w:color="auto"/>
              <w:bottom w:val="single" w:sz="4" w:space="0" w:color="auto"/>
              <w:right w:val="single" w:sz="4" w:space="0" w:color="auto"/>
            </w:tcBorders>
            <w:vAlign w:val="center"/>
          </w:tcPr>
          <w:p w14:paraId="7F90208F" w14:textId="43C85952" w:rsidR="00644A34" w:rsidRDefault="00644A34" w:rsidP="00644A34">
            <w:pPr>
              <w:spacing w:after="0" w:line="240" w:lineRule="auto"/>
              <w:rPr>
                <w:rFonts w:ascii="Times New Roman" w:hAnsi="Times New Roman"/>
                <w:sz w:val="24"/>
                <w:szCs w:val="24"/>
              </w:rPr>
            </w:pPr>
            <w:r w:rsidRPr="00404D1F">
              <w:rPr>
                <w:rFonts w:ascii="Times New Roman" w:hAnsi="Times New Roman"/>
                <w:sz w:val="24"/>
                <w:szCs w:val="24"/>
              </w:rPr>
              <w:t>Transportation (hotel to restaurant for dinner)</w:t>
            </w:r>
            <w:r>
              <w:rPr>
                <w:rFonts w:ascii="Times New Roman" w:hAnsi="Times New Roman"/>
                <w:sz w:val="24"/>
                <w:szCs w:val="24"/>
              </w:rPr>
              <w:t>/ Xe đưa đón đại biểu đi ăn tối (khách sạn tới nhà hàng)</w:t>
            </w:r>
          </w:p>
        </w:tc>
        <w:tc>
          <w:tcPr>
            <w:tcW w:w="3510" w:type="dxa"/>
            <w:tcBorders>
              <w:top w:val="single" w:sz="4" w:space="0" w:color="auto"/>
              <w:left w:val="nil"/>
              <w:bottom w:val="single" w:sz="4" w:space="0" w:color="auto"/>
              <w:right w:val="single" w:sz="4" w:space="0" w:color="auto"/>
            </w:tcBorders>
            <w:shd w:val="clear" w:color="000000" w:fill="FFFFFF"/>
            <w:vAlign w:val="center"/>
          </w:tcPr>
          <w:p w14:paraId="7F752170" w14:textId="2C2924C3" w:rsidR="00644A34" w:rsidRDefault="00644A34" w:rsidP="00644A34">
            <w:pPr>
              <w:spacing w:after="0" w:line="240" w:lineRule="auto"/>
              <w:rPr>
                <w:rFonts w:ascii="Times New Roman" w:hAnsi="Times New Roman"/>
                <w:sz w:val="24"/>
                <w:szCs w:val="24"/>
              </w:rPr>
            </w:pPr>
            <w:r>
              <w:rPr>
                <w:rFonts w:ascii="Times New Roman" w:hAnsi="Times New Roman"/>
                <w:sz w:val="24"/>
                <w:szCs w:val="24"/>
              </w:rPr>
              <w:t>A</w:t>
            </w:r>
            <w:r w:rsidRPr="00404D1F">
              <w:rPr>
                <w:rFonts w:ascii="Times New Roman" w:hAnsi="Times New Roman"/>
                <w:sz w:val="24"/>
                <w:szCs w:val="24"/>
              </w:rPr>
              <w:t>round 3km from hotel to dinner venue</w:t>
            </w:r>
          </w:p>
          <w:p w14:paraId="573E15B8" w14:textId="441D665B" w:rsidR="00644A34" w:rsidRPr="00043095" w:rsidRDefault="00644A34" w:rsidP="00644A34">
            <w:pPr>
              <w:spacing w:after="0" w:line="240" w:lineRule="auto"/>
              <w:rPr>
                <w:rFonts w:ascii="Times New Roman" w:hAnsi="Times New Roman"/>
                <w:sz w:val="24"/>
                <w:szCs w:val="24"/>
              </w:rPr>
            </w:pPr>
            <w:r>
              <w:rPr>
                <w:rFonts w:ascii="Times New Roman" w:hAnsi="Times New Roman"/>
                <w:sz w:val="24"/>
                <w:szCs w:val="24"/>
              </w:rPr>
              <w:t>K</w:t>
            </w:r>
            <w:r w:rsidRPr="00404D1F">
              <w:rPr>
                <w:rFonts w:ascii="Times New Roman" w:hAnsi="Times New Roman"/>
                <w:sz w:val="24"/>
                <w:szCs w:val="24"/>
              </w:rPr>
              <w:t>hoảng 3km từ khách sạn đến địa điểm ăn tối</w:t>
            </w:r>
          </w:p>
        </w:tc>
        <w:tc>
          <w:tcPr>
            <w:tcW w:w="1389" w:type="dxa"/>
            <w:tcBorders>
              <w:top w:val="single" w:sz="4" w:space="0" w:color="auto"/>
              <w:left w:val="nil"/>
              <w:bottom w:val="single" w:sz="4" w:space="0" w:color="auto"/>
              <w:right w:val="single" w:sz="4" w:space="0" w:color="auto"/>
            </w:tcBorders>
            <w:vAlign w:val="center"/>
          </w:tcPr>
          <w:p w14:paraId="03D429DC" w14:textId="4E7E4EEC" w:rsidR="00644A34" w:rsidRPr="00043095" w:rsidRDefault="00644A34" w:rsidP="00644A34">
            <w:pPr>
              <w:spacing w:after="0" w:line="240" w:lineRule="auto"/>
              <w:jc w:val="center"/>
              <w:rPr>
                <w:rFonts w:ascii="Times New Roman" w:hAnsi="Times New Roman"/>
                <w:i/>
                <w:iCs/>
                <w:sz w:val="24"/>
                <w:szCs w:val="24"/>
              </w:rPr>
            </w:pPr>
            <w:r>
              <w:rPr>
                <w:rFonts w:ascii="Times New Roman" w:hAnsi="Times New Roman"/>
                <w:i/>
                <w:iCs/>
                <w:sz w:val="24"/>
                <w:szCs w:val="24"/>
              </w:rPr>
              <w:t>package</w:t>
            </w:r>
            <w:r w:rsidRPr="00043095">
              <w:rPr>
                <w:rFonts w:ascii="Times New Roman" w:hAnsi="Times New Roman"/>
                <w:i/>
                <w:iCs/>
                <w:sz w:val="24"/>
                <w:szCs w:val="24"/>
              </w:rPr>
              <w:t>/</w:t>
            </w:r>
            <w:r>
              <w:rPr>
                <w:rFonts w:ascii="Times New Roman" w:hAnsi="Times New Roman"/>
                <w:i/>
                <w:iCs/>
                <w:sz w:val="24"/>
                <w:szCs w:val="24"/>
              </w:rPr>
              <w:t>gói</w:t>
            </w:r>
          </w:p>
        </w:tc>
        <w:tc>
          <w:tcPr>
            <w:tcW w:w="1265" w:type="dxa"/>
            <w:tcBorders>
              <w:top w:val="single" w:sz="4" w:space="0" w:color="auto"/>
              <w:left w:val="nil"/>
              <w:bottom w:val="single" w:sz="4" w:space="0" w:color="auto"/>
              <w:right w:val="single" w:sz="4" w:space="0" w:color="auto"/>
            </w:tcBorders>
            <w:vAlign w:val="center"/>
          </w:tcPr>
          <w:p w14:paraId="7D56939E" w14:textId="5EA68541" w:rsidR="00644A34" w:rsidRDefault="00644A34" w:rsidP="00644A34">
            <w:pPr>
              <w:spacing w:after="0" w:line="240" w:lineRule="auto"/>
              <w:jc w:val="center"/>
              <w:rPr>
                <w:rFonts w:ascii="Times New Roman" w:hAnsi="Times New Roman"/>
                <w:sz w:val="24"/>
                <w:szCs w:val="24"/>
              </w:rPr>
            </w:pPr>
            <w:r>
              <w:rPr>
                <w:rFonts w:ascii="Times New Roman" w:hAnsi="Times New Roman"/>
                <w:sz w:val="24"/>
                <w:szCs w:val="24"/>
              </w:rPr>
              <w:t>1</w:t>
            </w:r>
          </w:p>
        </w:tc>
        <w:tc>
          <w:tcPr>
            <w:tcW w:w="1000" w:type="dxa"/>
            <w:tcBorders>
              <w:top w:val="single" w:sz="4" w:space="0" w:color="auto"/>
              <w:left w:val="nil"/>
              <w:bottom w:val="single" w:sz="4" w:space="0" w:color="auto"/>
              <w:right w:val="single" w:sz="4" w:space="0" w:color="auto"/>
            </w:tcBorders>
            <w:vAlign w:val="center"/>
          </w:tcPr>
          <w:p w14:paraId="7D6A0529" w14:textId="3553006E" w:rsidR="00644A34" w:rsidRDefault="00644A34" w:rsidP="00644A34">
            <w:pPr>
              <w:spacing w:after="0" w:line="240" w:lineRule="auto"/>
              <w:jc w:val="center"/>
              <w:rPr>
                <w:rFonts w:ascii="Times New Roman" w:hAnsi="Times New Roman"/>
                <w:sz w:val="24"/>
                <w:szCs w:val="24"/>
              </w:rPr>
            </w:pPr>
            <w:r>
              <w:rPr>
                <w:rFonts w:ascii="Times New Roman" w:hAnsi="Times New Roman"/>
                <w:sz w:val="24"/>
                <w:szCs w:val="24"/>
              </w:rPr>
              <w:t>1</w:t>
            </w:r>
          </w:p>
        </w:tc>
        <w:tc>
          <w:tcPr>
            <w:tcW w:w="1306" w:type="dxa"/>
            <w:tcBorders>
              <w:top w:val="single" w:sz="4" w:space="0" w:color="auto"/>
              <w:left w:val="nil"/>
              <w:bottom w:val="single" w:sz="4" w:space="0" w:color="auto"/>
              <w:right w:val="single" w:sz="4" w:space="0" w:color="auto"/>
            </w:tcBorders>
            <w:vAlign w:val="center"/>
          </w:tcPr>
          <w:p w14:paraId="67550455" w14:textId="77777777" w:rsidR="00644A34" w:rsidRPr="0053508B" w:rsidRDefault="00644A34" w:rsidP="00644A34">
            <w:pPr>
              <w:spacing w:after="0" w:line="240" w:lineRule="auto"/>
              <w:jc w:val="center"/>
              <w:rPr>
                <w:rFonts w:ascii="Times New Roman" w:hAnsi="Times New Roman"/>
                <w:sz w:val="24"/>
                <w:szCs w:val="24"/>
              </w:rPr>
            </w:pPr>
          </w:p>
        </w:tc>
      </w:tr>
    </w:tbl>
    <w:p w14:paraId="48299885" w14:textId="77777777" w:rsidR="006536A5" w:rsidRPr="006536A5" w:rsidRDefault="006536A5" w:rsidP="00E85349">
      <w:pPr>
        <w:spacing w:after="0" w:line="240" w:lineRule="auto"/>
        <w:jc w:val="both"/>
        <w:rPr>
          <w:rFonts w:ascii="Arial" w:hAnsi="Arial" w:cs="Arial"/>
          <w:bCs/>
        </w:rPr>
      </w:pPr>
    </w:p>
    <w:p w14:paraId="0EBEECD8" w14:textId="77777777" w:rsidR="00E85349" w:rsidRPr="00EC6F47" w:rsidRDefault="00E85349" w:rsidP="00E85349">
      <w:pPr>
        <w:spacing w:after="0" w:line="240" w:lineRule="auto"/>
        <w:jc w:val="both"/>
        <w:rPr>
          <w:rFonts w:ascii="Arial" w:hAnsi="Arial" w:cs="Arial"/>
          <w:b/>
        </w:rPr>
      </w:pPr>
    </w:p>
    <w:tbl>
      <w:tblPr>
        <w:tblW w:w="9892"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3"/>
        <w:gridCol w:w="7119"/>
      </w:tblGrid>
      <w:tr w:rsidR="00E85349" w:rsidRPr="00EC6F47" w14:paraId="55B3B1AC" w14:textId="77777777" w:rsidTr="00BC1C09">
        <w:trPr>
          <w:trHeight w:val="710"/>
        </w:trPr>
        <w:tc>
          <w:tcPr>
            <w:tcW w:w="2773" w:type="dxa"/>
          </w:tcPr>
          <w:p w14:paraId="558CBDA3" w14:textId="5B0BA949" w:rsidR="00E85349" w:rsidRPr="00331562" w:rsidRDefault="008052DB" w:rsidP="00330E3D">
            <w:pPr>
              <w:spacing w:after="0" w:line="240" w:lineRule="auto"/>
              <w:jc w:val="both"/>
              <w:rPr>
                <w:rFonts w:ascii="Arial" w:hAnsi="Arial" w:cs="Arial"/>
                <w:b/>
              </w:rPr>
            </w:pPr>
            <w:r>
              <w:rPr>
                <w:rFonts w:ascii="Arial" w:hAnsi="Arial" w:cs="Arial"/>
                <w:b/>
              </w:rPr>
              <w:t>Service confirmation</w:t>
            </w:r>
            <w:r w:rsidR="00E85349" w:rsidRPr="00331562">
              <w:rPr>
                <w:rFonts w:ascii="Arial" w:hAnsi="Arial" w:cs="Arial"/>
                <w:b/>
              </w:rPr>
              <w:t>/</w:t>
            </w:r>
            <w:r>
              <w:rPr>
                <w:rFonts w:ascii="Arial" w:hAnsi="Arial" w:cs="Arial"/>
                <w:b/>
              </w:rPr>
              <w:t>Xác nhận dịch vụ</w:t>
            </w:r>
            <w:r w:rsidR="00E85349" w:rsidRPr="00331562">
              <w:rPr>
                <w:rFonts w:ascii="Arial" w:hAnsi="Arial" w:cs="Arial"/>
                <w:b/>
              </w:rPr>
              <w:t xml:space="preserve"> </w:t>
            </w:r>
          </w:p>
          <w:p w14:paraId="1353E7F7" w14:textId="77777777" w:rsidR="00E85349" w:rsidRPr="00331562" w:rsidRDefault="00E85349" w:rsidP="00330E3D">
            <w:pPr>
              <w:spacing w:after="0" w:line="240" w:lineRule="auto"/>
              <w:jc w:val="both"/>
              <w:rPr>
                <w:rFonts w:ascii="Arial" w:hAnsi="Arial" w:cs="Arial"/>
                <w:b/>
              </w:rPr>
            </w:pPr>
          </w:p>
        </w:tc>
        <w:tc>
          <w:tcPr>
            <w:tcW w:w="7119" w:type="dxa"/>
          </w:tcPr>
          <w:p w14:paraId="14F6A8BA" w14:textId="509D33BA" w:rsidR="00E85349" w:rsidRPr="00EC6F47" w:rsidRDefault="008052DB" w:rsidP="00330E3D">
            <w:pPr>
              <w:spacing w:after="0" w:line="240" w:lineRule="auto"/>
              <w:jc w:val="both"/>
              <w:rPr>
                <w:rFonts w:ascii="Arial" w:hAnsi="Arial" w:cs="Arial"/>
              </w:rPr>
            </w:pPr>
            <w:r w:rsidRPr="008052DB">
              <w:rPr>
                <w:rFonts w:ascii="Arial" w:hAnsi="Arial" w:cs="Arial"/>
              </w:rPr>
              <w:t xml:space="preserve">WWF and </w:t>
            </w:r>
            <w:r>
              <w:rPr>
                <w:rFonts w:ascii="Arial" w:hAnsi="Arial" w:cs="Arial"/>
              </w:rPr>
              <w:t>supplier</w:t>
            </w:r>
            <w:r w:rsidRPr="008052DB">
              <w:rPr>
                <w:rFonts w:ascii="Arial" w:hAnsi="Arial" w:cs="Arial"/>
              </w:rPr>
              <w:t xml:space="preserve"> finalize service order volume at least </w:t>
            </w:r>
            <w:r w:rsidR="00404D1F">
              <w:rPr>
                <w:rFonts w:ascii="Arial" w:hAnsi="Arial" w:cs="Arial"/>
              </w:rPr>
              <w:t>3</w:t>
            </w:r>
            <w:r w:rsidRPr="008052DB">
              <w:rPr>
                <w:rFonts w:ascii="Arial" w:hAnsi="Arial" w:cs="Arial"/>
              </w:rPr>
              <w:t xml:space="preserve"> </w:t>
            </w:r>
            <w:proofErr w:type="gramStart"/>
            <w:r w:rsidRPr="008052DB">
              <w:rPr>
                <w:rFonts w:ascii="Arial" w:hAnsi="Arial" w:cs="Arial"/>
              </w:rPr>
              <w:t>day</w:t>
            </w:r>
            <w:proofErr w:type="gramEnd"/>
            <w:r w:rsidRPr="008052DB">
              <w:rPr>
                <w:rFonts w:ascii="Arial" w:hAnsi="Arial" w:cs="Arial"/>
              </w:rPr>
              <w:t xml:space="preserve"> before the event date</w:t>
            </w:r>
            <w:r w:rsidR="00BC1C09">
              <w:rPr>
                <w:rFonts w:ascii="Arial" w:hAnsi="Arial" w:cs="Arial"/>
                <w:lang w:val="en"/>
              </w:rPr>
              <w:t xml:space="preserve"> </w:t>
            </w:r>
            <w:r w:rsidR="00E85349" w:rsidRPr="002222AB">
              <w:rPr>
                <w:rFonts w:ascii="Arial" w:hAnsi="Arial" w:cs="Arial"/>
              </w:rPr>
              <w:t>/</w:t>
            </w:r>
            <w:r w:rsidR="00BC1C09">
              <w:rPr>
                <w:rFonts w:ascii="Arial" w:hAnsi="Arial" w:cs="Arial"/>
              </w:rPr>
              <w:t xml:space="preserve"> </w:t>
            </w:r>
            <w:r>
              <w:rPr>
                <w:rFonts w:ascii="Arial" w:hAnsi="Arial" w:cs="Arial"/>
              </w:rPr>
              <w:t xml:space="preserve">WWF và nhà thầu chốt khối lượng đặt dịch vụ muộn nhất </w:t>
            </w:r>
            <w:r w:rsidR="00404D1F">
              <w:rPr>
                <w:rFonts w:ascii="Arial" w:hAnsi="Arial" w:cs="Arial"/>
              </w:rPr>
              <w:t>3</w:t>
            </w:r>
            <w:r>
              <w:rPr>
                <w:rFonts w:ascii="Arial" w:hAnsi="Arial" w:cs="Arial"/>
              </w:rPr>
              <w:t xml:space="preserve"> ngày trước ngày diễn ra sự kiện</w:t>
            </w:r>
            <w:r w:rsidR="00BC1C09">
              <w:rPr>
                <w:rFonts w:ascii="Arial" w:hAnsi="Arial" w:cs="Arial"/>
              </w:rPr>
              <w:t xml:space="preserve"> </w:t>
            </w:r>
          </w:p>
        </w:tc>
      </w:tr>
      <w:tr w:rsidR="00E85349" w:rsidRPr="00EC6F47" w14:paraId="77975DC8" w14:textId="77777777" w:rsidTr="00BC1C09">
        <w:tc>
          <w:tcPr>
            <w:tcW w:w="2773" w:type="dxa"/>
          </w:tcPr>
          <w:p w14:paraId="714A3CDB" w14:textId="77777777" w:rsidR="00E85349" w:rsidRPr="00331562" w:rsidRDefault="00E85349" w:rsidP="00330E3D">
            <w:pPr>
              <w:spacing w:after="0" w:line="240" w:lineRule="auto"/>
              <w:jc w:val="both"/>
              <w:rPr>
                <w:rFonts w:ascii="Arial" w:hAnsi="Arial" w:cs="Arial"/>
                <w:b/>
              </w:rPr>
            </w:pPr>
            <w:r w:rsidRPr="00331562">
              <w:rPr>
                <w:rFonts w:ascii="Arial" w:hAnsi="Arial" w:cs="Arial"/>
                <w:b/>
              </w:rPr>
              <w:t xml:space="preserve">Quotationconditions/ Điều kiện báo giá </w:t>
            </w:r>
          </w:p>
        </w:tc>
        <w:tc>
          <w:tcPr>
            <w:tcW w:w="7119" w:type="dxa"/>
          </w:tcPr>
          <w:p w14:paraId="480D9B10" w14:textId="77777777" w:rsidR="00E85349" w:rsidRPr="00EC6F47" w:rsidRDefault="00E85349" w:rsidP="00330E3D">
            <w:pPr>
              <w:suppressAutoHyphens/>
              <w:jc w:val="both"/>
              <w:rPr>
                <w:rFonts w:ascii="Arial" w:hAnsi="Arial" w:cs="Arial"/>
              </w:rPr>
            </w:pPr>
            <w:r w:rsidRPr="00EC6F47">
              <w:rPr>
                <w:rFonts w:ascii="Arial" w:hAnsi="Arial" w:cs="Arial"/>
              </w:rPr>
              <w:t>Quotations are quoted in Vietnamese dong, including all related costs, including but not limited to shipping, packaging, handling, setting up taxes, and fees according to current regulations to ensure goods can be used immediately upon acceptance.</w:t>
            </w:r>
          </w:p>
          <w:p w14:paraId="4D02983E" w14:textId="77777777" w:rsidR="00E85349" w:rsidRPr="00EC6F47" w:rsidRDefault="00E85349" w:rsidP="00330E3D">
            <w:pPr>
              <w:suppressAutoHyphens/>
              <w:jc w:val="both"/>
              <w:rPr>
                <w:rFonts w:ascii="Arial" w:hAnsi="Arial" w:cs="Arial"/>
                <w:i/>
                <w:iCs/>
              </w:rPr>
            </w:pPr>
            <w:r w:rsidRPr="00EC6F47">
              <w:rPr>
                <w:rFonts w:ascii="Arial" w:hAnsi="Arial" w:cs="Arial"/>
                <w:i/>
                <w:iCs/>
              </w:rPr>
              <w:t>Báo giá được tính bằng tiền đồng Việt Nam, đã bao gồm toàn bộ các chi phí liên quan, bao gồm nhưng không giới hạn bởi chi phí vận chuyển, đóng gói, xếp dỡ, lắp đặt, kết nối, bảo hành, thuế phí theo quy định hiện hành đảm bảo hàng hóa có thể được sử dụng ngay kể từ thời điểm nghiệm thu.</w:t>
            </w:r>
          </w:p>
        </w:tc>
      </w:tr>
      <w:tr w:rsidR="00E85349" w:rsidRPr="00EC6F47" w14:paraId="279E8524" w14:textId="77777777" w:rsidTr="00BC1C09">
        <w:tc>
          <w:tcPr>
            <w:tcW w:w="2773" w:type="dxa"/>
          </w:tcPr>
          <w:p w14:paraId="04F5CB01" w14:textId="77777777" w:rsidR="00E85349" w:rsidRPr="00331562" w:rsidRDefault="00E85349" w:rsidP="00330E3D">
            <w:pPr>
              <w:spacing w:after="0" w:line="240" w:lineRule="auto"/>
              <w:jc w:val="both"/>
              <w:rPr>
                <w:rFonts w:ascii="Arial" w:hAnsi="Arial" w:cs="Arial"/>
                <w:b/>
              </w:rPr>
            </w:pPr>
            <w:r w:rsidRPr="00331562">
              <w:rPr>
                <w:rFonts w:ascii="Arial" w:hAnsi="Arial" w:cs="Arial"/>
                <w:b/>
              </w:rPr>
              <w:t>Payment terms/Điều khoản Thanh toán</w:t>
            </w:r>
          </w:p>
        </w:tc>
        <w:tc>
          <w:tcPr>
            <w:tcW w:w="7119" w:type="dxa"/>
          </w:tcPr>
          <w:p w14:paraId="4756D520" w14:textId="720C1A91" w:rsidR="008052DB" w:rsidRDefault="008052DB" w:rsidP="00330E3D">
            <w:pPr>
              <w:jc w:val="both"/>
              <w:rPr>
                <w:rFonts w:ascii="Arial" w:hAnsi="Arial" w:cs="Arial"/>
              </w:rPr>
            </w:pPr>
            <w:r w:rsidRPr="008052DB">
              <w:rPr>
                <w:rFonts w:ascii="Arial" w:hAnsi="Arial" w:cs="Arial"/>
              </w:rPr>
              <w:t xml:space="preserve">WWF will pay 100% of the actual contract value in one payment after the event ends and receiving full valid payment </w:t>
            </w:r>
            <w:proofErr w:type="gramStart"/>
            <w:r w:rsidRPr="008052DB">
              <w:rPr>
                <w:rFonts w:ascii="Arial" w:hAnsi="Arial" w:cs="Arial"/>
              </w:rPr>
              <w:t>documents</w:t>
            </w:r>
            <w:r>
              <w:rPr>
                <w:rFonts w:ascii="Arial" w:hAnsi="Arial" w:cs="Arial"/>
              </w:rPr>
              <w:t>./</w:t>
            </w:r>
            <w:proofErr w:type="gramEnd"/>
            <w:r>
              <w:rPr>
                <w:rFonts w:ascii="Arial" w:hAnsi="Arial" w:cs="Arial"/>
              </w:rPr>
              <w:t xml:space="preserve"> </w:t>
            </w:r>
            <w:r w:rsidRPr="008052DB">
              <w:rPr>
                <w:rFonts w:ascii="Arial" w:hAnsi="Arial" w:cs="Arial"/>
                <w:i/>
                <w:iCs/>
              </w:rPr>
              <w:t>WWF sẽ thanh toán 1 lần toàn bộ 100% giá trị thực tế của hợp đồng sau khi kết thúc sự kiện và nhận được đầy đủ hồ sơ thanh toán hợp lệ.</w:t>
            </w:r>
          </w:p>
          <w:p w14:paraId="647996E4" w14:textId="012764FA" w:rsidR="00E85349" w:rsidRPr="00EC6F47" w:rsidRDefault="008052DB" w:rsidP="00330E3D">
            <w:pPr>
              <w:jc w:val="both"/>
              <w:rPr>
                <w:rFonts w:ascii="Arial" w:hAnsi="Arial" w:cs="Arial"/>
              </w:rPr>
            </w:pPr>
            <w:r w:rsidRPr="008052DB">
              <w:rPr>
                <w:rFonts w:ascii="Arial" w:hAnsi="Arial" w:cs="Arial"/>
              </w:rPr>
              <w:t xml:space="preserve">Payment is made in Vietnam </w:t>
            </w:r>
            <w:proofErr w:type="gramStart"/>
            <w:r w:rsidRPr="008052DB">
              <w:rPr>
                <w:rFonts w:ascii="Arial" w:hAnsi="Arial" w:cs="Arial"/>
              </w:rPr>
              <w:t>dong</w:t>
            </w:r>
            <w:proofErr w:type="gramEnd"/>
            <w:r w:rsidRPr="008052DB">
              <w:rPr>
                <w:rFonts w:ascii="Arial" w:hAnsi="Arial" w:cs="Arial"/>
              </w:rPr>
              <w:t xml:space="preserve"> via bank transfer follows the agreement between 2 </w:t>
            </w:r>
            <w:proofErr w:type="gramStart"/>
            <w:r w:rsidRPr="008052DB">
              <w:rPr>
                <w:rFonts w:ascii="Arial" w:hAnsi="Arial" w:cs="Arial"/>
              </w:rPr>
              <w:t>parties./</w:t>
            </w:r>
            <w:proofErr w:type="gramEnd"/>
            <w:r>
              <w:rPr>
                <w:rFonts w:ascii="Arial" w:hAnsi="Arial" w:cs="Arial"/>
              </w:rPr>
              <w:t xml:space="preserve"> </w:t>
            </w:r>
            <w:r w:rsidR="00E85349" w:rsidRPr="008052DB">
              <w:rPr>
                <w:rFonts w:ascii="Arial" w:hAnsi="Arial" w:cs="Arial"/>
                <w:i/>
                <w:iCs/>
              </w:rPr>
              <w:t>Thanh toán được thực hiện bằng Đồng Việt Nam, qua hình thức chuyển khoản ngân hàng theo thỏa thuận giữa hai bên.</w:t>
            </w:r>
          </w:p>
        </w:tc>
      </w:tr>
      <w:tr w:rsidR="00E85349" w:rsidRPr="00EC6F47" w14:paraId="4CEB8C7B" w14:textId="77777777" w:rsidTr="00BC1C09">
        <w:trPr>
          <w:trHeight w:val="653"/>
        </w:trPr>
        <w:tc>
          <w:tcPr>
            <w:tcW w:w="2773" w:type="dxa"/>
          </w:tcPr>
          <w:p w14:paraId="07668787" w14:textId="77777777" w:rsidR="00E85349" w:rsidRPr="00331562" w:rsidRDefault="00E85349" w:rsidP="00330E3D">
            <w:pPr>
              <w:spacing w:after="0" w:line="240" w:lineRule="auto"/>
              <w:jc w:val="both"/>
              <w:rPr>
                <w:rFonts w:ascii="Arial" w:hAnsi="Arial" w:cs="Arial"/>
                <w:b/>
              </w:rPr>
            </w:pPr>
            <w:r w:rsidRPr="00331562">
              <w:rPr>
                <w:rFonts w:ascii="Arial" w:hAnsi="Arial" w:cs="Arial"/>
                <w:b/>
              </w:rPr>
              <w:t>Validity of quotation/thời hạn báo giá</w:t>
            </w:r>
          </w:p>
          <w:p w14:paraId="036A0A88" w14:textId="77777777" w:rsidR="00E85349" w:rsidRPr="00331562" w:rsidRDefault="00E85349" w:rsidP="00330E3D">
            <w:pPr>
              <w:spacing w:after="0" w:line="240" w:lineRule="auto"/>
              <w:jc w:val="both"/>
              <w:rPr>
                <w:rFonts w:ascii="Arial" w:hAnsi="Arial" w:cs="Arial"/>
                <w:b/>
              </w:rPr>
            </w:pPr>
          </w:p>
        </w:tc>
        <w:tc>
          <w:tcPr>
            <w:tcW w:w="7119" w:type="dxa"/>
          </w:tcPr>
          <w:p w14:paraId="1622B7A2" w14:textId="54E5C27D" w:rsidR="00E85349" w:rsidRPr="00EC6F47" w:rsidRDefault="00BC1C09" w:rsidP="00330E3D">
            <w:pPr>
              <w:spacing w:after="0" w:line="240" w:lineRule="auto"/>
              <w:jc w:val="both"/>
              <w:rPr>
                <w:rFonts w:ascii="Arial" w:hAnsi="Arial" w:cs="Arial"/>
              </w:rPr>
            </w:pPr>
            <w:r>
              <w:rPr>
                <w:rFonts w:ascii="Arial" w:hAnsi="Arial" w:cs="Arial"/>
              </w:rPr>
              <w:t>30</w:t>
            </w:r>
            <w:r w:rsidR="00E85349" w:rsidRPr="00EC6F47">
              <w:rPr>
                <w:rFonts w:ascii="Arial" w:hAnsi="Arial" w:cs="Arial"/>
              </w:rPr>
              <w:t xml:space="preserve"> days/</w:t>
            </w:r>
            <w:r>
              <w:rPr>
                <w:rFonts w:ascii="Arial" w:hAnsi="Arial" w:cs="Arial"/>
              </w:rPr>
              <w:t>30</w:t>
            </w:r>
            <w:r w:rsidR="00E85349" w:rsidRPr="00EC6F47">
              <w:rPr>
                <w:rFonts w:ascii="Arial" w:hAnsi="Arial" w:cs="Arial"/>
                <w:i/>
                <w:iCs/>
              </w:rPr>
              <w:t xml:space="preserve"> ngày.</w:t>
            </w:r>
            <w:r w:rsidR="00E85349" w:rsidRPr="00EC6F47">
              <w:rPr>
                <w:rFonts w:ascii="Arial" w:hAnsi="Arial" w:cs="Arial"/>
              </w:rPr>
              <w:t xml:space="preserve"> </w:t>
            </w:r>
          </w:p>
        </w:tc>
      </w:tr>
    </w:tbl>
    <w:p w14:paraId="5AE9D788" w14:textId="77777777" w:rsidR="00CE045E" w:rsidRPr="002141AC" w:rsidRDefault="00CE045E" w:rsidP="00CE045E">
      <w:pPr>
        <w:spacing w:after="0"/>
        <w:jc w:val="both"/>
        <w:rPr>
          <w:rFonts w:ascii="Arial" w:hAnsi="Arial" w:cs="Arial"/>
          <w:b/>
        </w:rPr>
      </w:pPr>
    </w:p>
    <w:p w14:paraId="57FE5C8A" w14:textId="15BBE2C3" w:rsidR="00CE045E" w:rsidRPr="002141AC" w:rsidRDefault="00A24238" w:rsidP="00CE045E">
      <w:pPr>
        <w:spacing w:after="0"/>
        <w:jc w:val="both"/>
        <w:rPr>
          <w:rFonts w:ascii="Arial" w:hAnsi="Arial" w:cs="Arial"/>
          <w:b/>
        </w:rPr>
      </w:pPr>
      <w:r>
        <w:rPr>
          <w:rFonts w:ascii="Arial" w:hAnsi="Arial" w:cs="Arial"/>
          <w:b/>
        </w:rPr>
        <w:t>C</w:t>
      </w:r>
      <w:r w:rsidR="00CE045E" w:rsidRPr="002141AC">
        <w:rPr>
          <w:rFonts w:ascii="Arial" w:hAnsi="Arial" w:cs="Arial"/>
          <w:b/>
        </w:rPr>
        <w:t xml:space="preserve">. Documents requirement/ Giấy tờ yêu </w:t>
      </w:r>
      <w:proofErr w:type="gramStart"/>
      <w:r w:rsidR="00CE045E" w:rsidRPr="002141AC">
        <w:rPr>
          <w:rFonts w:ascii="Arial" w:hAnsi="Arial" w:cs="Arial"/>
          <w:b/>
        </w:rPr>
        <w:t>cầu :</w:t>
      </w:r>
      <w:proofErr w:type="gramEnd"/>
      <w:r w:rsidR="00CE045E" w:rsidRPr="002141AC">
        <w:rPr>
          <w:rFonts w:ascii="Arial" w:hAnsi="Arial" w:cs="Arial"/>
          <w:b/>
        </w:rPr>
        <w:t xml:space="preserve"> </w:t>
      </w:r>
    </w:p>
    <w:p w14:paraId="5430F5B2" w14:textId="77777777" w:rsidR="00CE045E" w:rsidRPr="002141AC" w:rsidRDefault="00CE045E" w:rsidP="00CE045E">
      <w:pPr>
        <w:spacing w:after="0"/>
        <w:jc w:val="both"/>
        <w:rPr>
          <w:rFonts w:ascii="Arial" w:hAnsi="Arial" w:cs="Arial"/>
          <w:b/>
        </w:rPr>
      </w:pPr>
    </w:p>
    <w:tbl>
      <w:tblPr>
        <w:tblStyle w:val="TableGrid"/>
        <w:tblW w:w="0" w:type="auto"/>
        <w:tblLook w:val="04A0" w:firstRow="1" w:lastRow="0" w:firstColumn="1" w:lastColumn="0" w:noHBand="0" w:noVBand="1"/>
      </w:tblPr>
      <w:tblGrid>
        <w:gridCol w:w="1049"/>
        <w:gridCol w:w="8445"/>
      </w:tblGrid>
      <w:tr w:rsidR="00CE045E" w:rsidRPr="002141AC" w14:paraId="660F6F30" w14:textId="77777777" w:rsidTr="008352D9">
        <w:tc>
          <w:tcPr>
            <w:tcW w:w="1049" w:type="dxa"/>
          </w:tcPr>
          <w:p w14:paraId="7A880577" w14:textId="40045D51" w:rsidR="00CE045E" w:rsidRPr="002141AC" w:rsidRDefault="00EB4EC4" w:rsidP="009D35D2">
            <w:pPr>
              <w:spacing w:after="0"/>
              <w:jc w:val="both"/>
              <w:rPr>
                <w:rFonts w:ascii="Arial" w:hAnsi="Arial" w:cs="Arial"/>
                <w:bCs/>
              </w:rPr>
            </w:pPr>
            <w:r>
              <w:rPr>
                <w:rFonts w:ascii="Arial" w:hAnsi="Arial" w:cs="Arial"/>
                <w:bCs/>
              </w:rPr>
              <w:t>1</w:t>
            </w:r>
          </w:p>
        </w:tc>
        <w:tc>
          <w:tcPr>
            <w:tcW w:w="8445" w:type="dxa"/>
          </w:tcPr>
          <w:p w14:paraId="4F46B15F" w14:textId="071CC7AD" w:rsidR="00CE045E" w:rsidRPr="002141AC" w:rsidRDefault="00CE045E" w:rsidP="009D35D2">
            <w:pPr>
              <w:spacing w:after="0"/>
              <w:jc w:val="both"/>
              <w:rPr>
                <w:rFonts w:ascii="Arial" w:hAnsi="Arial" w:cs="Arial"/>
                <w:bCs/>
              </w:rPr>
            </w:pPr>
            <w:r w:rsidRPr="002141AC">
              <w:rPr>
                <w:rFonts w:ascii="Arial" w:hAnsi="Arial" w:cs="Arial"/>
                <w:bCs/>
              </w:rPr>
              <w:t>Detailed quotation</w:t>
            </w:r>
            <w:r w:rsidR="00EB4EC4">
              <w:rPr>
                <w:rFonts w:ascii="Arial" w:hAnsi="Arial" w:cs="Arial"/>
                <w:bCs/>
              </w:rPr>
              <w:t xml:space="preserve"> with signature and stamp</w:t>
            </w:r>
            <w:r w:rsidRPr="002141AC">
              <w:rPr>
                <w:rFonts w:ascii="Arial" w:hAnsi="Arial" w:cs="Arial"/>
                <w:bCs/>
              </w:rPr>
              <w:t xml:space="preserve"> (Form </w:t>
            </w:r>
            <w:r w:rsidR="00EB4EC4">
              <w:rPr>
                <w:rFonts w:ascii="Arial" w:hAnsi="Arial" w:cs="Arial"/>
                <w:bCs/>
              </w:rPr>
              <w:t>1</w:t>
            </w:r>
            <w:r w:rsidRPr="002141AC">
              <w:rPr>
                <w:rFonts w:ascii="Arial" w:hAnsi="Arial" w:cs="Arial"/>
                <w:bCs/>
              </w:rPr>
              <w:t xml:space="preserve"> or supplier’s form)/ </w:t>
            </w:r>
            <w:r w:rsidRPr="002141AC">
              <w:rPr>
                <w:rFonts w:ascii="Arial" w:hAnsi="Arial" w:cs="Arial"/>
                <w:bCs/>
                <w:i/>
                <w:iCs/>
              </w:rPr>
              <w:t>Bản chào giá chi tiết</w:t>
            </w:r>
            <w:r w:rsidR="00EB4EC4">
              <w:rPr>
                <w:rFonts w:ascii="Arial" w:hAnsi="Arial" w:cs="Arial"/>
                <w:bCs/>
                <w:i/>
                <w:iCs/>
              </w:rPr>
              <w:t xml:space="preserve"> được ký tên, đóng dấu</w:t>
            </w:r>
            <w:r w:rsidRPr="002141AC">
              <w:rPr>
                <w:rFonts w:ascii="Arial" w:hAnsi="Arial" w:cs="Arial"/>
                <w:bCs/>
                <w:i/>
                <w:iCs/>
              </w:rPr>
              <w:t xml:space="preserve"> (Mẫu số </w:t>
            </w:r>
            <w:r w:rsidR="00EB4EC4">
              <w:rPr>
                <w:rFonts w:ascii="Arial" w:hAnsi="Arial" w:cs="Arial"/>
                <w:bCs/>
                <w:i/>
                <w:iCs/>
              </w:rPr>
              <w:t>1</w:t>
            </w:r>
            <w:r w:rsidRPr="002141AC">
              <w:rPr>
                <w:rFonts w:ascii="Arial" w:hAnsi="Arial" w:cs="Arial"/>
                <w:bCs/>
                <w:i/>
                <w:iCs/>
              </w:rPr>
              <w:t xml:space="preserve"> hoặc mẫu của nhà cung cấp)</w:t>
            </w:r>
          </w:p>
        </w:tc>
      </w:tr>
      <w:tr w:rsidR="00CE045E" w:rsidRPr="002141AC" w14:paraId="7E5FFC77" w14:textId="77777777" w:rsidTr="008352D9">
        <w:tc>
          <w:tcPr>
            <w:tcW w:w="1049" w:type="dxa"/>
          </w:tcPr>
          <w:p w14:paraId="792970EE" w14:textId="0272D4AC" w:rsidR="00CE045E" w:rsidRPr="002141AC" w:rsidRDefault="00EB4EC4" w:rsidP="009D35D2">
            <w:pPr>
              <w:spacing w:after="0"/>
              <w:jc w:val="both"/>
              <w:rPr>
                <w:rFonts w:ascii="Arial" w:hAnsi="Arial" w:cs="Arial"/>
                <w:bCs/>
              </w:rPr>
            </w:pPr>
            <w:r>
              <w:rPr>
                <w:rFonts w:ascii="Arial" w:hAnsi="Arial" w:cs="Arial"/>
                <w:bCs/>
              </w:rPr>
              <w:t>2</w:t>
            </w:r>
          </w:p>
        </w:tc>
        <w:tc>
          <w:tcPr>
            <w:tcW w:w="8445" w:type="dxa"/>
          </w:tcPr>
          <w:p w14:paraId="45DE5B43" w14:textId="78C3725C" w:rsidR="00CE045E" w:rsidRPr="002141AC" w:rsidRDefault="00CE045E" w:rsidP="009D35D2">
            <w:pPr>
              <w:spacing w:after="0"/>
              <w:jc w:val="both"/>
              <w:rPr>
                <w:rFonts w:ascii="Arial" w:hAnsi="Arial" w:cs="Arial"/>
                <w:bCs/>
              </w:rPr>
            </w:pPr>
            <w:r w:rsidRPr="002141AC">
              <w:rPr>
                <w:rFonts w:ascii="Arial" w:hAnsi="Arial" w:cs="Arial"/>
                <w:bCs/>
              </w:rPr>
              <w:t xml:space="preserve">Declaration of undertaking (Form </w:t>
            </w:r>
            <w:r w:rsidR="00EB4EC4">
              <w:rPr>
                <w:rFonts w:ascii="Arial" w:hAnsi="Arial" w:cs="Arial"/>
                <w:bCs/>
              </w:rPr>
              <w:t>2</w:t>
            </w:r>
            <w:r w:rsidRPr="002141AC">
              <w:rPr>
                <w:rFonts w:ascii="Arial" w:hAnsi="Arial" w:cs="Arial"/>
                <w:bCs/>
              </w:rPr>
              <w:t>)/</w:t>
            </w:r>
            <w:r w:rsidRPr="002141AC">
              <w:rPr>
                <w:rFonts w:ascii="Arial" w:hAnsi="Arial" w:cs="Arial"/>
                <w:bCs/>
                <w:i/>
                <w:iCs/>
              </w:rPr>
              <w:t xml:space="preserve">Tuyên bố cam kết (Mẫu số </w:t>
            </w:r>
            <w:r w:rsidR="00EB4EC4">
              <w:rPr>
                <w:rFonts w:ascii="Arial" w:hAnsi="Arial" w:cs="Arial"/>
                <w:bCs/>
                <w:i/>
                <w:iCs/>
              </w:rPr>
              <w:t>2</w:t>
            </w:r>
            <w:r w:rsidRPr="002141AC">
              <w:rPr>
                <w:rFonts w:ascii="Arial" w:hAnsi="Arial" w:cs="Arial"/>
                <w:bCs/>
                <w:i/>
                <w:iCs/>
              </w:rPr>
              <w:t>)</w:t>
            </w:r>
          </w:p>
        </w:tc>
      </w:tr>
      <w:tr w:rsidR="00CE045E" w:rsidRPr="002141AC" w14:paraId="73EF8461" w14:textId="77777777" w:rsidTr="008352D9">
        <w:tc>
          <w:tcPr>
            <w:tcW w:w="1049" w:type="dxa"/>
          </w:tcPr>
          <w:p w14:paraId="43656D59" w14:textId="17F29746" w:rsidR="00CE045E" w:rsidRPr="002141AC" w:rsidRDefault="00EB4EC4" w:rsidP="009D35D2">
            <w:pPr>
              <w:spacing w:after="0"/>
              <w:jc w:val="both"/>
              <w:rPr>
                <w:rFonts w:ascii="Arial" w:hAnsi="Arial" w:cs="Arial"/>
                <w:bCs/>
              </w:rPr>
            </w:pPr>
            <w:r>
              <w:rPr>
                <w:rFonts w:ascii="Arial" w:hAnsi="Arial" w:cs="Arial"/>
                <w:bCs/>
              </w:rPr>
              <w:t>3</w:t>
            </w:r>
          </w:p>
        </w:tc>
        <w:tc>
          <w:tcPr>
            <w:tcW w:w="8445" w:type="dxa"/>
          </w:tcPr>
          <w:p w14:paraId="2520BC96" w14:textId="788ED1E7" w:rsidR="00CE045E" w:rsidRPr="002141AC" w:rsidRDefault="00EB4EC4" w:rsidP="009D35D2">
            <w:pPr>
              <w:spacing w:after="0"/>
              <w:jc w:val="both"/>
              <w:rPr>
                <w:rFonts w:ascii="Arial" w:hAnsi="Arial" w:cs="Arial"/>
                <w:bCs/>
              </w:rPr>
            </w:pPr>
            <w:r w:rsidRPr="00EB4EC4">
              <w:rPr>
                <w:rFonts w:ascii="Arial" w:hAnsi="Arial" w:cs="Arial"/>
                <w:bCs/>
              </w:rPr>
              <w:t xml:space="preserve">Scanned copy of Business Registration with appropriate </w:t>
            </w:r>
            <w:proofErr w:type="gramStart"/>
            <w:r>
              <w:rPr>
                <w:rFonts w:ascii="Arial" w:hAnsi="Arial" w:cs="Arial"/>
                <w:bCs/>
              </w:rPr>
              <w:t>business</w:t>
            </w:r>
            <w:r w:rsidR="00CE045E" w:rsidRPr="002141AC">
              <w:rPr>
                <w:rFonts w:ascii="Arial" w:hAnsi="Arial" w:cs="Arial"/>
                <w:bCs/>
              </w:rPr>
              <w:t>./</w:t>
            </w:r>
            <w:proofErr w:type="gramEnd"/>
            <w:r w:rsidR="00CE045E" w:rsidRPr="002141AC">
              <w:rPr>
                <w:rFonts w:ascii="Arial" w:hAnsi="Arial" w:cs="Arial"/>
                <w:bCs/>
                <w:i/>
                <w:iCs/>
              </w:rPr>
              <w:t xml:space="preserve">Bản </w:t>
            </w:r>
            <w:r>
              <w:rPr>
                <w:rFonts w:ascii="Arial" w:hAnsi="Arial" w:cs="Arial"/>
                <w:bCs/>
                <w:i/>
                <w:iCs/>
              </w:rPr>
              <w:t>scan</w:t>
            </w:r>
            <w:r w:rsidR="00CE045E" w:rsidRPr="002141AC">
              <w:rPr>
                <w:rFonts w:ascii="Arial" w:hAnsi="Arial" w:cs="Arial"/>
                <w:bCs/>
                <w:i/>
                <w:iCs/>
              </w:rPr>
              <w:t xml:space="preserve"> Đăng ký kinh doanh </w:t>
            </w:r>
            <w:r>
              <w:rPr>
                <w:rFonts w:ascii="Arial" w:hAnsi="Arial" w:cs="Arial"/>
                <w:bCs/>
                <w:i/>
                <w:iCs/>
              </w:rPr>
              <w:t>với ngành nghề phù hợp</w:t>
            </w:r>
          </w:p>
        </w:tc>
      </w:tr>
    </w:tbl>
    <w:p w14:paraId="5F6C49CC" w14:textId="77777777" w:rsidR="00CE045E" w:rsidRPr="002141AC" w:rsidRDefault="00CE045E" w:rsidP="00E85349">
      <w:pPr>
        <w:spacing w:after="0"/>
        <w:jc w:val="both"/>
        <w:rPr>
          <w:rFonts w:ascii="Arial" w:hAnsi="Arial" w:cs="Arial"/>
          <w:b/>
        </w:rPr>
      </w:pPr>
    </w:p>
    <w:p w14:paraId="58FC800A" w14:textId="17E235C8" w:rsidR="00E85349" w:rsidRPr="00EC6F47" w:rsidRDefault="00A24238" w:rsidP="00E85349">
      <w:pPr>
        <w:spacing w:after="0"/>
        <w:jc w:val="both"/>
        <w:rPr>
          <w:rFonts w:ascii="Arial" w:hAnsi="Arial" w:cs="Arial"/>
          <w:b/>
        </w:rPr>
      </w:pPr>
      <w:r>
        <w:rPr>
          <w:rFonts w:ascii="Arial" w:hAnsi="Arial" w:cs="Arial"/>
          <w:b/>
        </w:rPr>
        <w:t>D</w:t>
      </w:r>
      <w:r w:rsidR="00E85349" w:rsidRPr="00EC6F47">
        <w:rPr>
          <w:rFonts w:ascii="Arial" w:hAnsi="Arial" w:cs="Arial"/>
          <w:b/>
        </w:rPr>
        <w:t xml:space="preserve">. Instruction for quotation submission/ Hướng dẫn gửi Báo giá: </w:t>
      </w:r>
    </w:p>
    <w:p w14:paraId="69C8F4E5" w14:textId="2A7AD562" w:rsidR="00E85349" w:rsidRDefault="00E85349" w:rsidP="00E85349">
      <w:pPr>
        <w:spacing w:after="0"/>
        <w:jc w:val="both"/>
        <w:rPr>
          <w:rFonts w:ascii="Arial" w:hAnsi="Arial" w:cs="Arial"/>
        </w:rPr>
      </w:pPr>
      <w:r w:rsidRPr="00EC6F47">
        <w:rPr>
          <w:rFonts w:ascii="Arial" w:hAnsi="Arial" w:cs="Arial"/>
          <w:bCs/>
        </w:rPr>
        <w:t xml:space="preserve">The official quotation is signed, stamped, and required documents according to item </w:t>
      </w:r>
      <w:r w:rsidR="00A93209">
        <w:rPr>
          <w:rFonts w:ascii="Arial" w:hAnsi="Arial" w:cs="Arial"/>
          <w:bCs/>
        </w:rPr>
        <w:t>C</w:t>
      </w:r>
      <w:r w:rsidRPr="00EC6F47">
        <w:rPr>
          <w:rFonts w:ascii="Arial" w:hAnsi="Arial" w:cs="Arial"/>
          <w:bCs/>
        </w:rPr>
        <w:t xml:space="preserve"> – </w:t>
      </w:r>
      <w:r>
        <w:rPr>
          <w:rFonts w:ascii="Arial" w:hAnsi="Arial" w:cs="Arial"/>
          <w:bCs/>
        </w:rPr>
        <w:t>Document requirement</w:t>
      </w:r>
      <w:r w:rsidRPr="00EC6F47">
        <w:rPr>
          <w:rFonts w:ascii="Arial" w:hAnsi="Arial" w:cs="Arial"/>
          <w:bCs/>
        </w:rPr>
        <w:t>.</w:t>
      </w:r>
      <w:r w:rsidR="00A93209">
        <w:rPr>
          <w:rFonts w:ascii="Arial" w:hAnsi="Arial" w:cs="Arial"/>
          <w:bCs/>
        </w:rPr>
        <w:t xml:space="preserve"> </w:t>
      </w:r>
      <w:r w:rsidRPr="00EC6F47">
        <w:rPr>
          <w:rFonts w:ascii="Arial" w:hAnsi="Arial" w:cs="Arial"/>
          <w:bCs/>
        </w:rPr>
        <w:t xml:space="preserve">Please send the official quotation </w:t>
      </w:r>
      <w:r>
        <w:rPr>
          <w:rFonts w:ascii="Arial" w:hAnsi="Arial" w:cs="Arial"/>
          <w:bCs/>
        </w:rPr>
        <w:t>with the subject</w:t>
      </w:r>
      <w:r w:rsidRPr="00FB6F32">
        <w:rPr>
          <w:rFonts w:ascii="Arial" w:hAnsi="Arial" w:cs="Arial"/>
          <w:b/>
        </w:rPr>
        <w:t>: “</w:t>
      </w:r>
      <w:r>
        <w:rPr>
          <w:rStyle w:val="Strong"/>
          <w:rFonts w:ascii="Arial" w:hAnsi="Arial" w:cs="Arial"/>
          <w:color w:val="333333"/>
          <w:shd w:val="clear" w:color="auto" w:fill="FFFFFF"/>
        </w:rPr>
        <w:t>FY2</w:t>
      </w:r>
      <w:r w:rsidR="00126F2B">
        <w:rPr>
          <w:rStyle w:val="Strong"/>
          <w:rFonts w:ascii="Arial" w:hAnsi="Arial" w:cs="Arial"/>
          <w:color w:val="333333"/>
          <w:shd w:val="clear" w:color="auto" w:fill="FFFFFF"/>
        </w:rPr>
        <w:t>6</w:t>
      </w:r>
      <w:r>
        <w:rPr>
          <w:rStyle w:val="Strong"/>
          <w:rFonts w:ascii="Arial" w:hAnsi="Arial" w:cs="Arial"/>
          <w:color w:val="333333"/>
          <w:shd w:val="clear" w:color="auto" w:fill="FFFFFF"/>
        </w:rPr>
        <w:t>-</w:t>
      </w:r>
      <w:r w:rsidR="00126F2B">
        <w:rPr>
          <w:rStyle w:val="Strong"/>
          <w:rFonts w:ascii="Arial" w:hAnsi="Arial" w:cs="Arial"/>
          <w:color w:val="333333"/>
          <w:shd w:val="clear" w:color="auto" w:fill="FFFFFF"/>
        </w:rPr>
        <w:t>0150</w:t>
      </w:r>
      <w:r>
        <w:rPr>
          <w:rFonts w:ascii="Arial" w:hAnsi="Arial" w:cs="Arial"/>
          <w:b/>
        </w:rPr>
        <w:t>-Q</w:t>
      </w:r>
      <w:r w:rsidRPr="00FB6F32">
        <w:rPr>
          <w:rFonts w:ascii="Arial" w:hAnsi="Arial" w:cs="Arial"/>
          <w:b/>
        </w:rPr>
        <w:t xml:space="preserve">uotation_[Name </w:t>
      </w:r>
      <w:r w:rsidRPr="00FB6F32">
        <w:rPr>
          <w:rFonts w:ascii="Arial" w:hAnsi="Arial" w:cs="Arial"/>
          <w:b/>
        </w:rPr>
        <w:lastRenderedPageBreak/>
        <w:t xml:space="preserve">of supplier]-Supply </w:t>
      </w:r>
      <w:r w:rsidR="00354ACE" w:rsidRPr="00354ACE">
        <w:rPr>
          <w:rFonts w:ascii="Arial" w:hAnsi="Arial" w:cs="Arial"/>
          <w:b/>
        </w:rPr>
        <w:t xml:space="preserve">service for </w:t>
      </w:r>
      <w:r w:rsidR="00EB4EC4">
        <w:rPr>
          <w:rFonts w:ascii="Arial" w:hAnsi="Arial" w:cs="Arial"/>
          <w:b/>
        </w:rPr>
        <w:t>workshop</w:t>
      </w:r>
      <w:r w:rsidR="00354ACE" w:rsidRPr="00354ACE">
        <w:rPr>
          <w:rFonts w:ascii="Arial" w:hAnsi="Arial" w:cs="Arial"/>
          <w:b/>
        </w:rPr>
        <w:t xml:space="preserve"> in </w:t>
      </w:r>
      <w:r w:rsidR="00126F2B">
        <w:rPr>
          <w:rFonts w:ascii="Arial" w:hAnsi="Arial" w:cs="Arial"/>
          <w:b/>
        </w:rPr>
        <w:t>Dong Nai</w:t>
      </w:r>
      <w:r w:rsidRPr="00FB6F32">
        <w:rPr>
          <w:rFonts w:ascii="Arial" w:hAnsi="Arial" w:cs="Arial"/>
          <w:b/>
        </w:rPr>
        <w:t xml:space="preserve">” </w:t>
      </w:r>
      <w:r w:rsidRPr="00EC6F47">
        <w:rPr>
          <w:rFonts w:ascii="Arial" w:hAnsi="Arial" w:cs="Arial"/>
          <w:bCs/>
        </w:rPr>
        <w:t xml:space="preserve">to email </w:t>
      </w:r>
      <w:bookmarkStart w:id="7" w:name="_Hlk119684421"/>
      <w:r>
        <w:fldChar w:fldCharType="begin"/>
      </w:r>
      <w:r>
        <w:instrText>HYPERLINK "mailto:duc.dominh@wwf.org.vn"</w:instrText>
      </w:r>
      <w:r>
        <w:fldChar w:fldCharType="separate"/>
      </w:r>
      <w:r w:rsidRPr="00EC6F47">
        <w:rPr>
          <w:rStyle w:val="Hyperlink"/>
          <w:rFonts w:ascii="Arial" w:hAnsi="Arial" w:cs="Arial"/>
          <w:bCs/>
        </w:rPr>
        <w:t>duc.dominh@wwf.org.vn</w:t>
      </w:r>
      <w:r>
        <w:fldChar w:fldCharType="end"/>
      </w:r>
      <w:r w:rsidRPr="00EC6F47">
        <w:rPr>
          <w:rFonts w:ascii="Arial" w:hAnsi="Arial" w:cs="Arial"/>
        </w:rPr>
        <w:t xml:space="preserve">; </w:t>
      </w:r>
      <w:hyperlink r:id="rId8" w:history="1">
        <w:r w:rsidR="00126F2B">
          <w:rPr>
            <w:rStyle w:val="Hyperlink"/>
            <w:rFonts w:ascii="Arial" w:hAnsi="Arial" w:cs="Arial"/>
          </w:rPr>
          <w:t>phuong.nguyentruc@wwf.org.vn</w:t>
        </w:r>
      </w:hyperlink>
      <w:r w:rsidRPr="00EC6F47">
        <w:rPr>
          <w:rFonts w:ascii="Arial" w:hAnsi="Arial" w:cs="Arial"/>
        </w:rPr>
        <w:t xml:space="preserve"> </w:t>
      </w:r>
      <w:r>
        <w:rPr>
          <w:rFonts w:ascii="Arial" w:hAnsi="Arial" w:cs="Arial"/>
        </w:rPr>
        <w:t>.</w:t>
      </w:r>
    </w:p>
    <w:bookmarkEnd w:id="7"/>
    <w:p w14:paraId="5D67D94B" w14:textId="77777777" w:rsidR="00E85349" w:rsidRDefault="00E85349" w:rsidP="00E85349">
      <w:pPr>
        <w:spacing w:after="0"/>
        <w:jc w:val="both"/>
        <w:rPr>
          <w:rFonts w:ascii="Arial" w:hAnsi="Arial" w:cs="Arial"/>
        </w:rPr>
      </w:pPr>
      <w:r w:rsidRPr="0002540F">
        <w:rPr>
          <w:rFonts w:ascii="Arial" w:hAnsi="Arial" w:cs="Arial"/>
        </w:rPr>
        <w:t xml:space="preserve">The maximum size per email that WWF-Viet Nam can receive is </w:t>
      </w:r>
      <w:r w:rsidRPr="0002540F">
        <w:rPr>
          <w:rFonts w:ascii="Arial" w:hAnsi="Arial" w:cs="Arial"/>
          <w:b/>
        </w:rPr>
        <w:t>25MB</w:t>
      </w:r>
      <w:r w:rsidRPr="0002540F">
        <w:rPr>
          <w:rFonts w:ascii="Arial" w:hAnsi="Arial" w:cs="Arial"/>
        </w:rPr>
        <w:t>.</w:t>
      </w:r>
    </w:p>
    <w:p w14:paraId="740805DC" w14:textId="77777777" w:rsidR="00E85349" w:rsidRDefault="00E85349" w:rsidP="00E85349">
      <w:pPr>
        <w:spacing w:after="0"/>
        <w:jc w:val="both"/>
        <w:rPr>
          <w:rStyle w:val="Hyperlink"/>
          <w:rFonts w:ascii="Arial" w:hAnsi="Arial" w:cs="Arial"/>
          <w:bCs/>
        </w:rPr>
      </w:pPr>
    </w:p>
    <w:p w14:paraId="72D5AD2C" w14:textId="01DD7D10" w:rsidR="00E85349" w:rsidRPr="00EC6F47" w:rsidRDefault="00E85349" w:rsidP="00E85349">
      <w:pPr>
        <w:spacing w:after="0"/>
        <w:jc w:val="both"/>
        <w:rPr>
          <w:rFonts w:ascii="Arial" w:hAnsi="Arial" w:cs="Arial"/>
          <w:bCs/>
          <w:i/>
          <w:iCs/>
        </w:rPr>
      </w:pPr>
      <w:r w:rsidRPr="00EC6F47">
        <w:rPr>
          <w:rFonts w:ascii="Arial" w:hAnsi="Arial" w:cs="Arial"/>
          <w:bCs/>
          <w:i/>
          <w:iCs/>
        </w:rPr>
        <w:t xml:space="preserve">Báo giá chính thức được ký tên, đóng dấu, kèm các tài liệu yêu cầu theo mục </w:t>
      </w:r>
      <w:r w:rsidR="00A93209">
        <w:rPr>
          <w:rFonts w:ascii="Arial" w:hAnsi="Arial" w:cs="Arial"/>
          <w:bCs/>
          <w:i/>
          <w:iCs/>
        </w:rPr>
        <w:t>C</w:t>
      </w:r>
      <w:r w:rsidRPr="00EC6F47">
        <w:rPr>
          <w:rFonts w:ascii="Arial" w:hAnsi="Arial" w:cs="Arial"/>
          <w:bCs/>
          <w:i/>
          <w:iCs/>
        </w:rPr>
        <w:t xml:space="preserve"> </w:t>
      </w:r>
      <w:r w:rsidRPr="00EC6F47">
        <w:rPr>
          <w:rFonts w:ascii="Arial" w:hAnsi="Arial" w:cs="Arial"/>
          <w:bCs/>
        </w:rPr>
        <w:t xml:space="preserve">– </w:t>
      </w:r>
      <w:r>
        <w:rPr>
          <w:rFonts w:ascii="Arial" w:hAnsi="Arial" w:cs="Arial"/>
          <w:bCs/>
          <w:i/>
          <w:iCs/>
        </w:rPr>
        <w:t>Giấy tờ yêu cầu</w:t>
      </w:r>
    </w:p>
    <w:p w14:paraId="0A6172B0" w14:textId="43390465" w:rsidR="00E85349" w:rsidRDefault="00E85349" w:rsidP="00E85349">
      <w:pPr>
        <w:spacing w:after="0"/>
        <w:jc w:val="both"/>
        <w:rPr>
          <w:rFonts w:ascii="Arial" w:eastAsiaTheme="minorHAnsi" w:hAnsi="Arial" w:cs="Arial"/>
          <w:b/>
          <w:i/>
          <w:iCs/>
        </w:rPr>
      </w:pPr>
      <w:r>
        <w:rPr>
          <w:rFonts w:ascii="Arial" w:hAnsi="Arial" w:cs="Arial"/>
          <w:bCs/>
          <w:i/>
          <w:iCs/>
        </w:rPr>
        <w:t xml:space="preserve">và gửi </w:t>
      </w:r>
      <w:r w:rsidRPr="00EC6F47">
        <w:rPr>
          <w:rFonts w:ascii="Arial" w:hAnsi="Arial" w:cs="Arial"/>
          <w:bCs/>
          <w:i/>
          <w:iCs/>
        </w:rPr>
        <w:t xml:space="preserve">chính thức qua email </w:t>
      </w:r>
      <w:hyperlink r:id="rId9" w:history="1">
        <w:r w:rsidRPr="00EC6F47">
          <w:rPr>
            <w:rStyle w:val="Hyperlink"/>
            <w:rFonts w:ascii="Arial" w:hAnsi="Arial" w:cs="Arial"/>
            <w:bCs/>
          </w:rPr>
          <w:t>duc.dominh@wwf.org.vn</w:t>
        </w:r>
      </w:hyperlink>
      <w:r w:rsidRPr="00EC6F47">
        <w:rPr>
          <w:rStyle w:val="Hyperlink"/>
          <w:rFonts w:ascii="Arial" w:hAnsi="Arial" w:cs="Arial"/>
          <w:bCs/>
          <w:color w:val="auto"/>
          <w:u w:val="none"/>
        </w:rPr>
        <w:t xml:space="preserve">  </w:t>
      </w:r>
      <w:r w:rsidRPr="00EC6F47">
        <w:rPr>
          <w:rFonts w:ascii="Arial" w:hAnsi="Arial" w:cs="Arial"/>
          <w:bCs/>
          <w:i/>
          <w:iCs/>
        </w:rPr>
        <w:t xml:space="preserve">; </w:t>
      </w:r>
      <w:hyperlink r:id="rId10" w:history="1">
        <w:r w:rsidR="00126F2B">
          <w:rPr>
            <w:rStyle w:val="Hyperlink"/>
            <w:rFonts w:ascii="Arial" w:hAnsi="Arial" w:cs="Arial"/>
            <w:bCs/>
            <w:i/>
            <w:iCs/>
          </w:rPr>
          <w:t>phuong.nguyentruc@wwf.org.vn</w:t>
        </w:r>
      </w:hyperlink>
      <w:r w:rsidRPr="00EC6F47">
        <w:rPr>
          <w:rFonts w:ascii="Arial" w:hAnsi="Arial" w:cs="Arial"/>
          <w:bCs/>
          <w:i/>
          <w:iCs/>
        </w:rPr>
        <w:t xml:space="preserve"> </w:t>
      </w:r>
      <w:r>
        <w:rPr>
          <w:rFonts w:ascii="Arial" w:hAnsi="Arial" w:cs="Arial"/>
          <w:bCs/>
          <w:i/>
          <w:iCs/>
        </w:rPr>
        <w:t>với tiêu đề</w:t>
      </w:r>
      <w:r>
        <w:rPr>
          <w:rFonts w:ascii="Arial" w:eastAsiaTheme="minorHAnsi" w:hAnsi="Arial" w:cs="Arial"/>
          <w:b/>
          <w:bCs/>
          <w:i/>
          <w:iCs/>
        </w:rPr>
        <w:t xml:space="preserve">: </w:t>
      </w:r>
      <w:r w:rsidR="00DD7253">
        <w:rPr>
          <w:rFonts w:ascii="Arial" w:eastAsiaTheme="minorHAnsi" w:hAnsi="Arial" w:cs="Arial"/>
          <w:b/>
          <w:bCs/>
          <w:i/>
          <w:iCs/>
        </w:rPr>
        <w:t>“FY2</w:t>
      </w:r>
      <w:r w:rsidR="00126F2B">
        <w:rPr>
          <w:rFonts w:ascii="Arial" w:eastAsiaTheme="minorHAnsi" w:hAnsi="Arial" w:cs="Arial"/>
          <w:b/>
          <w:bCs/>
          <w:i/>
          <w:iCs/>
        </w:rPr>
        <w:t>6</w:t>
      </w:r>
      <w:r w:rsidR="00DD7253">
        <w:rPr>
          <w:rFonts w:ascii="Arial" w:eastAsiaTheme="minorHAnsi" w:hAnsi="Arial" w:cs="Arial"/>
          <w:b/>
          <w:bCs/>
          <w:i/>
          <w:iCs/>
        </w:rPr>
        <w:t>-</w:t>
      </w:r>
      <w:r w:rsidR="00126F2B">
        <w:rPr>
          <w:rFonts w:ascii="Arial" w:eastAsiaTheme="minorHAnsi" w:hAnsi="Arial" w:cs="Arial"/>
          <w:b/>
          <w:bCs/>
          <w:i/>
          <w:iCs/>
        </w:rPr>
        <w:t>0150</w:t>
      </w:r>
      <w:r w:rsidR="00DD7253">
        <w:rPr>
          <w:rFonts w:ascii="Arial" w:eastAsiaTheme="minorHAnsi" w:hAnsi="Arial" w:cs="Arial"/>
          <w:b/>
          <w:bCs/>
          <w:i/>
          <w:iCs/>
        </w:rPr>
        <w:t>-</w:t>
      </w:r>
      <w:r>
        <w:rPr>
          <w:rFonts w:ascii="Arial" w:eastAsiaTheme="minorHAnsi" w:hAnsi="Arial" w:cs="Arial"/>
          <w:b/>
          <w:bCs/>
          <w:i/>
          <w:iCs/>
        </w:rPr>
        <w:t>Báo giá</w:t>
      </w:r>
      <w:r w:rsidR="00DD7253">
        <w:rPr>
          <w:rFonts w:ascii="Arial" w:eastAsiaTheme="minorHAnsi" w:hAnsi="Arial" w:cs="Arial"/>
          <w:b/>
          <w:bCs/>
          <w:i/>
          <w:iCs/>
        </w:rPr>
        <w:t>_</w:t>
      </w:r>
      <w:r w:rsidRPr="008E44B6">
        <w:rPr>
          <w:rFonts w:ascii="Arial" w:eastAsiaTheme="minorHAnsi" w:hAnsi="Arial" w:cs="Arial"/>
          <w:b/>
          <w:bCs/>
          <w:i/>
          <w:iCs/>
        </w:rPr>
        <w:t xml:space="preserve">[tên </w:t>
      </w:r>
      <w:r w:rsidRPr="00317531">
        <w:rPr>
          <w:rFonts w:ascii="Arial" w:eastAsiaTheme="minorHAnsi" w:hAnsi="Arial" w:cs="Arial"/>
          <w:b/>
          <w:bCs/>
          <w:i/>
          <w:iCs/>
        </w:rPr>
        <w:t>nhà cung cấp</w:t>
      </w:r>
      <w:r w:rsidRPr="008E44B6">
        <w:rPr>
          <w:rFonts w:ascii="Arial" w:eastAsiaTheme="minorHAnsi" w:hAnsi="Arial" w:cs="Arial"/>
          <w:b/>
          <w:bCs/>
          <w:i/>
          <w:iCs/>
        </w:rPr>
        <w:t>]</w:t>
      </w:r>
      <w:r w:rsidRPr="008E44B6">
        <w:rPr>
          <w:rFonts w:ascii="Arial" w:eastAsiaTheme="minorHAnsi" w:hAnsi="Arial" w:cs="Arial"/>
          <w:b/>
          <w:i/>
          <w:iCs/>
        </w:rPr>
        <w:t xml:space="preserve"> </w:t>
      </w:r>
      <w:r w:rsidRPr="00317531">
        <w:rPr>
          <w:rFonts w:ascii="Arial" w:eastAsiaTheme="minorHAnsi" w:hAnsi="Arial" w:cs="Arial"/>
          <w:b/>
          <w:i/>
          <w:iCs/>
        </w:rPr>
        <w:t>Cung cấp</w:t>
      </w:r>
      <w:r w:rsidR="009459DB">
        <w:rPr>
          <w:rFonts w:ascii="Arial" w:eastAsiaTheme="minorHAnsi" w:hAnsi="Arial" w:cs="Arial"/>
          <w:b/>
          <w:i/>
          <w:iCs/>
        </w:rPr>
        <w:t xml:space="preserve"> </w:t>
      </w:r>
      <w:r w:rsidR="00354ACE" w:rsidRPr="00354ACE">
        <w:rPr>
          <w:rFonts w:ascii="Arial" w:eastAsiaTheme="minorHAnsi" w:hAnsi="Arial" w:cs="Arial"/>
          <w:b/>
          <w:i/>
          <w:iCs/>
        </w:rPr>
        <w:t xml:space="preserve">dịch vụ </w:t>
      </w:r>
      <w:r w:rsidR="00DD7253">
        <w:rPr>
          <w:rFonts w:ascii="Arial" w:eastAsiaTheme="minorHAnsi" w:hAnsi="Arial" w:cs="Arial"/>
          <w:b/>
          <w:i/>
          <w:iCs/>
        </w:rPr>
        <w:t>hội thảo</w:t>
      </w:r>
      <w:r w:rsidR="00354ACE" w:rsidRPr="00354ACE">
        <w:rPr>
          <w:rFonts w:ascii="Arial" w:eastAsiaTheme="minorHAnsi" w:hAnsi="Arial" w:cs="Arial"/>
          <w:b/>
          <w:i/>
          <w:iCs/>
        </w:rPr>
        <w:t xml:space="preserve"> tại </w:t>
      </w:r>
      <w:r w:rsidR="00126F2B">
        <w:rPr>
          <w:rFonts w:ascii="Arial" w:eastAsiaTheme="minorHAnsi" w:hAnsi="Arial" w:cs="Arial"/>
          <w:b/>
          <w:i/>
          <w:iCs/>
        </w:rPr>
        <w:t>Đồng Nai</w:t>
      </w:r>
      <w:r w:rsidR="00D45667">
        <w:rPr>
          <w:rFonts w:ascii="Arial" w:eastAsiaTheme="minorHAnsi" w:hAnsi="Arial" w:cs="Arial"/>
          <w:b/>
          <w:i/>
          <w:iCs/>
        </w:rPr>
        <w:t>”.</w:t>
      </w:r>
    </w:p>
    <w:p w14:paraId="57798D99" w14:textId="77777777" w:rsidR="00E85349" w:rsidRDefault="00E85349" w:rsidP="00E85349">
      <w:pPr>
        <w:spacing w:after="0"/>
        <w:jc w:val="both"/>
        <w:rPr>
          <w:rFonts w:ascii="Arial" w:hAnsi="Arial" w:cs="Arial"/>
          <w:bCs/>
          <w:i/>
          <w:iCs/>
        </w:rPr>
      </w:pPr>
    </w:p>
    <w:p w14:paraId="6D3A013E" w14:textId="77777777" w:rsidR="00E85349" w:rsidRDefault="00E85349" w:rsidP="00E85349">
      <w:pPr>
        <w:spacing w:after="0"/>
        <w:jc w:val="both"/>
        <w:rPr>
          <w:rFonts w:ascii="Arial" w:hAnsi="Arial" w:cs="Arial"/>
          <w:b/>
          <w:i/>
          <w:iCs/>
        </w:rPr>
      </w:pPr>
      <w:r w:rsidRPr="00963342">
        <w:rPr>
          <w:rFonts w:ascii="Arial" w:hAnsi="Arial" w:cs="Arial"/>
          <w:bCs/>
          <w:i/>
          <w:iCs/>
        </w:rPr>
        <w:t>Dung lượng tối đa cho mỗi email WWF-Việt Nam có thể nhận được là </w:t>
      </w:r>
      <w:r w:rsidRPr="00963342">
        <w:rPr>
          <w:rFonts w:ascii="Arial" w:hAnsi="Arial" w:cs="Arial"/>
          <w:b/>
          <w:i/>
          <w:iCs/>
        </w:rPr>
        <w:t>25MB.</w:t>
      </w:r>
    </w:p>
    <w:p w14:paraId="654E9F7B" w14:textId="77777777" w:rsidR="00E85349" w:rsidRDefault="00E85349" w:rsidP="00E85349">
      <w:pPr>
        <w:spacing w:after="0"/>
        <w:jc w:val="both"/>
        <w:rPr>
          <w:rFonts w:ascii="Arial" w:hAnsi="Arial" w:cs="Arial"/>
          <w:bCs/>
        </w:rPr>
      </w:pPr>
    </w:p>
    <w:p w14:paraId="14492A8C" w14:textId="5E0F7808" w:rsidR="00E85349" w:rsidRPr="00EC6F47" w:rsidRDefault="00E85349" w:rsidP="00E85349">
      <w:pPr>
        <w:spacing w:after="0"/>
        <w:jc w:val="both"/>
        <w:rPr>
          <w:rFonts w:ascii="Arial" w:hAnsi="Arial" w:cs="Arial"/>
          <w:b/>
        </w:rPr>
      </w:pPr>
      <w:bookmarkStart w:id="8" w:name="_Hlk145432808"/>
      <w:r w:rsidRPr="00EC6F47">
        <w:rPr>
          <w:rFonts w:ascii="Arial" w:hAnsi="Arial" w:cs="Arial"/>
          <w:bCs/>
        </w:rPr>
        <w:t>Submission deadline:</w:t>
      </w:r>
      <w:r w:rsidRPr="00EC6F47">
        <w:rPr>
          <w:rFonts w:ascii="Arial" w:hAnsi="Arial" w:cs="Arial"/>
          <w:b/>
        </w:rPr>
        <w:t xml:space="preserve"> on or before </w:t>
      </w:r>
      <w:r w:rsidR="00126F2B">
        <w:rPr>
          <w:rFonts w:ascii="Arial" w:hAnsi="Arial" w:cs="Arial"/>
          <w:b/>
        </w:rPr>
        <w:t>11</w:t>
      </w:r>
      <w:r w:rsidRPr="00EC6F47">
        <w:rPr>
          <w:rFonts w:ascii="Arial" w:hAnsi="Arial" w:cs="Arial"/>
          <w:b/>
        </w:rPr>
        <w:t>:</w:t>
      </w:r>
      <w:r w:rsidR="00126F2B">
        <w:rPr>
          <w:rFonts w:ascii="Arial" w:hAnsi="Arial" w:cs="Arial"/>
          <w:b/>
        </w:rPr>
        <w:t>3</w:t>
      </w:r>
      <w:r w:rsidRPr="00EC6F47">
        <w:rPr>
          <w:rFonts w:ascii="Arial" w:hAnsi="Arial" w:cs="Arial"/>
          <w:b/>
        </w:rPr>
        <w:t>0</w:t>
      </w:r>
      <w:r w:rsidR="00B22A3A">
        <w:rPr>
          <w:rFonts w:ascii="Arial" w:hAnsi="Arial" w:cs="Arial"/>
          <w:b/>
        </w:rPr>
        <w:t xml:space="preserve"> a.m</w:t>
      </w:r>
      <w:r w:rsidRPr="00EC6F47">
        <w:rPr>
          <w:rFonts w:ascii="Arial" w:hAnsi="Arial" w:cs="Arial"/>
          <w:b/>
        </w:rPr>
        <w:t xml:space="preserve"> (Hanoi ICT) </w:t>
      </w:r>
      <w:r w:rsidR="00126F2B">
        <w:rPr>
          <w:rFonts w:ascii="Arial" w:hAnsi="Arial" w:cs="Arial"/>
          <w:b/>
        </w:rPr>
        <w:t>August</w:t>
      </w:r>
      <w:r>
        <w:rPr>
          <w:rFonts w:ascii="Arial" w:hAnsi="Arial" w:cs="Arial"/>
          <w:b/>
        </w:rPr>
        <w:t xml:space="preserve"> </w:t>
      </w:r>
      <w:proofErr w:type="gramStart"/>
      <w:r w:rsidR="00126F2B">
        <w:rPr>
          <w:rFonts w:ascii="Arial" w:hAnsi="Arial" w:cs="Arial"/>
          <w:b/>
        </w:rPr>
        <w:t>22</w:t>
      </w:r>
      <w:r w:rsidR="00A27BEF">
        <w:rPr>
          <w:rFonts w:ascii="Arial" w:hAnsi="Arial" w:cs="Arial"/>
          <w:b/>
        </w:rPr>
        <w:t>th</w:t>
      </w:r>
      <w:proofErr w:type="gramEnd"/>
      <w:r w:rsidRPr="00EC6F47">
        <w:rPr>
          <w:rFonts w:ascii="Arial" w:hAnsi="Arial" w:cs="Arial"/>
          <w:b/>
        </w:rPr>
        <w:t>, 202</w:t>
      </w:r>
      <w:r w:rsidR="00DD7253">
        <w:rPr>
          <w:rFonts w:ascii="Arial" w:hAnsi="Arial" w:cs="Arial"/>
          <w:b/>
        </w:rPr>
        <w:t>5</w:t>
      </w:r>
      <w:r w:rsidR="009459DB">
        <w:rPr>
          <w:rFonts w:ascii="Arial" w:hAnsi="Arial" w:cs="Arial"/>
          <w:b/>
        </w:rPr>
        <w:t>.</w:t>
      </w:r>
    </w:p>
    <w:p w14:paraId="39E63B54" w14:textId="1F6756F9" w:rsidR="00E85349" w:rsidRDefault="00E85349" w:rsidP="00DD7253">
      <w:pPr>
        <w:spacing w:after="0"/>
        <w:jc w:val="both"/>
        <w:rPr>
          <w:rFonts w:ascii="Arial" w:hAnsi="Arial" w:cs="Arial"/>
          <w:b/>
        </w:rPr>
      </w:pPr>
      <w:r w:rsidRPr="00EC6F47">
        <w:rPr>
          <w:rFonts w:ascii="Arial" w:hAnsi="Arial" w:cs="Arial"/>
          <w:bCs/>
        </w:rPr>
        <w:t>Thời hạn nhận Báo giá:</w:t>
      </w:r>
      <w:r w:rsidRPr="00EC6F47">
        <w:rPr>
          <w:rFonts w:ascii="Arial" w:hAnsi="Arial" w:cs="Arial"/>
          <w:b/>
        </w:rPr>
        <w:t xml:space="preserve"> đúng hoặc trước </w:t>
      </w:r>
      <w:r w:rsidR="00A27BEF">
        <w:rPr>
          <w:rFonts w:ascii="Arial" w:hAnsi="Arial" w:cs="Arial"/>
          <w:b/>
        </w:rPr>
        <w:t>1</w:t>
      </w:r>
      <w:r w:rsidR="00126F2B">
        <w:rPr>
          <w:rFonts w:ascii="Arial" w:hAnsi="Arial" w:cs="Arial"/>
          <w:b/>
        </w:rPr>
        <w:t>1</w:t>
      </w:r>
      <w:r w:rsidRPr="00EC6F47">
        <w:rPr>
          <w:rFonts w:ascii="Arial" w:hAnsi="Arial" w:cs="Arial"/>
          <w:b/>
        </w:rPr>
        <w:t>:</w:t>
      </w:r>
      <w:r w:rsidR="00126F2B">
        <w:rPr>
          <w:rFonts w:ascii="Arial" w:hAnsi="Arial" w:cs="Arial"/>
          <w:b/>
        </w:rPr>
        <w:t>3</w:t>
      </w:r>
      <w:r w:rsidRPr="00EC6F47">
        <w:rPr>
          <w:rFonts w:ascii="Arial" w:hAnsi="Arial" w:cs="Arial"/>
          <w:b/>
        </w:rPr>
        <w:t>0</w:t>
      </w:r>
      <w:r w:rsidR="00B22A3A">
        <w:rPr>
          <w:rFonts w:ascii="Arial" w:hAnsi="Arial" w:cs="Arial"/>
          <w:b/>
        </w:rPr>
        <w:t xml:space="preserve"> sáng</w:t>
      </w:r>
      <w:r w:rsidRPr="00EC6F47">
        <w:rPr>
          <w:rFonts w:ascii="Arial" w:hAnsi="Arial" w:cs="Arial"/>
          <w:b/>
        </w:rPr>
        <w:t xml:space="preserve"> (giờ Hà </w:t>
      </w:r>
      <w:proofErr w:type="gramStart"/>
      <w:r w:rsidRPr="00EC6F47">
        <w:rPr>
          <w:rFonts w:ascii="Arial" w:hAnsi="Arial" w:cs="Arial"/>
          <w:b/>
        </w:rPr>
        <w:t>Nội)  ngày</w:t>
      </w:r>
      <w:proofErr w:type="gramEnd"/>
      <w:r w:rsidRPr="00EC6F47">
        <w:rPr>
          <w:rFonts w:ascii="Arial" w:hAnsi="Arial" w:cs="Arial"/>
          <w:b/>
        </w:rPr>
        <w:t xml:space="preserve"> </w:t>
      </w:r>
      <w:r w:rsidR="00126F2B">
        <w:rPr>
          <w:rFonts w:ascii="Arial" w:hAnsi="Arial" w:cs="Arial"/>
          <w:b/>
        </w:rPr>
        <w:t>22</w:t>
      </w:r>
      <w:r w:rsidRPr="00EC6F47">
        <w:rPr>
          <w:rFonts w:ascii="Arial" w:hAnsi="Arial" w:cs="Arial"/>
          <w:b/>
        </w:rPr>
        <w:t xml:space="preserve"> tháng </w:t>
      </w:r>
      <w:r w:rsidR="00354ACE">
        <w:rPr>
          <w:rFonts w:ascii="Arial" w:hAnsi="Arial" w:cs="Arial"/>
          <w:b/>
        </w:rPr>
        <w:t>0</w:t>
      </w:r>
      <w:r w:rsidR="00126F2B">
        <w:rPr>
          <w:rFonts w:ascii="Arial" w:hAnsi="Arial" w:cs="Arial"/>
          <w:b/>
        </w:rPr>
        <w:t>8</w:t>
      </w:r>
      <w:r w:rsidRPr="00EC6F47">
        <w:rPr>
          <w:rFonts w:ascii="Arial" w:hAnsi="Arial" w:cs="Arial"/>
          <w:b/>
        </w:rPr>
        <w:t xml:space="preserve"> năm 202</w:t>
      </w:r>
      <w:r w:rsidR="00DD7253">
        <w:rPr>
          <w:rFonts w:ascii="Arial" w:hAnsi="Arial" w:cs="Arial"/>
          <w:b/>
        </w:rPr>
        <w:t>5</w:t>
      </w:r>
      <w:r w:rsidRPr="00EC6F47">
        <w:rPr>
          <w:rFonts w:ascii="Arial" w:hAnsi="Arial" w:cs="Arial"/>
          <w:b/>
        </w:rPr>
        <w:t>.</w:t>
      </w:r>
      <w:bookmarkStart w:id="9" w:name="_Hlk145432798"/>
      <w:bookmarkEnd w:id="8"/>
    </w:p>
    <w:p w14:paraId="6BB12E18" w14:textId="77777777" w:rsidR="00DD7253" w:rsidRPr="00DD7253" w:rsidRDefault="00DD7253" w:rsidP="00DD7253">
      <w:pPr>
        <w:spacing w:after="0"/>
        <w:jc w:val="both"/>
        <w:rPr>
          <w:rFonts w:ascii="Arial" w:hAnsi="Arial" w:cs="Arial"/>
          <w:b/>
        </w:rPr>
      </w:pPr>
    </w:p>
    <w:bookmarkEnd w:id="9"/>
    <w:p w14:paraId="331EED72" w14:textId="77777777" w:rsidR="0014128E" w:rsidRDefault="0014128E" w:rsidP="00E85349">
      <w:pPr>
        <w:spacing w:after="0"/>
        <w:jc w:val="both"/>
        <w:rPr>
          <w:rFonts w:ascii="Arial" w:hAnsi="Arial" w:cs="Arial"/>
          <w:b/>
        </w:rPr>
      </w:pPr>
    </w:p>
    <w:p w14:paraId="7385B3FF" w14:textId="77777777" w:rsidR="00E85349" w:rsidRPr="00EC6F47" w:rsidRDefault="00E85349" w:rsidP="00E85349">
      <w:pPr>
        <w:tabs>
          <w:tab w:val="right" w:pos="9000"/>
        </w:tabs>
        <w:jc w:val="both"/>
        <w:rPr>
          <w:rFonts w:ascii="Arial" w:hAnsi="Arial" w:cs="Arial"/>
          <w:b/>
          <w:lang w:val="it-IT"/>
        </w:rPr>
      </w:pPr>
      <w:r w:rsidRPr="00EC6F47">
        <w:rPr>
          <w:rFonts w:ascii="Arial" w:hAnsi="Arial" w:cs="Arial"/>
          <w:b/>
          <w:lang w:val="it-IT"/>
        </w:rPr>
        <w:t>Attachment/</w:t>
      </w:r>
      <w:r w:rsidRPr="00EC6F47">
        <w:rPr>
          <w:rFonts w:ascii="Arial" w:hAnsi="Arial" w:cs="Arial"/>
          <w:b/>
          <w:i/>
          <w:iCs/>
          <w:lang w:val="it-IT"/>
        </w:rPr>
        <w:t>Đính kèm</w:t>
      </w:r>
    </w:p>
    <w:p w14:paraId="1CF54422" w14:textId="3873719A" w:rsidR="00A24238" w:rsidRDefault="00E85349" w:rsidP="00E85349">
      <w:pPr>
        <w:tabs>
          <w:tab w:val="right" w:pos="9000"/>
        </w:tabs>
        <w:jc w:val="both"/>
        <w:rPr>
          <w:rFonts w:ascii="Arial" w:hAnsi="Arial" w:cs="Arial"/>
          <w:b/>
          <w:i/>
          <w:iCs/>
          <w:lang w:val="it-IT"/>
        </w:rPr>
      </w:pPr>
      <w:r w:rsidRPr="00EC6F47">
        <w:rPr>
          <w:rFonts w:ascii="Arial" w:hAnsi="Arial" w:cs="Arial"/>
          <w:b/>
          <w:lang w:val="it-IT"/>
        </w:rPr>
        <w:t xml:space="preserve">Annex 1: Quotation form/ </w:t>
      </w:r>
      <w:r w:rsidRPr="00EC6F47">
        <w:rPr>
          <w:rFonts w:ascii="Arial" w:hAnsi="Arial" w:cs="Arial"/>
          <w:b/>
          <w:i/>
          <w:iCs/>
          <w:lang w:val="it-IT"/>
        </w:rPr>
        <w:t>Phụ lục 1: Mẫu báo giá</w:t>
      </w:r>
    </w:p>
    <w:p w14:paraId="238E7B97" w14:textId="77777777" w:rsidR="0014128E" w:rsidRDefault="0014128E" w:rsidP="00E85349">
      <w:pPr>
        <w:tabs>
          <w:tab w:val="right" w:pos="9000"/>
        </w:tabs>
        <w:jc w:val="both"/>
        <w:rPr>
          <w:rFonts w:ascii="Arial" w:hAnsi="Arial" w:cs="Arial"/>
          <w:b/>
          <w:i/>
          <w:iCs/>
          <w:lang w:val="it-IT"/>
        </w:rPr>
      </w:pPr>
    </w:p>
    <w:p w14:paraId="6827F849" w14:textId="77777777" w:rsidR="00A93209" w:rsidRDefault="00A93209" w:rsidP="00E85349">
      <w:pPr>
        <w:tabs>
          <w:tab w:val="right" w:pos="9000"/>
        </w:tabs>
        <w:jc w:val="both"/>
        <w:rPr>
          <w:rFonts w:ascii="Arial" w:hAnsi="Arial" w:cs="Arial"/>
          <w:b/>
          <w:i/>
          <w:iCs/>
          <w:lang w:val="it-IT"/>
        </w:rPr>
      </w:pPr>
    </w:p>
    <w:p w14:paraId="7794732E" w14:textId="77777777" w:rsidR="00354ACE" w:rsidRDefault="00354ACE" w:rsidP="00E85349">
      <w:pPr>
        <w:tabs>
          <w:tab w:val="right" w:pos="9000"/>
        </w:tabs>
        <w:jc w:val="both"/>
        <w:rPr>
          <w:rFonts w:ascii="Arial" w:hAnsi="Arial" w:cs="Arial"/>
          <w:b/>
          <w:i/>
          <w:iCs/>
          <w:lang w:val="it-IT"/>
        </w:rPr>
      </w:pPr>
    </w:p>
    <w:p w14:paraId="2E274839" w14:textId="77777777" w:rsidR="00354ACE" w:rsidRDefault="00354ACE" w:rsidP="00E85349">
      <w:pPr>
        <w:tabs>
          <w:tab w:val="right" w:pos="9000"/>
        </w:tabs>
        <w:jc w:val="both"/>
        <w:rPr>
          <w:rFonts w:ascii="Arial" w:hAnsi="Arial" w:cs="Arial"/>
          <w:b/>
          <w:i/>
          <w:iCs/>
          <w:lang w:val="it-IT"/>
        </w:rPr>
      </w:pPr>
    </w:p>
    <w:p w14:paraId="111B26ED" w14:textId="77777777" w:rsidR="00354ACE" w:rsidRDefault="00354ACE" w:rsidP="00E85349">
      <w:pPr>
        <w:tabs>
          <w:tab w:val="right" w:pos="9000"/>
        </w:tabs>
        <w:jc w:val="both"/>
        <w:rPr>
          <w:rFonts w:ascii="Arial" w:hAnsi="Arial" w:cs="Arial"/>
          <w:b/>
          <w:i/>
          <w:iCs/>
          <w:lang w:val="it-IT"/>
        </w:rPr>
      </w:pPr>
    </w:p>
    <w:p w14:paraId="7885BAAE" w14:textId="77777777" w:rsidR="00354ACE" w:rsidRDefault="00354ACE" w:rsidP="00E85349">
      <w:pPr>
        <w:tabs>
          <w:tab w:val="right" w:pos="9000"/>
        </w:tabs>
        <w:jc w:val="both"/>
        <w:rPr>
          <w:rFonts w:ascii="Arial" w:hAnsi="Arial" w:cs="Arial"/>
          <w:b/>
          <w:i/>
          <w:iCs/>
          <w:lang w:val="it-IT"/>
        </w:rPr>
      </w:pPr>
    </w:p>
    <w:p w14:paraId="679F7799" w14:textId="77777777" w:rsidR="00354ACE" w:rsidRDefault="00354ACE" w:rsidP="00E85349">
      <w:pPr>
        <w:tabs>
          <w:tab w:val="right" w:pos="9000"/>
        </w:tabs>
        <w:jc w:val="both"/>
        <w:rPr>
          <w:rFonts w:ascii="Arial" w:hAnsi="Arial" w:cs="Arial"/>
          <w:b/>
          <w:i/>
          <w:iCs/>
          <w:lang w:val="it-IT"/>
        </w:rPr>
      </w:pPr>
    </w:p>
    <w:p w14:paraId="2AC92BF6" w14:textId="77777777" w:rsidR="00354ACE" w:rsidRDefault="00354ACE" w:rsidP="00E85349">
      <w:pPr>
        <w:tabs>
          <w:tab w:val="right" w:pos="9000"/>
        </w:tabs>
        <w:jc w:val="both"/>
        <w:rPr>
          <w:rFonts w:ascii="Arial" w:hAnsi="Arial" w:cs="Arial"/>
          <w:b/>
          <w:i/>
          <w:iCs/>
          <w:lang w:val="it-IT"/>
        </w:rPr>
      </w:pPr>
    </w:p>
    <w:p w14:paraId="4CAA8FCA" w14:textId="77777777" w:rsidR="00A93209" w:rsidRDefault="00A93209" w:rsidP="00E85349">
      <w:pPr>
        <w:tabs>
          <w:tab w:val="right" w:pos="9000"/>
        </w:tabs>
        <w:jc w:val="both"/>
        <w:rPr>
          <w:rFonts w:ascii="Arial" w:hAnsi="Arial" w:cs="Arial"/>
          <w:b/>
          <w:i/>
          <w:iCs/>
          <w:lang w:val="it-IT"/>
        </w:rPr>
      </w:pPr>
    </w:p>
    <w:p w14:paraId="63EA80C4" w14:textId="77777777" w:rsidR="0032325E" w:rsidRDefault="0032325E" w:rsidP="0032325E">
      <w:pPr>
        <w:pStyle w:val="SectionVHeading2"/>
        <w:jc w:val="both"/>
        <w:rPr>
          <w:rFonts w:ascii="Arial" w:hAnsi="Arial" w:cs="Arial"/>
          <w:sz w:val="20"/>
          <w:lang w:val="vi-VN"/>
        </w:rPr>
        <w:sectPr w:rsidR="0032325E" w:rsidSect="00831806">
          <w:headerReference w:type="default" r:id="rId11"/>
          <w:footerReference w:type="even" r:id="rId12"/>
          <w:footerReference w:type="default" r:id="rId13"/>
          <w:pgSz w:w="11906" w:h="16838"/>
          <w:pgMar w:top="720" w:right="991" w:bottom="450" w:left="1411" w:header="270" w:footer="706" w:gutter="0"/>
          <w:cols w:space="708"/>
          <w:docGrid w:linePitch="360"/>
        </w:sectPr>
      </w:pPr>
    </w:p>
    <w:p w14:paraId="555F1FCA" w14:textId="03C87346" w:rsidR="0032325E" w:rsidRDefault="0032325E" w:rsidP="0032325E">
      <w:pPr>
        <w:tabs>
          <w:tab w:val="right" w:pos="9000"/>
        </w:tabs>
        <w:jc w:val="right"/>
        <w:rPr>
          <w:rFonts w:ascii="Arial" w:hAnsi="Arial" w:cs="Arial"/>
          <w:b/>
          <w:sz w:val="20"/>
          <w:szCs w:val="20"/>
          <w:lang w:val="it-IT"/>
        </w:rPr>
      </w:pPr>
      <w:r>
        <w:rPr>
          <w:rFonts w:ascii="Arial" w:hAnsi="Arial" w:cs="Arial"/>
          <w:b/>
          <w:sz w:val="20"/>
          <w:szCs w:val="20"/>
          <w:lang w:val="it-IT"/>
        </w:rPr>
        <w:lastRenderedPageBreak/>
        <w:t xml:space="preserve">Form </w:t>
      </w:r>
      <w:r w:rsidR="00DD7253">
        <w:rPr>
          <w:rFonts w:ascii="Arial" w:hAnsi="Arial" w:cs="Arial"/>
          <w:b/>
          <w:sz w:val="20"/>
          <w:szCs w:val="20"/>
          <w:lang w:val="it-IT"/>
        </w:rPr>
        <w:t>1</w:t>
      </w:r>
      <w:r>
        <w:rPr>
          <w:rFonts w:ascii="Arial" w:hAnsi="Arial" w:cs="Arial"/>
          <w:b/>
          <w:sz w:val="20"/>
          <w:szCs w:val="20"/>
          <w:lang w:val="it-IT"/>
        </w:rPr>
        <w:t xml:space="preserve">/Mẫu số </w:t>
      </w:r>
      <w:r w:rsidR="00DD7253">
        <w:rPr>
          <w:rFonts w:ascii="Arial" w:hAnsi="Arial" w:cs="Arial"/>
          <w:b/>
          <w:sz w:val="20"/>
          <w:szCs w:val="20"/>
          <w:lang w:val="it-IT"/>
        </w:rPr>
        <w:t>1</w:t>
      </w:r>
    </w:p>
    <w:p w14:paraId="3D537D92" w14:textId="77777777" w:rsidR="0032325E" w:rsidRPr="00EB5A2A" w:rsidRDefault="0032325E" w:rsidP="0032325E">
      <w:pPr>
        <w:spacing w:after="0" w:line="240" w:lineRule="auto"/>
        <w:jc w:val="center"/>
        <w:rPr>
          <w:rFonts w:ascii="Arial" w:hAnsi="Arial" w:cs="Arial"/>
          <w:b/>
          <w:bCs/>
          <w:sz w:val="20"/>
          <w:szCs w:val="20"/>
        </w:rPr>
      </w:pPr>
      <w:r>
        <w:rPr>
          <w:rFonts w:ascii="Arial" w:hAnsi="Arial" w:cs="Arial"/>
          <w:b/>
          <w:bCs/>
          <w:sz w:val="20"/>
          <w:szCs w:val="20"/>
        </w:rPr>
        <w:t>DETAILED QUOTATION/</w:t>
      </w:r>
      <w:r w:rsidRPr="00EB5A2A">
        <w:rPr>
          <w:rFonts w:ascii="Arial" w:hAnsi="Arial" w:cs="Arial"/>
          <w:b/>
          <w:bCs/>
          <w:sz w:val="20"/>
          <w:szCs w:val="20"/>
        </w:rPr>
        <w:t>BẢN CHÀO GIÁ CHI TIẾT</w:t>
      </w:r>
    </w:p>
    <w:p w14:paraId="4705272D" w14:textId="77777777" w:rsidR="0032325E" w:rsidRDefault="0032325E" w:rsidP="0032325E">
      <w:pPr>
        <w:spacing w:after="0" w:line="240" w:lineRule="auto"/>
        <w:jc w:val="both"/>
        <w:rPr>
          <w:rFonts w:ascii="Arial" w:hAnsi="Arial" w:cs="Arial"/>
          <w:sz w:val="20"/>
          <w:szCs w:val="20"/>
        </w:rPr>
      </w:pPr>
    </w:p>
    <w:p w14:paraId="2BBCBAB9" w14:textId="77777777" w:rsidR="0032325E" w:rsidRDefault="0032325E" w:rsidP="0032325E">
      <w:pPr>
        <w:spacing w:after="0" w:line="240" w:lineRule="auto"/>
        <w:jc w:val="both"/>
        <w:rPr>
          <w:rFonts w:ascii="Arial" w:hAnsi="Arial" w:cs="Arial"/>
          <w:i/>
          <w:iCs/>
          <w:sz w:val="20"/>
          <w:szCs w:val="20"/>
        </w:rPr>
      </w:pPr>
      <w:r>
        <w:rPr>
          <w:rFonts w:ascii="Arial" w:hAnsi="Arial" w:cs="Arial"/>
          <w:sz w:val="20"/>
          <w:szCs w:val="20"/>
        </w:rPr>
        <w:t>P</w:t>
      </w:r>
      <w:r w:rsidRPr="006478C2">
        <w:rPr>
          <w:rFonts w:ascii="Arial" w:hAnsi="Arial" w:cs="Arial"/>
          <w:sz w:val="20"/>
          <w:szCs w:val="20"/>
        </w:rPr>
        <w:t xml:space="preserve">lease use the attached quotation form to </w:t>
      </w:r>
      <w:r>
        <w:rPr>
          <w:rFonts w:ascii="Arial" w:hAnsi="Arial" w:cs="Arial"/>
          <w:sz w:val="20"/>
          <w:szCs w:val="20"/>
        </w:rPr>
        <w:t>prepare quotation to us</w:t>
      </w:r>
      <w:r w:rsidRPr="006478C2">
        <w:rPr>
          <w:rFonts w:ascii="Arial" w:hAnsi="Arial" w:cs="Arial"/>
          <w:sz w:val="20"/>
          <w:szCs w:val="20"/>
        </w:rPr>
        <w:t xml:space="preserve"> or use the supplier's form </w:t>
      </w:r>
      <w:r>
        <w:rPr>
          <w:rFonts w:ascii="Arial" w:hAnsi="Arial" w:cs="Arial"/>
          <w:sz w:val="20"/>
          <w:szCs w:val="20"/>
        </w:rPr>
        <w:t>that provide</w:t>
      </w:r>
      <w:r w:rsidRPr="006478C2">
        <w:rPr>
          <w:rFonts w:ascii="Arial" w:hAnsi="Arial" w:cs="Arial"/>
          <w:sz w:val="20"/>
          <w:szCs w:val="20"/>
        </w:rPr>
        <w:t xml:space="preserve"> all the information required in the </w:t>
      </w:r>
      <w:r>
        <w:rPr>
          <w:rFonts w:ascii="Arial" w:hAnsi="Arial" w:cs="Arial"/>
          <w:sz w:val="20"/>
          <w:szCs w:val="20"/>
        </w:rPr>
        <w:t xml:space="preserve">provide </w:t>
      </w:r>
      <w:r w:rsidRPr="006478C2">
        <w:rPr>
          <w:rFonts w:ascii="Arial" w:hAnsi="Arial" w:cs="Arial"/>
          <w:sz w:val="20"/>
          <w:szCs w:val="20"/>
        </w:rPr>
        <w:t>quotation</w:t>
      </w:r>
      <w:r>
        <w:rPr>
          <w:rFonts w:ascii="Arial" w:hAnsi="Arial" w:cs="Arial"/>
          <w:sz w:val="20"/>
          <w:szCs w:val="20"/>
        </w:rPr>
        <w:t xml:space="preserve"> form</w:t>
      </w:r>
      <w:r w:rsidRPr="006478C2">
        <w:rPr>
          <w:rFonts w:ascii="Arial" w:hAnsi="Arial" w:cs="Arial"/>
          <w:sz w:val="20"/>
          <w:szCs w:val="20"/>
        </w:rPr>
        <w:t xml:space="preserve"> and request for quotation </w:t>
      </w:r>
      <w:r>
        <w:rPr>
          <w:rFonts w:ascii="Arial" w:hAnsi="Arial" w:cs="Arial"/>
          <w:sz w:val="20"/>
          <w:szCs w:val="20"/>
        </w:rPr>
        <w:t>document</w:t>
      </w:r>
      <w:r w:rsidRPr="006478C2">
        <w:rPr>
          <w:rFonts w:ascii="Arial" w:hAnsi="Arial" w:cs="Arial"/>
          <w:sz w:val="20"/>
          <w:szCs w:val="20"/>
        </w:rPr>
        <w:t>.</w:t>
      </w:r>
      <w:r>
        <w:rPr>
          <w:rFonts w:ascii="Arial" w:hAnsi="Arial" w:cs="Arial"/>
          <w:sz w:val="20"/>
          <w:szCs w:val="20"/>
        </w:rPr>
        <w:t>/</w:t>
      </w:r>
      <w:r w:rsidRPr="00E41A54">
        <w:rPr>
          <w:rFonts w:ascii="Arial" w:hAnsi="Arial" w:cs="Arial"/>
          <w:i/>
          <w:iCs/>
          <w:sz w:val="20"/>
          <w:szCs w:val="20"/>
        </w:rPr>
        <w:t>Quý nhà cung cấp xin vui lòng sử dụng biểu mẫu báo giá đính kèm để báo giá cho chúng tôi hoặc sử dụng mẫu của nhà cung cấp với đầy đủ các thông tin theo như yêu cầu trong biểu mẫu báo giá và yêu cầu báo giá</w:t>
      </w:r>
    </w:p>
    <w:p w14:paraId="025408BA" w14:textId="77777777" w:rsidR="0032325E" w:rsidRDefault="0032325E" w:rsidP="0032325E">
      <w:pPr>
        <w:spacing w:after="0" w:line="240" w:lineRule="auto"/>
        <w:jc w:val="both"/>
        <w:rPr>
          <w:rFonts w:ascii="Arial" w:hAnsi="Arial" w:cs="Arial"/>
          <w:i/>
          <w:iCs/>
          <w:sz w:val="20"/>
          <w:szCs w:val="20"/>
        </w:rPr>
      </w:pPr>
    </w:p>
    <w:p w14:paraId="4D84129C" w14:textId="77777777" w:rsidR="00A27BEF" w:rsidRDefault="00A27BEF" w:rsidP="00EA2DD1">
      <w:pPr>
        <w:spacing w:after="0" w:line="240" w:lineRule="auto"/>
        <w:jc w:val="both"/>
        <w:rPr>
          <w:rFonts w:ascii="Arial" w:hAnsi="Arial" w:cs="Arial"/>
          <w:b/>
          <w:lang w:val="it-IT"/>
        </w:rPr>
      </w:pPr>
    </w:p>
    <w:p w14:paraId="23438E60" w14:textId="471DD9DA" w:rsidR="00A27BEF" w:rsidRDefault="00811DB9" w:rsidP="00EA2DD1">
      <w:pPr>
        <w:spacing w:after="0" w:line="240" w:lineRule="auto"/>
        <w:jc w:val="both"/>
        <w:rPr>
          <w:rFonts w:ascii="Arial" w:hAnsi="Arial" w:cs="Arial"/>
          <w:b/>
          <w:lang w:val="it-IT"/>
        </w:rPr>
      </w:pPr>
      <w:r>
        <w:object w:dxaOrig="1508" w:dyaOrig="982" w14:anchorId="1F958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4" o:title=""/>
          </v:shape>
          <o:OLEObject Type="Embed" ProgID="Excel.Sheet.12" ShapeID="_x0000_i1027" DrawAspect="Icon" ObjectID="_1817044751" r:id="rId15"/>
        </w:object>
      </w:r>
    </w:p>
    <w:p w14:paraId="003D2F03" w14:textId="77777777" w:rsidR="00A27BEF" w:rsidRDefault="00A27BEF" w:rsidP="00EA2DD1">
      <w:pPr>
        <w:spacing w:after="0" w:line="240" w:lineRule="auto"/>
        <w:jc w:val="both"/>
        <w:rPr>
          <w:rFonts w:ascii="Arial" w:hAnsi="Arial" w:cs="Arial"/>
          <w:b/>
          <w:lang w:val="it-IT"/>
        </w:rPr>
      </w:pPr>
    </w:p>
    <w:p w14:paraId="4D78964D" w14:textId="77777777" w:rsidR="00A27BEF" w:rsidRDefault="00A27BEF" w:rsidP="00EA2DD1">
      <w:pPr>
        <w:spacing w:after="0" w:line="240" w:lineRule="auto"/>
        <w:jc w:val="both"/>
        <w:rPr>
          <w:rFonts w:ascii="Arial" w:hAnsi="Arial" w:cs="Arial"/>
          <w:b/>
          <w:lang w:val="it-IT"/>
        </w:rPr>
      </w:pPr>
    </w:p>
    <w:p w14:paraId="54CCC9C1" w14:textId="77777777" w:rsidR="00A27BEF" w:rsidRDefault="00A27BEF" w:rsidP="00EA2DD1">
      <w:pPr>
        <w:spacing w:after="0" w:line="240" w:lineRule="auto"/>
        <w:jc w:val="both"/>
        <w:rPr>
          <w:rFonts w:ascii="Arial" w:hAnsi="Arial" w:cs="Arial"/>
          <w:b/>
          <w:lang w:val="it-IT"/>
        </w:rPr>
      </w:pPr>
    </w:p>
    <w:p w14:paraId="68188C54" w14:textId="77777777" w:rsidR="00A27BEF" w:rsidRDefault="00A27BEF" w:rsidP="00EA2DD1">
      <w:pPr>
        <w:spacing w:after="0" w:line="240" w:lineRule="auto"/>
        <w:jc w:val="both"/>
        <w:rPr>
          <w:rFonts w:ascii="Arial" w:hAnsi="Arial" w:cs="Arial"/>
          <w:b/>
          <w:lang w:val="it-IT"/>
        </w:rPr>
      </w:pPr>
    </w:p>
    <w:p w14:paraId="0C5465CC" w14:textId="77777777" w:rsidR="00A27BEF" w:rsidRDefault="00A27BEF" w:rsidP="00EA2DD1">
      <w:pPr>
        <w:spacing w:after="0" w:line="240" w:lineRule="auto"/>
        <w:jc w:val="both"/>
        <w:rPr>
          <w:rFonts w:ascii="Arial" w:hAnsi="Arial" w:cs="Arial"/>
          <w:b/>
          <w:lang w:val="it-IT"/>
        </w:rPr>
      </w:pPr>
    </w:p>
    <w:p w14:paraId="3FCAD4B2" w14:textId="77777777" w:rsidR="00A27BEF" w:rsidRDefault="00A27BEF" w:rsidP="00EA2DD1">
      <w:pPr>
        <w:spacing w:after="0" w:line="240" w:lineRule="auto"/>
        <w:jc w:val="both"/>
        <w:rPr>
          <w:rFonts w:ascii="Arial" w:hAnsi="Arial" w:cs="Arial"/>
          <w:b/>
          <w:lang w:val="it-IT"/>
        </w:rPr>
      </w:pPr>
    </w:p>
    <w:p w14:paraId="580A3E30" w14:textId="77777777" w:rsidR="00A27BEF" w:rsidRDefault="00A27BEF" w:rsidP="00EA2DD1">
      <w:pPr>
        <w:spacing w:after="0" w:line="240" w:lineRule="auto"/>
        <w:jc w:val="both"/>
        <w:rPr>
          <w:rFonts w:ascii="Arial" w:hAnsi="Arial" w:cs="Arial"/>
          <w:b/>
          <w:lang w:val="it-IT"/>
        </w:rPr>
      </w:pPr>
    </w:p>
    <w:p w14:paraId="5F16C857" w14:textId="77777777" w:rsidR="00A27BEF" w:rsidRDefault="00A27BEF" w:rsidP="00EA2DD1">
      <w:pPr>
        <w:spacing w:after="0" w:line="240" w:lineRule="auto"/>
        <w:jc w:val="both"/>
        <w:rPr>
          <w:rFonts w:ascii="Arial" w:hAnsi="Arial" w:cs="Arial"/>
          <w:i/>
          <w:iCs/>
          <w:sz w:val="20"/>
          <w:szCs w:val="20"/>
        </w:rPr>
      </w:pPr>
    </w:p>
    <w:p w14:paraId="5C42AD70" w14:textId="77777777" w:rsidR="00A27BEF" w:rsidRDefault="00A27BEF" w:rsidP="00EA2DD1">
      <w:pPr>
        <w:spacing w:after="0" w:line="240" w:lineRule="auto"/>
        <w:jc w:val="both"/>
        <w:rPr>
          <w:rFonts w:ascii="Arial" w:hAnsi="Arial" w:cs="Arial"/>
          <w:i/>
          <w:iCs/>
          <w:sz w:val="20"/>
          <w:szCs w:val="20"/>
        </w:rPr>
      </w:pPr>
    </w:p>
    <w:p w14:paraId="1CDD83D9" w14:textId="77777777" w:rsidR="00A27BEF" w:rsidRDefault="00A27BEF" w:rsidP="00EA2DD1">
      <w:pPr>
        <w:spacing w:after="0" w:line="240" w:lineRule="auto"/>
        <w:jc w:val="both"/>
        <w:rPr>
          <w:rFonts w:ascii="Arial" w:hAnsi="Arial" w:cs="Arial"/>
          <w:i/>
          <w:iCs/>
          <w:sz w:val="20"/>
          <w:szCs w:val="20"/>
        </w:rPr>
      </w:pPr>
    </w:p>
    <w:p w14:paraId="24D174D5" w14:textId="77777777" w:rsidR="00A27BEF" w:rsidRDefault="00A27BEF" w:rsidP="00EA2DD1">
      <w:pPr>
        <w:spacing w:after="0" w:line="240" w:lineRule="auto"/>
        <w:jc w:val="both"/>
        <w:rPr>
          <w:rFonts w:ascii="Arial" w:hAnsi="Arial" w:cs="Arial"/>
          <w:i/>
          <w:iCs/>
          <w:sz w:val="20"/>
          <w:szCs w:val="20"/>
        </w:rPr>
      </w:pPr>
    </w:p>
    <w:p w14:paraId="368C5C92" w14:textId="77777777" w:rsidR="00A27BEF" w:rsidRDefault="00A27BEF" w:rsidP="00EA2DD1">
      <w:pPr>
        <w:spacing w:after="0" w:line="240" w:lineRule="auto"/>
        <w:jc w:val="both"/>
        <w:rPr>
          <w:rFonts w:ascii="Arial" w:hAnsi="Arial" w:cs="Arial"/>
          <w:i/>
          <w:iCs/>
          <w:sz w:val="20"/>
          <w:szCs w:val="20"/>
        </w:rPr>
      </w:pPr>
    </w:p>
    <w:p w14:paraId="3260C743" w14:textId="77777777" w:rsidR="00A27BEF" w:rsidRDefault="00A27BEF" w:rsidP="00EA2DD1">
      <w:pPr>
        <w:spacing w:after="0" w:line="240" w:lineRule="auto"/>
        <w:jc w:val="both"/>
        <w:rPr>
          <w:rFonts w:ascii="Arial" w:hAnsi="Arial" w:cs="Arial"/>
          <w:i/>
          <w:iCs/>
          <w:sz w:val="20"/>
          <w:szCs w:val="20"/>
        </w:rPr>
      </w:pPr>
    </w:p>
    <w:p w14:paraId="509CDAF8" w14:textId="77777777" w:rsidR="00A27BEF" w:rsidRDefault="00A27BEF" w:rsidP="00EA2DD1">
      <w:pPr>
        <w:spacing w:after="0" w:line="240" w:lineRule="auto"/>
        <w:jc w:val="both"/>
        <w:rPr>
          <w:rFonts w:ascii="Arial" w:hAnsi="Arial" w:cs="Arial"/>
          <w:i/>
          <w:iCs/>
          <w:sz w:val="20"/>
          <w:szCs w:val="20"/>
        </w:rPr>
      </w:pPr>
    </w:p>
    <w:p w14:paraId="1B7D8918" w14:textId="77777777" w:rsidR="000B406F" w:rsidRDefault="000B406F" w:rsidP="00EA2DD1">
      <w:pPr>
        <w:spacing w:after="0" w:line="240" w:lineRule="auto"/>
        <w:jc w:val="both"/>
        <w:rPr>
          <w:rFonts w:ascii="Arial" w:hAnsi="Arial" w:cs="Arial"/>
          <w:i/>
          <w:iCs/>
          <w:sz w:val="20"/>
          <w:szCs w:val="20"/>
        </w:rPr>
      </w:pPr>
    </w:p>
    <w:p w14:paraId="591F78C1" w14:textId="77777777" w:rsidR="000B406F" w:rsidRDefault="000B406F" w:rsidP="00EA2DD1">
      <w:pPr>
        <w:spacing w:after="0" w:line="240" w:lineRule="auto"/>
        <w:jc w:val="both"/>
        <w:rPr>
          <w:rFonts w:ascii="Arial" w:hAnsi="Arial" w:cs="Arial"/>
          <w:i/>
          <w:iCs/>
          <w:sz w:val="20"/>
          <w:szCs w:val="20"/>
        </w:rPr>
      </w:pPr>
    </w:p>
    <w:p w14:paraId="6A030A25" w14:textId="77777777" w:rsidR="000B406F" w:rsidRDefault="000B406F" w:rsidP="00EA2DD1">
      <w:pPr>
        <w:spacing w:after="0" w:line="240" w:lineRule="auto"/>
        <w:jc w:val="both"/>
        <w:rPr>
          <w:rFonts w:ascii="Arial" w:hAnsi="Arial" w:cs="Arial"/>
          <w:i/>
          <w:iCs/>
          <w:sz w:val="20"/>
          <w:szCs w:val="20"/>
        </w:rPr>
      </w:pPr>
    </w:p>
    <w:p w14:paraId="22688331" w14:textId="77777777" w:rsidR="000B406F" w:rsidRDefault="000B406F" w:rsidP="00EA2DD1">
      <w:pPr>
        <w:spacing w:after="0" w:line="240" w:lineRule="auto"/>
        <w:jc w:val="both"/>
        <w:rPr>
          <w:rFonts w:ascii="Arial" w:hAnsi="Arial" w:cs="Arial"/>
          <w:i/>
          <w:iCs/>
          <w:sz w:val="20"/>
          <w:szCs w:val="20"/>
        </w:rPr>
      </w:pPr>
    </w:p>
    <w:p w14:paraId="596A7A0D" w14:textId="77777777" w:rsidR="000B406F" w:rsidRDefault="000B406F" w:rsidP="00EA2DD1">
      <w:pPr>
        <w:spacing w:after="0" w:line="240" w:lineRule="auto"/>
        <w:jc w:val="both"/>
        <w:rPr>
          <w:rFonts w:ascii="Arial" w:hAnsi="Arial" w:cs="Arial"/>
          <w:i/>
          <w:iCs/>
          <w:sz w:val="20"/>
          <w:szCs w:val="20"/>
        </w:rPr>
      </w:pPr>
    </w:p>
    <w:p w14:paraId="7C0B42BA" w14:textId="77777777" w:rsidR="000B406F" w:rsidRDefault="000B406F" w:rsidP="00EA2DD1">
      <w:pPr>
        <w:spacing w:after="0" w:line="240" w:lineRule="auto"/>
        <w:jc w:val="both"/>
        <w:rPr>
          <w:rFonts w:ascii="Arial" w:hAnsi="Arial" w:cs="Arial"/>
          <w:i/>
          <w:iCs/>
          <w:sz w:val="20"/>
          <w:szCs w:val="20"/>
        </w:rPr>
      </w:pPr>
    </w:p>
    <w:p w14:paraId="7B134518" w14:textId="77777777" w:rsidR="000B406F" w:rsidRDefault="000B406F" w:rsidP="00EA2DD1">
      <w:pPr>
        <w:spacing w:after="0" w:line="240" w:lineRule="auto"/>
        <w:jc w:val="both"/>
        <w:rPr>
          <w:rFonts w:ascii="Arial" w:hAnsi="Arial" w:cs="Arial"/>
          <w:i/>
          <w:iCs/>
          <w:sz w:val="20"/>
          <w:szCs w:val="20"/>
        </w:rPr>
      </w:pPr>
    </w:p>
    <w:p w14:paraId="3A1C5F9F" w14:textId="77777777" w:rsidR="000B406F" w:rsidRDefault="000B406F" w:rsidP="00EA2DD1">
      <w:pPr>
        <w:spacing w:after="0" w:line="240" w:lineRule="auto"/>
        <w:jc w:val="both"/>
        <w:rPr>
          <w:rFonts w:ascii="Arial" w:hAnsi="Arial" w:cs="Arial"/>
          <w:i/>
          <w:iCs/>
          <w:sz w:val="20"/>
          <w:szCs w:val="20"/>
        </w:rPr>
      </w:pPr>
    </w:p>
    <w:p w14:paraId="5D436D78" w14:textId="77777777" w:rsidR="000B406F" w:rsidRDefault="000B406F" w:rsidP="00EA2DD1">
      <w:pPr>
        <w:spacing w:after="0" w:line="240" w:lineRule="auto"/>
        <w:jc w:val="both"/>
        <w:rPr>
          <w:rFonts w:ascii="Arial" w:hAnsi="Arial" w:cs="Arial"/>
          <w:i/>
          <w:iCs/>
          <w:sz w:val="20"/>
          <w:szCs w:val="20"/>
        </w:rPr>
      </w:pPr>
    </w:p>
    <w:p w14:paraId="5EA01B40" w14:textId="77777777" w:rsidR="000B406F" w:rsidRDefault="000B406F" w:rsidP="00EA2DD1">
      <w:pPr>
        <w:spacing w:after="0" w:line="240" w:lineRule="auto"/>
        <w:jc w:val="both"/>
        <w:rPr>
          <w:rFonts w:ascii="Arial" w:hAnsi="Arial" w:cs="Arial"/>
          <w:i/>
          <w:iCs/>
          <w:sz w:val="20"/>
          <w:szCs w:val="20"/>
        </w:rPr>
      </w:pPr>
    </w:p>
    <w:p w14:paraId="6FE5D2E2" w14:textId="77777777" w:rsidR="000B406F" w:rsidRDefault="000B406F" w:rsidP="00EA2DD1">
      <w:pPr>
        <w:spacing w:after="0" w:line="240" w:lineRule="auto"/>
        <w:jc w:val="both"/>
        <w:rPr>
          <w:rFonts w:ascii="Arial" w:hAnsi="Arial" w:cs="Arial"/>
          <w:i/>
          <w:iCs/>
          <w:sz w:val="20"/>
          <w:szCs w:val="20"/>
        </w:rPr>
      </w:pPr>
    </w:p>
    <w:p w14:paraId="20C6812E" w14:textId="77777777" w:rsidR="000B406F" w:rsidRDefault="000B406F" w:rsidP="00EA2DD1">
      <w:pPr>
        <w:spacing w:after="0" w:line="240" w:lineRule="auto"/>
        <w:jc w:val="both"/>
        <w:rPr>
          <w:rFonts w:ascii="Arial" w:hAnsi="Arial" w:cs="Arial"/>
          <w:i/>
          <w:iCs/>
          <w:sz w:val="20"/>
          <w:szCs w:val="20"/>
        </w:rPr>
      </w:pPr>
    </w:p>
    <w:p w14:paraId="6175E8A2" w14:textId="77777777" w:rsidR="000B406F" w:rsidRDefault="000B406F" w:rsidP="00EA2DD1">
      <w:pPr>
        <w:spacing w:after="0" w:line="240" w:lineRule="auto"/>
        <w:jc w:val="both"/>
        <w:rPr>
          <w:rFonts w:ascii="Arial" w:hAnsi="Arial" w:cs="Arial"/>
          <w:i/>
          <w:iCs/>
          <w:sz w:val="20"/>
          <w:szCs w:val="20"/>
        </w:rPr>
      </w:pPr>
    </w:p>
    <w:p w14:paraId="288EEE50" w14:textId="77777777" w:rsidR="000B406F" w:rsidRDefault="000B406F" w:rsidP="00EA2DD1">
      <w:pPr>
        <w:spacing w:after="0" w:line="240" w:lineRule="auto"/>
        <w:jc w:val="both"/>
        <w:rPr>
          <w:rFonts w:ascii="Arial" w:hAnsi="Arial" w:cs="Arial"/>
          <w:i/>
          <w:iCs/>
          <w:sz w:val="20"/>
          <w:szCs w:val="20"/>
        </w:rPr>
      </w:pPr>
    </w:p>
    <w:p w14:paraId="1166DCEC" w14:textId="77777777" w:rsidR="000B406F" w:rsidRDefault="000B406F" w:rsidP="00EA2DD1">
      <w:pPr>
        <w:spacing w:after="0" w:line="240" w:lineRule="auto"/>
        <w:jc w:val="both"/>
        <w:rPr>
          <w:rFonts w:ascii="Arial" w:hAnsi="Arial" w:cs="Arial"/>
          <w:i/>
          <w:iCs/>
          <w:sz w:val="20"/>
          <w:szCs w:val="20"/>
        </w:rPr>
      </w:pPr>
    </w:p>
    <w:p w14:paraId="2A567BED" w14:textId="77777777" w:rsidR="00A27BEF" w:rsidRDefault="00A27BEF" w:rsidP="00EA2DD1">
      <w:pPr>
        <w:spacing w:after="0" w:line="240" w:lineRule="auto"/>
        <w:jc w:val="both"/>
        <w:rPr>
          <w:rFonts w:ascii="Arial" w:hAnsi="Arial" w:cs="Arial"/>
          <w:i/>
          <w:iCs/>
          <w:sz w:val="20"/>
          <w:szCs w:val="20"/>
        </w:rPr>
      </w:pPr>
    </w:p>
    <w:p w14:paraId="0032DF52" w14:textId="77777777" w:rsidR="00A27BEF" w:rsidRDefault="00A27BEF" w:rsidP="00EA2DD1">
      <w:pPr>
        <w:spacing w:after="0" w:line="240" w:lineRule="auto"/>
        <w:jc w:val="both"/>
        <w:rPr>
          <w:rFonts w:ascii="Arial" w:hAnsi="Arial" w:cs="Arial"/>
          <w:i/>
          <w:iCs/>
          <w:sz w:val="20"/>
          <w:szCs w:val="20"/>
        </w:rPr>
      </w:pPr>
    </w:p>
    <w:p w14:paraId="3DAC60A4" w14:textId="77777777" w:rsidR="00A27BEF" w:rsidRDefault="00A27BEF" w:rsidP="00EA2DD1">
      <w:pPr>
        <w:spacing w:after="0" w:line="240" w:lineRule="auto"/>
        <w:jc w:val="both"/>
        <w:rPr>
          <w:rFonts w:ascii="Arial" w:hAnsi="Arial" w:cs="Arial"/>
          <w:i/>
          <w:iCs/>
          <w:sz w:val="20"/>
          <w:szCs w:val="20"/>
        </w:rPr>
      </w:pPr>
    </w:p>
    <w:p w14:paraId="523AF4A6" w14:textId="77777777" w:rsidR="00A27BEF" w:rsidRDefault="00A27BEF" w:rsidP="00EA2DD1">
      <w:pPr>
        <w:spacing w:after="0" w:line="240" w:lineRule="auto"/>
        <w:jc w:val="both"/>
        <w:rPr>
          <w:rFonts w:ascii="Arial" w:hAnsi="Arial" w:cs="Arial"/>
          <w:i/>
          <w:iCs/>
          <w:sz w:val="20"/>
          <w:szCs w:val="20"/>
        </w:rPr>
      </w:pPr>
    </w:p>
    <w:p w14:paraId="1792FE5C" w14:textId="77777777" w:rsidR="00DD7253" w:rsidRDefault="00DD7253" w:rsidP="00EA2DD1">
      <w:pPr>
        <w:spacing w:after="0" w:line="240" w:lineRule="auto"/>
        <w:jc w:val="both"/>
        <w:rPr>
          <w:rFonts w:ascii="Arial" w:hAnsi="Arial" w:cs="Arial"/>
          <w:i/>
          <w:iCs/>
          <w:sz w:val="20"/>
          <w:szCs w:val="20"/>
        </w:rPr>
      </w:pPr>
    </w:p>
    <w:p w14:paraId="6BA1892C" w14:textId="77777777" w:rsidR="00DD7253" w:rsidRDefault="00DD7253" w:rsidP="00EA2DD1">
      <w:pPr>
        <w:spacing w:after="0" w:line="240" w:lineRule="auto"/>
        <w:jc w:val="both"/>
        <w:rPr>
          <w:rFonts w:ascii="Arial" w:hAnsi="Arial" w:cs="Arial"/>
          <w:i/>
          <w:iCs/>
          <w:sz w:val="20"/>
          <w:szCs w:val="20"/>
        </w:rPr>
      </w:pPr>
    </w:p>
    <w:p w14:paraId="545450D7" w14:textId="77777777" w:rsidR="00DD7253" w:rsidRDefault="00DD7253" w:rsidP="00EA2DD1">
      <w:pPr>
        <w:spacing w:after="0" w:line="240" w:lineRule="auto"/>
        <w:jc w:val="both"/>
        <w:rPr>
          <w:rFonts w:ascii="Arial" w:hAnsi="Arial" w:cs="Arial"/>
          <w:i/>
          <w:iCs/>
          <w:sz w:val="20"/>
          <w:szCs w:val="20"/>
        </w:rPr>
      </w:pPr>
    </w:p>
    <w:p w14:paraId="508FB021" w14:textId="77777777" w:rsidR="00DD7253" w:rsidRDefault="00DD7253" w:rsidP="00EA2DD1">
      <w:pPr>
        <w:spacing w:after="0" w:line="240" w:lineRule="auto"/>
        <w:jc w:val="both"/>
        <w:rPr>
          <w:rFonts w:ascii="Arial" w:hAnsi="Arial" w:cs="Arial"/>
          <w:i/>
          <w:iCs/>
          <w:sz w:val="20"/>
          <w:szCs w:val="20"/>
        </w:rPr>
      </w:pPr>
    </w:p>
    <w:p w14:paraId="3A38E92E" w14:textId="77777777" w:rsidR="00DD7253" w:rsidRDefault="00DD7253" w:rsidP="00EA2DD1">
      <w:pPr>
        <w:spacing w:after="0" w:line="240" w:lineRule="auto"/>
        <w:jc w:val="both"/>
        <w:rPr>
          <w:rFonts w:ascii="Arial" w:hAnsi="Arial" w:cs="Arial"/>
          <w:i/>
          <w:iCs/>
          <w:sz w:val="20"/>
          <w:szCs w:val="20"/>
        </w:rPr>
      </w:pPr>
    </w:p>
    <w:p w14:paraId="70921143" w14:textId="77777777" w:rsidR="00DD7253" w:rsidRDefault="00DD7253" w:rsidP="00EA2DD1">
      <w:pPr>
        <w:spacing w:after="0" w:line="240" w:lineRule="auto"/>
        <w:jc w:val="both"/>
        <w:rPr>
          <w:rFonts w:ascii="Arial" w:hAnsi="Arial" w:cs="Arial"/>
          <w:i/>
          <w:iCs/>
          <w:sz w:val="20"/>
          <w:szCs w:val="20"/>
        </w:rPr>
      </w:pPr>
    </w:p>
    <w:p w14:paraId="46DC79CC" w14:textId="77777777" w:rsidR="00DD7253" w:rsidRDefault="00DD7253" w:rsidP="00EA2DD1">
      <w:pPr>
        <w:spacing w:after="0" w:line="240" w:lineRule="auto"/>
        <w:jc w:val="both"/>
        <w:rPr>
          <w:rFonts w:ascii="Arial" w:hAnsi="Arial" w:cs="Arial"/>
          <w:i/>
          <w:iCs/>
          <w:sz w:val="20"/>
          <w:szCs w:val="20"/>
        </w:rPr>
      </w:pPr>
    </w:p>
    <w:p w14:paraId="1A82C4E0" w14:textId="77777777" w:rsidR="00DD7253" w:rsidRDefault="00DD7253" w:rsidP="00EA2DD1">
      <w:pPr>
        <w:spacing w:after="0" w:line="240" w:lineRule="auto"/>
        <w:jc w:val="both"/>
        <w:rPr>
          <w:rFonts w:ascii="Arial" w:hAnsi="Arial" w:cs="Arial"/>
          <w:i/>
          <w:iCs/>
          <w:sz w:val="20"/>
          <w:szCs w:val="20"/>
        </w:rPr>
      </w:pPr>
    </w:p>
    <w:p w14:paraId="72C15A5A" w14:textId="77777777" w:rsidR="00DD7253" w:rsidRDefault="00DD7253" w:rsidP="00EA2DD1">
      <w:pPr>
        <w:spacing w:after="0" w:line="240" w:lineRule="auto"/>
        <w:jc w:val="both"/>
        <w:rPr>
          <w:rFonts w:ascii="Arial" w:hAnsi="Arial" w:cs="Arial"/>
          <w:i/>
          <w:iCs/>
          <w:sz w:val="20"/>
          <w:szCs w:val="20"/>
        </w:rPr>
      </w:pPr>
    </w:p>
    <w:p w14:paraId="61472193" w14:textId="77777777" w:rsidR="00DD7253" w:rsidRDefault="00DD7253" w:rsidP="00EA2DD1">
      <w:pPr>
        <w:spacing w:after="0" w:line="240" w:lineRule="auto"/>
        <w:jc w:val="both"/>
        <w:rPr>
          <w:rFonts w:ascii="Arial" w:hAnsi="Arial" w:cs="Arial"/>
          <w:i/>
          <w:iCs/>
          <w:sz w:val="20"/>
          <w:szCs w:val="20"/>
        </w:rPr>
      </w:pPr>
    </w:p>
    <w:p w14:paraId="2866364D" w14:textId="77777777" w:rsidR="00DD7253" w:rsidRDefault="00DD7253" w:rsidP="00EA2DD1">
      <w:pPr>
        <w:spacing w:after="0" w:line="240" w:lineRule="auto"/>
        <w:jc w:val="both"/>
        <w:rPr>
          <w:rFonts w:ascii="Arial" w:hAnsi="Arial" w:cs="Arial"/>
          <w:i/>
          <w:iCs/>
          <w:sz w:val="20"/>
          <w:szCs w:val="20"/>
        </w:rPr>
      </w:pPr>
    </w:p>
    <w:p w14:paraId="04B3E0F9" w14:textId="77777777" w:rsidR="00DD7253" w:rsidRDefault="00DD7253" w:rsidP="00EA2DD1">
      <w:pPr>
        <w:spacing w:after="0" w:line="240" w:lineRule="auto"/>
        <w:jc w:val="both"/>
        <w:rPr>
          <w:rFonts w:ascii="Arial" w:hAnsi="Arial" w:cs="Arial"/>
          <w:i/>
          <w:iCs/>
          <w:sz w:val="20"/>
          <w:szCs w:val="20"/>
        </w:rPr>
      </w:pPr>
    </w:p>
    <w:p w14:paraId="03F035F4" w14:textId="77777777" w:rsidR="00DD7253" w:rsidRDefault="00DD7253" w:rsidP="00EA2DD1">
      <w:pPr>
        <w:spacing w:after="0" w:line="240" w:lineRule="auto"/>
        <w:jc w:val="both"/>
        <w:rPr>
          <w:rFonts w:ascii="Arial" w:hAnsi="Arial" w:cs="Arial"/>
          <w:i/>
          <w:iCs/>
          <w:sz w:val="20"/>
          <w:szCs w:val="20"/>
        </w:rPr>
      </w:pPr>
    </w:p>
    <w:p w14:paraId="439BFAA9" w14:textId="77777777" w:rsidR="00DD7253" w:rsidRDefault="00DD7253" w:rsidP="00EA2DD1">
      <w:pPr>
        <w:spacing w:after="0" w:line="240" w:lineRule="auto"/>
        <w:jc w:val="both"/>
        <w:rPr>
          <w:rFonts w:ascii="Arial" w:hAnsi="Arial" w:cs="Arial"/>
          <w:i/>
          <w:iCs/>
          <w:sz w:val="20"/>
          <w:szCs w:val="20"/>
        </w:rPr>
      </w:pPr>
    </w:p>
    <w:p w14:paraId="64AE7DD9" w14:textId="77777777" w:rsidR="00DD7253" w:rsidRDefault="00DD7253" w:rsidP="00EA2DD1">
      <w:pPr>
        <w:spacing w:after="0" w:line="240" w:lineRule="auto"/>
        <w:jc w:val="both"/>
        <w:rPr>
          <w:rFonts w:ascii="Arial" w:hAnsi="Arial" w:cs="Arial"/>
          <w:i/>
          <w:iCs/>
          <w:sz w:val="20"/>
          <w:szCs w:val="20"/>
        </w:rPr>
      </w:pPr>
    </w:p>
    <w:p w14:paraId="5B6885ED" w14:textId="77777777" w:rsidR="00DD7253" w:rsidRPr="00EA2DD1" w:rsidRDefault="00DD7253" w:rsidP="00EA2DD1">
      <w:pPr>
        <w:spacing w:after="0" w:line="240" w:lineRule="auto"/>
        <w:jc w:val="both"/>
        <w:rPr>
          <w:rFonts w:ascii="Arial" w:hAnsi="Arial" w:cs="Arial"/>
          <w:i/>
          <w:iCs/>
          <w:sz w:val="20"/>
          <w:szCs w:val="20"/>
        </w:rPr>
      </w:pPr>
    </w:p>
    <w:p w14:paraId="3A059EE5" w14:textId="57E84FC9" w:rsidR="0032325E" w:rsidRDefault="0032325E" w:rsidP="0032325E">
      <w:pPr>
        <w:tabs>
          <w:tab w:val="right" w:pos="9000"/>
        </w:tabs>
        <w:jc w:val="right"/>
        <w:rPr>
          <w:rFonts w:ascii="Arial" w:hAnsi="Arial" w:cs="Arial"/>
          <w:b/>
          <w:sz w:val="20"/>
          <w:szCs w:val="20"/>
          <w:lang w:val="it-IT"/>
        </w:rPr>
      </w:pPr>
      <w:r>
        <w:rPr>
          <w:rFonts w:ascii="Arial" w:hAnsi="Arial" w:cs="Arial"/>
          <w:b/>
          <w:sz w:val="20"/>
          <w:szCs w:val="20"/>
          <w:lang w:val="it-IT"/>
        </w:rPr>
        <w:t xml:space="preserve">Mẫu số </w:t>
      </w:r>
      <w:r w:rsidR="00DD7253">
        <w:rPr>
          <w:rFonts w:ascii="Arial" w:hAnsi="Arial" w:cs="Arial"/>
          <w:b/>
          <w:sz w:val="20"/>
          <w:szCs w:val="20"/>
          <w:lang w:val="it-IT"/>
        </w:rPr>
        <w:t>2</w:t>
      </w:r>
    </w:p>
    <w:p w14:paraId="04AD8E43" w14:textId="77777777" w:rsidR="0032325E" w:rsidRPr="006478C2" w:rsidRDefault="0032325E" w:rsidP="0032325E">
      <w:pPr>
        <w:pStyle w:val="SectionVHeading2"/>
        <w:rPr>
          <w:rFonts w:ascii="Arial" w:hAnsi="Arial" w:cs="Arial"/>
          <w:bCs/>
          <w:sz w:val="20"/>
        </w:rPr>
      </w:pPr>
      <w:r w:rsidRPr="006478C2">
        <w:rPr>
          <w:rFonts w:ascii="Arial" w:hAnsi="Arial" w:cs="Arial"/>
          <w:bCs/>
          <w:sz w:val="20"/>
        </w:rPr>
        <w:t xml:space="preserve">DECLARATION OF UNDERTAKING </w:t>
      </w:r>
      <w:r>
        <w:rPr>
          <w:rFonts w:ascii="Arial" w:hAnsi="Arial" w:cs="Arial"/>
          <w:bCs/>
          <w:sz w:val="20"/>
        </w:rPr>
        <w:t>/</w:t>
      </w:r>
      <w:r w:rsidRPr="006478C2">
        <w:rPr>
          <w:rFonts w:ascii="Arial" w:hAnsi="Arial" w:cs="Arial"/>
          <w:bCs/>
          <w:sz w:val="20"/>
        </w:rPr>
        <w:t>BẢN TUYÊN BỐ CAM KẾT</w:t>
      </w:r>
    </w:p>
    <w:p w14:paraId="1137565E" w14:textId="444ABF89" w:rsidR="0032325E" w:rsidRDefault="0032325E" w:rsidP="0032325E">
      <w:pPr>
        <w:tabs>
          <w:tab w:val="right" w:pos="9000"/>
        </w:tabs>
        <w:jc w:val="center"/>
        <w:rPr>
          <w:rFonts w:ascii="Arial" w:hAnsi="Arial" w:cs="Arial"/>
          <w:i/>
          <w:sz w:val="20"/>
          <w:szCs w:val="20"/>
        </w:rPr>
      </w:pPr>
      <w:r>
        <w:rPr>
          <w:rFonts w:ascii="Arial" w:hAnsi="Arial" w:cs="Arial"/>
          <w:i/>
          <w:sz w:val="20"/>
          <w:szCs w:val="20"/>
        </w:rPr>
        <w:t xml:space="preserve">Ref.: Quotation for </w:t>
      </w:r>
      <w:r w:rsidRPr="00050DC6">
        <w:rPr>
          <w:rFonts w:ascii="Arial" w:hAnsi="Arial" w:cs="Arial"/>
          <w:i/>
          <w:sz w:val="20"/>
          <w:szCs w:val="20"/>
        </w:rPr>
        <w:t xml:space="preserve">supply </w:t>
      </w:r>
      <w:r w:rsidR="00EA2DD1" w:rsidRPr="00354ACE">
        <w:rPr>
          <w:rFonts w:ascii="Arial" w:hAnsi="Arial" w:cs="Arial"/>
          <w:bCs/>
          <w:i/>
          <w:sz w:val="20"/>
          <w:szCs w:val="20"/>
        </w:rPr>
        <w:t xml:space="preserve">service for </w:t>
      </w:r>
      <w:r w:rsidR="00126F2B" w:rsidRPr="00126F2B">
        <w:rPr>
          <w:rFonts w:ascii="Arial" w:hAnsi="Arial" w:cs="Arial"/>
          <w:bCs/>
          <w:i/>
          <w:iCs/>
          <w:sz w:val="20"/>
          <w:szCs w:val="20"/>
        </w:rPr>
        <w:t>Asian elephant conservation working group regular meeting workshop</w:t>
      </w:r>
      <w:r>
        <w:rPr>
          <w:rFonts w:ascii="Arial" w:hAnsi="Arial" w:cs="Arial"/>
          <w:iCs/>
          <w:sz w:val="20"/>
          <w:szCs w:val="20"/>
        </w:rPr>
        <w:t xml:space="preserve"> </w:t>
      </w:r>
    </w:p>
    <w:p w14:paraId="12F90634" w14:textId="087656B2" w:rsidR="0032325E" w:rsidRDefault="0032325E" w:rsidP="0032325E">
      <w:pPr>
        <w:tabs>
          <w:tab w:val="right" w:pos="9000"/>
        </w:tabs>
        <w:jc w:val="center"/>
        <w:rPr>
          <w:rFonts w:ascii="Arial" w:hAnsi="Arial" w:cs="Arial"/>
          <w:i/>
          <w:sz w:val="20"/>
          <w:szCs w:val="20"/>
        </w:rPr>
      </w:pPr>
      <w:r w:rsidRPr="00A63E1F">
        <w:rPr>
          <w:rFonts w:ascii="Arial" w:hAnsi="Arial" w:cs="Arial"/>
          <w:i/>
          <w:sz w:val="20"/>
          <w:szCs w:val="20"/>
        </w:rPr>
        <w:t xml:space="preserve">Về việc: Chào giá cung cấp </w:t>
      </w:r>
      <w:r w:rsidR="00EA2DD1" w:rsidRPr="00354ACE">
        <w:rPr>
          <w:rFonts w:ascii="Arial" w:hAnsi="Arial" w:cs="Arial"/>
          <w:bCs/>
          <w:i/>
          <w:iCs/>
          <w:sz w:val="20"/>
          <w:szCs w:val="20"/>
        </w:rPr>
        <w:t xml:space="preserve">dịch vụ </w:t>
      </w:r>
      <w:r w:rsidR="00126F2B" w:rsidRPr="00126F2B">
        <w:rPr>
          <w:rFonts w:ascii="Arial" w:hAnsi="Arial" w:cs="Arial"/>
          <w:bCs/>
          <w:i/>
          <w:iCs/>
          <w:sz w:val="20"/>
          <w:szCs w:val="20"/>
        </w:rPr>
        <w:t>cuộc họp hội thảo thường kỳ nhóm công tác về bảo tồn voi châu Á</w:t>
      </w:r>
      <w:r>
        <w:rPr>
          <w:rFonts w:ascii="Arial" w:hAnsi="Arial" w:cs="Arial"/>
          <w:i/>
          <w:sz w:val="20"/>
          <w:szCs w:val="20"/>
        </w:rPr>
        <w:t xml:space="preserve"> </w:t>
      </w:r>
    </w:p>
    <w:p w14:paraId="766FB940" w14:textId="77777777" w:rsidR="0032325E" w:rsidRDefault="0032325E" w:rsidP="0032325E">
      <w:pPr>
        <w:tabs>
          <w:tab w:val="right" w:pos="9000"/>
        </w:tabs>
        <w:jc w:val="both"/>
        <w:rPr>
          <w:rFonts w:ascii="Arial" w:hAnsi="Arial" w:cs="Arial"/>
          <w:b/>
          <w:i/>
          <w:sz w:val="20"/>
          <w:szCs w:val="20"/>
        </w:rPr>
      </w:pPr>
      <w:r w:rsidRPr="006478C2">
        <w:rPr>
          <w:rFonts w:ascii="Arial" w:hAnsi="Arial" w:cs="Arial"/>
          <w:b/>
          <w:i/>
          <w:sz w:val="20"/>
          <w:szCs w:val="20"/>
        </w:rPr>
        <w:t>(</w:t>
      </w:r>
      <w:r>
        <w:rPr>
          <w:rFonts w:ascii="Arial" w:hAnsi="Arial" w:cs="Arial"/>
          <w:b/>
          <w:i/>
          <w:sz w:val="20"/>
          <w:szCs w:val="20"/>
        </w:rPr>
        <w:t xml:space="preserve">Bidders are required </w:t>
      </w:r>
      <w:r w:rsidRPr="006478C2">
        <w:rPr>
          <w:rFonts w:ascii="Arial" w:hAnsi="Arial" w:cs="Arial"/>
          <w:b/>
          <w:i/>
          <w:sz w:val="20"/>
          <w:szCs w:val="20"/>
        </w:rPr>
        <w:t xml:space="preserve">to carefully read, understand, agree and sign and stamp the </w:t>
      </w:r>
      <w:r>
        <w:rPr>
          <w:rFonts w:ascii="Arial" w:hAnsi="Arial" w:cs="Arial"/>
          <w:b/>
          <w:i/>
          <w:sz w:val="20"/>
          <w:szCs w:val="20"/>
        </w:rPr>
        <w:t>declaration of undertaking</w:t>
      </w:r>
      <w:r w:rsidRPr="006478C2">
        <w:rPr>
          <w:rFonts w:ascii="Arial" w:hAnsi="Arial" w:cs="Arial"/>
          <w:b/>
          <w:i/>
          <w:sz w:val="20"/>
          <w:szCs w:val="20"/>
        </w:rPr>
        <w:t xml:space="preserve">, enclosed with the </w:t>
      </w:r>
      <w:r>
        <w:rPr>
          <w:rFonts w:ascii="Arial" w:hAnsi="Arial" w:cs="Arial"/>
          <w:b/>
          <w:i/>
          <w:sz w:val="20"/>
          <w:szCs w:val="20"/>
        </w:rPr>
        <w:t>submitted document</w:t>
      </w:r>
      <w:r w:rsidRPr="006478C2">
        <w:rPr>
          <w:rFonts w:ascii="Arial" w:hAnsi="Arial" w:cs="Arial"/>
          <w:b/>
          <w:i/>
          <w:sz w:val="20"/>
          <w:szCs w:val="20"/>
        </w:rPr>
        <w:t>)</w:t>
      </w:r>
    </w:p>
    <w:p w14:paraId="3722CD94" w14:textId="77777777" w:rsidR="0032325E" w:rsidRPr="00A63E1F" w:rsidRDefault="0032325E" w:rsidP="0032325E">
      <w:pPr>
        <w:tabs>
          <w:tab w:val="right" w:pos="9000"/>
        </w:tabs>
        <w:jc w:val="both"/>
        <w:rPr>
          <w:rFonts w:ascii="Arial" w:hAnsi="Arial" w:cs="Arial"/>
          <w:i/>
          <w:sz w:val="20"/>
          <w:szCs w:val="20"/>
        </w:rPr>
      </w:pPr>
      <w:r w:rsidRPr="006478C2">
        <w:rPr>
          <w:rFonts w:ascii="Arial" w:hAnsi="Arial" w:cs="Arial"/>
          <w:b/>
          <w:i/>
          <w:sz w:val="20"/>
          <w:szCs w:val="20"/>
        </w:rPr>
        <w:t xml:space="preserve"> </w:t>
      </w:r>
      <w:r w:rsidRPr="00A63E1F">
        <w:rPr>
          <w:rFonts w:ascii="Arial" w:hAnsi="Arial" w:cs="Arial"/>
          <w:b/>
          <w:i/>
          <w:sz w:val="20"/>
          <w:szCs w:val="20"/>
        </w:rPr>
        <w:t>(Yêu cầu nhà thầu đọc kỹ, hiểu, đồng ý và ký tên, đóng dấu vào Tuyên bố Cam kết, nộp kèm Hồ sơ thầu)</w:t>
      </w:r>
    </w:p>
    <w:p w14:paraId="4D356E06" w14:textId="74FA196C" w:rsidR="0032325E" w:rsidRDefault="0032325E" w:rsidP="0032325E">
      <w:pPr>
        <w:spacing w:before="120" w:after="120"/>
        <w:jc w:val="both"/>
        <w:rPr>
          <w:rFonts w:ascii="Arial" w:hAnsi="Arial" w:cs="Arial"/>
          <w:sz w:val="20"/>
          <w:szCs w:val="20"/>
        </w:rPr>
      </w:pPr>
      <w:r w:rsidRPr="006478C2">
        <w:rPr>
          <w:rFonts w:ascii="Arial" w:hAnsi="Arial" w:cs="Arial"/>
          <w:sz w:val="20"/>
          <w:szCs w:val="20"/>
        </w:rPr>
        <w:t xml:space="preserve">To: </w:t>
      </w:r>
      <w:r w:rsidRPr="006478C2">
        <w:rPr>
          <w:rFonts w:ascii="Arial" w:hAnsi="Arial" w:cs="Arial"/>
          <w:sz w:val="20"/>
          <w:szCs w:val="20"/>
        </w:rPr>
        <w:tab/>
      </w:r>
      <w:r w:rsidRPr="006478C2">
        <w:rPr>
          <w:rFonts w:ascii="Arial" w:hAnsi="Arial" w:cs="Arial"/>
          <w:sz w:val="20"/>
          <w:szCs w:val="20"/>
        </w:rPr>
        <w:tab/>
        <w:t>Wo</w:t>
      </w:r>
      <w:r w:rsidR="00FE7A8E">
        <w:rPr>
          <w:rFonts w:ascii="Arial" w:hAnsi="Arial" w:cs="Arial"/>
          <w:sz w:val="20"/>
          <w:szCs w:val="20"/>
        </w:rPr>
        <w:t>r</w:t>
      </w:r>
      <w:r w:rsidRPr="006478C2">
        <w:rPr>
          <w:rFonts w:ascii="Arial" w:hAnsi="Arial" w:cs="Arial"/>
          <w:sz w:val="20"/>
          <w:szCs w:val="20"/>
        </w:rPr>
        <w:t>ld Wild Fund for Nature in Viet Nam</w:t>
      </w:r>
    </w:p>
    <w:p w14:paraId="15CAAC0E" w14:textId="77777777" w:rsidR="0032325E" w:rsidRPr="00A63E1F" w:rsidRDefault="0032325E" w:rsidP="0032325E">
      <w:pPr>
        <w:spacing w:before="120" w:after="120"/>
        <w:jc w:val="both"/>
        <w:rPr>
          <w:rFonts w:ascii="Arial" w:hAnsi="Arial" w:cs="Arial"/>
          <w:sz w:val="20"/>
          <w:szCs w:val="20"/>
        </w:rPr>
      </w:pPr>
      <w:r w:rsidRPr="00A63E1F">
        <w:rPr>
          <w:rFonts w:ascii="Arial" w:hAnsi="Arial" w:cs="Arial"/>
          <w:sz w:val="20"/>
          <w:szCs w:val="20"/>
        </w:rPr>
        <w:t xml:space="preserve">Kính gửi: </w:t>
      </w:r>
      <w:r>
        <w:rPr>
          <w:rFonts w:ascii="Arial" w:hAnsi="Arial" w:cs="Arial"/>
          <w:sz w:val="20"/>
          <w:szCs w:val="20"/>
        </w:rPr>
        <w:tab/>
      </w:r>
      <w:r w:rsidRPr="00A63E1F">
        <w:rPr>
          <w:rFonts w:ascii="Arial" w:hAnsi="Arial" w:cs="Arial"/>
          <w:sz w:val="20"/>
          <w:szCs w:val="20"/>
        </w:rPr>
        <w:t>Văn phòng đại diện Tổ chức World Wild Fund for Nature tại Việt Nam</w:t>
      </w:r>
    </w:p>
    <w:p w14:paraId="1B3760B1" w14:textId="77777777"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vi-VN"/>
        </w:rPr>
      </w:pPr>
      <w:r w:rsidRPr="00A63E1F">
        <w:rPr>
          <w:rFonts w:ascii="Arial" w:hAnsi="Arial" w:cs="Arial"/>
          <w:sz w:val="20"/>
          <w:szCs w:val="20"/>
          <w:lang w:val="vi-VN"/>
        </w:rPr>
        <w:t xml:space="preserve">a) </w:t>
      </w:r>
      <w:r w:rsidRPr="006478C2">
        <w:rPr>
          <w:rFonts w:ascii="Arial" w:hAnsi="Arial" w:cs="Arial"/>
          <w:sz w:val="20"/>
          <w:szCs w:val="20"/>
          <w:lang w:val="vi-VN"/>
        </w:rPr>
        <w:t xml:space="preserve">We underscore the importance of a free, fair and competitive procurement process that precludes abusive practices. In this respect we have neither offered nor granted directly or indirectly any inadmissible advantages to any of Purchaser’s staff or other person nor accepted such advantages in connection with our bid, nor will we offer or grant or accept any such incentives or conditions in the present procurement process or, in the event that we are awarded the contract, in the subsequent execution of the contract. </w:t>
      </w:r>
      <w:r>
        <w:rPr>
          <w:rFonts w:ascii="Arial" w:hAnsi="Arial" w:cs="Arial"/>
          <w:sz w:val="20"/>
          <w:szCs w:val="20"/>
          <w:lang w:val="en-AU"/>
        </w:rPr>
        <w:t>/</w:t>
      </w:r>
      <w:r w:rsidRPr="00A63E1F">
        <w:rPr>
          <w:rFonts w:ascii="Arial" w:hAnsi="Arial" w:cs="Arial"/>
          <w:sz w:val="20"/>
          <w:szCs w:val="20"/>
          <w:lang w:val="vi-VN"/>
        </w:rPr>
        <w:t>Chúng tôi nhấn mạnh tầm quan trọng của quy trình mua sắm tự do, công bằng và cạnh tranh nhằm ngăn chặn các hành vi lạm dụng. Về mặt này, chúng tôi đã không đề nghị hoặc cấp trực tiếp hoặc gián tiếp bất kỳ lợi thế không thể chấp nhận nào cho bất kỳ nhân viên của Bên mua hoặc người khác cũng như không chấp nhận những lợi thế đó liên quan đến giá thầu của chúng tôi, chúng tôi cũng sẽ không cung cấp hoặc cấp hoặc chấp nhận bất kỳ ưu đãi hoặc điều kiện nào như vậy trong</w:t>
      </w:r>
      <w:r w:rsidRPr="00A63E1F">
        <w:rPr>
          <w:rFonts w:ascii="Arial" w:hAnsi="Arial" w:cs="Arial"/>
          <w:sz w:val="20"/>
          <w:szCs w:val="20"/>
        </w:rPr>
        <w:t xml:space="preserve"> quá trình đấu thầu</w:t>
      </w:r>
      <w:r w:rsidRPr="00A63E1F">
        <w:rPr>
          <w:rFonts w:ascii="Arial" w:hAnsi="Arial" w:cs="Arial"/>
          <w:sz w:val="20"/>
          <w:szCs w:val="20"/>
          <w:lang w:val="vi-VN"/>
        </w:rPr>
        <w:t xml:space="preserve"> mua sắm, hoặc, trong trường hợp chúng tôi được trao hợp đồng, trong quá trình thực hiện hợp đồng tiếp theo;</w:t>
      </w:r>
    </w:p>
    <w:p w14:paraId="36852458" w14:textId="192A2095" w:rsidR="0032325E" w:rsidRPr="00A63E1F" w:rsidRDefault="0032325E" w:rsidP="0032325E">
      <w:pPr>
        <w:shd w:val="clear" w:color="auto" w:fill="FFFFFF"/>
        <w:jc w:val="both"/>
        <w:rPr>
          <w:rFonts w:ascii="Arial" w:hAnsi="Arial" w:cs="Arial"/>
          <w:sz w:val="20"/>
          <w:szCs w:val="20"/>
          <w:lang w:val="pl-PL"/>
        </w:rPr>
      </w:pPr>
      <w:r w:rsidRPr="00A63E1F">
        <w:rPr>
          <w:rFonts w:ascii="Arial" w:hAnsi="Arial" w:cs="Arial"/>
          <w:sz w:val="20"/>
          <w:szCs w:val="20"/>
          <w:lang w:val="vi-VN"/>
        </w:rPr>
        <w:t xml:space="preserve">b) </w:t>
      </w:r>
      <w:r w:rsidRPr="00831806">
        <w:rPr>
          <w:rFonts w:ascii="Arial" w:hAnsi="Arial" w:cs="Arial"/>
          <w:sz w:val="20"/>
          <w:szCs w:val="20"/>
          <w:lang w:val="vi-VN"/>
        </w:rPr>
        <w:t>We undertake not to participate in more than one bid in this bidding process, either as an independent contractor or in any form of joint venture</w:t>
      </w:r>
      <w:r>
        <w:rPr>
          <w:rFonts w:ascii="Arial" w:hAnsi="Arial" w:cs="Arial"/>
          <w:sz w:val="20"/>
          <w:szCs w:val="20"/>
          <w:lang w:val="en-AU"/>
        </w:rPr>
        <w:t>;/</w:t>
      </w:r>
      <w:r w:rsidRPr="00A63E1F">
        <w:rPr>
          <w:rFonts w:ascii="Arial" w:hAnsi="Arial" w:cs="Arial"/>
          <w:sz w:val="20"/>
          <w:szCs w:val="20"/>
          <w:lang w:val="vi-VN"/>
        </w:rPr>
        <w:t xml:space="preserve">Chúng tôi </w:t>
      </w:r>
      <w:r w:rsidRPr="00A63E1F">
        <w:rPr>
          <w:rFonts w:ascii="Arial" w:hAnsi="Arial" w:cs="Arial"/>
          <w:sz w:val="20"/>
          <w:szCs w:val="20"/>
        </w:rPr>
        <w:t xml:space="preserve">cam kết không </w:t>
      </w:r>
      <w:r w:rsidRPr="00A63E1F">
        <w:rPr>
          <w:rFonts w:ascii="Arial" w:hAnsi="Arial" w:cs="Arial"/>
          <w:sz w:val="20"/>
          <w:szCs w:val="20"/>
          <w:lang w:val="pl-PL"/>
        </w:rPr>
        <w:t>tham gia trong nhiều hơn một hồ sơ dự thầu trong quá trình đấu thầu này, với tư cách là nhà thầu độc lập hay bất cứ hình thức liên danh liên kết nào;</w:t>
      </w:r>
    </w:p>
    <w:p w14:paraId="2CD006BB" w14:textId="77777777" w:rsidR="0032325E" w:rsidRPr="00A63E1F" w:rsidRDefault="0032325E" w:rsidP="0032325E">
      <w:pPr>
        <w:pStyle w:val="Heading3"/>
        <w:spacing w:after="180"/>
        <w:jc w:val="both"/>
        <w:rPr>
          <w:rFonts w:ascii="Arial" w:hAnsi="Arial" w:cs="Arial"/>
          <w:b/>
          <w:color w:val="auto"/>
          <w:sz w:val="20"/>
          <w:szCs w:val="20"/>
        </w:rPr>
      </w:pPr>
      <w:r w:rsidRPr="00A63E1F">
        <w:rPr>
          <w:rFonts w:ascii="Arial" w:hAnsi="Arial" w:cs="Arial"/>
          <w:color w:val="auto"/>
          <w:sz w:val="20"/>
          <w:szCs w:val="20"/>
        </w:rPr>
        <w:t xml:space="preserve">c) </w:t>
      </w:r>
      <w:r w:rsidRPr="00831806">
        <w:rPr>
          <w:rFonts w:ascii="Arial" w:hAnsi="Arial" w:cs="Arial"/>
          <w:color w:val="auto"/>
          <w:sz w:val="20"/>
          <w:szCs w:val="20"/>
        </w:rPr>
        <w:t xml:space="preserve">We undertake not to have a close business or family relationship with any professional officer of the bid solicitor who: (i) directly or indirectly participates in the preparation of bidding documents or contract specifications; and/or the bid evaluation process for the procurement; or (ii) will participate in contract performance or supervision, unless a conflict of interest arising from such relationship is disclosed and accepted by the </w:t>
      </w:r>
      <w:r>
        <w:rPr>
          <w:rFonts w:ascii="Arial" w:hAnsi="Arial" w:cs="Arial"/>
          <w:color w:val="auto"/>
          <w:sz w:val="20"/>
          <w:szCs w:val="20"/>
        </w:rPr>
        <w:t>Purchaser</w:t>
      </w:r>
      <w:r w:rsidRPr="00831806">
        <w:rPr>
          <w:rFonts w:ascii="Arial" w:hAnsi="Arial" w:cs="Arial"/>
          <w:color w:val="auto"/>
          <w:sz w:val="20"/>
          <w:szCs w:val="20"/>
        </w:rPr>
        <w:t>;</w:t>
      </w:r>
      <w:r>
        <w:rPr>
          <w:rFonts w:ascii="Arial" w:hAnsi="Arial" w:cs="Arial"/>
          <w:color w:val="auto"/>
          <w:sz w:val="20"/>
          <w:szCs w:val="20"/>
        </w:rPr>
        <w:t>/</w:t>
      </w:r>
      <w:r w:rsidRPr="00A63E1F">
        <w:rPr>
          <w:rFonts w:ascii="Arial" w:hAnsi="Arial" w:cs="Arial"/>
          <w:color w:val="auto"/>
          <w:sz w:val="20"/>
          <w:szCs w:val="20"/>
        </w:rPr>
        <w:t>Chúng tôi cam kết không có quan hệ kinh doanh hoặc gia đình mật thiết với bất kỳ cán bộ chuyên môn của bên mời thầu mà cán bộ đó: (i) trực tiếp hay gián tiếp tham gia chuẩn bị hồ sơ mời thầu hay thông số kỹ thuật của hợp đồng; và/hoặc quá trình đánh giá hồ sơ dự thầu cho gói thầu; hoặc (ii) sẽ tham gia thực hiện hoặc giám sát hợp đồng, trừ khi xung đột lợi ích phát sinh từ mối quan hệ nói trên được công bố và chấp nhận bởi Bên Mời thầu;</w:t>
      </w:r>
    </w:p>
    <w:p w14:paraId="439F07B4" w14:textId="6A593C8B"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vi-VN"/>
        </w:rPr>
      </w:pPr>
      <w:r w:rsidRPr="00A63E1F">
        <w:rPr>
          <w:rFonts w:ascii="Arial" w:hAnsi="Arial" w:cs="Arial"/>
          <w:sz w:val="20"/>
          <w:szCs w:val="20"/>
          <w:lang w:val="vi-VN"/>
        </w:rPr>
        <w:t xml:space="preserve">d) </w:t>
      </w:r>
      <w:r w:rsidRPr="006478C2">
        <w:rPr>
          <w:rFonts w:ascii="Arial" w:hAnsi="Arial" w:cs="Arial"/>
          <w:sz w:val="20"/>
          <w:szCs w:val="20"/>
          <w:lang w:val="vi-VN"/>
        </w:rPr>
        <w:t xml:space="preserve">We commit to have sufficient financial and legal capacity as well as experience to supply goods and services in accordance with the provisions and requirements set forth in this </w:t>
      </w:r>
      <w:r w:rsidR="00FE7A8E">
        <w:rPr>
          <w:rFonts w:ascii="Arial" w:hAnsi="Arial" w:cs="Arial"/>
          <w:sz w:val="20"/>
          <w:szCs w:val="20"/>
          <w:lang w:val="vi-VN"/>
        </w:rPr>
        <w:t>Request</w:t>
      </w:r>
      <w:r w:rsidRPr="006478C2">
        <w:rPr>
          <w:rFonts w:ascii="Arial" w:hAnsi="Arial" w:cs="Arial"/>
          <w:sz w:val="20"/>
          <w:szCs w:val="20"/>
          <w:lang w:val="vi-VN"/>
        </w:rPr>
        <w:t xml:space="preserve"> for </w:t>
      </w:r>
      <w:r w:rsidR="00FE7A8E">
        <w:rPr>
          <w:rFonts w:ascii="Arial" w:hAnsi="Arial" w:cs="Arial"/>
          <w:sz w:val="20"/>
          <w:szCs w:val="20"/>
          <w:lang w:val="vi-VN"/>
        </w:rPr>
        <w:t>Quotation</w:t>
      </w:r>
      <w:r w:rsidRPr="006478C2">
        <w:rPr>
          <w:rFonts w:ascii="Arial" w:hAnsi="Arial" w:cs="Arial"/>
          <w:sz w:val="20"/>
          <w:szCs w:val="20"/>
          <w:lang w:val="vi-VN"/>
        </w:rPr>
        <w:t xml:space="preserve">. </w:t>
      </w:r>
      <w:r>
        <w:rPr>
          <w:rFonts w:ascii="Arial" w:hAnsi="Arial" w:cs="Arial"/>
          <w:sz w:val="20"/>
          <w:szCs w:val="20"/>
          <w:lang w:val="en-AU"/>
        </w:rPr>
        <w:t>/</w:t>
      </w:r>
      <w:r w:rsidRPr="00A63E1F">
        <w:rPr>
          <w:rFonts w:ascii="Arial" w:hAnsi="Arial" w:cs="Arial"/>
          <w:sz w:val="20"/>
          <w:szCs w:val="20"/>
          <w:lang w:val="vi-VN"/>
        </w:rPr>
        <w:t xml:space="preserve">Chúng tôi cam kết có đủ năng lực tài chính, pháp lý cũng như kinh nghiệm để thực hiện </w:t>
      </w:r>
      <w:r w:rsidRPr="00A63E1F">
        <w:rPr>
          <w:rFonts w:ascii="Arial" w:hAnsi="Arial" w:cs="Arial"/>
          <w:sz w:val="20"/>
          <w:szCs w:val="20"/>
        </w:rPr>
        <w:t xml:space="preserve">gói thầu </w:t>
      </w:r>
      <w:r w:rsidRPr="00A63E1F">
        <w:rPr>
          <w:rFonts w:ascii="Arial" w:hAnsi="Arial" w:cs="Arial"/>
          <w:sz w:val="20"/>
          <w:szCs w:val="20"/>
          <w:lang w:val="vi-VN"/>
        </w:rPr>
        <w:t xml:space="preserve">phù hợp với các quy định và yêu cầu nêu trong </w:t>
      </w:r>
      <w:r w:rsidR="00C6562D">
        <w:rPr>
          <w:rFonts w:ascii="Arial" w:hAnsi="Arial" w:cs="Arial"/>
          <w:sz w:val="20"/>
          <w:szCs w:val="20"/>
        </w:rPr>
        <w:t xml:space="preserve">Yêu cầu Chào </w:t>
      </w:r>
      <w:proofErr w:type="gramStart"/>
      <w:r w:rsidR="00C6562D">
        <w:rPr>
          <w:rFonts w:ascii="Arial" w:hAnsi="Arial" w:cs="Arial"/>
          <w:sz w:val="20"/>
          <w:szCs w:val="20"/>
        </w:rPr>
        <w:t>giá</w:t>
      </w:r>
      <w:r w:rsidRPr="00A63E1F">
        <w:rPr>
          <w:rFonts w:ascii="Arial" w:hAnsi="Arial" w:cs="Arial"/>
          <w:sz w:val="20"/>
          <w:szCs w:val="20"/>
        </w:rPr>
        <w:t>;</w:t>
      </w:r>
      <w:proofErr w:type="gramEnd"/>
    </w:p>
    <w:p w14:paraId="46F76114" w14:textId="77777777"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vi-VN"/>
        </w:rPr>
      </w:pPr>
      <w:r w:rsidRPr="00A63E1F">
        <w:rPr>
          <w:rFonts w:ascii="Arial" w:hAnsi="Arial" w:cs="Arial"/>
          <w:sz w:val="20"/>
          <w:szCs w:val="20"/>
          <w:lang w:val="vi-VN"/>
        </w:rPr>
        <w:t xml:space="preserve">e) </w:t>
      </w:r>
      <w:r w:rsidRPr="006478C2">
        <w:rPr>
          <w:rFonts w:ascii="Arial" w:hAnsi="Arial" w:cs="Arial"/>
          <w:sz w:val="20"/>
          <w:szCs w:val="20"/>
          <w:lang w:val="vi-VN"/>
        </w:rPr>
        <w:t xml:space="preserve">We commit not being in the process of dissolution; nor be concluded to be in bankruptcy, nor in state of cash-flow insolvency and/or balance-sheet insolvency; We commit having fulfilled applicable fiscal obligations regarding payments of applicable taxes and have not been debarred from carrying out procurement; </w:t>
      </w:r>
      <w:r>
        <w:rPr>
          <w:rFonts w:ascii="Arial" w:hAnsi="Arial" w:cs="Arial"/>
          <w:sz w:val="20"/>
          <w:szCs w:val="20"/>
          <w:lang w:val="en-AU"/>
        </w:rPr>
        <w:t>/</w:t>
      </w:r>
      <w:r w:rsidRPr="00A63E1F">
        <w:rPr>
          <w:rFonts w:ascii="Arial" w:hAnsi="Arial" w:cs="Arial"/>
          <w:sz w:val="20"/>
          <w:szCs w:val="20"/>
          <w:lang w:val="vi-VN"/>
        </w:rPr>
        <w:t xml:space="preserve">Chúng tôi cam kết không đang trong quá trình giải thể; cũng không bị kết luận là phá sản, </w:t>
      </w:r>
      <w:r w:rsidRPr="00A63E1F">
        <w:rPr>
          <w:rFonts w:ascii="Arial" w:hAnsi="Arial" w:cs="Arial"/>
          <w:sz w:val="20"/>
          <w:szCs w:val="20"/>
          <w:lang w:val="vi-VN"/>
        </w:rPr>
        <w:lastRenderedPageBreak/>
        <w:t>cũng không phải trong tình trạng mất khả năng thanh toán;</w:t>
      </w:r>
      <w:r w:rsidRPr="00A63E1F">
        <w:rPr>
          <w:rFonts w:ascii="Arial" w:hAnsi="Arial" w:cs="Arial"/>
          <w:sz w:val="20"/>
          <w:szCs w:val="20"/>
        </w:rPr>
        <w:t xml:space="preserve"> Chúng tôi cam kết tuân thủ và hoàn thành các nghĩa vụ về thuế hiện hành; Chúng tôi cam kết đáp ứng các điều kiện về tư cách hợp lệ nêu tại Mục 2, Chương I của Hồ sơ Mời thầu;</w:t>
      </w:r>
    </w:p>
    <w:p w14:paraId="1B540A32" w14:textId="77777777"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vi-VN"/>
        </w:rPr>
      </w:pPr>
      <w:r w:rsidRPr="00A63E1F">
        <w:rPr>
          <w:rFonts w:ascii="Arial" w:hAnsi="Arial" w:cs="Arial"/>
          <w:sz w:val="20"/>
          <w:szCs w:val="20"/>
          <w:lang w:val="vi-VN"/>
        </w:rPr>
        <w:t xml:space="preserve">f) </w:t>
      </w:r>
      <w:r w:rsidRPr="006478C2">
        <w:rPr>
          <w:rFonts w:ascii="Arial" w:hAnsi="Arial" w:cs="Arial"/>
          <w:sz w:val="20"/>
          <w:szCs w:val="20"/>
          <w:lang w:val="vi-VN"/>
        </w:rPr>
        <w:t xml:space="preserve">We also underscore the importance of adhering to environmental and social standards in the implementation of the project. </w:t>
      </w:r>
      <w:r>
        <w:rPr>
          <w:rFonts w:ascii="Arial" w:hAnsi="Arial" w:cs="Arial"/>
          <w:sz w:val="20"/>
          <w:szCs w:val="20"/>
          <w:lang w:val="en-AU"/>
        </w:rPr>
        <w:t>/</w:t>
      </w:r>
      <w:r w:rsidRPr="00A63E1F">
        <w:rPr>
          <w:rFonts w:ascii="Arial" w:hAnsi="Arial" w:cs="Arial"/>
          <w:sz w:val="20"/>
          <w:szCs w:val="20"/>
          <w:lang w:val="vi-VN"/>
        </w:rPr>
        <w:t xml:space="preserve">Chúng tôi cũng nhấn mạnh tầm quan trọng của việc tuân thủ các tiêu chuẩn về môi trường và xã hội trong việc thực hiện dự </w:t>
      </w:r>
      <w:proofErr w:type="gramStart"/>
      <w:r w:rsidRPr="00A63E1F">
        <w:rPr>
          <w:rFonts w:ascii="Arial" w:hAnsi="Arial" w:cs="Arial"/>
          <w:sz w:val="20"/>
          <w:szCs w:val="20"/>
          <w:lang w:val="vi-VN"/>
        </w:rPr>
        <w:t>án;</w:t>
      </w:r>
      <w:proofErr w:type="gramEnd"/>
    </w:p>
    <w:p w14:paraId="0217D00C" w14:textId="77777777"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vi-VN"/>
        </w:rPr>
      </w:pPr>
      <w:r w:rsidRPr="00A63E1F">
        <w:rPr>
          <w:rFonts w:ascii="Arial" w:hAnsi="Arial" w:cs="Arial"/>
          <w:sz w:val="20"/>
          <w:szCs w:val="20"/>
          <w:lang w:val="vi-VN"/>
        </w:rPr>
        <w:t xml:space="preserve">g) </w:t>
      </w:r>
      <w:r w:rsidRPr="006478C2">
        <w:rPr>
          <w:rFonts w:ascii="Arial" w:hAnsi="Arial" w:cs="Arial"/>
          <w:sz w:val="20"/>
          <w:szCs w:val="20"/>
          <w:lang w:val="vi-VN"/>
        </w:rPr>
        <w:t xml:space="preserve">We undertake to comply with applicable labour laws and the Core Labour Standards of the International Labour Organization (ILO) as well as national and applicable international standards of environmental protection and health and safety standards. </w:t>
      </w:r>
      <w:r>
        <w:rPr>
          <w:rFonts w:ascii="Arial" w:hAnsi="Arial" w:cs="Arial"/>
          <w:sz w:val="20"/>
          <w:szCs w:val="20"/>
          <w:lang w:val="en-AU"/>
        </w:rPr>
        <w:t>/</w:t>
      </w:r>
      <w:r w:rsidRPr="00A63E1F">
        <w:rPr>
          <w:rFonts w:ascii="Arial" w:hAnsi="Arial" w:cs="Arial"/>
          <w:sz w:val="20"/>
          <w:szCs w:val="20"/>
          <w:lang w:val="vi-VN"/>
        </w:rPr>
        <w:t xml:space="preserve">Chúng tôi cam kết tuân thủ luật lao động hiện hành và Tiêu chuẩn Lao động cốt lõi của Tổ chức Lao động Quốc tế (ILO) cũng như các tiêu chuẩn quốc gia và quốc tế hiện hành về bảo vệ môi trường, tiêu chuẩn sức khỏe và an </w:t>
      </w:r>
      <w:proofErr w:type="gramStart"/>
      <w:r w:rsidRPr="00A63E1F">
        <w:rPr>
          <w:rFonts w:ascii="Arial" w:hAnsi="Arial" w:cs="Arial"/>
          <w:sz w:val="20"/>
          <w:szCs w:val="20"/>
          <w:lang w:val="vi-VN"/>
        </w:rPr>
        <w:t>toàn;</w:t>
      </w:r>
      <w:proofErr w:type="gramEnd"/>
    </w:p>
    <w:p w14:paraId="66951275" w14:textId="77777777"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vi-VN"/>
        </w:rPr>
      </w:pPr>
      <w:r w:rsidRPr="00A63E1F">
        <w:rPr>
          <w:rFonts w:ascii="Arial" w:hAnsi="Arial" w:cs="Arial"/>
          <w:sz w:val="20"/>
          <w:szCs w:val="20"/>
          <w:lang w:val="vi-VN"/>
        </w:rPr>
        <w:t xml:space="preserve">h) </w:t>
      </w:r>
      <w:r w:rsidRPr="00831806">
        <w:rPr>
          <w:rFonts w:ascii="Arial" w:hAnsi="Arial" w:cs="Arial"/>
          <w:sz w:val="20"/>
          <w:szCs w:val="20"/>
          <w:lang w:val="vi-VN"/>
        </w:rPr>
        <w:t xml:space="preserve">We also declare that our company/all members of the Joint Venture has/have not been included in the list of sanctions of the United Nations, nor of the US Government, nor of the Vietnamese Government and affirm that our company/all members of the consortium will immediately inform the Purchaser if this situation should occur at a later stage. </w:t>
      </w:r>
      <w:r>
        <w:rPr>
          <w:rFonts w:ascii="Arial" w:hAnsi="Arial" w:cs="Arial"/>
          <w:sz w:val="20"/>
          <w:szCs w:val="20"/>
          <w:lang w:val="en-AU"/>
        </w:rPr>
        <w:t>/</w:t>
      </w:r>
      <w:r w:rsidRPr="00A63E1F">
        <w:rPr>
          <w:rFonts w:ascii="Arial" w:hAnsi="Arial" w:cs="Arial"/>
          <w:sz w:val="20"/>
          <w:szCs w:val="20"/>
          <w:lang w:val="vi-VN"/>
        </w:rPr>
        <w:t>Chúng tôi cũng tuyên bố rằng công ty của chúng tôi không bị đưa vào danh sách</w:t>
      </w:r>
      <w:r w:rsidRPr="00A63E1F">
        <w:rPr>
          <w:rFonts w:ascii="Arial" w:hAnsi="Arial" w:cs="Arial"/>
          <w:sz w:val="20"/>
          <w:szCs w:val="20"/>
        </w:rPr>
        <w:t xml:space="preserve"> cấm tham gia hoạt động đấu thầu của </w:t>
      </w:r>
      <w:r w:rsidRPr="00A63E1F">
        <w:rPr>
          <w:rFonts w:ascii="Arial" w:hAnsi="Arial" w:cs="Arial"/>
          <w:sz w:val="20"/>
          <w:szCs w:val="20"/>
          <w:lang w:val="vi-VN"/>
        </w:rPr>
        <w:t>Chính phủ Việt Nam</w:t>
      </w:r>
      <w:r w:rsidRPr="00A63E1F">
        <w:rPr>
          <w:rFonts w:ascii="Arial" w:hAnsi="Arial" w:cs="Arial"/>
          <w:sz w:val="20"/>
          <w:szCs w:val="20"/>
        </w:rPr>
        <w:t xml:space="preserve">, danh </w:t>
      </w:r>
      <w:proofErr w:type="gramStart"/>
      <w:r w:rsidRPr="00A63E1F">
        <w:rPr>
          <w:rFonts w:ascii="Arial" w:hAnsi="Arial" w:cs="Arial"/>
          <w:sz w:val="20"/>
          <w:szCs w:val="20"/>
        </w:rPr>
        <w:t xml:space="preserve">sách </w:t>
      </w:r>
      <w:r w:rsidRPr="00A63E1F">
        <w:rPr>
          <w:rFonts w:ascii="Arial" w:hAnsi="Arial" w:cs="Arial"/>
          <w:sz w:val="20"/>
          <w:szCs w:val="20"/>
          <w:lang w:val="vi-VN"/>
        </w:rPr>
        <w:t xml:space="preserve"> trừng</w:t>
      </w:r>
      <w:proofErr w:type="gramEnd"/>
      <w:r w:rsidRPr="00A63E1F">
        <w:rPr>
          <w:rFonts w:ascii="Arial" w:hAnsi="Arial" w:cs="Arial"/>
          <w:sz w:val="20"/>
          <w:szCs w:val="20"/>
          <w:lang w:val="vi-VN"/>
        </w:rPr>
        <w:t xml:space="preserve"> phạt của </w:t>
      </w:r>
      <w:r w:rsidRPr="00A63E1F">
        <w:rPr>
          <w:rFonts w:ascii="Arial" w:hAnsi="Arial" w:cs="Arial"/>
          <w:sz w:val="20"/>
          <w:szCs w:val="20"/>
        </w:rPr>
        <w:t xml:space="preserve">Chính phủ Mỹ, </w:t>
      </w:r>
      <w:r w:rsidRPr="00A63E1F">
        <w:rPr>
          <w:rFonts w:ascii="Arial" w:hAnsi="Arial" w:cs="Arial"/>
          <w:sz w:val="20"/>
          <w:szCs w:val="20"/>
          <w:lang w:val="vi-VN"/>
        </w:rPr>
        <w:t xml:space="preserve">Liên hợp quốc và khẳng định rằng công ty của chúng tôi sẽ thông báo ngay cho Bên </w:t>
      </w:r>
      <w:r w:rsidRPr="00A63E1F">
        <w:rPr>
          <w:rFonts w:ascii="Arial" w:hAnsi="Arial" w:cs="Arial"/>
          <w:sz w:val="20"/>
          <w:szCs w:val="20"/>
        </w:rPr>
        <w:t xml:space="preserve">mời thầu </w:t>
      </w:r>
      <w:r w:rsidRPr="00A63E1F">
        <w:rPr>
          <w:rFonts w:ascii="Arial" w:hAnsi="Arial" w:cs="Arial"/>
          <w:sz w:val="20"/>
          <w:szCs w:val="20"/>
          <w:lang w:val="vi-VN"/>
        </w:rPr>
        <w:t xml:space="preserve">nếu tình huống này xảy ra ở giai đoạn </w:t>
      </w:r>
      <w:proofErr w:type="gramStart"/>
      <w:r w:rsidRPr="00A63E1F">
        <w:rPr>
          <w:rFonts w:ascii="Arial" w:hAnsi="Arial" w:cs="Arial"/>
          <w:sz w:val="20"/>
          <w:szCs w:val="20"/>
          <w:lang w:val="vi-VN"/>
        </w:rPr>
        <w:t>sau;</w:t>
      </w:r>
      <w:proofErr w:type="gramEnd"/>
    </w:p>
    <w:p w14:paraId="7FF1F1E3" w14:textId="77777777" w:rsidR="0032325E" w:rsidRPr="00A63E1F" w:rsidRDefault="0032325E" w:rsidP="0032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A63E1F">
        <w:rPr>
          <w:rFonts w:ascii="Arial" w:hAnsi="Arial" w:cs="Arial"/>
          <w:sz w:val="20"/>
          <w:szCs w:val="20"/>
          <w:lang w:val="vi-VN"/>
        </w:rPr>
        <w:t xml:space="preserve">i) </w:t>
      </w:r>
      <w:r w:rsidRPr="00831806">
        <w:rPr>
          <w:rFonts w:ascii="Arial" w:hAnsi="Arial" w:cs="Arial"/>
          <w:sz w:val="20"/>
          <w:szCs w:val="20"/>
          <w:lang w:val="vi-VN"/>
        </w:rPr>
        <w:t>We acknowledge that, in the event our company (or a member of the Joint Venture) is added to a list of sanctions that is legally binding on the Purchaser, the Purchaser is entitled to exclude our company/the Joint Venture from the procurement procedure and, if the contract is awarded to our company/the Joint Venture, to terminate the contract immediately if the statements made in the Declaration of Undertaking were objectively false or the reason for exclusion occurs after the Declaration of Undertaking has been issued.</w:t>
      </w:r>
      <w:r>
        <w:rPr>
          <w:rFonts w:ascii="Arial" w:hAnsi="Arial" w:cs="Arial"/>
          <w:sz w:val="20"/>
          <w:szCs w:val="20"/>
          <w:lang w:val="en-AU"/>
        </w:rPr>
        <w:t>/</w:t>
      </w:r>
      <w:r w:rsidRPr="00831806">
        <w:rPr>
          <w:rFonts w:ascii="Arial" w:hAnsi="Arial" w:cs="Arial"/>
          <w:sz w:val="20"/>
          <w:szCs w:val="20"/>
          <w:lang w:val="vi-VN"/>
        </w:rPr>
        <w:t xml:space="preserve"> </w:t>
      </w:r>
      <w:r w:rsidRPr="00A63E1F">
        <w:rPr>
          <w:rFonts w:ascii="Arial" w:hAnsi="Arial" w:cs="Arial"/>
          <w:sz w:val="20"/>
          <w:szCs w:val="20"/>
          <w:lang w:val="vi-VN"/>
        </w:rPr>
        <w:t>Chúng tôi thừa nhận rằng, trong trường hợp công ty của chúng tôi được thêm vào danh sách các biện pháp trừng phạt ràng buộc về mặt pháp lý đối với Bên</w:t>
      </w:r>
      <w:r w:rsidRPr="00A63E1F">
        <w:rPr>
          <w:rFonts w:ascii="Arial" w:hAnsi="Arial" w:cs="Arial"/>
          <w:sz w:val="20"/>
          <w:szCs w:val="20"/>
        </w:rPr>
        <w:t xml:space="preserve"> mời thầu</w:t>
      </w:r>
      <w:r w:rsidRPr="00A63E1F">
        <w:rPr>
          <w:rFonts w:ascii="Arial" w:hAnsi="Arial" w:cs="Arial"/>
          <w:sz w:val="20"/>
          <w:szCs w:val="20"/>
          <w:lang w:val="vi-VN"/>
        </w:rPr>
        <w:t>, thì Bên</w:t>
      </w:r>
      <w:r w:rsidRPr="00A63E1F">
        <w:rPr>
          <w:rFonts w:ascii="Arial" w:hAnsi="Arial" w:cs="Arial"/>
          <w:sz w:val="20"/>
          <w:szCs w:val="20"/>
        </w:rPr>
        <w:t xml:space="preserve"> mời thầu </w:t>
      </w:r>
      <w:r w:rsidRPr="00A63E1F">
        <w:rPr>
          <w:rFonts w:ascii="Arial" w:hAnsi="Arial" w:cs="Arial"/>
          <w:sz w:val="20"/>
          <w:szCs w:val="20"/>
          <w:lang w:val="vi-VN"/>
        </w:rPr>
        <w:t xml:space="preserve">có quyền loại trừ công ty của chúng tôi khỏi hoạt động mua sắm </w:t>
      </w:r>
      <w:r w:rsidRPr="00A63E1F">
        <w:rPr>
          <w:rFonts w:ascii="Arial" w:hAnsi="Arial" w:cs="Arial"/>
          <w:sz w:val="20"/>
          <w:szCs w:val="20"/>
        </w:rPr>
        <w:t xml:space="preserve">đấu thầu </w:t>
      </w:r>
      <w:r w:rsidRPr="00A63E1F">
        <w:rPr>
          <w:rFonts w:ascii="Arial" w:hAnsi="Arial" w:cs="Arial"/>
          <w:sz w:val="20"/>
          <w:szCs w:val="20"/>
          <w:lang w:val="vi-VN"/>
        </w:rPr>
        <w:t>và, nếu hợp đồng được trao cho công ty của chúng tôi</w:t>
      </w:r>
      <w:r w:rsidRPr="00A63E1F">
        <w:rPr>
          <w:rFonts w:ascii="Arial" w:hAnsi="Arial" w:cs="Arial"/>
          <w:sz w:val="20"/>
          <w:szCs w:val="20"/>
        </w:rPr>
        <w:t xml:space="preserve">, </w:t>
      </w:r>
      <w:r w:rsidRPr="00A63E1F">
        <w:rPr>
          <w:rFonts w:ascii="Arial" w:hAnsi="Arial" w:cs="Arial"/>
          <w:sz w:val="20"/>
          <w:szCs w:val="20"/>
          <w:lang w:val="vi-VN"/>
        </w:rPr>
        <w:t>chấm dứt hợp đồng ngay lập tức nếu các tuyên bố trong Tuyên bố cam kết là sai khách quan hoặc lý do loại trừ xảy ra sau khi Tuyên bố cam kết đã được ban hành.</w:t>
      </w:r>
    </w:p>
    <w:p w14:paraId="7FD98B12" w14:textId="77777777" w:rsidR="0032325E" w:rsidRPr="00A63E1F" w:rsidRDefault="0032325E" w:rsidP="0032325E">
      <w:pPr>
        <w:jc w:val="both"/>
        <w:rPr>
          <w:rFonts w:ascii="Arial" w:hAnsi="Arial" w:cs="Arial"/>
          <w:sz w:val="20"/>
          <w:szCs w:val="20"/>
        </w:rPr>
      </w:pPr>
      <w:r w:rsidRPr="00A63E1F">
        <w:rPr>
          <w:rFonts w:ascii="Arial" w:hAnsi="Arial" w:cs="Arial"/>
          <w:sz w:val="20"/>
          <w:szCs w:val="20"/>
        </w:rPr>
        <w:tab/>
      </w:r>
      <w:r w:rsidRPr="00A63E1F">
        <w:rPr>
          <w:rFonts w:ascii="Arial" w:hAnsi="Arial" w:cs="Arial"/>
          <w:sz w:val="20"/>
          <w:szCs w:val="20"/>
        </w:rPr>
        <w:tab/>
      </w:r>
      <w:r w:rsidRPr="00A63E1F">
        <w:rPr>
          <w:rFonts w:ascii="Arial" w:hAnsi="Arial" w:cs="Arial"/>
          <w:sz w:val="20"/>
          <w:szCs w:val="20"/>
        </w:rPr>
        <w:tab/>
      </w:r>
      <w:r w:rsidRPr="00A63E1F">
        <w:rPr>
          <w:rFonts w:ascii="Arial" w:hAnsi="Arial" w:cs="Arial"/>
          <w:sz w:val="20"/>
          <w:szCs w:val="20"/>
        </w:rPr>
        <w:tab/>
      </w:r>
      <w:r w:rsidRPr="00A63E1F">
        <w:rPr>
          <w:rFonts w:ascii="Arial" w:hAnsi="Arial" w:cs="Arial"/>
          <w:sz w:val="20"/>
          <w:szCs w:val="20"/>
        </w:rPr>
        <w:tab/>
      </w:r>
      <w:r w:rsidRPr="00A63E1F">
        <w:rPr>
          <w:rFonts w:ascii="Arial" w:hAnsi="Arial" w:cs="Arial"/>
          <w:sz w:val="20"/>
          <w:szCs w:val="20"/>
        </w:rPr>
        <w:tab/>
      </w:r>
      <w:r w:rsidRPr="00A63E1F">
        <w:rPr>
          <w:rFonts w:ascii="Arial" w:hAnsi="Arial" w:cs="Arial"/>
          <w:sz w:val="20"/>
          <w:szCs w:val="20"/>
        </w:rPr>
        <w:tab/>
      </w:r>
      <w:r>
        <w:rPr>
          <w:rFonts w:ascii="Arial" w:hAnsi="Arial" w:cs="Arial"/>
          <w:sz w:val="20"/>
          <w:szCs w:val="20"/>
        </w:rPr>
        <w:t>Date…month…year/</w:t>
      </w:r>
      <w:r w:rsidRPr="00A63E1F">
        <w:rPr>
          <w:rFonts w:ascii="Arial" w:hAnsi="Arial" w:cs="Arial"/>
          <w:sz w:val="20"/>
          <w:szCs w:val="20"/>
        </w:rPr>
        <w:t xml:space="preserve">Ngày </w:t>
      </w:r>
      <w:proofErr w:type="gramStart"/>
      <w:r w:rsidRPr="00A63E1F">
        <w:rPr>
          <w:rFonts w:ascii="Arial" w:hAnsi="Arial" w:cs="Arial"/>
          <w:sz w:val="20"/>
          <w:szCs w:val="20"/>
        </w:rPr>
        <w:t>…..</w:t>
      </w:r>
      <w:proofErr w:type="gramEnd"/>
      <w:r w:rsidRPr="00A63E1F">
        <w:rPr>
          <w:rFonts w:ascii="Arial" w:hAnsi="Arial" w:cs="Arial"/>
          <w:sz w:val="20"/>
          <w:szCs w:val="20"/>
        </w:rPr>
        <w:t xml:space="preserve"> tháng … năm ……….</w:t>
      </w:r>
    </w:p>
    <w:p w14:paraId="57B92A3F" w14:textId="77777777" w:rsidR="0032325E" w:rsidRPr="00A63E1F" w:rsidRDefault="0032325E" w:rsidP="0032325E">
      <w:pPr>
        <w:pStyle w:val="BodyText"/>
        <w:tabs>
          <w:tab w:val="center" w:pos="5670"/>
        </w:tabs>
        <w:spacing w:before="120"/>
        <w:ind w:firstLine="720"/>
        <w:jc w:val="right"/>
        <w:rPr>
          <w:rFonts w:ascii="Arial" w:hAnsi="Arial" w:cs="Arial"/>
          <w:b/>
          <w:sz w:val="20"/>
          <w:vertAlign w:val="superscript"/>
          <w:lang w:val="it-IT"/>
        </w:rPr>
      </w:pPr>
      <w:r>
        <w:rPr>
          <w:rFonts w:ascii="Arial" w:hAnsi="Arial" w:cs="Arial"/>
          <w:b/>
          <w:sz w:val="20"/>
          <w:lang w:val="it-IT"/>
        </w:rPr>
        <w:t xml:space="preserve">Representative from bidder/ </w:t>
      </w:r>
      <w:r w:rsidRPr="00A63E1F">
        <w:rPr>
          <w:rFonts w:ascii="Arial" w:hAnsi="Arial" w:cs="Arial"/>
          <w:b/>
          <w:sz w:val="20"/>
          <w:lang w:val="it-IT"/>
        </w:rPr>
        <w:t>Đại diện hợp pháp của nhà thầu</w:t>
      </w:r>
    </w:p>
    <w:p w14:paraId="7596A4B3" w14:textId="77777777" w:rsidR="0032325E" w:rsidRPr="00A63E1F" w:rsidRDefault="0032325E" w:rsidP="0032325E">
      <w:pPr>
        <w:pStyle w:val="BodyText"/>
        <w:tabs>
          <w:tab w:val="center" w:pos="5670"/>
        </w:tabs>
        <w:ind w:firstLine="720"/>
        <w:jc w:val="right"/>
        <w:rPr>
          <w:rFonts w:ascii="Arial" w:hAnsi="Arial" w:cs="Arial"/>
          <w:i/>
          <w:sz w:val="20"/>
          <w:lang w:val="it-IT"/>
        </w:rPr>
      </w:pPr>
      <w:r w:rsidRPr="00A63E1F">
        <w:rPr>
          <w:rFonts w:ascii="Arial" w:hAnsi="Arial" w:cs="Arial"/>
          <w:i/>
          <w:sz w:val="20"/>
          <w:lang w:val="it-IT"/>
        </w:rPr>
        <w:t>[</w:t>
      </w:r>
      <w:r>
        <w:rPr>
          <w:rFonts w:ascii="Arial" w:hAnsi="Arial" w:cs="Arial"/>
          <w:i/>
          <w:sz w:val="20"/>
          <w:lang w:val="it-IT"/>
        </w:rPr>
        <w:t>Name, title, sign and seal/</w:t>
      </w:r>
      <w:r w:rsidRPr="00A63E1F">
        <w:rPr>
          <w:rFonts w:ascii="Arial" w:hAnsi="Arial" w:cs="Arial"/>
          <w:i/>
          <w:sz w:val="20"/>
          <w:lang w:val="it-IT"/>
        </w:rPr>
        <w:t>Ghi tên, chức danh, ký tên và đóng dấu]</w:t>
      </w:r>
    </w:p>
    <w:p w14:paraId="2CF4C3E8" w14:textId="77777777" w:rsidR="007839FA" w:rsidRPr="00EC6F47" w:rsidRDefault="007839FA" w:rsidP="00033C4A">
      <w:pPr>
        <w:jc w:val="both"/>
        <w:rPr>
          <w:rFonts w:ascii="Arial" w:hAnsi="Arial" w:cs="Arial"/>
          <w:b/>
          <w:bCs/>
          <w:lang w:val="en-GB"/>
        </w:rPr>
      </w:pPr>
    </w:p>
    <w:sectPr w:rsidR="007839FA" w:rsidRPr="00EC6F47" w:rsidSect="00831806">
      <w:headerReference w:type="default" r:id="rId16"/>
      <w:footerReference w:type="even" r:id="rId17"/>
      <w:footerReference w:type="default" r:id="rId18"/>
      <w:pgSz w:w="11906" w:h="16838"/>
      <w:pgMar w:top="720" w:right="991" w:bottom="450" w:left="1411" w:header="27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524E8" w14:textId="77777777" w:rsidR="009E7178" w:rsidRDefault="009E7178" w:rsidP="00080549">
      <w:pPr>
        <w:spacing w:after="0" w:line="240" w:lineRule="auto"/>
      </w:pPr>
      <w:r>
        <w:separator/>
      </w:r>
    </w:p>
  </w:endnote>
  <w:endnote w:type="continuationSeparator" w:id="0">
    <w:p w14:paraId="0C9FF896" w14:textId="77777777" w:rsidR="009E7178" w:rsidRDefault="009E7178" w:rsidP="00080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338E" w14:textId="77777777" w:rsidR="0032325E" w:rsidRDefault="0032325E" w:rsidP="00C978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D68236" w14:textId="77777777" w:rsidR="0032325E" w:rsidRDefault="0032325E" w:rsidP="00780C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4F38" w14:textId="77777777" w:rsidR="0032325E" w:rsidRDefault="0032325E" w:rsidP="00C978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DC2E651" w14:textId="77777777" w:rsidR="0032325E" w:rsidRPr="00AE55B3" w:rsidRDefault="0032325E" w:rsidP="004D3204">
    <w:pPr>
      <w:pStyle w:val="Footer"/>
      <w:ind w:right="360"/>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1CF2" w14:textId="77777777" w:rsidR="00780CB2" w:rsidRDefault="00780CB2" w:rsidP="00C978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65E22" w14:textId="77777777" w:rsidR="00780CB2" w:rsidRDefault="00780CB2" w:rsidP="00780CB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74AC" w14:textId="4FB3B878" w:rsidR="00780CB2" w:rsidRDefault="00780CB2" w:rsidP="00C978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1A10">
      <w:rPr>
        <w:rStyle w:val="PageNumber"/>
        <w:noProof/>
      </w:rPr>
      <w:t>3</w:t>
    </w:r>
    <w:r>
      <w:rPr>
        <w:rStyle w:val="PageNumber"/>
      </w:rPr>
      <w:fldChar w:fldCharType="end"/>
    </w:r>
  </w:p>
  <w:p w14:paraId="1513AB86" w14:textId="77777777" w:rsidR="00780CB2" w:rsidRPr="00AE55B3" w:rsidRDefault="00780CB2" w:rsidP="004D3204">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A7D75" w14:textId="77777777" w:rsidR="009E7178" w:rsidRDefault="009E7178" w:rsidP="00080549">
      <w:pPr>
        <w:spacing w:after="0" w:line="240" w:lineRule="auto"/>
      </w:pPr>
      <w:r>
        <w:separator/>
      </w:r>
    </w:p>
  </w:footnote>
  <w:footnote w:type="continuationSeparator" w:id="0">
    <w:p w14:paraId="053A4A79" w14:textId="77777777" w:rsidR="009E7178" w:rsidRDefault="009E7178" w:rsidP="00080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895"/>
      <w:gridCol w:w="4609"/>
    </w:tblGrid>
    <w:tr w:rsidR="0032325E" w14:paraId="7846019E" w14:textId="77777777" w:rsidTr="001C30DB">
      <w:tc>
        <w:tcPr>
          <w:tcW w:w="5002" w:type="dxa"/>
        </w:tcPr>
        <w:p w14:paraId="47B8BA13" w14:textId="77777777" w:rsidR="0032325E" w:rsidRDefault="0032325E">
          <w:pPr>
            <w:pStyle w:val="Header"/>
          </w:pPr>
          <w:r w:rsidRPr="008B3225">
            <w:rPr>
              <w:noProof/>
            </w:rPr>
            <w:drawing>
              <wp:inline distT="0" distB="0" distL="0" distR="0" wp14:anchorId="4722A3A1" wp14:editId="16EC3C1F">
                <wp:extent cx="2324100" cy="752475"/>
                <wp:effectExtent l="0" t="0" r="0" b="0"/>
                <wp:docPr id="140046329" name="Picture 14004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52475"/>
                        </a:xfrm>
                        <a:prstGeom prst="rect">
                          <a:avLst/>
                        </a:prstGeom>
                        <a:noFill/>
                        <a:ln>
                          <a:noFill/>
                        </a:ln>
                      </pic:spPr>
                    </pic:pic>
                  </a:graphicData>
                </a:graphic>
              </wp:inline>
            </w:drawing>
          </w:r>
        </w:p>
      </w:tc>
      <w:tc>
        <w:tcPr>
          <w:tcW w:w="5002" w:type="dxa"/>
        </w:tcPr>
        <w:tbl>
          <w:tblPr>
            <w:tblW w:w="0" w:type="auto"/>
            <w:jc w:val="right"/>
            <w:tblCellMar>
              <w:left w:w="0" w:type="dxa"/>
              <w:right w:w="0" w:type="dxa"/>
            </w:tblCellMar>
            <w:tblLook w:val="0000" w:firstRow="0" w:lastRow="0" w:firstColumn="0" w:lastColumn="0" w:noHBand="0" w:noVBand="0"/>
          </w:tblPr>
          <w:tblGrid>
            <w:gridCol w:w="2073"/>
            <w:gridCol w:w="57"/>
            <w:gridCol w:w="2263"/>
          </w:tblGrid>
          <w:tr w:rsidR="0032325E" w14:paraId="3450AD13" w14:textId="77777777" w:rsidTr="001C30DB">
            <w:trPr>
              <w:jc w:val="right"/>
            </w:trPr>
            <w:tc>
              <w:tcPr>
                <w:tcW w:w="2077" w:type="dxa"/>
              </w:tcPr>
              <w:p w14:paraId="14C74BDD" w14:textId="77777777" w:rsidR="0032325E" w:rsidRDefault="0032325E" w:rsidP="00990B4B">
                <w:pPr>
                  <w:pStyle w:val="Header"/>
                  <w:spacing w:line="210" w:lineRule="exact"/>
                  <w:rPr>
                    <w:rFonts w:ascii="Arial" w:hAnsi="Arial"/>
                    <w:b/>
                    <w:sz w:val="16"/>
                  </w:rPr>
                </w:pPr>
                <w:r>
                  <w:rPr>
                    <w:rFonts w:ascii="Arial" w:hAnsi="Arial"/>
                    <w:b/>
                    <w:sz w:val="16"/>
                  </w:rPr>
                  <w:t>WWF-Vietnam</w:t>
                </w:r>
              </w:p>
              <w:p w14:paraId="3CB61269" w14:textId="77777777" w:rsidR="0032325E" w:rsidRDefault="0032325E" w:rsidP="00990B4B">
                <w:pPr>
                  <w:pStyle w:val="Header"/>
                  <w:spacing w:line="210" w:lineRule="exact"/>
                  <w:rPr>
                    <w:rFonts w:ascii="Arial" w:hAnsi="Arial"/>
                    <w:sz w:val="16"/>
                  </w:rPr>
                </w:pPr>
              </w:p>
              <w:p w14:paraId="2FED17AB" w14:textId="77777777" w:rsidR="0032325E" w:rsidRDefault="0032325E" w:rsidP="00990B4B">
                <w:pPr>
                  <w:pStyle w:val="Header"/>
                  <w:spacing w:line="210" w:lineRule="exact"/>
                  <w:rPr>
                    <w:rFonts w:ascii="Arial" w:hAnsi="Arial"/>
                    <w:sz w:val="16"/>
                  </w:rPr>
                </w:pPr>
                <w:r>
                  <w:rPr>
                    <w:rFonts w:ascii="Arial" w:hAnsi="Arial"/>
                    <w:sz w:val="16"/>
                  </w:rPr>
                  <w:t>No. 6, Lane 18, Nguyen Co Thach, Nam Tu Liem</w:t>
                </w:r>
              </w:p>
              <w:p w14:paraId="35B1C693" w14:textId="77777777" w:rsidR="0032325E" w:rsidRDefault="0032325E" w:rsidP="00990B4B">
                <w:pPr>
                  <w:pStyle w:val="Header"/>
                  <w:spacing w:line="210" w:lineRule="exact"/>
                  <w:rPr>
                    <w:rFonts w:ascii="Arial" w:hAnsi="Arial"/>
                    <w:sz w:val="16"/>
                  </w:rPr>
                </w:pPr>
                <w:r>
                  <w:rPr>
                    <w:rFonts w:ascii="Arial" w:hAnsi="Arial"/>
                    <w:sz w:val="16"/>
                  </w:rPr>
                  <w:t>IPO Box 151</w:t>
                </w:r>
              </w:p>
              <w:p w14:paraId="001BCBE0" w14:textId="77777777" w:rsidR="0032325E" w:rsidRDefault="0032325E" w:rsidP="00990B4B">
                <w:pPr>
                  <w:pStyle w:val="Header"/>
                  <w:spacing w:line="210" w:lineRule="exact"/>
                  <w:rPr>
                    <w:rFonts w:ascii="Arial" w:hAnsi="Arial"/>
                    <w:b/>
                    <w:sz w:val="16"/>
                  </w:rPr>
                </w:pPr>
                <w:r>
                  <w:rPr>
                    <w:rFonts w:ascii="Arial" w:hAnsi="Arial"/>
                    <w:sz w:val="16"/>
                  </w:rPr>
                  <w:t>Hanoi, Vietnam</w:t>
                </w:r>
              </w:p>
            </w:tc>
            <w:tc>
              <w:tcPr>
                <w:tcW w:w="57" w:type="dxa"/>
              </w:tcPr>
              <w:p w14:paraId="4568F504" w14:textId="77777777" w:rsidR="0032325E" w:rsidRDefault="0032325E" w:rsidP="00990B4B">
                <w:pPr>
                  <w:pStyle w:val="Header"/>
                  <w:spacing w:line="210" w:lineRule="exact"/>
                  <w:rPr>
                    <w:rFonts w:ascii="Arial" w:hAnsi="Arial"/>
                    <w:sz w:val="16"/>
                  </w:rPr>
                </w:pPr>
              </w:p>
            </w:tc>
            <w:tc>
              <w:tcPr>
                <w:tcW w:w="2270" w:type="dxa"/>
              </w:tcPr>
              <w:p w14:paraId="668C6D79" w14:textId="77777777" w:rsidR="0032325E" w:rsidRDefault="0032325E" w:rsidP="00990B4B">
                <w:pPr>
                  <w:pStyle w:val="Header"/>
                  <w:spacing w:line="210" w:lineRule="exact"/>
                  <w:rPr>
                    <w:rFonts w:ascii="Arial" w:hAnsi="Arial"/>
                    <w:sz w:val="16"/>
                  </w:rPr>
                </w:pPr>
              </w:p>
            </w:tc>
          </w:tr>
        </w:tbl>
        <w:p w14:paraId="160C7DE2" w14:textId="77777777" w:rsidR="0032325E" w:rsidRDefault="0032325E">
          <w:pPr>
            <w:pStyle w:val="Header"/>
          </w:pPr>
        </w:p>
      </w:tc>
    </w:tr>
  </w:tbl>
  <w:p w14:paraId="30B90548" w14:textId="77777777" w:rsidR="0032325E" w:rsidRDefault="00323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895"/>
      <w:gridCol w:w="4609"/>
    </w:tblGrid>
    <w:tr w:rsidR="00990B4B" w14:paraId="29D3EA48" w14:textId="77777777" w:rsidTr="001C30DB">
      <w:tc>
        <w:tcPr>
          <w:tcW w:w="5002" w:type="dxa"/>
        </w:tcPr>
        <w:p w14:paraId="10650025" w14:textId="77777777" w:rsidR="00990B4B" w:rsidRDefault="00970154">
          <w:pPr>
            <w:pStyle w:val="Header"/>
          </w:pPr>
          <w:r w:rsidRPr="008B3225">
            <w:rPr>
              <w:noProof/>
            </w:rPr>
            <w:drawing>
              <wp:inline distT="0" distB="0" distL="0" distR="0" wp14:anchorId="21AE361C" wp14:editId="335E8466">
                <wp:extent cx="23241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52475"/>
                        </a:xfrm>
                        <a:prstGeom prst="rect">
                          <a:avLst/>
                        </a:prstGeom>
                        <a:noFill/>
                        <a:ln>
                          <a:noFill/>
                        </a:ln>
                      </pic:spPr>
                    </pic:pic>
                  </a:graphicData>
                </a:graphic>
              </wp:inline>
            </w:drawing>
          </w:r>
        </w:p>
      </w:tc>
      <w:tc>
        <w:tcPr>
          <w:tcW w:w="5002" w:type="dxa"/>
        </w:tcPr>
        <w:tbl>
          <w:tblPr>
            <w:tblW w:w="0" w:type="auto"/>
            <w:jc w:val="right"/>
            <w:tblCellMar>
              <w:left w:w="0" w:type="dxa"/>
              <w:right w:w="0" w:type="dxa"/>
            </w:tblCellMar>
            <w:tblLook w:val="0000" w:firstRow="0" w:lastRow="0" w:firstColumn="0" w:lastColumn="0" w:noHBand="0" w:noVBand="0"/>
          </w:tblPr>
          <w:tblGrid>
            <w:gridCol w:w="2073"/>
            <w:gridCol w:w="57"/>
            <w:gridCol w:w="2263"/>
          </w:tblGrid>
          <w:tr w:rsidR="00990B4B" w14:paraId="180947E5" w14:textId="77777777" w:rsidTr="001C30DB">
            <w:trPr>
              <w:jc w:val="right"/>
            </w:trPr>
            <w:tc>
              <w:tcPr>
                <w:tcW w:w="2077" w:type="dxa"/>
              </w:tcPr>
              <w:p w14:paraId="0DC3333B" w14:textId="77777777" w:rsidR="00990B4B" w:rsidRDefault="00990B4B" w:rsidP="00990B4B">
                <w:pPr>
                  <w:pStyle w:val="Header"/>
                  <w:spacing w:line="210" w:lineRule="exact"/>
                  <w:rPr>
                    <w:rFonts w:ascii="Arial" w:hAnsi="Arial"/>
                    <w:b/>
                    <w:sz w:val="16"/>
                  </w:rPr>
                </w:pPr>
                <w:r>
                  <w:rPr>
                    <w:rFonts w:ascii="Arial" w:hAnsi="Arial"/>
                    <w:b/>
                    <w:sz w:val="16"/>
                  </w:rPr>
                  <w:t>WWF-Vietnam</w:t>
                </w:r>
              </w:p>
              <w:p w14:paraId="14912339" w14:textId="77777777" w:rsidR="00990B4B" w:rsidRDefault="00990B4B" w:rsidP="00990B4B">
                <w:pPr>
                  <w:pStyle w:val="Header"/>
                  <w:spacing w:line="210" w:lineRule="exact"/>
                  <w:rPr>
                    <w:rFonts w:ascii="Arial" w:hAnsi="Arial"/>
                    <w:sz w:val="16"/>
                  </w:rPr>
                </w:pPr>
              </w:p>
              <w:p w14:paraId="1F00EB72" w14:textId="77777777" w:rsidR="00990B4B" w:rsidRDefault="00990B4B" w:rsidP="00990B4B">
                <w:pPr>
                  <w:pStyle w:val="Header"/>
                  <w:spacing w:line="210" w:lineRule="exact"/>
                  <w:rPr>
                    <w:rFonts w:ascii="Arial" w:hAnsi="Arial"/>
                    <w:sz w:val="16"/>
                  </w:rPr>
                </w:pPr>
                <w:r>
                  <w:rPr>
                    <w:rFonts w:ascii="Arial" w:hAnsi="Arial"/>
                    <w:sz w:val="16"/>
                  </w:rPr>
                  <w:t>No. 6, Lane 18, Nguyen Co Thach, Nam Tu Liem</w:t>
                </w:r>
              </w:p>
              <w:p w14:paraId="01552E90" w14:textId="77777777" w:rsidR="00990B4B" w:rsidRDefault="00990B4B" w:rsidP="00990B4B">
                <w:pPr>
                  <w:pStyle w:val="Header"/>
                  <w:spacing w:line="210" w:lineRule="exact"/>
                  <w:rPr>
                    <w:rFonts w:ascii="Arial" w:hAnsi="Arial"/>
                    <w:sz w:val="16"/>
                  </w:rPr>
                </w:pPr>
                <w:r>
                  <w:rPr>
                    <w:rFonts w:ascii="Arial" w:hAnsi="Arial"/>
                    <w:sz w:val="16"/>
                  </w:rPr>
                  <w:t>IPO Box 151</w:t>
                </w:r>
              </w:p>
              <w:p w14:paraId="3BE7FBFE" w14:textId="77777777" w:rsidR="00990B4B" w:rsidRDefault="00990B4B" w:rsidP="00990B4B">
                <w:pPr>
                  <w:pStyle w:val="Header"/>
                  <w:spacing w:line="210" w:lineRule="exact"/>
                  <w:rPr>
                    <w:rFonts w:ascii="Arial" w:hAnsi="Arial"/>
                    <w:b/>
                    <w:sz w:val="16"/>
                  </w:rPr>
                </w:pPr>
                <w:r>
                  <w:rPr>
                    <w:rFonts w:ascii="Arial" w:hAnsi="Arial"/>
                    <w:sz w:val="16"/>
                  </w:rPr>
                  <w:t>Hanoi, Vietnam</w:t>
                </w:r>
              </w:p>
            </w:tc>
            <w:tc>
              <w:tcPr>
                <w:tcW w:w="57" w:type="dxa"/>
              </w:tcPr>
              <w:p w14:paraId="4DBB0329" w14:textId="77777777" w:rsidR="00990B4B" w:rsidRDefault="00990B4B" w:rsidP="00990B4B">
                <w:pPr>
                  <w:pStyle w:val="Header"/>
                  <w:spacing w:line="210" w:lineRule="exact"/>
                  <w:rPr>
                    <w:rFonts w:ascii="Arial" w:hAnsi="Arial"/>
                    <w:sz w:val="16"/>
                  </w:rPr>
                </w:pPr>
              </w:p>
            </w:tc>
            <w:tc>
              <w:tcPr>
                <w:tcW w:w="2270" w:type="dxa"/>
              </w:tcPr>
              <w:p w14:paraId="1A751091" w14:textId="77777777" w:rsidR="00990B4B" w:rsidRDefault="00990B4B" w:rsidP="00990B4B">
                <w:pPr>
                  <w:pStyle w:val="Header"/>
                  <w:spacing w:line="210" w:lineRule="exact"/>
                  <w:rPr>
                    <w:rFonts w:ascii="Arial" w:hAnsi="Arial"/>
                    <w:sz w:val="16"/>
                  </w:rPr>
                </w:pPr>
              </w:p>
            </w:tc>
          </w:tr>
        </w:tbl>
        <w:p w14:paraId="3717DF07" w14:textId="77777777" w:rsidR="00990B4B" w:rsidRDefault="00990B4B">
          <w:pPr>
            <w:pStyle w:val="Header"/>
          </w:pPr>
        </w:p>
      </w:tc>
    </w:tr>
  </w:tbl>
  <w:p w14:paraId="41CFA4B9" w14:textId="77777777" w:rsidR="00990B4B" w:rsidRDefault="00990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B95"/>
    <w:multiLevelType w:val="hybridMultilevel"/>
    <w:tmpl w:val="184E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557AC"/>
    <w:multiLevelType w:val="multilevel"/>
    <w:tmpl w:val="68947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249DC"/>
    <w:multiLevelType w:val="hybridMultilevel"/>
    <w:tmpl w:val="2294CFCE"/>
    <w:lvl w:ilvl="0" w:tplc="00B47504">
      <w:start w:val="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D1E8A"/>
    <w:multiLevelType w:val="multilevel"/>
    <w:tmpl w:val="82580296"/>
    <w:lvl w:ilvl="0">
      <w:start w:val="1"/>
      <w:numFmt w:val="bullet"/>
      <w:lvlText w:val=""/>
      <w:lvlJc w:val="left"/>
      <w:pPr>
        <w:tabs>
          <w:tab w:val="num" w:pos="3184"/>
        </w:tabs>
        <w:ind w:left="3184" w:hanging="360"/>
      </w:pPr>
      <w:rPr>
        <w:rFonts w:ascii="Symbol" w:hAnsi="Symbol" w:hint="default"/>
        <w:sz w:val="20"/>
      </w:rPr>
    </w:lvl>
    <w:lvl w:ilvl="1">
      <w:start w:val="1"/>
      <w:numFmt w:val="decimal"/>
      <w:lvlText w:val="%2."/>
      <w:lvlJc w:val="left"/>
      <w:pPr>
        <w:tabs>
          <w:tab w:val="num" w:pos="3904"/>
        </w:tabs>
        <w:ind w:left="3904" w:hanging="360"/>
      </w:pPr>
    </w:lvl>
    <w:lvl w:ilvl="2">
      <w:start w:val="1"/>
      <w:numFmt w:val="decimal"/>
      <w:lvlText w:val="%3."/>
      <w:lvlJc w:val="left"/>
      <w:pPr>
        <w:tabs>
          <w:tab w:val="num" w:pos="4624"/>
        </w:tabs>
        <w:ind w:left="4624" w:hanging="360"/>
      </w:pPr>
    </w:lvl>
    <w:lvl w:ilvl="3">
      <w:start w:val="1"/>
      <w:numFmt w:val="decimal"/>
      <w:lvlText w:val="%4."/>
      <w:lvlJc w:val="left"/>
      <w:pPr>
        <w:tabs>
          <w:tab w:val="num" w:pos="5344"/>
        </w:tabs>
        <w:ind w:left="5344" w:hanging="360"/>
      </w:pPr>
    </w:lvl>
    <w:lvl w:ilvl="4">
      <w:start w:val="1"/>
      <w:numFmt w:val="decimal"/>
      <w:lvlText w:val="%5."/>
      <w:lvlJc w:val="left"/>
      <w:pPr>
        <w:tabs>
          <w:tab w:val="num" w:pos="6064"/>
        </w:tabs>
        <w:ind w:left="6064" w:hanging="360"/>
      </w:pPr>
    </w:lvl>
    <w:lvl w:ilvl="5">
      <w:start w:val="1"/>
      <w:numFmt w:val="decimal"/>
      <w:lvlText w:val="%6."/>
      <w:lvlJc w:val="left"/>
      <w:pPr>
        <w:tabs>
          <w:tab w:val="num" w:pos="6784"/>
        </w:tabs>
        <w:ind w:left="6784" w:hanging="360"/>
      </w:pPr>
    </w:lvl>
    <w:lvl w:ilvl="6">
      <w:start w:val="1"/>
      <w:numFmt w:val="decimal"/>
      <w:lvlText w:val="%7."/>
      <w:lvlJc w:val="left"/>
      <w:pPr>
        <w:tabs>
          <w:tab w:val="num" w:pos="7504"/>
        </w:tabs>
        <w:ind w:left="7504" w:hanging="360"/>
      </w:pPr>
    </w:lvl>
    <w:lvl w:ilvl="7">
      <w:start w:val="1"/>
      <w:numFmt w:val="decimal"/>
      <w:lvlText w:val="%8."/>
      <w:lvlJc w:val="left"/>
      <w:pPr>
        <w:tabs>
          <w:tab w:val="num" w:pos="8224"/>
        </w:tabs>
        <w:ind w:left="8224" w:hanging="360"/>
      </w:pPr>
    </w:lvl>
    <w:lvl w:ilvl="8">
      <w:start w:val="1"/>
      <w:numFmt w:val="decimal"/>
      <w:lvlText w:val="%9."/>
      <w:lvlJc w:val="left"/>
      <w:pPr>
        <w:tabs>
          <w:tab w:val="num" w:pos="8944"/>
        </w:tabs>
        <w:ind w:left="8944" w:hanging="360"/>
      </w:pPr>
    </w:lvl>
  </w:abstractNum>
  <w:abstractNum w:abstractNumId="4" w15:restartNumberingAfterBreak="0">
    <w:nsid w:val="155F14EB"/>
    <w:multiLevelType w:val="hybridMultilevel"/>
    <w:tmpl w:val="8C066210"/>
    <w:lvl w:ilvl="0" w:tplc="F30CA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B7A1E"/>
    <w:multiLevelType w:val="hybridMultilevel"/>
    <w:tmpl w:val="25C443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99122D"/>
    <w:multiLevelType w:val="hybridMultilevel"/>
    <w:tmpl w:val="988E28BC"/>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4B6101"/>
    <w:multiLevelType w:val="hybridMultilevel"/>
    <w:tmpl w:val="A55652E4"/>
    <w:lvl w:ilvl="0" w:tplc="672C9B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BF29E5"/>
    <w:multiLevelType w:val="multilevel"/>
    <w:tmpl w:val="D07E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F3406"/>
    <w:multiLevelType w:val="hybridMultilevel"/>
    <w:tmpl w:val="2DFEC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4D650F6"/>
    <w:multiLevelType w:val="hybridMultilevel"/>
    <w:tmpl w:val="D2A6B882"/>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DA6C12"/>
    <w:multiLevelType w:val="hybridMultilevel"/>
    <w:tmpl w:val="690EB494"/>
    <w:lvl w:ilvl="0" w:tplc="04070001">
      <w:start w:val="1"/>
      <w:numFmt w:val="bullet"/>
      <w:lvlText w:val=""/>
      <w:lvlJc w:val="left"/>
      <w:pPr>
        <w:ind w:left="3585" w:hanging="360"/>
      </w:pPr>
      <w:rPr>
        <w:rFonts w:ascii="Symbol" w:hAnsi="Symbol" w:hint="default"/>
      </w:rPr>
    </w:lvl>
    <w:lvl w:ilvl="1" w:tplc="04070003" w:tentative="1">
      <w:start w:val="1"/>
      <w:numFmt w:val="bullet"/>
      <w:lvlText w:val="o"/>
      <w:lvlJc w:val="left"/>
      <w:pPr>
        <w:ind w:left="4305" w:hanging="360"/>
      </w:pPr>
      <w:rPr>
        <w:rFonts w:ascii="Courier New" w:hAnsi="Courier New" w:hint="default"/>
      </w:rPr>
    </w:lvl>
    <w:lvl w:ilvl="2" w:tplc="04070005" w:tentative="1">
      <w:start w:val="1"/>
      <w:numFmt w:val="bullet"/>
      <w:lvlText w:val=""/>
      <w:lvlJc w:val="left"/>
      <w:pPr>
        <w:ind w:left="5025" w:hanging="360"/>
      </w:pPr>
      <w:rPr>
        <w:rFonts w:ascii="Wingdings" w:hAnsi="Wingdings" w:hint="default"/>
      </w:rPr>
    </w:lvl>
    <w:lvl w:ilvl="3" w:tplc="04070001" w:tentative="1">
      <w:start w:val="1"/>
      <w:numFmt w:val="bullet"/>
      <w:lvlText w:val=""/>
      <w:lvlJc w:val="left"/>
      <w:pPr>
        <w:ind w:left="5745" w:hanging="360"/>
      </w:pPr>
      <w:rPr>
        <w:rFonts w:ascii="Symbol" w:hAnsi="Symbol" w:hint="default"/>
      </w:rPr>
    </w:lvl>
    <w:lvl w:ilvl="4" w:tplc="04070003" w:tentative="1">
      <w:start w:val="1"/>
      <w:numFmt w:val="bullet"/>
      <w:lvlText w:val="o"/>
      <w:lvlJc w:val="left"/>
      <w:pPr>
        <w:ind w:left="6465" w:hanging="360"/>
      </w:pPr>
      <w:rPr>
        <w:rFonts w:ascii="Courier New" w:hAnsi="Courier New" w:hint="default"/>
      </w:rPr>
    </w:lvl>
    <w:lvl w:ilvl="5" w:tplc="04070005" w:tentative="1">
      <w:start w:val="1"/>
      <w:numFmt w:val="bullet"/>
      <w:lvlText w:val=""/>
      <w:lvlJc w:val="left"/>
      <w:pPr>
        <w:ind w:left="7185" w:hanging="360"/>
      </w:pPr>
      <w:rPr>
        <w:rFonts w:ascii="Wingdings" w:hAnsi="Wingdings" w:hint="default"/>
      </w:rPr>
    </w:lvl>
    <w:lvl w:ilvl="6" w:tplc="04070001" w:tentative="1">
      <w:start w:val="1"/>
      <w:numFmt w:val="bullet"/>
      <w:lvlText w:val=""/>
      <w:lvlJc w:val="left"/>
      <w:pPr>
        <w:ind w:left="7905" w:hanging="360"/>
      </w:pPr>
      <w:rPr>
        <w:rFonts w:ascii="Symbol" w:hAnsi="Symbol" w:hint="default"/>
      </w:rPr>
    </w:lvl>
    <w:lvl w:ilvl="7" w:tplc="04070003" w:tentative="1">
      <w:start w:val="1"/>
      <w:numFmt w:val="bullet"/>
      <w:lvlText w:val="o"/>
      <w:lvlJc w:val="left"/>
      <w:pPr>
        <w:ind w:left="8625" w:hanging="360"/>
      </w:pPr>
      <w:rPr>
        <w:rFonts w:ascii="Courier New" w:hAnsi="Courier New" w:hint="default"/>
      </w:rPr>
    </w:lvl>
    <w:lvl w:ilvl="8" w:tplc="04070005" w:tentative="1">
      <w:start w:val="1"/>
      <w:numFmt w:val="bullet"/>
      <w:lvlText w:val=""/>
      <w:lvlJc w:val="left"/>
      <w:pPr>
        <w:ind w:left="9345" w:hanging="360"/>
      </w:pPr>
      <w:rPr>
        <w:rFonts w:ascii="Wingdings" w:hAnsi="Wingdings" w:hint="default"/>
      </w:rPr>
    </w:lvl>
  </w:abstractNum>
  <w:abstractNum w:abstractNumId="12" w15:restartNumberingAfterBreak="0">
    <w:nsid w:val="258A4B2D"/>
    <w:multiLevelType w:val="hybridMultilevel"/>
    <w:tmpl w:val="7CECCE02"/>
    <w:lvl w:ilvl="0" w:tplc="6B58A4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C059F"/>
    <w:multiLevelType w:val="hybridMultilevel"/>
    <w:tmpl w:val="84CE6716"/>
    <w:lvl w:ilvl="0" w:tplc="C5A02E8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F39FB"/>
    <w:multiLevelType w:val="multilevel"/>
    <w:tmpl w:val="456EE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667E6B"/>
    <w:multiLevelType w:val="hybridMultilevel"/>
    <w:tmpl w:val="C0E468F8"/>
    <w:lvl w:ilvl="0" w:tplc="410E1F8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081122"/>
    <w:multiLevelType w:val="hybridMultilevel"/>
    <w:tmpl w:val="D2D60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F392D"/>
    <w:multiLevelType w:val="hybridMultilevel"/>
    <w:tmpl w:val="0D302C3C"/>
    <w:lvl w:ilvl="0" w:tplc="E2A21BC0">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00E5F"/>
    <w:multiLevelType w:val="multilevel"/>
    <w:tmpl w:val="6D8ACB46"/>
    <w:lvl w:ilvl="0">
      <w:start w:val="1"/>
      <w:numFmt w:val="decimal"/>
      <w:lvlText w:val="%1."/>
      <w:lvlJc w:val="left"/>
      <w:pPr>
        <w:ind w:left="720" w:hanging="360"/>
      </w:pPr>
      <w:rPr>
        <w:rFonts w:hint="default"/>
        <w:b/>
        <w:bCs/>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A44A49"/>
    <w:multiLevelType w:val="hybridMultilevel"/>
    <w:tmpl w:val="4B542AC0"/>
    <w:lvl w:ilvl="0" w:tplc="04070001">
      <w:start w:val="1"/>
      <w:numFmt w:val="bullet"/>
      <w:lvlText w:val=""/>
      <w:lvlJc w:val="left"/>
      <w:pPr>
        <w:ind w:left="6465" w:hanging="360"/>
      </w:pPr>
      <w:rPr>
        <w:rFonts w:ascii="Symbol" w:hAnsi="Symbol" w:hint="default"/>
      </w:rPr>
    </w:lvl>
    <w:lvl w:ilvl="1" w:tplc="04070003" w:tentative="1">
      <w:start w:val="1"/>
      <w:numFmt w:val="bullet"/>
      <w:lvlText w:val="o"/>
      <w:lvlJc w:val="left"/>
      <w:pPr>
        <w:ind w:left="7185" w:hanging="360"/>
      </w:pPr>
      <w:rPr>
        <w:rFonts w:ascii="Courier New" w:hAnsi="Courier New" w:hint="default"/>
      </w:rPr>
    </w:lvl>
    <w:lvl w:ilvl="2" w:tplc="04070005" w:tentative="1">
      <w:start w:val="1"/>
      <w:numFmt w:val="bullet"/>
      <w:lvlText w:val=""/>
      <w:lvlJc w:val="left"/>
      <w:pPr>
        <w:ind w:left="7905" w:hanging="360"/>
      </w:pPr>
      <w:rPr>
        <w:rFonts w:ascii="Wingdings" w:hAnsi="Wingdings" w:hint="default"/>
      </w:rPr>
    </w:lvl>
    <w:lvl w:ilvl="3" w:tplc="04070001" w:tentative="1">
      <w:start w:val="1"/>
      <w:numFmt w:val="bullet"/>
      <w:lvlText w:val=""/>
      <w:lvlJc w:val="left"/>
      <w:pPr>
        <w:ind w:left="8625" w:hanging="360"/>
      </w:pPr>
      <w:rPr>
        <w:rFonts w:ascii="Symbol" w:hAnsi="Symbol" w:hint="default"/>
      </w:rPr>
    </w:lvl>
    <w:lvl w:ilvl="4" w:tplc="04070003" w:tentative="1">
      <w:start w:val="1"/>
      <w:numFmt w:val="bullet"/>
      <w:lvlText w:val="o"/>
      <w:lvlJc w:val="left"/>
      <w:pPr>
        <w:ind w:left="9345" w:hanging="360"/>
      </w:pPr>
      <w:rPr>
        <w:rFonts w:ascii="Courier New" w:hAnsi="Courier New" w:hint="default"/>
      </w:rPr>
    </w:lvl>
    <w:lvl w:ilvl="5" w:tplc="04070005" w:tentative="1">
      <w:start w:val="1"/>
      <w:numFmt w:val="bullet"/>
      <w:lvlText w:val=""/>
      <w:lvlJc w:val="left"/>
      <w:pPr>
        <w:ind w:left="10065" w:hanging="360"/>
      </w:pPr>
      <w:rPr>
        <w:rFonts w:ascii="Wingdings" w:hAnsi="Wingdings" w:hint="default"/>
      </w:rPr>
    </w:lvl>
    <w:lvl w:ilvl="6" w:tplc="04070001" w:tentative="1">
      <w:start w:val="1"/>
      <w:numFmt w:val="bullet"/>
      <w:lvlText w:val=""/>
      <w:lvlJc w:val="left"/>
      <w:pPr>
        <w:ind w:left="10785" w:hanging="360"/>
      </w:pPr>
      <w:rPr>
        <w:rFonts w:ascii="Symbol" w:hAnsi="Symbol" w:hint="default"/>
      </w:rPr>
    </w:lvl>
    <w:lvl w:ilvl="7" w:tplc="04070003" w:tentative="1">
      <w:start w:val="1"/>
      <w:numFmt w:val="bullet"/>
      <w:lvlText w:val="o"/>
      <w:lvlJc w:val="left"/>
      <w:pPr>
        <w:ind w:left="11505" w:hanging="360"/>
      </w:pPr>
      <w:rPr>
        <w:rFonts w:ascii="Courier New" w:hAnsi="Courier New" w:hint="default"/>
      </w:rPr>
    </w:lvl>
    <w:lvl w:ilvl="8" w:tplc="04070005" w:tentative="1">
      <w:start w:val="1"/>
      <w:numFmt w:val="bullet"/>
      <w:lvlText w:val=""/>
      <w:lvlJc w:val="left"/>
      <w:pPr>
        <w:ind w:left="12225" w:hanging="360"/>
      </w:pPr>
      <w:rPr>
        <w:rFonts w:ascii="Wingdings" w:hAnsi="Wingdings" w:hint="default"/>
      </w:rPr>
    </w:lvl>
  </w:abstractNum>
  <w:abstractNum w:abstractNumId="20" w15:restartNumberingAfterBreak="0">
    <w:nsid w:val="47705AB6"/>
    <w:multiLevelType w:val="hybridMultilevel"/>
    <w:tmpl w:val="E5FA3A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0114CD"/>
    <w:multiLevelType w:val="hybridMultilevel"/>
    <w:tmpl w:val="8FBE1670"/>
    <w:lvl w:ilvl="0" w:tplc="37868304">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9F23FC"/>
    <w:multiLevelType w:val="hybridMultilevel"/>
    <w:tmpl w:val="3368939E"/>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573A1"/>
    <w:multiLevelType w:val="hybridMultilevel"/>
    <w:tmpl w:val="A55652E4"/>
    <w:lvl w:ilvl="0" w:tplc="672C9B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B49E5"/>
    <w:multiLevelType w:val="hybridMultilevel"/>
    <w:tmpl w:val="8F6EF6D8"/>
    <w:lvl w:ilvl="0" w:tplc="00B47504">
      <w:start w:val="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DC6FBC"/>
    <w:multiLevelType w:val="multilevel"/>
    <w:tmpl w:val="A1E8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3503C"/>
    <w:multiLevelType w:val="multilevel"/>
    <w:tmpl w:val="84F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F20A2F"/>
    <w:multiLevelType w:val="hybridMultilevel"/>
    <w:tmpl w:val="CFEAE0EC"/>
    <w:lvl w:ilvl="0" w:tplc="9B323BEA">
      <w:start w:val="9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7691D"/>
    <w:multiLevelType w:val="hybridMultilevel"/>
    <w:tmpl w:val="27C88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3D1A51"/>
    <w:multiLevelType w:val="hybridMultilevel"/>
    <w:tmpl w:val="2B7E088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8D68A5"/>
    <w:multiLevelType w:val="hybridMultilevel"/>
    <w:tmpl w:val="49F0D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083B77"/>
    <w:multiLevelType w:val="hybridMultilevel"/>
    <w:tmpl w:val="0D46B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0A54AE4"/>
    <w:multiLevelType w:val="hybridMultilevel"/>
    <w:tmpl w:val="484AB32A"/>
    <w:lvl w:ilvl="0" w:tplc="5BEAB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14CD3"/>
    <w:multiLevelType w:val="hybridMultilevel"/>
    <w:tmpl w:val="9FFE55A4"/>
    <w:lvl w:ilvl="0" w:tplc="6DE6AF6E">
      <w:start w:val="1"/>
      <w:numFmt w:val="decimal"/>
      <w:lvlText w:val="%1."/>
      <w:lvlJc w:val="left"/>
      <w:pPr>
        <w:ind w:left="450" w:hanging="360"/>
      </w:pPr>
      <w:rPr>
        <w:rFonts w:ascii=".VnTime" w:hAnsi=".VnTime"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995A7B"/>
    <w:multiLevelType w:val="hybridMultilevel"/>
    <w:tmpl w:val="D766D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4D3E69"/>
    <w:multiLevelType w:val="hybridMultilevel"/>
    <w:tmpl w:val="252EAD80"/>
    <w:lvl w:ilvl="0" w:tplc="9B94E358">
      <w:start w:val="2"/>
      <w:numFmt w:val="upperRoman"/>
      <w:lvlText w:val="%1."/>
      <w:lvlJc w:val="right"/>
      <w:pPr>
        <w:tabs>
          <w:tab w:val="num" w:pos="720"/>
        </w:tabs>
        <w:ind w:left="720" w:hanging="360"/>
      </w:pPr>
    </w:lvl>
    <w:lvl w:ilvl="1" w:tplc="3EDAB308" w:tentative="1">
      <w:start w:val="1"/>
      <w:numFmt w:val="decimal"/>
      <w:lvlText w:val="%2."/>
      <w:lvlJc w:val="left"/>
      <w:pPr>
        <w:tabs>
          <w:tab w:val="num" w:pos="1440"/>
        </w:tabs>
        <w:ind w:left="1440" w:hanging="360"/>
      </w:pPr>
    </w:lvl>
    <w:lvl w:ilvl="2" w:tplc="B15E005A" w:tentative="1">
      <w:start w:val="1"/>
      <w:numFmt w:val="decimal"/>
      <w:lvlText w:val="%3."/>
      <w:lvlJc w:val="left"/>
      <w:pPr>
        <w:tabs>
          <w:tab w:val="num" w:pos="2160"/>
        </w:tabs>
        <w:ind w:left="2160" w:hanging="360"/>
      </w:pPr>
    </w:lvl>
    <w:lvl w:ilvl="3" w:tplc="C556F5F2" w:tentative="1">
      <w:start w:val="1"/>
      <w:numFmt w:val="decimal"/>
      <w:lvlText w:val="%4."/>
      <w:lvlJc w:val="left"/>
      <w:pPr>
        <w:tabs>
          <w:tab w:val="num" w:pos="2880"/>
        </w:tabs>
        <w:ind w:left="2880" w:hanging="360"/>
      </w:pPr>
    </w:lvl>
    <w:lvl w:ilvl="4" w:tplc="EE1AE7BA" w:tentative="1">
      <w:start w:val="1"/>
      <w:numFmt w:val="decimal"/>
      <w:lvlText w:val="%5."/>
      <w:lvlJc w:val="left"/>
      <w:pPr>
        <w:tabs>
          <w:tab w:val="num" w:pos="3600"/>
        </w:tabs>
        <w:ind w:left="3600" w:hanging="360"/>
      </w:pPr>
    </w:lvl>
    <w:lvl w:ilvl="5" w:tplc="59DE2826" w:tentative="1">
      <w:start w:val="1"/>
      <w:numFmt w:val="decimal"/>
      <w:lvlText w:val="%6."/>
      <w:lvlJc w:val="left"/>
      <w:pPr>
        <w:tabs>
          <w:tab w:val="num" w:pos="4320"/>
        </w:tabs>
        <w:ind w:left="4320" w:hanging="360"/>
      </w:pPr>
    </w:lvl>
    <w:lvl w:ilvl="6" w:tplc="915ABDA6" w:tentative="1">
      <w:start w:val="1"/>
      <w:numFmt w:val="decimal"/>
      <w:lvlText w:val="%7."/>
      <w:lvlJc w:val="left"/>
      <w:pPr>
        <w:tabs>
          <w:tab w:val="num" w:pos="5040"/>
        </w:tabs>
        <w:ind w:left="5040" w:hanging="360"/>
      </w:pPr>
    </w:lvl>
    <w:lvl w:ilvl="7" w:tplc="16E84612" w:tentative="1">
      <w:start w:val="1"/>
      <w:numFmt w:val="decimal"/>
      <w:lvlText w:val="%8."/>
      <w:lvlJc w:val="left"/>
      <w:pPr>
        <w:tabs>
          <w:tab w:val="num" w:pos="5760"/>
        </w:tabs>
        <w:ind w:left="5760" w:hanging="360"/>
      </w:pPr>
    </w:lvl>
    <w:lvl w:ilvl="8" w:tplc="AA76EE4A" w:tentative="1">
      <w:start w:val="1"/>
      <w:numFmt w:val="decimal"/>
      <w:lvlText w:val="%9."/>
      <w:lvlJc w:val="left"/>
      <w:pPr>
        <w:tabs>
          <w:tab w:val="num" w:pos="6480"/>
        </w:tabs>
        <w:ind w:left="6480" w:hanging="360"/>
      </w:pPr>
    </w:lvl>
  </w:abstractNum>
  <w:abstractNum w:abstractNumId="36" w15:restartNumberingAfterBreak="0">
    <w:nsid w:val="7EF9743D"/>
    <w:multiLevelType w:val="multilevel"/>
    <w:tmpl w:val="24E6FA94"/>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425AB5"/>
    <w:multiLevelType w:val="hybridMultilevel"/>
    <w:tmpl w:val="73EC917A"/>
    <w:lvl w:ilvl="0" w:tplc="4AF03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132251">
    <w:abstractNumId w:val="9"/>
  </w:num>
  <w:num w:numId="2" w16cid:durableId="1544630048">
    <w:abstractNumId w:val="16"/>
  </w:num>
  <w:num w:numId="3" w16cid:durableId="1925067534">
    <w:abstractNumId w:val="11"/>
  </w:num>
  <w:num w:numId="4" w16cid:durableId="423645590">
    <w:abstractNumId w:val="19"/>
  </w:num>
  <w:num w:numId="5" w16cid:durableId="712847744">
    <w:abstractNumId w:val="31"/>
  </w:num>
  <w:num w:numId="6" w16cid:durableId="465709551">
    <w:abstractNumId w:val="24"/>
  </w:num>
  <w:num w:numId="7" w16cid:durableId="691881108">
    <w:abstractNumId w:val="2"/>
  </w:num>
  <w:num w:numId="8" w16cid:durableId="18777669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9307595">
    <w:abstractNumId w:val="33"/>
  </w:num>
  <w:num w:numId="10" w16cid:durableId="1101993295">
    <w:abstractNumId w:val="7"/>
  </w:num>
  <w:num w:numId="11" w16cid:durableId="377165135">
    <w:abstractNumId w:val="23"/>
  </w:num>
  <w:num w:numId="12" w16cid:durableId="1174222579">
    <w:abstractNumId w:val="13"/>
  </w:num>
  <w:num w:numId="13" w16cid:durableId="1515681844">
    <w:abstractNumId w:val="32"/>
  </w:num>
  <w:num w:numId="14" w16cid:durableId="153835611">
    <w:abstractNumId w:val="28"/>
  </w:num>
  <w:num w:numId="15" w16cid:durableId="576402239">
    <w:abstractNumId w:val="0"/>
  </w:num>
  <w:num w:numId="16" w16cid:durableId="2048990637">
    <w:abstractNumId w:val="12"/>
  </w:num>
  <w:num w:numId="17" w16cid:durableId="836770064">
    <w:abstractNumId w:val="25"/>
  </w:num>
  <w:num w:numId="18" w16cid:durableId="1059406122">
    <w:abstractNumId w:val="22"/>
  </w:num>
  <w:num w:numId="19" w16cid:durableId="1761947242">
    <w:abstractNumId w:val="34"/>
  </w:num>
  <w:num w:numId="20" w16cid:durableId="587544328">
    <w:abstractNumId w:val="37"/>
  </w:num>
  <w:num w:numId="21" w16cid:durableId="1225291746">
    <w:abstractNumId w:val="15"/>
  </w:num>
  <w:num w:numId="22" w16cid:durableId="1913925405">
    <w:abstractNumId w:val="17"/>
  </w:num>
  <w:num w:numId="23" w16cid:durableId="921178169">
    <w:abstractNumId w:val="27"/>
  </w:num>
  <w:num w:numId="24" w16cid:durableId="612327811">
    <w:abstractNumId w:val="4"/>
  </w:num>
  <w:num w:numId="25" w16cid:durableId="455564166">
    <w:abstractNumId w:val="20"/>
  </w:num>
  <w:num w:numId="26" w16cid:durableId="1309289167">
    <w:abstractNumId w:val="6"/>
  </w:num>
  <w:num w:numId="27" w16cid:durableId="1379669421">
    <w:abstractNumId w:val="30"/>
  </w:num>
  <w:num w:numId="28" w16cid:durableId="510147024">
    <w:abstractNumId w:val="5"/>
  </w:num>
  <w:num w:numId="29" w16cid:durableId="1502231368">
    <w:abstractNumId w:val="36"/>
  </w:num>
  <w:num w:numId="30" w16cid:durableId="1864393572">
    <w:abstractNumId w:val="26"/>
  </w:num>
  <w:num w:numId="31" w16cid:durableId="414742154">
    <w:abstractNumId w:val="29"/>
  </w:num>
  <w:num w:numId="32" w16cid:durableId="603728629">
    <w:abstractNumId w:val="10"/>
  </w:num>
  <w:num w:numId="33" w16cid:durableId="208419736">
    <w:abstractNumId w:val="18"/>
  </w:num>
  <w:num w:numId="34" w16cid:durableId="649670545">
    <w:abstractNumId w:val="14"/>
  </w:num>
  <w:num w:numId="35" w16cid:durableId="1575048479">
    <w:abstractNumId w:val="1"/>
    <w:lvlOverride w:ilvl="0">
      <w:lvl w:ilvl="0">
        <w:numFmt w:val="upperRoman"/>
        <w:lvlText w:val="%1."/>
        <w:lvlJc w:val="right"/>
      </w:lvl>
    </w:lvlOverride>
  </w:num>
  <w:num w:numId="36" w16cid:durableId="1015765951">
    <w:abstractNumId w:val="8"/>
  </w:num>
  <w:num w:numId="37" w16cid:durableId="1893421008">
    <w:abstractNumId w:val="35"/>
  </w:num>
  <w:num w:numId="38" w16cid:durableId="20208155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06"/>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0NDAyNDSyNDczMDBW0lEKTi0uzszPAykwMqoFAJkFHREtAAAA"/>
  </w:docVars>
  <w:rsids>
    <w:rsidRoot w:val="003451BE"/>
    <w:rsid w:val="00000CCC"/>
    <w:rsid w:val="0001072D"/>
    <w:rsid w:val="00012553"/>
    <w:rsid w:val="000161C8"/>
    <w:rsid w:val="00017EE0"/>
    <w:rsid w:val="00024D33"/>
    <w:rsid w:val="000256AC"/>
    <w:rsid w:val="00027EDD"/>
    <w:rsid w:val="0003019E"/>
    <w:rsid w:val="00033C4A"/>
    <w:rsid w:val="000362D5"/>
    <w:rsid w:val="00036310"/>
    <w:rsid w:val="00043095"/>
    <w:rsid w:val="00044BC0"/>
    <w:rsid w:val="00051C0D"/>
    <w:rsid w:val="000523BE"/>
    <w:rsid w:val="00054433"/>
    <w:rsid w:val="00056DE5"/>
    <w:rsid w:val="0005733B"/>
    <w:rsid w:val="000622B0"/>
    <w:rsid w:val="00063442"/>
    <w:rsid w:val="00065935"/>
    <w:rsid w:val="00075143"/>
    <w:rsid w:val="00075738"/>
    <w:rsid w:val="00080549"/>
    <w:rsid w:val="00080CE8"/>
    <w:rsid w:val="0008441E"/>
    <w:rsid w:val="00085509"/>
    <w:rsid w:val="000A2334"/>
    <w:rsid w:val="000A3BC5"/>
    <w:rsid w:val="000A3ED3"/>
    <w:rsid w:val="000B23AB"/>
    <w:rsid w:val="000B406F"/>
    <w:rsid w:val="000B407D"/>
    <w:rsid w:val="000B6F86"/>
    <w:rsid w:val="000C18CF"/>
    <w:rsid w:val="000C6148"/>
    <w:rsid w:val="000D0277"/>
    <w:rsid w:val="000D0D6D"/>
    <w:rsid w:val="000E0EB4"/>
    <w:rsid w:val="000F1846"/>
    <w:rsid w:val="000F50EB"/>
    <w:rsid w:val="000F52BB"/>
    <w:rsid w:val="00101D05"/>
    <w:rsid w:val="001027AB"/>
    <w:rsid w:val="00106181"/>
    <w:rsid w:val="0010619C"/>
    <w:rsid w:val="00110503"/>
    <w:rsid w:val="00117EDA"/>
    <w:rsid w:val="001266E7"/>
    <w:rsid w:val="00126F2B"/>
    <w:rsid w:val="00130CA3"/>
    <w:rsid w:val="00135854"/>
    <w:rsid w:val="0014128E"/>
    <w:rsid w:val="00151604"/>
    <w:rsid w:val="001536E0"/>
    <w:rsid w:val="0015504B"/>
    <w:rsid w:val="00157FEF"/>
    <w:rsid w:val="00161B80"/>
    <w:rsid w:val="001654A1"/>
    <w:rsid w:val="00167CEA"/>
    <w:rsid w:val="001845F8"/>
    <w:rsid w:val="00184CD3"/>
    <w:rsid w:val="001855E8"/>
    <w:rsid w:val="0019357A"/>
    <w:rsid w:val="0019540E"/>
    <w:rsid w:val="001A1F7A"/>
    <w:rsid w:val="001A2B4B"/>
    <w:rsid w:val="001A4595"/>
    <w:rsid w:val="001A7438"/>
    <w:rsid w:val="001A7D71"/>
    <w:rsid w:val="001B17F1"/>
    <w:rsid w:val="001B5005"/>
    <w:rsid w:val="001B5179"/>
    <w:rsid w:val="001B7806"/>
    <w:rsid w:val="001C30DB"/>
    <w:rsid w:val="001C4E16"/>
    <w:rsid w:val="001C57A1"/>
    <w:rsid w:val="001C68FA"/>
    <w:rsid w:val="001C6A63"/>
    <w:rsid w:val="001D06ED"/>
    <w:rsid w:val="001D2E06"/>
    <w:rsid w:val="001D7665"/>
    <w:rsid w:val="001E2E46"/>
    <w:rsid w:val="001E7301"/>
    <w:rsid w:val="001F45C1"/>
    <w:rsid w:val="001F4761"/>
    <w:rsid w:val="002032B9"/>
    <w:rsid w:val="00205655"/>
    <w:rsid w:val="00212720"/>
    <w:rsid w:val="002141AC"/>
    <w:rsid w:val="002214CC"/>
    <w:rsid w:val="00225666"/>
    <w:rsid w:val="00226222"/>
    <w:rsid w:val="002309FF"/>
    <w:rsid w:val="00231B25"/>
    <w:rsid w:val="00243FA4"/>
    <w:rsid w:val="00244297"/>
    <w:rsid w:val="00245030"/>
    <w:rsid w:val="002530FE"/>
    <w:rsid w:val="00257F19"/>
    <w:rsid w:val="00260C54"/>
    <w:rsid w:val="00266C50"/>
    <w:rsid w:val="002675A7"/>
    <w:rsid w:val="002706E5"/>
    <w:rsid w:val="00270C44"/>
    <w:rsid w:val="00281DDD"/>
    <w:rsid w:val="00293712"/>
    <w:rsid w:val="002962DA"/>
    <w:rsid w:val="00296C10"/>
    <w:rsid w:val="002A1E11"/>
    <w:rsid w:val="002B2232"/>
    <w:rsid w:val="002B6034"/>
    <w:rsid w:val="002B781B"/>
    <w:rsid w:val="002C31A7"/>
    <w:rsid w:val="002C3B28"/>
    <w:rsid w:val="002C4B79"/>
    <w:rsid w:val="002D2549"/>
    <w:rsid w:val="002D299D"/>
    <w:rsid w:val="002D4FBD"/>
    <w:rsid w:val="002D670B"/>
    <w:rsid w:val="002E5B50"/>
    <w:rsid w:val="002F47F2"/>
    <w:rsid w:val="002F785C"/>
    <w:rsid w:val="003002C4"/>
    <w:rsid w:val="0031140D"/>
    <w:rsid w:val="00314540"/>
    <w:rsid w:val="003163E1"/>
    <w:rsid w:val="00317531"/>
    <w:rsid w:val="00317B63"/>
    <w:rsid w:val="00322090"/>
    <w:rsid w:val="00322427"/>
    <w:rsid w:val="0032325E"/>
    <w:rsid w:val="003241A8"/>
    <w:rsid w:val="00331562"/>
    <w:rsid w:val="00333595"/>
    <w:rsid w:val="003451BE"/>
    <w:rsid w:val="003453D1"/>
    <w:rsid w:val="00352645"/>
    <w:rsid w:val="00352E7F"/>
    <w:rsid w:val="00354ACE"/>
    <w:rsid w:val="00364612"/>
    <w:rsid w:val="00366164"/>
    <w:rsid w:val="00374A5D"/>
    <w:rsid w:val="00375E9A"/>
    <w:rsid w:val="00377505"/>
    <w:rsid w:val="00381F9D"/>
    <w:rsid w:val="0038484B"/>
    <w:rsid w:val="003855AD"/>
    <w:rsid w:val="00387310"/>
    <w:rsid w:val="00391351"/>
    <w:rsid w:val="003956CA"/>
    <w:rsid w:val="00396657"/>
    <w:rsid w:val="00397A05"/>
    <w:rsid w:val="003A041F"/>
    <w:rsid w:val="003A2022"/>
    <w:rsid w:val="003A2F47"/>
    <w:rsid w:val="003A40B8"/>
    <w:rsid w:val="003A7CD0"/>
    <w:rsid w:val="003B38C1"/>
    <w:rsid w:val="003B6634"/>
    <w:rsid w:val="003B7664"/>
    <w:rsid w:val="003C2D34"/>
    <w:rsid w:val="003C3D0D"/>
    <w:rsid w:val="003C523F"/>
    <w:rsid w:val="003C5D93"/>
    <w:rsid w:val="003D0597"/>
    <w:rsid w:val="003D1076"/>
    <w:rsid w:val="003D173D"/>
    <w:rsid w:val="003D6D75"/>
    <w:rsid w:val="003D71ED"/>
    <w:rsid w:val="003F398B"/>
    <w:rsid w:val="003F445A"/>
    <w:rsid w:val="004014DC"/>
    <w:rsid w:val="00404D1F"/>
    <w:rsid w:val="004146EB"/>
    <w:rsid w:val="00414A63"/>
    <w:rsid w:val="00420548"/>
    <w:rsid w:val="0042230D"/>
    <w:rsid w:val="00422757"/>
    <w:rsid w:val="00423EB1"/>
    <w:rsid w:val="004350D3"/>
    <w:rsid w:val="00441657"/>
    <w:rsid w:val="00441912"/>
    <w:rsid w:val="0044215C"/>
    <w:rsid w:val="00442279"/>
    <w:rsid w:val="00446D35"/>
    <w:rsid w:val="0045215A"/>
    <w:rsid w:val="0045354B"/>
    <w:rsid w:val="0045377D"/>
    <w:rsid w:val="00455532"/>
    <w:rsid w:val="00462EB4"/>
    <w:rsid w:val="004665B5"/>
    <w:rsid w:val="00467DB5"/>
    <w:rsid w:val="00472FCD"/>
    <w:rsid w:val="004770CC"/>
    <w:rsid w:val="0047765E"/>
    <w:rsid w:val="00485C48"/>
    <w:rsid w:val="004920C3"/>
    <w:rsid w:val="00496D14"/>
    <w:rsid w:val="004A0A37"/>
    <w:rsid w:val="004A0CC8"/>
    <w:rsid w:val="004A42B1"/>
    <w:rsid w:val="004A744E"/>
    <w:rsid w:val="004B02B0"/>
    <w:rsid w:val="004C1F0F"/>
    <w:rsid w:val="004C2E7E"/>
    <w:rsid w:val="004C4D59"/>
    <w:rsid w:val="004C6920"/>
    <w:rsid w:val="004D3204"/>
    <w:rsid w:val="004E1A09"/>
    <w:rsid w:val="004E3999"/>
    <w:rsid w:val="004F76B0"/>
    <w:rsid w:val="00501A14"/>
    <w:rsid w:val="00502B39"/>
    <w:rsid w:val="00505C21"/>
    <w:rsid w:val="00510D32"/>
    <w:rsid w:val="00512F40"/>
    <w:rsid w:val="0051712F"/>
    <w:rsid w:val="00520BA0"/>
    <w:rsid w:val="00520F6D"/>
    <w:rsid w:val="00524682"/>
    <w:rsid w:val="0053797B"/>
    <w:rsid w:val="00542265"/>
    <w:rsid w:val="0054759F"/>
    <w:rsid w:val="00547DE4"/>
    <w:rsid w:val="005505F0"/>
    <w:rsid w:val="005509C2"/>
    <w:rsid w:val="00554434"/>
    <w:rsid w:val="00561137"/>
    <w:rsid w:val="005620CC"/>
    <w:rsid w:val="00562CE5"/>
    <w:rsid w:val="00563935"/>
    <w:rsid w:val="00564822"/>
    <w:rsid w:val="00570603"/>
    <w:rsid w:val="00571D21"/>
    <w:rsid w:val="005770C0"/>
    <w:rsid w:val="00581361"/>
    <w:rsid w:val="00586CAA"/>
    <w:rsid w:val="0059032D"/>
    <w:rsid w:val="005909AB"/>
    <w:rsid w:val="005A0E95"/>
    <w:rsid w:val="005A2A24"/>
    <w:rsid w:val="005C3A0E"/>
    <w:rsid w:val="005C46D8"/>
    <w:rsid w:val="005C5371"/>
    <w:rsid w:val="005C7B4F"/>
    <w:rsid w:val="005D7A22"/>
    <w:rsid w:val="005E2DC4"/>
    <w:rsid w:val="005F05DA"/>
    <w:rsid w:val="005F3150"/>
    <w:rsid w:val="005F7A2C"/>
    <w:rsid w:val="0060089C"/>
    <w:rsid w:val="00611840"/>
    <w:rsid w:val="0061254E"/>
    <w:rsid w:val="00615940"/>
    <w:rsid w:val="00616776"/>
    <w:rsid w:val="00621832"/>
    <w:rsid w:val="00624AAB"/>
    <w:rsid w:val="006267E7"/>
    <w:rsid w:val="00626CF3"/>
    <w:rsid w:val="00626F0A"/>
    <w:rsid w:val="00630711"/>
    <w:rsid w:val="00632B15"/>
    <w:rsid w:val="00632BAF"/>
    <w:rsid w:val="00632F36"/>
    <w:rsid w:val="006337E7"/>
    <w:rsid w:val="00633B98"/>
    <w:rsid w:val="00634AF7"/>
    <w:rsid w:val="00635105"/>
    <w:rsid w:val="00641611"/>
    <w:rsid w:val="006416DB"/>
    <w:rsid w:val="00643A4F"/>
    <w:rsid w:val="00644A34"/>
    <w:rsid w:val="006467BF"/>
    <w:rsid w:val="006478C2"/>
    <w:rsid w:val="0065111D"/>
    <w:rsid w:val="00651CDB"/>
    <w:rsid w:val="006527E5"/>
    <w:rsid w:val="00653689"/>
    <w:rsid w:val="006536A5"/>
    <w:rsid w:val="00656377"/>
    <w:rsid w:val="00657472"/>
    <w:rsid w:val="00657FC4"/>
    <w:rsid w:val="00671188"/>
    <w:rsid w:val="006722EB"/>
    <w:rsid w:val="00674BA1"/>
    <w:rsid w:val="00676909"/>
    <w:rsid w:val="0067748B"/>
    <w:rsid w:val="00687252"/>
    <w:rsid w:val="00690C2B"/>
    <w:rsid w:val="00694A20"/>
    <w:rsid w:val="006A0407"/>
    <w:rsid w:val="006A2E17"/>
    <w:rsid w:val="006A3C11"/>
    <w:rsid w:val="006B062C"/>
    <w:rsid w:val="006B32C0"/>
    <w:rsid w:val="006B3402"/>
    <w:rsid w:val="006B587B"/>
    <w:rsid w:val="006C2969"/>
    <w:rsid w:val="006D6366"/>
    <w:rsid w:val="006D68B4"/>
    <w:rsid w:val="006E7043"/>
    <w:rsid w:val="006F51DB"/>
    <w:rsid w:val="006F7CCE"/>
    <w:rsid w:val="00702A23"/>
    <w:rsid w:val="00704ED5"/>
    <w:rsid w:val="007111C8"/>
    <w:rsid w:val="00720AEE"/>
    <w:rsid w:val="007235DB"/>
    <w:rsid w:val="00730579"/>
    <w:rsid w:val="00730A8F"/>
    <w:rsid w:val="0073441F"/>
    <w:rsid w:val="00734E8E"/>
    <w:rsid w:val="007511F4"/>
    <w:rsid w:val="00755E4C"/>
    <w:rsid w:val="00763E36"/>
    <w:rsid w:val="00763F81"/>
    <w:rsid w:val="0077177E"/>
    <w:rsid w:val="00777368"/>
    <w:rsid w:val="00780CB2"/>
    <w:rsid w:val="007839FA"/>
    <w:rsid w:val="00784DD6"/>
    <w:rsid w:val="00785B19"/>
    <w:rsid w:val="007874A1"/>
    <w:rsid w:val="007909B0"/>
    <w:rsid w:val="00795F97"/>
    <w:rsid w:val="007A5BEA"/>
    <w:rsid w:val="007A5D28"/>
    <w:rsid w:val="007B2D58"/>
    <w:rsid w:val="007B5E3B"/>
    <w:rsid w:val="007C4770"/>
    <w:rsid w:val="007C78F9"/>
    <w:rsid w:val="007D50AF"/>
    <w:rsid w:val="007E1F43"/>
    <w:rsid w:val="007E24C2"/>
    <w:rsid w:val="007E4B63"/>
    <w:rsid w:val="007F05F4"/>
    <w:rsid w:val="007F42E0"/>
    <w:rsid w:val="007F5CAF"/>
    <w:rsid w:val="008052DB"/>
    <w:rsid w:val="0080760D"/>
    <w:rsid w:val="0081001F"/>
    <w:rsid w:val="00810A2C"/>
    <w:rsid w:val="00811DB9"/>
    <w:rsid w:val="00822E0F"/>
    <w:rsid w:val="00824122"/>
    <w:rsid w:val="00827C16"/>
    <w:rsid w:val="0083160F"/>
    <w:rsid w:val="00831806"/>
    <w:rsid w:val="00832C33"/>
    <w:rsid w:val="008352D9"/>
    <w:rsid w:val="008400BB"/>
    <w:rsid w:val="008466C7"/>
    <w:rsid w:val="00847D14"/>
    <w:rsid w:val="00864C47"/>
    <w:rsid w:val="00865D3A"/>
    <w:rsid w:val="00873B6A"/>
    <w:rsid w:val="00886094"/>
    <w:rsid w:val="00890FDB"/>
    <w:rsid w:val="00892086"/>
    <w:rsid w:val="008922AE"/>
    <w:rsid w:val="00897194"/>
    <w:rsid w:val="008A291A"/>
    <w:rsid w:val="008A5A1E"/>
    <w:rsid w:val="008A6793"/>
    <w:rsid w:val="008B093B"/>
    <w:rsid w:val="008B34E9"/>
    <w:rsid w:val="008B51B6"/>
    <w:rsid w:val="008B5F4F"/>
    <w:rsid w:val="008C193C"/>
    <w:rsid w:val="008C4669"/>
    <w:rsid w:val="008C5A6B"/>
    <w:rsid w:val="008D0009"/>
    <w:rsid w:val="008D5825"/>
    <w:rsid w:val="008D5B7C"/>
    <w:rsid w:val="008D66D5"/>
    <w:rsid w:val="008E44B6"/>
    <w:rsid w:val="008E473F"/>
    <w:rsid w:val="008E6E49"/>
    <w:rsid w:val="008F623A"/>
    <w:rsid w:val="0090045B"/>
    <w:rsid w:val="00900EEE"/>
    <w:rsid w:val="009107FD"/>
    <w:rsid w:val="0091503A"/>
    <w:rsid w:val="00917039"/>
    <w:rsid w:val="00917D2D"/>
    <w:rsid w:val="00920887"/>
    <w:rsid w:val="00924BBA"/>
    <w:rsid w:val="00925544"/>
    <w:rsid w:val="00926F00"/>
    <w:rsid w:val="00935B09"/>
    <w:rsid w:val="00943272"/>
    <w:rsid w:val="00943E42"/>
    <w:rsid w:val="009459DB"/>
    <w:rsid w:val="00945B38"/>
    <w:rsid w:val="009543B8"/>
    <w:rsid w:val="009546D1"/>
    <w:rsid w:val="00963342"/>
    <w:rsid w:val="00963510"/>
    <w:rsid w:val="00970154"/>
    <w:rsid w:val="009707F2"/>
    <w:rsid w:val="00974666"/>
    <w:rsid w:val="00976A19"/>
    <w:rsid w:val="00980D62"/>
    <w:rsid w:val="00982D12"/>
    <w:rsid w:val="00986C3E"/>
    <w:rsid w:val="00986F7D"/>
    <w:rsid w:val="00990B4B"/>
    <w:rsid w:val="00991E82"/>
    <w:rsid w:val="009938AA"/>
    <w:rsid w:val="00994E99"/>
    <w:rsid w:val="00996930"/>
    <w:rsid w:val="00997807"/>
    <w:rsid w:val="009A15CC"/>
    <w:rsid w:val="009A2038"/>
    <w:rsid w:val="009A411F"/>
    <w:rsid w:val="009B01C8"/>
    <w:rsid w:val="009B1261"/>
    <w:rsid w:val="009B1FCA"/>
    <w:rsid w:val="009B339D"/>
    <w:rsid w:val="009B75BB"/>
    <w:rsid w:val="009B7951"/>
    <w:rsid w:val="009C1D6C"/>
    <w:rsid w:val="009C2B8F"/>
    <w:rsid w:val="009C5C41"/>
    <w:rsid w:val="009D2D21"/>
    <w:rsid w:val="009D57FA"/>
    <w:rsid w:val="009E0BA1"/>
    <w:rsid w:val="009E7178"/>
    <w:rsid w:val="009F317B"/>
    <w:rsid w:val="009F4371"/>
    <w:rsid w:val="009F4593"/>
    <w:rsid w:val="00A02464"/>
    <w:rsid w:val="00A041C2"/>
    <w:rsid w:val="00A060F8"/>
    <w:rsid w:val="00A0746C"/>
    <w:rsid w:val="00A1044D"/>
    <w:rsid w:val="00A133E4"/>
    <w:rsid w:val="00A1608A"/>
    <w:rsid w:val="00A24238"/>
    <w:rsid w:val="00A27BEF"/>
    <w:rsid w:val="00A339A8"/>
    <w:rsid w:val="00A35F1F"/>
    <w:rsid w:val="00A36C75"/>
    <w:rsid w:val="00A37E1F"/>
    <w:rsid w:val="00A40E92"/>
    <w:rsid w:val="00A440E0"/>
    <w:rsid w:val="00A464C1"/>
    <w:rsid w:val="00A465DB"/>
    <w:rsid w:val="00A476E0"/>
    <w:rsid w:val="00A513E0"/>
    <w:rsid w:val="00A5382D"/>
    <w:rsid w:val="00A559F8"/>
    <w:rsid w:val="00A55A59"/>
    <w:rsid w:val="00A61DFC"/>
    <w:rsid w:val="00A62C74"/>
    <w:rsid w:val="00A63E1F"/>
    <w:rsid w:val="00A64177"/>
    <w:rsid w:val="00A643D3"/>
    <w:rsid w:val="00A661C7"/>
    <w:rsid w:val="00A70217"/>
    <w:rsid w:val="00A70E1C"/>
    <w:rsid w:val="00A7312C"/>
    <w:rsid w:val="00A7440F"/>
    <w:rsid w:val="00A77ED8"/>
    <w:rsid w:val="00A80704"/>
    <w:rsid w:val="00A8420F"/>
    <w:rsid w:val="00A845A0"/>
    <w:rsid w:val="00A8731B"/>
    <w:rsid w:val="00A93209"/>
    <w:rsid w:val="00AA3CBF"/>
    <w:rsid w:val="00AA5D09"/>
    <w:rsid w:val="00AB395E"/>
    <w:rsid w:val="00AB47B9"/>
    <w:rsid w:val="00AC4FCF"/>
    <w:rsid w:val="00AD4650"/>
    <w:rsid w:val="00AD5453"/>
    <w:rsid w:val="00AE2D99"/>
    <w:rsid w:val="00AE55B3"/>
    <w:rsid w:val="00AE56E8"/>
    <w:rsid w:val="00AE7F41"/>
    <w:rsid w:val="00AF213E"/>
    <w:rsid w:val="00B05FB4"/>
    <w:rsid w:val="00B155CD"/>
    <w:rsid w:val="00B17129"/>
    <w:rsid w:val="00B210AA"/>
    <w:rsid w:val="00B22A3A"/>
    <w:rsid w:val="00B23A4A"/>
    <w:rsid w:val="00B2575B"/>
    <w:rsid w:val="00B25DFF"/>
    <w:rsid w:val="00B25FB2"/>
    <w:rsid w:val="00B271DE"/>
    <w:rsid w:val="00B31BFF"/>
    <w:rsid w:val="00B36235"/>
    <w:rsid w:val="00B3642B"/>
    <w:rsid w:val="00B3784B"/>
    <w:rsid w:val="00B40080"/>
    <w:rsid w:val="00B40C44"/>
    <w:rsid w:val="00B42069"/>
    <w:rsid w:val="00B4213C"/>
    <w:rsid w:val="00B47858"/>
    <w:rsid w:val="00B47A25"/>
    <w:rsid w:val="00B500B6"/>
    <w:rsid w:val="00B518F0"/>
    <w:rsid w:val="00B63DB2"/>
    <w:rsid w:val="00B65309"/>
    <w:rsid w:val="00B67F69"/>
    <w:rsid w:val="00B7090D"/>
    <w:rsid w:val="00B70CC8"/>
    <w:rsid w:val="00B71D9A"/>
    <w:rsid w:val="00B76A4F"/>
    <w:rsid w:val="00B7709E"/>
    <w:rsid w:val="00B84666"/>
    <w:rsid w:val="00B84FD0"/>
    <w:rsid w:val="00B85FE0"/>
    <w:rsid w:val="00B92188"/>
    <w:rsid w:val="00B9428E"/>
    <w:rsid w:val="00B9590E"/>
    <w:rsid w:val="00B9617D"/>
    <w:rsid w:val="00B9667A"/>
    <w:rsid w:val="00BA3D82"/>
    <w:rsid w:val="00BB007D"/>
    <w:rsid w:val="00BB4718"/>
    <w:rsid w:val="00BB6C02"/>
    <w:rsid w:val="00BC009A"/>
    <w:rsid w:val="00BC1C09"/>
    <w:rsid w:val="00BC77EA"/>
    <w:rsid w:val="00BD055B"/>
    <w:rsid w:val="00BD1D8A"/>
    <w:rsid w:val="00BE49D1"/>
    <w:rsid w:val="00BE5A04"/>
    <w:rsid w:val="00BE6C88"/>
    <w:rsid w:val="00BE72EE"/>
    <w:rsid w:val="00BF0DF5"/>
    <w:rsid w:val="00BF1916"/>
    <w:rsid w:val="00BF65CE"/>
    <w:rsid w:val="00BF7ABF"/>
    <w:rsid w:val="00C0122D"/>
    <w:rsid w:val="00C01EE7"/>
    <w:rsid w:val="00C17FFD"/>
    <w:rsid w:val="00C20DEC"/>
    <w:rsid w:val="00C23D57"/>
    <w:rsid w:val="00C2496A"/>
    <w:rsid w:val="00C2523A"/>
    <w:rsid w:val="00C25D1F"/>
    <w:rsid w:val="00C26856"/>
    <w:rsid w:val="00C272AA"/>
    <w:rsid w:val="00C2774F"/>
    <w:rsid w:val="00C302C1"/>
    <w:rsid w:val="00C320DC"/>
    <w:rsid w:val="00C3556A"/>
    <w:rsid w:val="00C425B1"/>
    <w:rsid w:val="00C45B84"/>
    <w:rsid w:val="00C46CA0"/>
    <w:rsid w:val="00C5732F"/>
    <w:rsid w:val="00C6525C"/>
    <w:rsid w:val="00C6562D"/>
    <w:rsid w:val="00C65EA2"/>
    <w:rsid w:val="00C67AA5"/>
    <w:rsid w:val="00C70CB3"/>
    <w:rsid w:val="00C719AB"/>
    <w:rsid w:val="00C72C97"/>
    <w:rsid w:val="00C7603F"/>
    <w:rsid w:val="00C85F4F"/>
    <w:rsid w:val="00C9157A"/>
    <w:rsid w:val="00C95BE1"/>
    <w:rsid w:val="00C961F4"/>
    <w:rsid w:val="00C96A40"/>
    <w:rsid w:val="00C978DF"/>
    <w:rsid w:val="00CA12C6"/>
    <w:rsid w:val="00CA3FC4"/>
    <w:rsid w:val="00CA6FA7"/>
    <w:rsid w:val="00CB5CE8"/>
    <w:rsid w:val="00CB74F5"/>
    <w:rsid w:val="00CC2BD3"/>
    <w:rsid w:val="00CC68BB"/>
    <w:rsid w:val="00CD2B64"/>
    <w:rsid w:val="00CD6B8E"/>
    <w:rsid w:val="00CE045E"/>
    <w:rsid w:val="00CE77A6"/>
    <w:rsid w:val="00CF2916"/>
    <w:rsid w:val="00CF5331"/>
    <w:rsid w:val="00CF58A0"/>
    <w:rsid w:val="00D117CA"/>
    <w:rsid w:val="00D135C8"/>
    <w:rsid w:val="00D20B0E"/>
    <w:rsid w:val="00D33DE2"/>
    <w:rsid w:val="00D34EEC"/>
    <w:rsid w:val="00D37539"/>
    <w:rsid w:val="00D37EC2"/>
    <w:rsid w:val="00D446EC"/>
    <w:rsid w:val="00D45033"/>
    <w:rsid w:val="00D45667"/>
    <w:rsid w:val="00D52F0B"/>
    <w:rsid w:val="00D611C7"/>
    <w:rsid w:val="00D64FD9"/>
    <w:rsid w:val="00D65C7B"/>
    <w:rsid w:val="00D66BC8"/>
    <w:rsid w:val="00D706FE"/>
    <w:rsid w:val="00D74271"/>
    <w:rsid w:val="00D75292"/>
    <w:rsid w:val="00D8107F"/>
    <w:rsid w:val="00D87D0E"/>
    <w:rsid w:val="00D91D36"/>
    <w:rsid w:val="00D9463E"/>
    <w:rsid w:val="00DA3FAD"/>
    <w:rsid w:val="00DA4695"/>
    <w:rsid w:val="00DA753E"/>
    <w:rsid w:val="00DB1598"/>
    <w:rsid w:val="00DB56BF"/>
    <w:rsid w:val="00DB5F2F"/>
    <w:rsid w:val="00DB7349"/>
    <w:rsid w:val="00DC6373"/>
    <w:rsid w:val="00DD1A10"/>
    <w:rsid w:val="00DD669E"/>
    <w:rsid w:val="00DD7253"/>
    <w:rsid w:val="00DE6AEC"/>
    <w:rsid w:val="00DF0766"/>
    <w:rsid w:val="00DF1590"/>
    <w:rsid w:val="00DF3214"/>
    <w:rsid w:val="00E05B39"/>
    <w:rsid w:val="00E06360"/>
    <w:rsid w:val="00E06365"/>
    <w:rsid w:val="00E06E12"/>
    <w:rsid w:val="00E0705D"/>
    <w:rsid w:val="00E14DD3"/>
    <w:rsid w:val="00E22AA5"/>
    <w:rsid w:val="00E239B0"/>
    <w:rsid w:val="00E25290"/>
    <w:rsid w:val="00E25BF4"/>
    <w:rsid w:val="00E30672"/>
    <w:rsid w:val="00E311A5"/>
    <w:rsid w:val="00E33ABC"/>
    <w:rsid w:val="00E3425F"/>
    <w:rsid w:val="00E34757"/>
    <w:rsid w:val="00E37F73"/>
    <w:rsid w:val="00E4090B"/>
    <w:rsid w:val="00E41A54"/>
    <w:rsid w:val="00E44497"/>
    <w:rsid w:val="00E47FC1"/>
    <w:rsid w:val="00E54981"/>
    <w:rsid w:val="00E60D3C"/>
    <w:rsid w:val="00E6744D"/>
    <w:rsid w:val="00E74156"/>
    <w:rsid w:val="00E75F87"/>
    <w:rsid w:val="00E85349"/>
    <w:rsid w:val="00E87CEB"/>
    <w:rsid w:val="00E92FF8"/>
    <w:rsid w:val="00E939FE"/>
    <w:rsid w:val="00E95800"/>
    <w:rsid w:val="00E966B2"/>
    <w:rsid w:val="00E97147"/>
    <w:rsid w:val="00E972FB"/>
    <w:rsid w:val="00EA2DD1"/>
    <w:rsid w:val="00EA3D5D"/>
    <w:rsid w:val="00EA6326"/>
    <w:rsid w:val="00EB1A54"/>
    <w:rsid w:val="00EB49FB"/>
    <w:rsid w:val="00EB4EC4"/>
    <w:rsid w:val="00EB5179"/>
    <w:rsid w:val="00EB5A2A"/>
    <w:rsid w:val="00EC1BD4"/>
    <w:rsid w:val="00EC6F47"/>
    <w:rsid w:val="00ED1FB2"/>
    <w:rsid w:val="00ED3A9F"/>
    <w:rsid w:val="00ED694A"/>
    <w:rsid w:val="00ED69C6"/>
    <w:rsid w:val="00ED749D"/>
    <w:rsid w:val="00EE1AD4"/>
    <w:rsid w:val="00EE1E72"/>
    <w:rsid w:val="00EE764D"/>
    <w:rsid w:val="00EF5168"/>
    <w:rsid w:val="00F0056E"/>
    <w:rsid w:val="00F01C17"/>
    <w:rsid w:val="00F0231E"/>
    <w:rsid w:val="00F051BF"/>
    <w:rsid w:val="00F0609A"/>
    <w:rsid w:val="00F079C3"/>
    <w:rsid w:val="00F11E91"/>
    <w:rsid w:val="00F133DF"/>
    <w:rsid w:val="00F15D84"/>
    <w:rsid w:val="00F15F44"/>
    <w:rsid w:val="00F25450"/>
    <w:rsid w:val="00F33039"/>
    <w:rsid w:val="00F34087"/>
    <w:rsid w:val="00F4727A"/>
    <w:rsid w:val="00F47A91"/>
    <w:rsid w:val="00F60120"/>
    <w:rsid w:val="00F628F8"/>
    <w:rsid w:val="00F62BE1"/>
    <w:rsid w:val="00F656F1"/>
    <w:rsid w:val="00F7214C"/>
    <w:rsid w:val="00F7364B"/>
    <w:rsid w:val="00F74460"/>
    <w:rsid w:val="00F76561"/>
    <w:rsid w:val="00F829DD"/>
    <w:rsid w:val="00F83AD8"/>
    <w:rsid w:val="00F85427"/>
    <w:rsid w:val="00F96436"/>
    <w:rsid w:val="00F97317"/>
    <w:rsid w:val="00F97AFC"/>
    <w:rsid w:val="00FA5B75"/>
    <w:rsid w:val="00FA6ADC"/>
    <w:rsid w:val="00FA79C7"/>
    <w:rsid w:val="00FB0E9F"/>
    <w:rsid w:val="00FB3EA2"/>
    <w:rsid w:val="00FB6F32"/>
    <w:rsid w:val="00FC00FF"/>
    <w:rsid w:val="00FD0CFA"/>
    <w:rsid w:val="00FD1BB3"/>
    <w:rsid w:val="00FD23D3"/>
    <w:rsid w:val="00FD5B6D"/>
    <w:rsid w:val="00FE42D2"/>
    <w:rsid w:val="00FE4DE0"/>
    <w:rsid w:val="00FE5018"/>
    <w:rsid w:val="00FE7A8E"/>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2ACE93A"/>
  <w15:docId w15:val="{FAD5F1F5-F2D9-48BF-8BBB-A9DD126FD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9FA"/>
    <w:pPr>
      <w:spacing w:after="200" w:line="276" w:lineRule="auto"/>
    </w:pPr>
    <w:rPr>
      <w:sz w:val="22"/>
      <w:szCs w:val="22"/>
    </w:rPr>
  </w:style>
  <w:style w:type="paragraph" w:styleId="Heading1">
    <w:name w:val="heading 1"/>
    <w:basedOn w:val="Normal"/>
    <w:link w:val="Heading1Char"/>
    <w:uiPriority w:val="9"/>
    <w:qFormat/>
    <w:locked/>
    <w:rsid w:val="00B84666"/>
    <w:pPr>
      <w:spacing w:before="100" w:beforeAutospacing="1" w:after="100" w:afterAutospacing="1" w:line="240" w:lineRule="auto"/>
      <w:outlineLvl w:val="0"/>
    </w:pPr>
    <w:rPr>
      <w:rFonts w:ascii="Times New Roman" w:hAnsi="Times New Roman"/>
      <w:b/>
      <w:bCs/>
      <w:kern w:val="36"/>
      <w:sz w:val="48"/>
      <w:szCs w:val="48"/>
    </w:rPr>
  </w:style>
  <w:style w:type="paragraph" w:styleId="Heading3">
    <w:name w:val="heading 3"/>
    <w:basedOn w:val="Normal"/>
    <w:next w:val="Normal"/>
    <w:link w:val="Heading3Char"/>
    <w:semiHidden/>
    <w:unhideWhenUsed/>
    <w:qFormat/>
    <w:locked/>
    <w:rsid w:val="00763E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5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E6E49"/>
    <w:pPr>
      <w:ind w:left="720"/>
      <w:contextualSpacing/>
    </w:pPr>
  </w:style>
  <w:style w:type="character" w:styleId="CommentReference">
    <w:name w:val="annotation reference"/>
    <w:semiHidden/>
    <w:rsid w:val="00CA12C6"/>
    <w:rPr>
      <w:rFonts w:cs="Times New Roman"/>
      <w:sz w:val="16"/>
      <w:szCs w:val="16"/>
    </w:rPr>
  </w:style>
  <w:style w:type="paragraph" w:styleId="CommentText">
    <w:name w:val="annotation text"/>
    <w:basedOn w:val="Normal"/>
    <w:link w:val="CommentTextChar"/>
    <w:semiHidden/>
    <w:rsid w:val="00CA12C6"/>
    <w:pPr>
      <w:spacing w:line="240" w:lineRule="auto"/>
    </w:pPr>
    <w:rPr>
      <w:sz w:val="20"/>
      <w:szCs w:val="20"/>
    </w:rPr>
  </w:style>
  <w:style w:type="character" w:customStyle="1" w:styleId="CommentTextChar">
    <w:name w:val="Comment Text Char"/>
    <w:link w:val="CommentText"/>
    <w:semiHidden/>
    <w:locked/>
    <w:rsid w:val="00CA12C6"/>
    <w:rPr>
      <w:rFonts w:cs="Times New Roman"/>
      <w:sz w:val="20"/>
      <w:szCs w:val="20"/>
    </w:rPr>
  </w:style>
  <w:style w:type="paragraph" w:styleId="CommentSubject">
    <w:name w:val="annotation subject"/>
    <w:basedOn w:val="CommentText"/>
    <w:next w:val="CommentText"/>
    <w:link w:val="CommentSubjectChar"/>
    <w:semiHidden/>
    <w:rsid w:val="00CA12C6"/>
    <w:rPr>
      <w:b/>
      <w:bCs/>
    </w:rPr>
  </w:style>
  <w:style w:type="character" w:customStyle="1" w:styleId="CommentSubjectChar">
    <w:name w:val="Comment Subject Char"/>
    <w:link w:val="CommentSubject"/>
    <w:semiHidden/>
    <w:locked/>
    <w:rsid w:val="00CA12C6"/>
    <w:rPr>
      <w:rFonts w:cs="Times New Roman"/>
      <w:b/>
      <w:bCs/>
      <w:sz w:val="20"/>
      <w:szCs w:val="20"/>
    </w:rPr>
  </w:style>
  <w:style w:type="paragraph" w:styleId="BalloonText">
    <w:name w:val="Balloon Text"/>
    <w:basedOn w:val="Normal"/>
    <w:link w:val="BalloonTextChar"/>
    <w:semiHidden/>
    <w:rsid w:val="00CA12C6"/>
    <w:pPr>
      <w:spacing w:after="0" w:line="240" w:lineRule="auto"/>
    </w:pPr>
    <w:rPr>
      <w:rFonts w:ascii="Tahoma" w:hAnsi="Tahoma" w:cs="Tahoma"/>
      <w:sz w:val="16"/>
      <w:szCs w:val="16"/>
    </w:rPr>
  </w:style>
  <w:style w:type="character" w:customStyle="1" w:styleId="BalloonTextChar">
    <w:name w:val="Balloon Text Char"/>
    <w:link w:val="BalloonText"/>
    <w:semiHidden/>
    <w:locked/>
    <w:rsid w:val="00CA12C6"/>
    <w:rPr>
      <w:rFonts w:ascii="Tahoma" w:hAnsi="Tahoma" w:cs="Tahoma"/>
      <w:sz w:val="16"/>
      <w:szCs w:val="16"/>
    </w:rPr>
  </w:style>
  <w:style w:type="paragraph" w:styleId="Header">
    <w:name w:val="header"/>
    <w:basedOn w:val="Normal"/>
    <w:link w:val="HeaderChar"/>
    <w:uiPriority w:val="99"/>
    <w:rsid w:val="00080549"/>
    <w:pPr>
      <w:tabs>
        <w:tab w:val="center" w:pos="4680"/>
        <w:tab w:val="right" w:pos="9360"/>
      </w:tabs>
      <w:spacing w:after="0" w:line="240" w:lineRule="auto"/>
    </w:pPr>
  </w:style>
  <w:style w:type="character" w:customStyle="1" w:styleId="HeaderChar">
    <w:name w:val="Header Char"/>
    <w:link w:val="Header"/>
    <w:uiPriority w:val="99"/>
    <w:locked/>
    <w:rsid w:val="00080549"/>
    <w:rPr>
      <w:rFonts w:cs="Times New Roman"/>
    </w:rPr>
  </w:style>
  <w:style w:type="paragraph" w:styleId="Footer">
    <w:name w:val="footer"/>
    <w:basedOn w:val="Normal"/>
    <w:link w:val="FooterChar"/>
    <w:rsid w:val="00080549"/>
    <w:pPr>
      <w:tabs>
        <w:tab w:val="center" w:pos="4680"/>
        <w:tab w:val="right" w:pos="9360"/>
      </w:tabs>
      <w:spacing w:after="0" w:line="240" w:lineRule="auto"/>
    </w:pPr>
  </w:style>
  <w:style w:type="character" w:customStyle="1" w:styleId="FooterChar">
    <w:name w:val="Footer Char"/>
    <w:link w:val="Footer"/>
    <w:locked/>
    <w:rsid w:val="00080549"/>
    <w:rPr>
      <w:rFonts w:cs="Times New Roman"/>
    </w:rPr>
  </w:style>
  <w:style w:type="character" w:styleId="FollowedHyperlink">
    <w:name w:val="FollowedHyperlink"/>
    <w:rsid w:val="002E5B50"/>
    <w:rPr>
      <w:color w:val="800080"/>
      <w:u w:val="single"/>
    </w:rPr>
  </w:style>
  <w:style w:type="character" w:styleId="PageNumber">
    <w:name w:val="page number"/>
    <w:basedOn w:val="DefaultParagraphFont"/>
    <w:rsid w:val="00780CB2"/>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B84666"/>
    <w:pPr>
      <w:spacing w:after="160" w:line="240" w:lineRule="exact"/>
    </w:pPr>
    <w:rPr>
      <w:rFonts w:ascii="Verdana" w:hAnsi="Verdana"/>
      <w:sz w:val="20"/>
      <w:szCs w:val="20"/>
    </w:rPr>
  </w:style>
  <w:style w:type="character" w:customStyle="1" w:styleId="Heading1Char">
    <w:name w:val="Heading 1 Char"/>
    <w:link w:val="Heading1"/>
    <w:uiPriority w:val="9"/>
    <w:rsid w:val="00B84666"/>
    <w:rPr>
      <w:rFonts w:ascii="Times New Roman" w:hAnsi="Times New Roman"/>
      <w:b/>
      <w:bCs/>
      <w:kern w:val="36"/>
      <w:sz w:val="48"/>
      <w:szCs w:val="48"/>
    </w:rPr>
  </w:style>
  <w:style w:type="character" w:customStyle="1" w:styleId="value">
    <w:name w:val="value"/>
    <w:rsid w:val="00632BAF"/>
  </w:style>
  <w:style w:type="character" w:customStyle="1" w:styleId="a-list-item">
    <w:name w:val="a-list-item"/>
    <w:rsid w:val="00EE1E72"/>
  </w:style>
  <w:style w:type="character" w:styleId="Hyperlink">
    <w:name w:val="Hyperlink"/>
    <w:uiPriority w:val="99"/>
    <w:rsid w:val="00A845A0"/>
    <w:rPr>
      <w:color w:val="0000FF"/>
      <w:u w:val="single"/>
    </w:rPr>
  </w:style>
  <w:style w:type="paragraph" w:styleId="HTMLPreformatted">
    <w:name w:val="HTML Preformatted"/>
    <w:basedOn w:val="Normal"/>
    <w:link w:val="HTMLPreformattedChar"/>
    <w:uiPriority w:val="99"/>
    <w:unhideWhenUsed/>
    <w:rsid w:val="00414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146EB"/>
    <w:rPr>
      <w:rFonts w:ascii="Courier New" w:hAnsi="Courier New" w:cs="Courier New"/>
    </w:rPr>
  </w:style>
  <w:style w:type="character" w:customStyle="1" w:styleId="y2iqfc">
    <w:name w:val="y2iqfc"/>
    <w:basedOn w:val="DefaultParagraphFont"/>
    <w:rsid w:val="004146EB"/>
  </w:style>
  <w:style w:type="character" w:customStyle="1" w:styleId="jlqj4b">
    <w:name w:val="jlqj4b"/>
    <w:basedOn w:val="DefaultParagraphFont"/>
    <w:rsid w:val="00293712"/>
  </w:style>
  <w:style w:type="character" w:customStyle="1" w:styleId="UnresolvedMention1">
    <w:name w:val="Unresolved Mention1"/>
    <w:basedOn w:val="DefaultParagraphFont"/>
    <w:uiPriority w:val="99"/>
    <w:semiHidden/>
    <w:unhideWhenUsed/>
    <w:rsid w:val="00E239B0"/>
    <w:rPr>
      <w:color w:val="605E5C"/>
      <w:shd w:val="clear" w:color="auto" w:fill="E1DFDD"/>
    </w:rPr>
  </w:style>
  <w:style w:type="character" w:customStyle="1" w:styleId="Heading3Char">
    <w:name w:val="Heading 3 Char"/>
    <w:basedOn w:val="DefaultParagraphFont"/>
    <w:link w:val="Heading3"/>
    <w:semiHidden/>
    <w:rsid w:val="00763E36"/>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763E36"/>
    <w:pPr>
      <w:spacing w:after="0" w:line="240" w:lineRule="auto"/>
      <w:jc w:val="both"/>
    </w:pPr>
    <w:rPr>
      <w:rFonts w:ascii="Times New Roman" w:hAnsi="Times New Roman"/>
      <w:noProof/>
      <w:szCs w:val="20"/>
      <w:lang w:val="en-GB"/>
    </w:rPr>
  </w:style>
  <w:style w:type="character" w:customStyle="1" w:styleId="BodyTextChar">
    <w:name w:val="Body Text Char"/>
    <w:basedOn w:val="DefaultParagraphFont"/>
    <w:link w:val="BodyText"/>
    <w:rsid w:val="00763E36"/>
    <w:rPr>
      <w:rFonts w:ascii="Times New Roman" w:hAnsi="Times New Roman"/>
      <w:noProof/>
      <w:sz w:val="22"/>
      <w:lang w:val="en-GB"/>
    </w:rPr>
  </w:style>
  <w:style w:type="paragraph" w:customStyle="1" w:styleId="SectionVHeading2">
    <w:name w:val="Section V. Heading 2"/>
    <w:basedOn w:val="Normal"/>
    <w:rsid w:val="00763E36"/>
    <w:pPr>
      <w:spacing w:before="120" w:line="240" w:lineRule="auto"/>
      <w:jc w:val="center"/>
    </w:pPr>
    <w:rPr>
      <w:rFonts w:ascii="Times New Roman" w:hAnsi="Times New Roman"/>
      <w:b/>
      <w:noProof/>
      <w:sz w:val="28"/>
      <w:szCs w:val="20"/>
      <w:lang w:val="es-ES_tradnl"/>
    </w:rPr>
  </w:style>
  <w:style w:type="paragraph" w:customStyle="1" w:styleId="i">
    <w:name w:val="(i)"/>
    <w:basedOn w:val="Normal"/>
    <w:link w:val="iChar"/>
    <w:uiPriority w:val="99"/>
    <w:rsid w:val="00763E36"/>
    <w:pPr>
      <w:suppressAutoHyphens/>
      <w:spacing w:after="0" w:line="240" w:lineRule="auto"/>
      <w:jc w:val="both"/>
    </w:pPr>
    <w:rPr>
      <w:rFonts w:ascii="Tms Rmn" w:hAnsi="Tms Rmn"/>
      <w:noProof/>
      <w:szCs w:val="20"/>
      <w:lang w:val="en-GB"/>
    </w:rPr>
  </w:style>
  <w:style w:type="character" w:customStyle="1" w:styleId="iChar">
    <w:name w:val="(i) Char"/>
    <w:link w:val="i"/>
    <w:uiPriority w:val="99"/>
    <w:locked/>
    <w:rsid w:val="00763E36"/>
    <w:rPr>
      <w:rFonts w:ascii="Tms Rmn" w:hAnsi="Tms Rmn"/>
      <w:noProof/>
      <w:sz w:val="22"/>
      <w:lang w:val="en-GB"/>
    </w:rPr>
  </w:style>
  <w:style w:type="character" w:customStyle="1" w:styleId="ListParagraphChar">
    <w:name w:val="List Paragraph Char"/>
    <w:link w:val="ListParagraph"/>
    <w:uiPriority w:val="34"/>
    <w:locked/>
    <w:rsid w:val="00704ED5"/>
    <w:rPr>
      <w:sz w:val="22"/>
      <w:szCs w:val="22"/>
    </w:rPr>
  </w:style>
  <w:style w:type="character" w:customStyle="1" w:styleId="UnresolvedMention2">
    <w:name w:val="Unresolved Mention2"/>
    <w:basedOn w:val="DefaultParagraphFont"/>
    <w:uiPriority w:val="99"/>
    <w:semiHidden/>
    <w:unhideWhenUsed/>
    <w:rsid w:val="00E97147"/>
    <w:rPr>
      <w:color w:val="605E5C"/>
      <w:shd w:val="clear" w:color="auto" w:fill="E1DFDD"/>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iPriority w:val="99"/>
    <w:qFormat/>
    <w:rsid w:val="0081001F"/>
    <w:pPr>
      <w:tabs>
        <w:tab w:val="left" w:pos="360"/>
      </w:tabs>
      <w:spacing w:after="0" w:line="240" w:lineRule="auto"/>
      <w:ind w:left="360" w:hanging="360"/>
      <w:jc w:val="both"/>
    </w:pPr>
    <w:rPr>
      <w:rFonts w:ascii="Times New Roman" w:hAnsi="Times New Roman"/>
      <w:sz w:val="20"/>
      <w:szCs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qFormat/>
    <w:rsid w:val="0081001F"/>
    <w:rPr>
      <w:rFonts w:ascii="Times New Roman" w:hAnsi="Times New Roman"/>
    </w:rPr>
  </w:style>
  <w:style w:type="character" w:styleId="FootnoteReference">
    <w:name w:val="footnote reference"/>
    <w:uiPriority w:val="99"/>
    <w:qFormat/>
    <w:rsid w:val="0081001F"/>
    <w:rPr>
      <w:vertAlign w:val="superscript"/>
    </w:rPr>
  </w:style>
  <w:style w:type="paragraph" w:customStyle="1" w:styleId="a-spacing-mini">
    <w:name w:val="a-spacing-mini"/>
    <w:basedOn w:val="Normal"/>
    <w:rsid w:val="00974666"/>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B3642B"/>
    <w:rPr>
      <w:color w:val="605E5C"/>
      <w:shd w:val="clear" w:color="auto" w:fill="E1DFDD"/>
    </w:rPr>
  </w:style>
  <w:style w:type="character" w:styleId="Strong">
    <w:name w:val="Strong"/>
    <w:basedOn w:val="DefaultParagraphFont"/>
    <w:uiPriority w:val="22"/>
    <w:qFormat/>
    <w:locked/>
    <w:rsid w:val="00784DD6"/>
    <w:rPr>
      <w:b/>
      <w:bCs/>
    </w:rPr>
  </w:style>
  <w:style w:type="paragraph" w:styleId="Revision">
    <w:name w:val="Revision"/>
    <w:hidden/>
    <w:uiPriority w:val="99"/>
    <w:semiHidden/>
    <w:rsid w:val="005F7A2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4886">
      <w:bodyDiv w:val="1"/>
      <w:marLeft w:val="0"/>
      <w:marRight w:val="0"/>
      <w:marTop w:val="0"/>
      <w:marBottom w:val="0"/>
      <w:divBdr>
        <w:top w:val="none" w:sz="0" w:space="0" w:color="auto"/>
        <w:left w:val="none" w:sz="0" w:space="0" w:color="auto"/>
        <w:bottom w:val="none" w:sz="0" w:space="0" w:color="auto"/>
        <w:right w:val="none" w:sz="0" w:space="0" w:color="auto"/>
      </w:divBdr>
    </w:div>
    <w:div w:id="164367252">
      <w:bodyDiv w:val="1"/>
      <w:marLeft w:val="0"/>
      <w:marRight w:val="0"/>
      <w:marTop w:val="0"/>
      <w:marBottom w:val="0"/>
      <w:divBdr>
        <w:top w:val="none" w:sz="0" w:space="0" w:color="auto"/>
        <w:left w:val="none" w:sz="0" w:space="0" w:color="auto"/>
        <w:bottom w:val="none" w:sz="0" w:space="0" w:color="auto"/>
        <w:right w:val="none" w:sz="0" w:space="0" w:color="auto"/>
      </w:divBdr>
    </w:div>
    <w:div w:id="277494685">
      <w:bodyDiv w:val="1"/>
      <w:marLeft w:val="0"/>
      <w:marRight w:val="0"/>
      <w:marTop w:val="0"/>
      <w:marBottom w:val="0"/>
      <w:divBdr>
        <w:top w:val="none" w:sz="0" w:space="0" w:color="auto"/>
        <w:left w:val="none" w:sz="0" w:space="0" w:color="auto"/>
        <w:bottom w:val="none" w:sz="0" w:space="0" w:color="auto"/>
        <w:right w:val="none" w:sz="0" w:space="0" w:color="auto"/>
      </w:divBdr>
      <w:divsChild>
        <w:div w:id="1731540172">
          <w:marLeft w:val="0"/>
          <w:marRight w:val="0"/>
          <w:marTop w:val="0"/>
          <w:marBottom w:val="0"/>
          <w:divBdr>
            <w:top w:val="none" w:sz="0" w:space="0" w:color="auto"/>
            <w:left w:val="none" w:sz="0" w:space="0" w:color="auto"/>
            <w:bottom w:val="none" w:sz="0" w:space="0" w:color="auto"/>
            <w:right w:val="none" w:sz="0" w:space="0" w:color="auto"/>
          </w:divBdr>
          <w:divsChild>
            <w:div w:id="20710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3199">
      <w:bodyDiv w:val="1"/>
      <w:marLeft w:val="0"/>
      <w:marRight w:val="0"/>
      <w:marTop w:val="0"/>
      <w:marBottom w:val="0"/>
      <w:divBdr>
        <w:top w:val="none" w:sz="0" w:space="0" w:color="auto"/>
        <w:left w:val="none" w:sz="0" w:space="0" w:color="auto"/>
        <w:bottom w:val="none" w:sz="0" w:space="0" w:color="auto"/>
        <w:right w:val="none" w:sz="0" w:space="0" w:color="auto"/>
      </w:divBdr>
    </w:div>
    <w:div w:id="312874804">
      <w:bodyDiv w:val="1"/>
      <w:marLeft w:val="0"/>
      <w:marRight w:val="0"/>
      <w:marTop w:val="0"/>
      <w:marBottom w:val="0"/>
      <w:divBdr>
        <w:top w:val="none" w:sz="0" w:space="0" w:color="auto"/>
        <w:left w:val="none" w:sz="0" w:space="0" w:color="auto"/>
        <w:bottom w:val="none" w:sz="0" w:space="0" w:color="auto"/>
        <w:right w:val="none" w:sz="0" w:space="0" w:color="auto"/>
      </w:divBdr>
    </w:div>
    <w:div w:id="320082710">
      <w:bodyDiv w:val="1"/>
      <w:marLeft w:val="0"/>
      <w:marRight w:val="0"/>
      <w:marTop w:val="0"/>
      <w:marBottom w:val="0"/>
      <w:divBdr>
        <w:top w:val="none" w:sz="0" w:space="0" w:color="auto"/>
        <w:left w:val="none" w:sz="0" w:space="0" w:color="auto"/>
        <w:bottom w:val="none" w:sz="0" w:space="0" w:color="auto"/>
        <w:right w:val="none" w:sz="0" w:space="0" w:color="auto"/>
      </w:divBdr>
    </w:div>
    <w:div w:id="343636307">
      <w:bodyDiv w:val="1"/>
      <w:marLeft w:val="0"/>
      <w:marRight w:val="0"/>
      <w:marTop w:val="0"/>
      <w:marBottom w:val="0"/>
      <w:divBdr>
        <w:top w:val="none" w:sz="0" w:space="0" w:color="auto"/>
        <w:left w:val="none" w:sz="0" w:space="0" w:color="auto"/>
        <w:bottom w:val="none" w:sz="0" w:space="0" w:color="auto"/>
        <w:right w:val="none" w:sz="0" w:space="0" w:color="auto"/>
      </w:divBdr>
    </w:div>
    <w:div w:id="539709606">
      <w:bodyDiv w:val="1"/>
      <w:marLeft w:val="0"/>
      <w:marRight w:val="0"/>
      <w:marTop w:val="0"/>
      <w:marBottom w:val="0"/>
      <w:divBdr>
        <w:top w:val="none" w:sz="0" w:space="0" w:color="auto"/>
        <w:left w:val="none" w:sz="0" w:space="0" w:color="auto"/>
        <w:bottom w:val="none" w:sz="0" w:space="0" w:color="auto"/>
        <w:right w:val="none" w:sz="0" w:space="0" w:color="auto"/>
      </w:divBdr>
    </w:div>
    <w:div w:id="547231321">
      <w:bodyDiv w:val="1"/>
      <w:marLeft w:val="0"/>
      <w:marRight w:val="0"/>
      <w:marTop w:val="0"/>
      <w:marBottom w:val="0"/>
      <w:divBdr>
        <w:top w:val="none" w:sz="0" w:space="0" w:color="auto"/>
        <w:left w:val="none" w:sz="0" w:space="0" w:color="auto"/>
        <w:bottom w:val="none" w:sz="0" w:space="0" w:color="auto"/>
        <w:right w:val="none" w:sz="0" w:space="0" w:color="auto"/>
      </w:divBdr>
    </w:div>
    <w:div w:id="581766969">
      <w:bodyDiv w:val="1"/>
      <w:marLeft w:val="0"/>
      <w:marRight w:val="0"/>
      <w:marTop w:val="0"/>
      <w:marBottom w:val="0"/>
      <w:divBdr>
        <w:top w:val="none" w:sz="0" w:space="0" w:color="auto"/>
        <w:left w:val="none" w:sz="0" w:space="0" w:color="auto"/>
        <w:bottom w:val="none" w:sz="0" w:space="0" w:color="auto"/>
        <w:right w:val="none" w:sz="0" w:space="0" w:color="auto"/>
      </w:divBdr>
    </w:div>
    <w:div w:id="703407209">
      <w:bodyDiv w:val="1"/>
      <w:marLeft w:val="0"/>
      <w:marRight w:val="0"/>
      <w:marTop w:val="0"/>
      <w:marBottom w:val="0"/>
      <w:divBdr>
        <w:top w:val="none" w:sz="0" w:space="0" w:color="auto"/>
        <w:left w:val="none" w:sz="0" w:space="0" w:color="auto"/>
        <w:bottom w:val="none" w:sz="0" w:space="0" w:color="auto"/>
        <w:right w:val="none" w:sz="0" w:space="0" w:color="auto"/>
      </w:divBdr>
    </w:div>
    <w:div w:id="903757118">
      <w:bodyDiv w:val="1"/>
      <w:marLeft w:val="0"/>
      <w:marRight w:val="0"/>
      <w:marTop w:val="0"/>
      <w:marBottom w:val="0"/>
      <w:divBdr>
        <w:top w:val="none" w:sz="0" w:space="0" w:color="auto"/>
        <w:left w:val="none" w:sz="0" w:space="0" w:color="auto"/>
        <w:bottom w:val="none" w:sz="0" w:space="0" w:color="auto"/>
        <w:right w:val="none" w:sz="0" w:space="0" w:color="auto"/>
      </w:divBdr>
    </w:div>
    <w:div w:id="915743676">
      <w:bodyDiv w:val="1"/>
      <w:marLeft w:val="0"/>
      <w:marRight w:val="0"/>
      <w:marTop w:val="0"/>
      <w:marBottom w:val="0"/>
      <w:divBdr>
        <w:top w:val="none" w:sz="0" w:space="0" w:color="auto"/>
        <w:left w:val="none" w:sz="0" w:space="0" w:color="auto"/>
        <w:bottom w:val="none" w:sz="0" w:space="0" w:color="auto"/>
        <w:right w:val="none" w:sz="0" w:space="0" w:color="auto"/>
      </w:divBdr>
    </w:div>
    <w:div w:id="981738383">
      <w:bodyDiv w:val="1"/>
      <w:marLeft w:val="0"/>
      <w:marRight w:val="0"/>
      <w:marTop w:val="0"/>
      <w:marBottom w:val="0"/>
      <w:divBdr>
        <w:top w:val="none" w:sz="0" w:space="0" w:color="auto"/>
        <w:left w:val="none" w:sz="0" w:space="0" w:color="auto"/>
        <w:bottom w:val="none" w:sz="0" w:space="0" w:color="auto"/>
        <w:right w:val="none" w:sz="0" w:space="0" w:color="auto"/>
      </w:divBdr>
    </w:div>
    <w:div w:id="1101218401">
      <w:bodyDiv w:val="1"/>
      <w:marLeft w:val="0"/>
      <w:marRight w:val="0"/>
      <w:marTop w:val="0"/>
      <w:marBottom w:val="0"/>
      <w:divBdr>
        <w:top w:val="none" w:sz="0" w:space="0" w:color="auto"/>
        <w:left w:val="none" w:sz="0" w:space="0" w:color="auto"/>
        <w:bottom w:val="none" w:sz="0" w:space="0" w:color="auto"/>
        <w:right w:val="none" w:sz="0" w:space="0" w:color="auto"/>
      </w:divBdr>
    </w:div>
    <w:div w:id="1194609347">
      <w:bodyDiv w:val="1"/>
      <w:marLeft w:val="0"/>
      <w:marRight w:val="0"/>
      <w:marTop w:val="0"/>
      <w:marBottom w:val="0"/>
      <w:divBdr>
        <w:top w:val="none" w:sz="0" w:space="0" w:color="auto"/>
        <w:left w:val="none" w:sz="0" w:space="0" w:color="auto"/>
        <w:bottom w:val="none" w:sz="0" w:space="0" w:color="auto"/>
        <w:right w:val="none" w:sz="0" w:space="0" w:color="auto"/>
      </w:divBdr>
      <w:divsChild>
        <w:div w:id="192034398">
          <w:marLeft w:val="0"/>
          <w:marRight w:val="0"/>
          <w:marTop w:val="0"/>
          <w:marBottom w:val="0"/>
          <w:divBdr>
            <w:top w:val="none" w:sz="0" w:space="0" w:color="auto"/>
            <w:left w:val="none" w:sz="0" w:space="0" w:color="auto"/>
            <w:bottom w:val="none" w:sz="0" w:space="0" w:color="auto"/>
            <w:right w:val="none" w:sz="0" w:space="0" w:color="auto"/>
          </w:divBdr>
        </w:div>
      </w:divsChild>
    </w:div>
    <w:div w:id="1252935810">
      <w:bodyDiv w:val="1"/>
      <w:marLeft w:val="0"/>
      <w:marRight w:val="0"/>
      <w:marTop w:val="0"/>
      <w:marBottom w:val="0"/>
      <w:divBdr>
        <w:top w:val="none" w:sz="0" w:space="0" w:color="auto"/>
        <w:left w:val="none" w:sz="0" w:space="0" w:color="auto"/>
        <w:bottom w:val="none" w:sz="0" w:space="0" w:color="auto"/>
        <w:right w:val="none" w:sz="0" w:space="0" w:color="auto"/>
      </w:divBdr>
    </w:div>
    <w:div w:id="1296981646">
      <w:bodyDiv w:val="1"/>
      <w:marLeft w:val="0"/>
      <w:marRight w:val="0"/>
      <w:marTop w:val="0"/>
      <w:marBottom w:val="0"/>
      <w:divBdr>
        <w:top w:val="none" w:sz="0" w:space="0" w:color="auto"/>
        <w:left w:val="none" w:sz="0" w:space="0" w:color="auto"/>
        <w:bottom w:val="none" w:sz="0" w:space="0" w:color="auto"/>
        <w:right w:val="none" w:sz="0" w:space="0" w:color="auto"/>
      </w:divBdr>
    </w:div>
    <w:div w:id="1327005451">
      <w:bodyDiv w:val="1"/>
      <w:marLeft w:val="0"/>
      <w:marRight w:val="0"/>
      <w:marTop w:val="0"/>
      <w:marBottom w:val="0"/>
      <w:divBdr>
        <w:top w:val="none" w:sz="0" w:space="0" w:color="auto"/>
        <w:left w:val="none" w:sz="0" w:space="0" w:color="auto"/>
        <w:bottom w:val="none" w:sz="0" w:space="0" w:color="auto"/>
        <w:right w:val="none" w:sz="0" w:space="0" w:color="auto"/>
      </w:divBdr>
    </w:div>
    <w:div w:id="1342469148">
      <w:bodyDiv w:val="1"/>
      <w:marLeft w:val="0"/>
      <w:marRight w:val="0"/>
      <w:marTop w:val="0"/>
      <w:marBottom w:val="0"/>
      <w:divBdr>
        <w:top w:val="none" w:sz="0" w:space="0" w:color="auto"/>
        <w:left w:val="none" w:sz="0" w:space="0" w:color="auto"/>
        <w:bottom w:val="none" w:sz="0" w:space="0" w:color="auto"/>
        <w:right w:val="none" w:sz="0" w:space="0" w:color="auto"/>
      </w:divBdr>
    </w:div>
    <w:div w:id="1407797495">
      <w:bodyDiv w:val="1"/>
      <w:marLeft w:val="0"/>
      <w:marRight w:val="0"/>
      <w:marTop w:val="0"/>
      <w:marBottom w:val="0"/>
      <w:divBdr>
        <w:top w:val="none" w:sz="0" w:space="0" w:color="auto"/>
        <w:left w:val="none" w:sz="0" w:space="0" w:color="auto"/>
        <w:bottom w:val="none" w:sz="0" w:space="0" w:color="auto"/>
        <w:right w:val="none" w:sz="0" w:space="0" w:color="auto"/>
      </w:divBdr>
    </w:div>
    <w:div w:id="1481076465">
      <w:bodyDiv w:val="1"/>
      <w:marLeft w:val="0"/>
      <w:marRight w:val="0"/>
      <w:marTop w:val="0"/>
      <w:marBottom w:val="0"/>
      <w:divBdr>
        <w:top w:val="none" w:sz="0" w:space="0" w:color="auto"/>
        <w:left w:val="none" w:sz="0" w:space="0" w:color="auto"/>
        <w:bottom w:val="none" w:sz="0" w:space="0" w:color="auto"/>
        <w:right w:val="none" w:sz="0" w:space="0" w:color="auto"/>
      </w:divBdr>
    </w:div>
    <w:div w:id="1847204109">
      <w:bodyDiv w:val="1"/>
      <w:marLeft w:val="0"/>
      <w:marRight w:val="0"/>
      <w:marTop w:val="0"/>
      <w:marBottom w:val="0"/>
      <w:divBdr>
        <w:top w:val="none" w:sz="0" w:space="0" w:color="auto"/>
        <w:left w:val="none" w:sz="0" w:space="0" w:color="auto"/>
        <w:bottom w:val="none" w:sz="0" w:space="0" w:color="auto"/>
        <w:right w:val="none" w:sz="0" w:space="0" w:color="auto"/>
      </w:divBdr>
    </w:div>
    <w:div w:id="1849252746">
      <w:bodyDiv w:val="1"/>
      <w:marLeft w:val="0"/>
      <w:marRight w:val="0"/>
      <w:marTop w:val="0"/>
      <w:marBottom w:val="0"/>
      <w:divBdr>
        <w:top w:val="none" w:sz="0" w:space="0" w:color="auto"/>
        <w:left w:val="none" w:sz="0" w:space="0" w:color="auto"/>
        <w:bottom w:val="none" w:sz="0" w:space="0" w:color="auto"/>
        <w:right w:val="none" w:sz="0" w:space="0" w:color="auto"/>
      </w:divBdr>
      <w:divsChild>
        <w:div w:id="823398017">
          <w:marLeft w:val="0"/>
          <w:marRight w:val="0"/>
          <w:marTop w:val="0"/>
          <w:marBottom w:val="0"/>
          <w:divBdr>
            <w:top w:val="none" w:sz="0" w:space="0" w:color="auto"/>
            <w:left w:val="none" w:sz="0" w:space="0" w:color="auto"/>
            <w:bottom w:val="none" w:sz="0" w:space="0" w:color="auto"/>
            <w:right w:val="none" w:sz="0" w:space="0" w:color="auto"/>
          </w:divBdr>
        </w:div>
      </w:divsChild>
    </w:div>
    <w:div w:id="1922593661">
      <w:bodyDiv w:val="1"/>
      <w:marLeft w:val="0"/>
      <w:marRight w:val="0"/>
      <w:marTop w:val="0"/>
      <w:marBottom w:val="0"/>
      <w:divBdr>
        <w:top w:val="none" w:sz="0" w:space="0" w:color="auto"/>
        <w:left w:val="none" w:sz="0" w:space="0" w:color="auto"/>
        <w:bottom w:val="none" w:sz="0" w:space="0" w:color="auto"/>
        <w:right w:val="none" w:sz="0" w:space="0" w:color="auto"/>
      </w:divBdr>
    </w:div>
    <w:div w:id="1953246609">
      <w:bodyDiv w:val="1"/>
      <w:marLeft w:val="0"/>
      <w:marRight w:val="0"/>
      <w:marTop w:val="0"/>
      <w:marBottom w:val="0"/>
      <w:divBdr>
        <w:top w:val="none" w:sz="0" w:space="0" w:color="auto"/>
        <w:left w:val="none" w:sz="0" w:space="0" w:color="auto"/>
        <w:bottom w:val="none" w:sz="0" w:space="0" w:color="auto"/>
        <w:right w:val="none" w:sz="0" w:space="0" w:color="auto"/>
      </w:divBdr>
    </w:div>
    <w:div w:id="20857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uong.nguyentruc@wwf.org.vn"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Excel_Worksheet.xlsx"/><Relationship Id="rId10" Type="http://schemas.openxmlformats.org/officeDocument/2006/relationships/hyperlink" Target="mailto:phuong.nguyentruc@wwf.org.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uc.dominh@wwf.org.vn"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6E64E-D741-44F1-B6C3-F1E7DE87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7</Pages>
  <Words>2504</Words>
  <Characters>11373</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WWF logo and address</vt:lpstr>
    </vt:vector>
  </TitlesOfParts>
  <Company>WWF Administrator</Company>
  <LinksUpToDate>false</LinksUpToDate>
  <CharactersWithSpaces>13850</CharactersWithSpaces>
  <SharedDoc>false</SharedDoc>
  <HLinks>
    <vt:vector size="6" baseType="variant">
      <vt:variant>
        <vt:i4>1245295</vt:i4>
      </vt:variant>
      <vt:variant>
        <vt:i4>0</vt:i4>
      </vt:variant>
      <vt:variant>
        <vt:i4>0</vt:i4>
      </vt:variant>
      <vt:variant>
        <vt:i4>5</vt:i4>
      </vt:variant>
      <vt:variant>
        <vt:lpwstr>mailto:procurement@wwf.org.vn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WWF logo and address</dc:title>
  <dc:creator>Lichtenberger</dc:creator>
  <cp:lastModifiedBy>Duc Do Minh</cp:lastModifiedBy>
  <cp:revision>7</cp:revision>
  <cp:lastPrinted>2021-04-26T07:22:00Z</cp:lastPrinted>
  <dcterms:created xsi:type="dcterms:W3CDTF">2025-08-18T04:37:00Z</dcterms:created>
  <dcterms:modified xsi:type="dcterms:W3CDTF">2025-08-18T10:53:00Z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27160a9f4d21ac20ab8dffb3ab7942105f5db8ce4851f3baf325e975a58b5175</vt:lpwstr>
  </property>
</Properties>
</file>