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47BFA" w14:textId="5EB4FC49" w:rsidR="008E013A" w:rsidRPr="00371B8E" w:rsidRDefault="008E013A" w:rsidP="00BC3702">
      <w:pPr>
        <w:pStyle w:val="Default"/>
        <w:rPr>
          <w:b/>
          <w:bCs/>
          <w:sz w:val="22"/>
          <w:szCs w:val="22"/>
        </w:rPr>
      </w:pPr>
    </w:p>
    <w:p w14:paraId="0E9DAD61" w14:textId="633B873E" w:rsidR="006946D6" w:rsidRPr="00EC4F30" w:rsidRDefault="00100917" w:rsidP="0019226C">
      <w:pPr>
        <w:pStyle w:val="Default"/>
        <w:spacing w:after="120"/>
        <w:jc w:val="center"/>
        <w:rPr>
          <w:b/>
          <w:bCs/>
          <w:sz w:val="28"/>
          <w:szCs w:val="28"/>
        </w:rPr>
      </w:pPr>
      <w:r w:rsidRPr="00EC4F30">
        <w:rPr>
          <w:b/>
          <w:bCs/>
          <w:sz w:val="28"/>
          <w:szCs w:val="28"/>
        </w:rPr>
        <w:t xml:space="preserve">REQUEST FOR </w:t>
      </w:r>
      <w:r w:rsidR="00887735">
        <w:rPr>
          <w:b/>
          <w:bCs/>
          <w:sz w:val="28"/>
          <w:szCs w:val="28"/>
        </w:rPr>
        <w:t>PROPOSAL</w:t>
      </w:r>
    </w:p>
    <w:p w14:paraId="3B0B9604" w14:textId="4D4DDE29" w:rsidR="00100917" w:rsidRPr="00EC4F30" w:rsidRDefault="00100917" w:rsidP="0019226C">
      <w:pPr>
        <w:pStyle w:val="Default"/>
        <w:spacing w:after="120"/>
        <w:jc w:val="center"/>
        <w:rPr>
          <w:b/>
          <w:bCs/>
          <w:sz w:val="28"/>
          <w:szCs w:val="28"/>
        </w:rPr>
      </w:pPr>
      <w:r w:rsidRPr="00EC4F30">
        <w:rPr>
          <w:b/>
          <w:bCs/>
          <w:sz w:val="28"/>
          <w:szCs w:val="28"/>
        </w:rPr>
        <w:t>FOR</w:t>
      </w:r>
    </w:p>
    <w:p w14:paraId="4C64750F" w14:textId="46BA29BC" w:rsidR="00525A9A" w:rsidRPr="00322396" w:rsidRDefault="00323DBD" w:rsidP="00525A9A">
      <w:pPr>
        <w:pStyle w:val="Default"/>
        <w:spacing w:before="120" w:after="120" w:line="276" w:lineRule="auto"/>
        <w:ind w:left="720"/>
        <w:jc w:val="center"/>
        <w:rPr>
          <w:b/>
          <w:bCs/>
        </w:rPr>
      </w:pPr>
      <w:r w:rsidRPr="00322396">
        <w:rPr>
          <w:b/>
          <w:bCs/>
        </w:rPr>
        <w:t xml:space="preserve">CONSTRUCTION OF </w:t>
      </w:r>
      <w:r w:rsidR="002527F3" w:rsidRPr="00322396">
        <w:rPr>
          <w:b/>
          <w:bCs/>
        </w:rPr>
        <w:t>0</w:t>
      </w:r>
      <w:r w:rsidR="00887735">
        <w:rPr>
          <w:b/>
          <w:bCs/>
        </w:rPr>
        <w:t>4</w:t>
      </w:r>
      <w:r w:rsidRPr="00322396">
        <w:rPr>
          <w:b/>
          <w:bCs/>
        </w:rPr>
        <w:t xml:space="preserve"> UNITS OF ABLUTION WATER REUSE SYSTEMS IN MULTAN REGION</w:t>
      </w:r>
    </w:p>
    <w:p w14:paraId="5A6D4E31" w14:textId="1F05B65B" w:rsidR="00100917" w:rsidRPr="0019226C" w:rsidRDefault="00E56C6C" w:rsidP="00371330">
      <w:pPr>
        <w:pStyle w:val="Heading1"/>
        <w:numPr>
          <w:ilvl w:val="0"/>
          <w:numId w:val="15"/>
        </w:numPr>
        <w:rPr>
          <w:b/>
          <w:bCs/>
          <w:sz w:val="24"/>
          <w:szCs w:val="28"/>
        </w:rPr>
      </w:pPr>
      <w:r w:rsidRPr="0019226C">
        <w:rPr>
          <w:b/>
          <w:bCs/>
          <w:sz w:val="24"/>
          <w:szCs w:val="28"/>
        </w:rPr>
        <w:t>Introduction:</w:t>
      </w:r>
    </w:p>
    <w:p w14:paraId="4DCDC10C" w14:textId="2DB07B6A" w:rsidR="00525A9A" w:rsidRPr="002A154E" w:rsidRDefault="00100917" w:rsidP="00371330">
      <w:pPr>
        <w:pStyle w:val="Default"/>
        <w:spacing w:before="160" w:line="276" w:lineRule="auto"/>
        <w:jc w:val="both"/>
        <w:rPr>
          <w:sz w:val="22"/>
          <w:szCs w:val="22"/>
        </w:rPr>
      </w:pPr>
      <w:r w:rsidRPr="002A154E">
        <w:rPr>
          <w:sz w:val="22"/>
          <w:szCs w:val="22"/>
        </w:rPr>
        <w:t xml:space="preserve">WWF-Pakistan under National Competitive Bidding (“NCB”) has a requirement for the services of one qualified </w:t>
      </w:r>
      <w:r w:rsidR="00644F4F">
        <w:rPr>
          <w:sz w:val="22"/>
          <w:szCs w:val="22"/>
        </w:rPr>
        <w:t xml:space="preserve">bidder </w:t>
      </w:r>
      <w:r w:rsidRPr="002A154E">
        <w:rPr>
          <w:sz w:val="22"/>
          <w:szCs w:val="22"/>
        </w:rPr>
        <w:t xml:space="preserve">to provide services for the </w:t>
      </w:r>
      <w:r w:rsidR="00525A9A" w:rsidRPr="002A154E">
        <w:rPr>
          <w:sz w:val="22"/>
          <w:szCs w:val="22"/>
        </w:rPr>
        <w:t xml:space="preserve">construction </w:t>
      </w:r>
      <w:r w:rsidR="00323DBD" w:rsidRPr="002A154E">
        <w:rPr>
          <w:sz w:val="22"/>
          <w:szCs w:val="22"/>
        </w:rPr>
        <w:t xml:space="preserve">of </w:t>
      </w:r>
      <w:r w:rsidR="007E404F">
        <w:rPr>
          <w:sz w:val="22"/>
          <w:szCs w:val="22"/>
        </w:rPr>
        <w:t>0</w:t>
      </w:r>
      <w:r w:rsidR="00644F4F">
        <w:rPr>
          <w:sz w:val="22"/>
          <w:szCs w:val="22"/>
        </w:rPr>
        <w:t>4</w:t>
      </w:r>
      <w:r w:rsidR="00323DBD" w:rsidRPr="002A154E">
        <w:rPr>
          <w:sz w:val="22"/>
          <w:szCs w:val="22"/>
        </w:rPr>
        <w:t xml:space="preserve"> units of ablution water reuse systems </w:t>
      </w:r>
      <w:r w:rsidR="007E404F">
        <w:rPr>
          <w:sz w:val="22"/>
          <w:szCs w:val="22"/>
        </w:rPr>
        <w:t xml:space="preserve">(AWRS) </w:t>
      </w:r>
      <w:r w:rsidR="00323DBD" w:rsidRPr="002A154E">
        <w:rPr>
          <w:sz w:val="22"/>
          <w:szCs w:val="22"/>
        </w:rPr>
        <w:t>in Multan region for minimizing the groundwater extraction and reuse it for different purposes including (but not limited to) agriculture/horticulture, floor/car washing.</w:t>
      </w:r>
    </w:p>
    <w:p w14:paraId="4F07400E" w14:textId="7099945A" w:rsidR="00D07317" w:rsidRPr="009A0C06" w:rsidRDefault="00D07317" w:rsidP="00D07317">
      <w:pPr>
        <w:pStyle w:val="Heading1"/>
        <w:numPr>
          <w:ilvl w:val="0"/>
          <w:numId w:val="15"/>
        </w:numPr>
        <w:rPr>
          <w:b/>
          <w:bCs/>
          <w:sz w:val="24"/>
          <w:szCs w:val="28"/>
        </w:rPr>
      </w:pPr>
      <w:r w:rsidRPr="009A0C06">
        <w:rPr>
          <w:b/>
          <w:bCs/>
          <w:sz w:val="24"/>
          <w:szCs w:val="28"/>
        </w:rPr>
        <w:t xml:space="preserve">Submission of </w:t>
      </w:r>
      <w:r w:rsidR="00AE2AD8">
        <w:rPr>
          <w:b/>
          <w:bCs/>
          <w:sz w:val="24"/>
          <w:szCs w:val="28"/>
        </w:rPr>
        <w:t>Bids</w:t>
      </w:r>
      <w:r w:rsidRPr="009A0C06">
        <w:rPr>
          <w:b/>
          <w:bCs/>
          <w:sz w:val="24"/>
          <w:szCs w:val="28"/>
        </w:rPr>
        <w:t>:</w:t>
      </w:r>
    </w:p>
    <w:p w14:paraId="23282D0B" w14:textId="1C308580" w:rsidR="00D07317" w:rsidRPr="002A154E" w:rsidRDefault="000E0DA1" w:rsidP="006477CC">
      <w:pPr>
        <w:pStyle w:val="Default"/>
        <w:spacing w:before="160" w:after="8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A81BFD">
        <w:rPr>
          <w:sz w:val="22"/>
          <w:szCs w:val="22"/>
        </w:rPr>
        <w:t>Bidder</w:t>
      </w:r>
      <w:r>
        <w:rPr>
          <w:sz w:val="22"/>
          <w:szCs w:val="22"/>
        </w:rPr>
        <w:t xml:space="preserve"> </w:t>
      </w:r>
      <w:r w:rsidR="00D07317" w:rsidRPr="002A154E">
        <w:rPr>
          <w:sz w:val="22"/>
          <w:szCs w:val="22"/>
        </w:rPr>
        <w:t xml:space="preserve">shall submit the </w:t>
      </w:r>
      <w:r w:rsidR="00750016">
        <w:rPr>
          <w:sz w:val="22"/>
          <w:szCs w:val="22"/>
        </w:rPr>
        <w:t>t</w:t>
      </w:r>
      <w:r w:rsidR="00D07317" w:rsidRPr="002A154E">
        <w:rPr>
          <w:sz w:val="22"/>
          <w:szCs w:val="22"/>
        </w:rPr>
        <w:t xml:space="preserve">echnical and </w:t>
      </w:r>
      <w:r w:rsidR="00750016">
        <w:rPr>
          <w:sz w:val="22"/>
          <w:szCs w:val="22"/>
        </w:rPr>
        <w:t>f</w:t>
      </w:r>
      <w:r w:rsidR="00D07317" w:rsidRPr="002A154E">
        <w:rPr>
          <w:sz w:val="22"/>
          <w:szCs w:val="22"/>
        </w:rPr>
        <w:t xml:space="preserve">inancial </w:t>
      </w:r>
      <w:r w:rsidR="00750016">
        <w:rPr>
          <w:sz w:val="22"/>
          <w:szCs w:val="22"/>
        </w:rPr>
        <w:t>p</w:t>
      </w:r>
      <w:r w:rsidR="00D07317" w:rsidRPr="002A154E">
        <w:rPr>
          <w:sz w:val="22"/>
          <w:szCs w:val="22"/>
        </w:rPr>
        <w:t xml:space="preserve">roposal </w:t>
      </w:r>
      <w:r w:rsidR="00946DA5">
        <w:rPr>
          <w:sz w:val="22"/>
          <w:szCs w:val="22"/>
        </w:rPr>
        <w:t xml:space="preserve">via sealed </w:t>
      </w:r>
      <w:r w:rsidR="003240E0">
        <w:rPr>
          <w:sz w:val="22"/>
          <w:szCs w:val="22"/>
        </w:rPr>
        <w:t>envelope</w:t>
      </w:r>
      <w:r w:rsidR="00946DA5">
        <w:rPr>
          <w:sz w:val="22"/>
          <w:szCs w:val="22"/>
        </w:rPr>
        <w:t xml:space="preserve"> </w:t>
      </w:r>
      <w:r w:rsidR="00C90AA3">
        <w:rPr>
          <w:sz w:val="22"/>
          <w:szCs w:val="22"/>
        </w:rPr>
        <w:t xml:space="preserve">and </w:t>
      </w:r>
      <w:r w:rsidR="00750016">
        <w:rPr>
          <w:sz w:val="22"/>
          <w:szCs w:val="22"/>
        </w:rPr>
        <w:t>c</w:t>
      </w:r>
      <w:r w:rsidR="00D07317" w:rsidRPr="002A154E">
        <w:rPr>
          <w:sz w:val="22"/>
          <w:szCs w:val="22"/>
        </w:rPr>
        <w:t>learly mentioned following</w:t>
      </w:r>
      <w:r w:rsidR="00C90AA3">
        <w:rPr>
          <w:sz w:val="22"/>
          <w:szCs w:val="22"/>
        </w:rPr>
        <w:t>s</w:t>
      </w:r>
      <w:r w:rsidR="00D07317" w:rsidRPr="002A154E">
        <w:rPr>
          <w:sz w:val="22"/>
          <w:szCs w:val="22"/>
        </w:rPr>
        <w:t>:</w:t>
      </w:r>
    </w:p>
    <w:p w14:paraId="6940E741" w14:textId="579C9924" w:rsidR="00D07317" w:rsidRPr="007477B8" w:rsidRDefault="00D07317" w:rsidP="006477CC">
      <w:pPr>
        <w:pStyle w:val="BodyText2"/>
        <w:numPr>
          <w:ilvl w:val="0"/>
          <w:numId w:val="10"/>
        </w:numPr>
        <w:spacing w:after="80" w:line="276" w:lineRule="auto"/>
        <w:rPr>
          <w:rFonts w:cs="Arial"/>
          <w:sz w:val="22"/>
          <w:szCs w:val="22"/>
        </w:rPr>
      </w:pPr>
      <w:r w:rsidRPr="007477B8">
        <w:rPr>
          <w:rFonts w:cs="Arial"/>
          <w:sz w:val="22"/>
          <w:szCs w:val="22"/>
        </w:rPr>
        <w:t xml:space="preserve">Title of </w:t>
      </w:r>
      <w:r w:rsidR="00E40B01" w:rsidRPr="007477B8">
        <w:rPr>
          <w:rFonts w:cs="Arial"/>
          <w:sz w:val="22"/>
          <w:szCs w:val="22"/>
        </w:rPr>
        <w:t>p</w:t>
      </w:r>
      <w:r w:rsidR="00F874DE" w:rsidRPr="007477B8">
        <w:rPr>
          <w:rFonts w:cs="Arial"/>
          <w:sz w:val="22"/>
          <w:szCs w:val="22"/>
        </w:rPr>
        <w:t xml:space="preserve">rocurement </w:t>
      </w:r>
      <w:r w:rsidR="00525A9A" w:rsidRPr="007477B8">
        <w:rPr>
          <w:rFonts w:cs="Arial"/>
          <w:sz w:val="22"/>
          <w:szCs w:val="22"/>
        </w:rPr>
        <w:t xml:space="preserve">for the </w:t>
      </w:r>
      <w:r w:rsidR="00323DBD" w:rsidRPr="007477B8">
        <w:rPr>
          <w:sz w:val="22"/>
          <w:szCs w:val="22"/>
        </w:rPr>
        <w:t xml:space="preserve">construction of </w:t>
      </w:r>
      <w:r w:rsidR="00946DA5" w:rsidRPr="007477B8">
        <w:rPr>
          <w:sz w:val="22"/>
          <w:szCs w:val="22"/>
        </w:rPr>
        <w:t>04</w:t>
      </w:r>
      <w:r w:rsidR="00323DBD" w:rsidRPr="007477B8">
        <w:rPr>
          <w:sz w:val="22"/>
          <w:szCs w:val="22"/>
        </w:rPr>
        <w:t xml:space="preserve"> units of ablution water reuse systems in Multan region</w:t>
      </w:r>
      <w:r w:rsidR="006477CC" w:rsidRPr="007477B8">
        <w:rPr>
          <w:sz w:val="22"/>
          <w:szCs w:val="22"/>
        </w:rPr>
        <w:t>.</w:t>
      </w:r>
      <w:r w:rsidR="007477B8" w:rsidRPr="007477B8">
        <w:rPr>
          <w:sz w:val="22"/>
          <w:szCs w:val="22"/>
        </w:rPr>
        <w:t xml:space="preserve"> Sites name/location are available in financial proposal.</w:t>
      </w:r>
    </w:p>
    <w:p w14:paraId="79F491F6" w14:textId="34B88D62" w:rsidR="00D07317" w:rsidRPr="007477B8" w:rsidRDefault="00D07317" w:rsidP="006477CC">
      <w:pPr>
        <w:pStyle w:val="BodyText2"/>
        <w:numPr>
          <w:ilvl w:val="0"/>
          <w:numId w:val="10"/>
        </w:numPr>
        <w:spacing w:line="276" w:lineRule="auto"/>
        <w:rPr>
          <w:rFonts w:cs="Arial"/>
          <w:sz w:val="22"/>
          <w:szCs w:val="22"/>
        </w:rPr>
      </w:pPr>
      <w:r w:rsidRPr="007477B8">
        <w:rPr>
          <w:rFonts w:cs="Arial"/>
          <w:sz w:val="22"/>
          <w:szCs w:val="22"/>
        </w:rPr>
        <w:t xml:space="preserve">Purchaser </w:t>
      </w:r>
      <w:r w:rsidR="005154A0" w:rsidRPr="007477B8">
        <w:rPr>
          <w:rFonts w:cs="Arial"/>
          <w:sz w:val="22"/>
          <w:szCs w:val="22"/>
        </w:rPr>
        <w:t xml:space="preserve">name and </w:t>
      </w:r>
      <w:r w:rsidR="006477CC" w:rsidRPr="007477B8">
        <w:rPr>
          <w:rFonts w:cs="Arial"/>
          <w:sz w:val="22"/>
          <w:szCs w:val="22"/>
        </w:rPr>
        <w:t>a</w:t>
      </w:r>
      <w:r w:rsidRPr="007477B8">
        <w:rPr>
          <w:rFonts w:cs="Arial"/>
          <w:sz w:val="22"/>
          <w:szCs w:val="22"/>
        </w:rPr>
        <w:t xml:space="preserve">ddress as </w:t>
      </w:r>
      <w:r w:rsidR="006477CC" w:rsidRPr="007477B8">
        <w:rPr>
          <w:rFonts w:cs="Arial"/>
          <w:sz w:val="22"/>
          <w:szCs w:val="22"/>
        </w:rPr>
        <w:t>mentioned</w:t>
      </w:r>
      <w:r w:rsidRPr="007477B8">
        <w:rPr>
          <w:rFonts w:cs="Arial"/>
          <w:sz w:val="22"/>
          <w:szCs w:val="22"/>
        </w:rPr>
        <w:t xml:space="preserve"> in</w:t>
      </w:r>
      <w:r w:rsidR="00763037" w:rsidRPr="007477B8">
        <w:rPr>
          <w:rFonts w:cs="Arial"/>
          <w:sz w:val="22"/>
          <w:szCs w:val="22"/>
        </w:rPr>
        <w:t xml:space="preserve"> 2</w:t>
      </w:r>
      <w:r w:rsidRPr="007477B8">
        <w:rPr>
          <w:rFonts w:cs="Arial"/>
          <w:sz w:val="22"/>
          <w:szCs w:val="22"/>
        </w:rPr>
        <w:t>.3</w:t>
      </w:r>
      <w:r w:rsidR="006477CC" w:rsidRPr="007477B8">
        <w:rPr>
          <w:rFonts w:cs="Arial"/>
          <w:sz w:val="22"/>
          <w:szCs w:val="22"/>
        </w:rPr>
        <w:t>.</w:t>
      </w:r>
    </w:p>
    <w:p w14:paraId="5E3221B5" w14:textId="204DF22A" w:rsidR="00D07317" w:rsidRPr="002A154E" w:rsidRDefault="00D07317" w:rsidP="003560D6">
      <w:pPr>
        <w:pStyle w:val="BodyText2"/>
        <w:spacing w:before="80" w:after="80" w:line="276" w:lineRule="auto"/>
        <w:rPr>
          <w:rFonts w:cs="Arial"/>
          <w:sz w:val="22"/>
          <w:szCs w:val="22"/>
        </w:rPr>
      </w:pPr>
      <w:r w:rsidRPr="002A154E">
        <w:rPr>
          <w:rFonts w:cs="Arial"/>
          <w:sz w:val="22"/>
          <w:szCs w:val="22"/>
        </w:rPr>
        <w:t>2.1</w:t>
      </w:r>
      <w:r w:rsidRPr="002A154E">
        <w:rPr>
          <w:rFonts w:cs="Arial"/>
          <w:sz w:val="22"/>
          <w:szCs w:val="22"/>
        </w:rPr>
        <w:tab/>
        <w:t xml:space="preserve">Only one rate should be quoted for the </w:t>
      </w:r>
      <w:r w:rsidR="00D521C5" w:rsidRPr="002A154E">
        <w:rPr>
          <w:rFonts w:cs="Arial"/>
          <w:sz w:val="22"/>
          <w:szCs w:val="22"/>
        </w:rPr>
        <w:t>item,</w:t>
      </w:r>
      <w:r w:rsidRPr="002A154E">
        <w:rPr>
          <w:rFonts w:cs="Arial"/>
          <w:sz w:val="22"/>
          <w:szCs w:val="22"/>
        </w:rPr>
        <w:t xml:space="preserve"> and a </w:t>
      </w:r>
      <w:r w:rsidR="00E17B39">
        <w:rPr>
          <w:rFonts w:cs="Arial"/>
          <w:sz w:val="22"/>
          <w:szCs w:val="22"/>
        </w:rPr>
        <w:t xml:space="preserve">bidder </w:t>
      </w:r>
      <w:r w:rsidRPr="002A154E">
        <w:rPr>
          <w:rFonts w:cs="Arial"/>
          <w:sz w:val="22"/>
          <w:szCs w:val="22"/>
        </w:rPr>
        <w:t>must avoid giving any alternate quote.</w:t>
      </w:r>
    </w:p>
    <w:p w14:paraId="015A543C" w14:textId="6A36B79E" w:rsidR="00D07317" w:rsidRPr="003560D6" w:rsidRDefault="00D07317" w:rsidP="003560D6">
      <w:pPr>
        <w:pStyle w:val="BodyText2"/>
        <w:spacing w:after="80" w:line="276" w:lineRule="auto"/>
        <w:rPr>
          <w:rFonts w:cs="Arial"/>
          <w:sz w:val="22"/>
          <w:szCs w:val="22"/>
        </w:rPr>
      </w:pPr>
      <w:r w:rsidRPr="002A154E">
        <w:rPr>
          <w:rFonts w:cs="Arial"/>
          <w:sz w:val="22"/>
          <w:szCs w:val="22"/>
        </w:rPr>
        <w:t>2.2</w:t>
      </w:r>
      <w:r w:rsidRPr="002A154E">
        <w:rPr>
          <w:rFonts w:cs="Arial"/>
          <w:sz w:val="22"/>
          <w:szCs w:val="22"/>
        </w:rPr>
        <w:tab/>
      </w:r>
      <w:r w:rsidR="00E81081">
        <w:rPr>
          <w:rFonts w:cs="Arial"/>
          <w:sz w:val="22"/>
          <w:szCs w:val="22"/>
        </w:rPr>
        <w:t>Bid</w:t>
      </w:r>
      <w:r w:rsidRPr="002A154E">
        <w:rPr>
          <w:rFonts w:cs="Arial"/>
          <w:sz w:val="22"/>
          <w:szCs w:val="22"/>
        </w:rPr>
        <w:t xml:space="preserve"> must be typed or written in indelible ink and should be signed by an authorized representative. Without a signature on </w:t>
      </w:r>
      <w:r w:rsidR="00FB2F70">
        <w:rPr>
          <w:rFonts w:cs="Arial"/>
          <w:sz w:val="22"/>
          <w:szCs w:val="22"/>
        </w:rPr>
        <w:t>f</w:t>
      </w:r>
      <w:r w:rsidRPr="002A154E">
        <w:rPr>
          <w:rFonts w:cs="Arial"/>
          <w:sz w:val="22"/>
          <w:szCs w:val="22"/>
        </w:rPr>
        <w:t xml:space="preserve">orm of </w:t>
      </w:r>
      <w:r w:rsidR="00E81081">
        <w:rPr>
          <w:rFonts w:cs="Arial"/>
          <w:sz w:val="22"/>
          <w:szCs w:val="22"/>
        </w:rPr>
        <w:t>bid</w:t>
      </w:r>
      <w:r w:rsidRPr="002A154E">
        <w:rPr>
          <w:rFonts w:cs="Arial"/>
          <w:sz w:val="22"/>
          <w:szCs w:val="22"/>
        </w:rPr>
        <w:t xml:space="preserve">, the </w:t>
      </w:r>
      <w:r w:rsidR="00E81081">
        <w:rPr>
          <w:rFonts w:cs="Arial"/>
          <w:sz w:val="22"/>
          <w:szCs w:val="22"/>
        </w:rPr>
        <w:t xml:space="preserve">bid </w:t>
      </w:r>
      <w:r w:rsidRPr="002A154E">
        <w:rPr>
          <w:rFonts w:cs="Arial"/>
          <w:sz w:val="22"/>
          <w:szCs w:val="22"/>
        </w:rPr>
        <w:t xml:space="preserve">shall not be considered further. All pages of the submitted </w:t>
      </w:r>
      <w:r w:rsidR="00E81081">
        <w:rPr>
          <w:rFonts w:cs="Arial"/>
          <w:sz w:val="22"/>
          <w:szCs w:val="22"/>
        </w:rPr>
        <w:t>bid</w:t>
      </w:r>
      <w:r w:rsidRPr="002A154E">
        <w:rPr>
          <w:rFonts w:cs="Arial"/>
          <w:sz w:val="22"/>
          <w:szCs w:val="22"/>
        </w:rPr>
        <w:t>(s) where entries or amendments have been made, should be signed or initia</w:t>
      </w:r>
      <w:r w:rsidR="002A21FB">
        <w:rPr>
          <w:rFonts w:cs="Arial"/>
          <w:sz w:val="22"/>
          <w:szCs w:val="22"/>
        </w:rPr>
        <w:t>t</w:t>
      </w:r>
      <w:r w:rsidRPr="002A154E">
        <w:rPr>
          <w:rFonts w:cs="Arial"/>
          <w:sz w:val="22"/>
          <w:szCs w:val="22"/>
        </w:rPr>
        <w:t xml:space="preserve">ed by the person signing the </w:t>
      </w:r>
      <w:r w:rsidR="00E81081">
        <w:rPr>
          <w:rFonts w:cs="Arial"/>
          <w:sz w:val="22"/>
          <w:szCs w:val="22"/>
        </w:rPr>
        <w:t>bid</w:t>
      </w:r>
      <w:r w:rsidRPr="002A154E">
        <w:rPr>
          <w:rFonts w:cs="Arial"/>
          <w:sz w:val="22"/>
          <w:szCs w:val="22"/>
        </w:rPr>
        <w:t>.</w:t>
      </w:r>
    </w:p>
    <w:p w14:paraId="015E3CEB" w14:textId="2CC3497F" w:rsidR="00D07317" w:rsidRPr="002A154E" w:rsidRDefault="00D07317" w:rsidP="00542356">
      <w:pPr>
        <w:spacing w:line="276" w:lineRule="auto"/>
        <w:jc w:val="both"/>
        <w:rPr>
          <w:rFonts w:ascii="Arial" w:hAnsi="Arial" w:cs="Arial"/>
        </w:rPr>
      </w:pPr>
      <w:r w:rsidRPr="002A154E">
        <w:rPr>
          <w:rFonts w:ascii="Arial" w:hAnsi="Arial" w:cs="Arial"/>
        </w:rPr>
        <w:t xml:space="preserve">2.3 A </w:t>
      </w:r>
      <w:r w:rsidR="00E81081">
        <w:rPr>
          <w:rFonts w:ascii="Arial" w:hAnsi="Arial" w:cs="Arial"/>
        </w:rPr>
        <w:t xml:space="preserve">bidder </w:t>
      </w:r>
      <w:r w:rsidRPr="002A154E">
        <w:rPr>
          <w:rFonts w:ascii="Arial" w:hAnsi="Arial" w:cs="Arial"/>
        </w:rPr>
        <w:t xml:space="preserve">shall submit </w:t>
      </w:r>
      <w:r w:rsidR="00FB2F70">
        <w:rPr>
          <w:rFonts w:ascii="Arial" w:hAnsi="Arial" w:cs="Arial"/>
        </w:rPr>
        <w:t>p</w:t>
      </w:r>
      <w:r w:rsidRPr="002A154E">
        <w:rPr>
          <w:rFonts w:ascii="Arial" w:hAnsi="Arial" w:cs="Arial"/>
        </w:rPr>
        <w:t xml:space="preserve">rice </w:t>
      </w:r>
      <w:r w:rsidR="00E81081">
        <w:rPr>
          <w:rFonts w:ascii="Arial" w:hAnsi="Arial" w:cs="Arial"/>
        </w:rPr>
        <w:t xml:space="preserve">bid </w:t>
      </w:r>
      <w:r w:rsidRPr="002A154E">
        <w:rPr>
          <w:rFonts w:ascii="Arial" w:hAnsi="Arial" w:cs="Arial"/>
        </w:rPr>
        <w:t xml:space="preserve">on their letterhead, duly signed, stamped by hand on </w:t>
      </w:r>
      <w:r w:rsidR="00FB2F70">
        <w:rPr>
          <w:rFonts w:ascii="Arial" w:hAnsi="Arial" w:cs="Arial"/>
        </w:rPr>
        <w:t>s</w:t>
      </w:r>
      <w:r w:rsidRPr="002A154E">
        <w:rPr>
          <w:rFonts w:ascii="Arial" w:hAnsi="Arial" w:cs="Arial"/>
        </w:rPr>
        <w:t xml:space="preserve">ealed envelope. The </w:t>
      </w:r>
      <w:r w:rsidR="0068428D">
        <w:rPr>
          <w:rFonts w:ascii="Arial" w:hAnsi="Arial" w:cs="Arial"/>
        </w:rPr>
        <w:t xml:space="preserve">bid </w:t>
      </w:r>
      <w:r w:rsidRPr="002A154E">
        <w:rPr>
          <w:rFonts w:ascii="Arial" w:hAnsi="Arial" w:cs="Arial"/>
        </w:rPr>
        <w:t xml:space="preserve">should be addressed and delivered to the following official named official at the address mentioned </w:t>
      </w:r>
      <w:r w:rsidR="00F154AA">
        <w:rPr>
          <w:rFonts w:ascii="Arial" w:hAnsi="Arial" w:cs="Arial"/>
        </w:rPr>
        <w:t>below</w:t>
      </w:r>
      <w:r w:rsidRPr="002A154E">
        <w:rPr>
          <w:rFonts w:ascii="Arial" w:hAnsi="Arial" w:cs="Arial"/>
        </w:rPr>
        <w:t>:</w:t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99"/>
        <w:gridCol w:w="5646"/>
      </w:tblGrid>
      <w:tr w:rsidR="00877E7E" w:rsidRPr="00877E7E" w14:paraId="378C085C" w14:textId="77777777" w:rsidTr="00A351FB">
        <w:trPr>
          <w:trHeight w:val="1493"/>
        </w:trPr>
        <w:tc>
          <w:tcPr>
            <w:tcW w:w="2610" w:type="dxa"/>
            <w:vAlign w:val="center"/>
          </w:tcPr>
          <w:p w14:paraId="1753C2EA" w14:textId="77777777" w:rsidR="00D07317" w:rsidRPr="00877E7E" w:rsidRDefault="00D07317" w:rsidP="00877E7E">
            <w:pPr>
              <w:spacing w:line="276" w:lineRule="auto"/>
              <w:rPr>
                <w:rFonts w:ascii="Arial" w:hAnsi="Arial" w:cs="Arial"/>
              </w:rPr>
            </w:pPr>
            <w:r w:rsidRPr="00877E7E">
              <w:rPr>
                <w:rFonts w:ascii="Arial" w:hAnsi="Arial" w:cs="Arial"/>
              </w:rPr>
              <w:t>Purchaser’s Address</w:t>
            </w:r>
          </w:p>
        </w:tc>
        <w:tc>
          <w:tcPr>
            <w:tcW w:w="299" w:type="dxa"/>
            <w:vAlign w:val="center"/>
          </w:tcPr>
          <w:p w14:paraId="03694B30" w14:textId="77777777" w:rsidR="00D07317" w:rsidRPr="00877E7E" w:rsidRDefault="00D07317" w:rsidP="00877E7E">
            <w:pPr>
              <w:spacing w:line="276" w:lineRule="auto"/>
              <w:rPr>
                <w:rFonts w:ascii="Arial" w:hAnsi="Arial" w:cs="Arial"/>
              </w:rPr>
            </w:pPr>
            <w:r w:rsidRPr="00877E7E">
              <w:rPr>
                <w:rFonts w:ascii="Arial" w:hAnsi="Arial" w:cs="Arial"/>
              </w:rPr>
              <w:t>:</w:t>
            </w:r>
          </w:p>
        </w:tc>
        <w:tc>
          <w:tcPr>
            <w:tcW w:w="5646" w:type="dxa"/>
            <w:vAlign w:val="center"/>
          </w:tcPr>
          <w:p w14:paraId="79760FCB" w14:textId="53626573" w:rsidR="00D07317" w:rsidRPr="00877E7E" w:rsidRDefault="00D07317" w:rsidP="00877E7E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877E7E">
              <w:rPr>
                <w:rFonts w:ascii="Arial" w:hAnsi="Arial" w:cs="Arial"/>
                <w:b/>
                <w:bCs/>
              </w:rPr>
              <w:t>Name</w:t>
            </w:r>
            <w:r w:rsidR="00063D3B">
              <w:rPr>
                <w:rFonts w:ascii="Arial" w:hAnsi="Arial" w:cs="Arial"/>
                <w:b/>
                <w:bCs/>
              </w:rPr>
              <w:t xml:space="preserve">: </w:t>
            </w:r>
            <w:r w:rsidR="00C76498" w:rsidRPr="00C76498">
              <w:rPr>
                <w:rFonts w:ascii="Arial" w:hAnsi="Arial" w:cs="Arial"/>
                <w:b/>
                <w:bCs/>
              </w:rPr>
              <w:t>Muhammad Younas Awan</w:t>
            </w:r>
          </w:p>
          <w:p w14:paraId="4148CC67" w14:textId="2EFBD9C2" w:rsidR="00D07317" w:rsidRPr="00877E7E" w:rsidRDefault="00D07317" w:rsidP="00877E7E">
            <w:pPr>
              <w:spacing w:line="276" w:lineRule="auto"/>
              <w:rPr>
                <w:rFonts w:ascii="Arial" w:hAnsi="Arial" w:cs="Arial"/>
                <w:bCs/>
              </w:rPr>
            </w:pPr>
            <w:r w:rsidRPr="00877E7E">
              <w:rPr>
                <w:rFonts w:ascii="Arial" w:hAnsi="Arial" w:cs="Arial"/>
                <w:b/>
                <w:bCs/>
              </w:rPr>
              <w:t>Designation</w:t>
            </w:r>
            <w:r w:rsidR="00063D3B">
              <w:rPr>
                <w:rFonts w:ascii="Arial" w:hAnsi="Arial" w:cs="Arial"/>
                <w:b/>
                <w:bCs/>
              </w:rPr>
              <w:t>:</w:t>
            </w:r>
            <w:r w:rsidR="00525A9A" w:rsidRPr="00877E7E">
              <w:rPr>
                <w:rFonts w:ascii="Arial" w:hAnsi="Arial" w:cs="Arial"/>
                <w:bCs/>
              </w:rPr>
              <w:t xml:space="preserve"> </w:t>
            </w:r>
            <w:r w:rsidR="00C76498" w:rsidRPr="00C76498">
              <w:rPr>
                <w:rFonts w:ascii="Arial" w:hAnsi="Arial" w:cs="Arial"/>
                <w:bCs/>
              </w:rPr>
              <w:t>Manager Administration</w:t>
            </w:r>
          </w:p>
          <w:p w14:paraId="20D671FF" w14:textId="40CA1945" w:rsidR="00D07317" w:rsidRPr="00877E7E" w:rsidRDefault="00D07317" w:rsidP="00877E7E">
            <w:pPr>
              <w:spacing w:line="276" w:lineRule="auto"/>
              <w:rPr>
                <w:rFonts w:ascii="Arial" w:hAnsi="Arial" w:cs="Arial"/>
                <w:bCs/>
              </w:rPr>
            </w:pPr>
            <w:r w:rsidRPr="00877E7E">
              <w:rPr>
                <w:rFonts w:ascii="Arial" w:hAnsi="Arial" w:cs="Arial"/>
                <w:bCs/>
              </w:rPr>
              <w:t xml:space="preserve">World Wide Fund </w:t>
            </w:r>
            <w:r w:rsidR="00183259">
              <w:rPr>
                <w:rFonts w:ascii="Arial" w:hAnsi="Arial" w:cs="Arial"/>
                <w:bCs/>
              </w:rPr>
              <w:t xml:space="preserve">(WWF) </w:t>
            </w:r>
            <w:r w:rsidRPr="00877E7E">
              <w:rPr>
                <w:rFonts w:ascii="Arial" w:hAnsi="Arial" w:cs="Arial"/>
                <w:bCs/>
              </w:rPr>
              <w:t>for Nature,</w:t>
            </w:r>
          </w:p>
          <w:p w14:paraId="5DE010A9" w14:textId="13D2B623" w:rsidR="00D07317" w:rsidRPr="00877E7E" w:rsidRDefault="00D07317" w:rsidP="00877E7E">
            <w:pPr>
              <w:spacing w:line="276" w:lineRule="auto"/>
              <w:rPr>
                <w:rFonts w:ascii="Arial" w:hAnsi="Arial" w:cs="Arial"/>
              </w:rPr>
            </w:pPr>
            <w:r w:rsidRPr="00877E7E">
              <w:rPr>
                <w:rFonts w:ascii="Arial" w:hAnsi="Arial" w:cs="Arial"/>
              </w:rPr>
              <w:t xml:space="preserve">Inside </w:t>
            </w:r>
            <w:r w:rsidR="00B62ECC">
              <w:rPr>
                <w:rFonts w:ascii="Arial" w:hAnsi="Arial" w:cs="Arial"/>
              </w:rPr>
              <w:t xml:space="preserve">the </w:t>
            </w:r>
            <w:r w:rsidRPr="00877E7E">
              <w:rPr>
                <w:rFonts w:ascii="Arial" w:hAnsi="Arial" w:cs="Arial"/>
              </w:rPr>
              <w:t xml:space="preserve">Ali Institute of Education, </w:t>
            </w:r>
            <w:r w:rsidR="00B62ECC" w:rsidRPr="00B62ECC">
              <w:rPr>
                <w:rFonts w:ascii="Arial" w:hAnsi="Arial" w:cs="Arial"/>
              </w:rPr>
              <w:t xml:space="preserve">Ferozepur </w:t>
            </w:r>
            <w:r w:rsidRPr="00877E7E">
              <w:rPr>
                <w:rFonts w:ascii="Arial" w:hAnsi="Arial" w:cs="Arial"/>
              </w:rPr>
              <w:t>Road Lahore</w:t>
            </w:r>
            <w:r w:rsidR="00B62ECC">
              <w:rPr>
                <w:rFonts w:ascii="Arial" w:hAnsi="Arial" w:cs="Arial"/>
              </w:rPr>
              <w:t xml:space="preserve"> (Pakistan)</w:t>
            </w:r>
          </w:p>
          <w:p w14:paraId="77EC191B" w14:textId="77777777" w:rsidR="00D07317" w:rsidRPr="00877E7E" w:rsidRDefault="00D07317" w:rsidP="00877E7E">
            <w:pPr>
              <w:spacing w:line="276" w:lineRule="auto"/>
              <w:rPr>
                <w:rFonts w:ascii="Arial" w:hAnsi="Arial" w:cs="Arial"/>
              </w:rPr>
            </w:pPr>
            <w:r w:rsidRPr="00877E7E">
              <w:rPr>
                <w:rFonts w:ascii="Arial" w:hAnsi="Arial" w:cs="Arial"/>
              </w:rPr>
              <w:t>P.O Box 5180</w:t>
            </w:r>
          </w:p>
        </w:tc>
      </w:tr>
      <w:tr w:rsidR="00877E7E" w:rsidRPr="00877E7E" w14:paraId="36CD15AC" w14:textId="77777777" w:rsidTr="00A351FB">
        <w:trPr>
          <w:trHeight w:val="251"/>
        </w:trPr>
        <w:tc>
          <w:tcPr>
            <w:tcW w:w="2610" w:type="dxa"/>
            <w:vAlign w:val="center"/>
          </w:tcPr>
          <w:p w14:paraId="67346B4D" w14:textId="77777777" w:rsidR="00D07317" w:rsidRPr="00877E7E" w:rsidRDefault="00D07317" w:rsidP="00877E7E">
            <w:pPr>
              <w:spacing w:line="276" w:lineRule="auto"/>
              <w:rPr>
                <w:rFonts w:ascii="Arial" w:hAnsi="Arial" w:cs="Arial"/>
              </w:rPr>
            </w:pPr>
            <w:r w:rsidRPr="00877E7E">
              <w:rPr>
                <w:rFonts w:ascii="Arial" w:hAnsi="Arial" w:cs="Arial"/>
              </w:rPr>
              <w:t>Email</w:t>
            </w:r>
          </w:p>
        </w:tc>
        <w:tc>
          <w:tcPr>
            <w:tcW w:w="299" w:type="dxa"/>
            <w:vAlign w:val="center"/>
          </w:tcPr>
          <w:p w14:paraId="61054489" w14:textId="77777777" w:rsidR="00D07317" w:rsidRPr="00877E7E" w:rsidRDefault="00D07317" w:rsidP="00877E7E">
            <w:pPr>
              <w:spacing w:line="276" w:lineRule="auto"/>
              <w:rPr>
                <w:rFonts w:ascii="Arial" w:hAnsi="Arial" w:cs="Arial"/>
              </w:rPr>
            </w:pPr>
            <w:r w:rsidRPr="00877E7E">
              <w:rPr>
                <w:rFonts w:ascii="Arial" w:hAnsi="Arial" w:cs="Arial"/>
              </w:rPr>
              <w:t>:</w:t>
            </w:r>
          </w:p>
        </w:tc>
        <w:tc>
          <w:tcPr>
            <w:tcW w:w="5646" w:type="dxa"/>
            <w:vAlign w:val="center"/>
          </w:tcPr>
          <w:p w14:paraId="22231443" w14:textId="0DC8E268" w:rsidR="00D07317" w:rsidRPr="008E3A01" w:rsidRDefault="00C76498" w:rsidP="00877E7E">
            <w:pPr>
              <w:spacing w:line="276" w:lineRule="auto"/>
              <w:rPr>
                <w:rFonts w:ascii="Arial" w:hAnsi="Arial" w:cs="Arial"/>
              </w:rPr>
            </w:pPr>
            <w:r w:rsidRPr="00C76498">
              <w:rPr>
                <w:rStyle w:val="Hyperlink"/>
                <w:rFonts w:ascii="Arial" w:hAnsi="Arial" w:cs="Arial"/>
                <w:b/>
                <w:bCs/>
                <w:color w:val="3333FF"/>
              </w:rPr>
              <w:t>wwfadmin@wwf.org.pk</w:t>
            </w:r>
          </w:p>
        </w:tc>
      </w:tr>
    </w:tbl>
    <w:p w14:paraId="39738006" w14:textId="01DB42A5" w:rsidR="00525A9A" w:rsidRPr="00B110E4" w:rsidRDefault="00525A9A" w:rsidP="00B37B8F">
      <w:pPr>
        <w:pStyle w:val="BodyText2"/>
        <w:spacing w:before="160" w:after="120" w:line="276" w:lineRule="auto"/>
        <w:rPr>
          <w:rFonts w:eastAsiaTheme="minorHAnsi" w:cs="Arial"/>
          <w:b/>
          <w:bCs/>
          <w:sz w:val="22"/>
          <w:szCs w:val="22"/>
        </w:rPr>
      </w:pPr>
      <w:r w:rsidRPr="00B110E4">
        <w:rPr>
          <w:rFonts w:eastAsiaTheme="minorHAnsi" w:cs="Arial"/>
          <w:b/>
          <w:bCs/>
          <w:sz w:val="22"/>
          <w:szCs w:val="22"/>
        </w:rPr>
        <w:t xml:space="preserve">For any queries, please write to </w:t>
      </w:r>
      <w:hyperlink r:id="rId8" w:history="1">
        <w:r w:rsidRPr="00B110E4">
          <w:rPr>
            <w:rStyle w:val="Hyperlink"/>
            <w:rFonts w:eastAsiaTheme="minorHAnsi" w:cs="Arial"/>
            <w:b/>
            <w:bCs/>
            <w:color w:val="3333FF"/>
            <w:sz w:val="22"/>
            <w:szCs w:val="22"/>
          </w:rPr>
          <w:t>miazam@wwf.org.pk</w:t>
        </w:r>
      </w:hyperlink>
      <w:r w:rsidR="00BA69D6">
        <w:t xml:space="preserve">, </w:t>
      </w:r>
      <w:hyperlink r:id="rId9" w:history="1">
        <w:r w:rsidR="002B27C4" w:rsidRPr="00C76498">
          <w:rPr>
            <w:rStyle w:val="Hyperlink"/>
            <w:rFonts w:eastAsiaTheme="minorHAnsi" w:cs="Arial"/>
            <w:b/>
            <w:bCs/>
            <w:color w:val="0033CC"/>
            <w:sz w:val="22"/>
            <w:szCs w:val="22"/>
          </w:rPr>
          <w:t>hznawaz@wwwf.org.pk</w:t>
        </w:r>
      </w:hyperlink>
      <w:r w:rsidR="00BA69D6">
        <w:t xml:space="preserve">, </w:t>
      </w:r>
      <w:hyperlink r:id="rId10" w:history="1">
        <w:r w:rsidR="00EB523D" w:rsidRPr="00EB523D">
          <w:rPr>
            <w:rStyle w:val="Hyperlink"/>
            <w:rFonts w:eastAsiaTheme="minorHAnsi" w:cs="Arial"/>
            <w:b/>
            <w:bCs/>
            <w:color w:val="3333FF"/>
            <w:sz w:val="22"/>
            <w:szCs w:val="22"/>
          </w:rPr>
          <w:t>mzqasim@wwf.org.pk</w:t>
        </w:r>
      </w:hyperlink>
      <w:r w:rsidR="00EB523D">
        <w:t xml:space="preserve">, and </w:t>
      </w:r>
      <w:hyperlink r:id="rId11" w:history="1">
        <w:r w:rsidR="00EB523D" w:rsidRPr="00EB523D">
          <w:rPr>
            <w:rStyle w:val="Hyperlink"/>
            <w:rFonts w:eastAsiaTheme="minorHAnsi" w:cs="Arial"/>
            <w:b/>
            <w:bCs/>
            <w:color w:val="3333FF"/>
            <w:sz w:val="22"/>
            <w:szCs w:val="22"/>
          </w:rPr>
          <w:t>maleem@wwf.org.pk</w:t>
        </w:r>
      </w:hyperlink>
      <w:r w:rsidR="00EB523D">
        <w:t>.</w:t>
      </w:r>
    </w:p>
    <w:p w14:paraId="445ECC47" w14:textId="7368D452" w:rsidR="00E56C6C" w:rsidRPr="0038766B" w:rsidRDefault="00D07317" w:rsidP="0038766B">
      <w:pPr>
        <w:pStyle w:val="BodyText2"/>
        <w:spacing w:line="276" w:lineRule="auto"/>
        <w:rPr>
          <w:rFonts w:cs="Arial"/>
          <w:sz w:val="22"/>
          <w:szCs w:val="22"/>
        </w:rPr>
      </w:pPr>
      <w:r w:rsidRPr="00B110E4">
        <w:rPr>
          <w:rFonts w:cs="Arial"/>
          <w:sz w:val="22"/>
          <w:szCs w:val="22"/>
        </w:rPr>
        <w:t>2.4.</w:t>
      </w:r>
      <w:r w:rsidRPr="00B110E4">
        <w:rPr>
          <w:rFonts w:cs="Arial"/>
          <w:sz w:val="22"/>
          <w:szCs w:val="22"/>
        </w:rPr>
        <w:tab/>
        <w:t xml:space="preserve">The </w:t>
      </w:r>
      <w:r w:rsidR="0068428D">
        <w:rPr>
          <w:rFonts w:cs="Arial"/>
          <w:sz w:val="22"/>
          <w:szCs w:val="22"/>
        </w:rPr>
        <w:t>bid</w:t>
      </w:r>
      <w:r w:rsidR="0068428D" w:rsidRPr="00B110E4">
        <w:rPr>
          <w:rFonts w:cs="Arial"/>
          <w:sz w:val="22"/>
          <w:szCs w:val="22"/>
        </w:rPr>
        <w:t xml:space="preserve"> </w:t>
      </w:r>
      <w:r w:rsidRPr="00B110E4">
        <w:rPr>
          <w:rFonts w:cs="Arial"/>
          <w:sz w:val="22"/>
          <w:szCs w:val="22"/>
        </w:rPr>
        <w:t xml:space="preserve">(s) should reach to authorize official, at the address indicated hereinabove, </w:t>
      </w:r>
      <w:r w:rsidR="00946DA5">
        <w:rPr>
          <w:rFonts w:cs="Arial"/>
          <w:sz w:val="22"/>
          <w:szCs w:val="22"/>
        </w:rPr>
        <w:t xml:space="preserve">in a sealed </w:t>
      </w:r>
      <w:r w:rsidR="00B371B2">
        <w:rPr>
          <w:rFonts w:cs="Arial"/>
          <w:sz w:val="22"/>
          <w:szCs w:val="22"/>
        </w:rPr>
        <w:t>envelope</w:t>
      </w:r>
      <w:r w:rsidR="00946DA5">
        <w:rPr>
          <w:rFonts w:cs="Arial"/>
          <w:sz w:val="22"/>
          <w:szCs w:val="22"/>
        </w:rPr>
        <w:t xml:space="preserve"> </w:t>
      </w:r>
      <w:r w:rsidR="002D227E" w:rsidRPr="00B110E4">
        <w:rPr>
          <w:rFonts w:cs="Arial"/>
          <w:sz w:val="22"/>
          <w:szCs w:val="22"/>
        </w:rPr>
        <w:t>before</w:t>
      </w:r>
      <w:r w:rsidR="00D7568E" w:rsidRPr="00B110E4">
        <w:rPr>
          <w:rFonts w:cs="Arial"/>
          <w:sz w:val="22"/>
          <w:szCs w:val="22"/>
        </w:rPr>
        <w:t xml:space="preserve"> </w:t>
      </w:r>
      <w:r w:rsidR="00BE3441" w:rsidRPr="00BE3441">
        <w:rPr>
          <w:rFonts w:cs="Arial"/>
          <w:b/>
          <w:bCs/>
          <w:sz w:val="22"/>
          <w:szCs w:val="22"/>
        </w:rPr>
        <w:t>0</w:t>
      </w:r>
      <w:r w:rsidR="00356505">
        <w:rPr>
          <w:rFonts w:cs="Arial"/>
          <w:b/>
          <w:sz w:val="22"/>
          <w:szCs w:val="22"/>
          <w:u w:val="single"/>
        </w:rPr>
        <w:t>8</w:t>
      </w:r>
      <w:r w:rsidR="00525A9A" w:rsidRPr="00B110E4">
        <w:rPr>
          <w:rFonts w:cs="Arial"/>
          <w:b/>
          <w:sz w:val="22"/>
          <w:szCs w:val="22"/>
          <w:u w:val="single"/>
        </w:rPr>
        <w:t xml:space="preserve"> </w:t>
      </w:r>
      <w:r w:rsidR="00946DA5">
        <w:rPr>
          <w:rFonts w:cs="Arial"/>
          <w:b/>
          <w:sz w:val="22"/>
          <w:szCs w:val="22"/>
          <w:u w:val="single"/>
        </w:rPr>
        <w:t xml:space="preserve">October </w:t>
      </w:r>
      <w:r w:rsidRPr="00B110E4">
        <w:rPr>
          <w:rFonts w:cs="Arial"/>
          <w:b/>
          <w:sz w:val="22"/>
          <w:szCs w:val="22"/>
          <w:u w:val="single"/>
        </w:rPr>
        <w:t>202</w:t>
      </w:r>
      <w:r w:rsidR="00D7568E" w:rsidRPr="00B110E4">
        <w:rPr>
          <w:rFonts w:cs="Arial"/>
          <w:b/>
          <w:sz w:val="22"/>
          <w:szCs w:val="22"/>
          <w:u w:val="single"/>
        </w:rPr>
        <w:t>5</w:t>
      </w:r>
      <w:r w:rsidRPr="00B110E4">
        <w:rPr>
          <w:rFonts w:cs="Arial"/>
          <w:sz w:val="22"/>
          <w:szCs w:val="22"/>
        </w:rPr>
        <w:t>.</w:t>
      </w:r>
    </w:p>
    <w:p w14:paraId="42B07032" w14:textId="13CB529A" w:rsidR="00DC0900" w:rsidRPr="00DC0900" w:rsidRDefault="00DC0900" w:rsidP="00223E6E">
      <w:pPr>
        <w:pStyle w:val="Heading1"/>
        <w:numPr>
          <w:ilvl w:val="0"/>
          <w:numId w:val="15"/>
        </w:numPr>
        <w:spacing w:before="160"/>
        <w:rPr>
          <w:rFonts w:cs="Arial"/>
          <w:b/>
          <w:bCs/>
          <w:sz w:val="22"/>
          <w:szCs w:val="22"/>
          <w:u w:val="single"/>
        </w:rPr>
      </w:pPr>
      <w:r w:rsidRPr="0038766B">
        <w:rPr>
          <w:b/>
          <w:bCs/>
          <w:sz w:val="24"/>
          <w:szCs w:val="28"/>
        </w:rPr>
        <w:t>Requirements:</w:t>
      </w:r>
    </w:p>
    <w:p w14:paraId="39CB6DBE" w14:textId="306F62F9" w:rsidR="00EC6F49" w:rsidRPr="00371B8E" w:rsidRDefault="00EC6F49" w:rsidP="001A4CC1">
      <w:pPr>
        <w:pStyle w:val="BodyText2"/>
        <w:spacing w:before="120" w:line="276" w:lineRule="auto"/>
        <w:rPr>
          <w:rFonts w:cs="Arial"/>
          <w:sz w:val="22"/>
          <w:szCs w:val="22"/>
        </w:rPr>
      </w:pPr>
      <w:r w:rsidRPr="00371B8E">
        <w:rPr>
          <w:rFonts w:cs="Arial"/>
          <w:sz w:val="22"/>
          <w:szCs w:val="22"/>
        </w:rPr>
        <w:t xml:space="preserve">The </w:t>
      </w:r>
      <w:r w:rsidR="009C4D7C">
        <w:rPr>
          <w:rFonts w:cs="Arial"/>
          <w:sz w:val="22"/>
          <w:szCs w:val="22"/>
        </w:rPr>
        <w:t xml:space="preserve">bidder </w:t>
      </w:r>
      <w:r w:rsidRPr="00371B8E">
        <w:rPr>
          <w:rFonts w:cs="Arial"/>
          <w:sz w:val="22"/>
          <w:szCs w:val="22"/>
        </w:rPr>
        <w:t xml:space="preserve">should have a proper business address and office/shop besides complying with the following eligibility requirements through documentary evidence, to be submitted along with their </w:t>
      </w:r>
      <w:r w:rsidR="00A35567">
        <w:rPr>
          <w:rFonts w:cs="Arial"/>
          <w:sz w:val="22"/>
          <w:szCs w:val="22"/>
        </w:rPr>
        <w:t>bid</w:t>
      </w:r>
      <w:r w:rsidRPr="00371B8E">
        <w:rPr>
          <w:rFonts w:cs="Arial"/>
          <w:sz w:val="22"/>
          <w:szCs w:val="22"/>
        </w:rPr>
        <w:t>:</w:t>
      </w:r>
    </w:p>
    <w:p w14:paraId="56C55C2F" w14:textId="77777777" w:rsidR="00C8610E" w:rsidRPr="00371B8E" w:rsidRDefault="00C8610E" w:rsidP="001A4CC1">
      <w:pPr>
        <w:pStyle w:val="ListParagraph"/>
        <w:widowControl w:val="0"/>
        <w:numPr>
          <w:ilvl w:val="0"/>
          <w:numId w:val="5"/>
        </w:numPr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1B8E">
        <w:rPr>
          <w:rFonts w:ascii="Arial" w:hAnsi="Arial" w:cs="Arial"/>
          <w:sz w:val="22"/>
          <w:szCs w:val="22"/>
        </w:rPr>
        <w:lastRenderedPageBreak/>
        <w:t>Registration with Income Tax Department.</w:t>
      </w:r>
    </w:p>
    <w:p w14:paraId="6C6E6CC9" w14:textId="77777777" w:rsidR="00C8610E" w:rsidRPr="00371B8E" w:rsidRDefault="00C8610E" w:rsidP="001A4CC1">
      <w:pPr>
        <w:pStyle w:val="ListParagraph"/>
        <w:widowControl w:val="0"/>
        <w:numPr>
          <w:ilvl w:val="0"/>
          <w:numId w:val="5"/>
        </w:numPr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1B8E">
        <w:rPr>
          <w:rFonts w:ascii="Arial" w:hAnsi="Arial" w:cs="Arial"/>
          <w:sz w:val="22"/>
          <w:szCs w:val="22"/>
        </w:rPr>
        <w:t>Registration with Sales Tax Department.</w:t>
      </w:r>
    </w:p>
    <w:p w14:paraId="63504292" w14:textId="77777777" w:rsidR="00C8610E" w:rsidRPr="00371B8E" w:rsidRDefault="00C8610E" w:rsidP="001A4CC1">
      <w:pPr>
        <w:pStyle w:val="ListParagraph"/>
        <w:widowControl w:val="0"/>
        <w:numPr>
          <w:ilvl w:val="0"/>
          <w:numId w:val="5"/>
        </w:numPr>
        <w:spacing w:before="80" w:line="276" w:lineRule="auto"/>
        <w:jc w:val="both"/>
        <w:rPr>
          <w:rFonts w:ascii="Arial" w:hAnsi="Arial" w:cs="Arial"/>
          <w:sz w:val="22"/>
          <w:szCs w:val="22"/>
        </w:rPr>
      </w:pPr>
      <w:r w:rsidRPr="00371B8E">
        <w:rPr>
          <w:rFonts w:ascii="Arial" w:hAnsi="Arial" w:cs="Arial"/>
          <w:sz w:val="22"/>
          <w:szCs w:val="22"/>
        </w:rPr>
        <w:t>Proof of Active Tax Payer of Income &amp; Sales Taxes.</w:t>
      </w:r>
    </w:p>
    <w:p w14:paraId="1916B614" w14:textId="49505F79" w:rsidR="00C8610E" w:rsidRDefault="00C8610E" w:rsidP="001A4CC1">
      <w:pPr>
        <w:pStyle w:val="Default"/>
        <w:numPr>
          <w:ilvl w:val="0"/>
          <w:numId w:val="5"/>
        </w:numPr>
        <w:spacing w:after="53" w:line="276" w:lineRule="auto"/>
        <w:jc w:val="both"/>
        <w:rPr>
          <w:rFonts w:eastAsia="Times New Roman"/>
          <w:color w:val="auto"/>
          <w:sz w:val="22"/>
          <w:szCs w:val="22"/>
        </w:rPr>
      </w:pPr>
      <w:r w:rsidRPr="00371B8E">
        <w:rPr>
          <w:rFonts w:eastAsia="Times New Roman"/>
          <w:color w:val="auto"/>
          <w:sz w:val="22"/>
          <w:szCs w:val="22"/>
        </w:rPr>
        <w:t xml:space="preserve">Minimum </w:t>
      </w:r>
      <w:r w:rsidR="00525A9A">
        <w:rPr>
          <w:rFonts w:eastAsia="Times New Roman"/>
          <w:color w:val="auto"/>
          <w:sz w:val="22"/>
          <w:szCs w:val="22"/>
        </w:rPr>
        <w:t>03</w:t>
      </w:r>
      <w:r w:rsidRPr="00371B8E">
        <w:rPr>
          <w:rFonts w:eastAsia="Times New Roman"/>
          <w:color w:val="auto"/>
          <w:sz w:val="22"/>
          <w:szCs w:val="22"/>
        </w:rPr>
        <w:t xml:space="preserve"> </w:t>
      </w:r>
      <w:r w:rsidR="009F1380">
        <w:rPr>
          <w:rFonts w:eastAsia="Times New Roman"/>
          <w:color w:val="auto"/>
          <w:sz w:val="22"/>
          <w:szCs w:val="22"/>
        </w:rPr>
        <w:t xml:space="preserve">years </w:t>
      </w:r>
      <w:r w:rsidRPr="00371B8E">
        <w:rPr>
          <w:rFonts w:eastAsia="Times New Roman"/>
          <w:color w:val="auto"/>
          <w:sz w:val="22"/>
          <w:szCs w:val="22"/>
        </w:rPr>
        <w:t xml:space="preserve">of experience in </w:t>
      </w:r>
      <w:r w:rsidR="00D7568E">
        <w:rPr>
          <w:rFonts w:eastAsia="Times New Roman"/>
          <w:color w:val="auto"/>
          <w:sz w:val="22"/>
          <w:szCs w:val="22"/>
        </w:rPr>
        <w:t>constructions</w:t>
      </w:r>
      <w:r w:rsidR="009F1380">
        <w:rPr>
          <w:rFonts w:eastAsia="Times New Roman"/>
          <w:color w:val="auto"/>
          <w:sz w:val="22"/>
          <w:szCs w:val="22"/>
        </w:rPr>
        <w:t xml:space="preserve"> services</w:t>
      </w:r>
    </w:p>
    <w:p w14:paraId="31DCA33F" w14:textId="1C782CEC" w:rsidR="00C8610E" w:rsidRPr="001A4CC1" w:rsidRDefault="00DC16E1" w:rsidP="001A4CC1">
      <w:pPr>
        <w:pStyle w:val="Default"/>
        <w:numPr>
          <w:ilvl w:val="0"/>
          <w:numId w:val="5"/>
        </w:numPr>
        <w:spacing w:after="53" w:line="276" w:lineRule="auto"/>
        <w:jc w:val="both"/>
        <w:rPr>
          <w:rFonts w:eastAsia="Times New Roman"/>
          <w:color w:val="auto"/>
          <w:sz w:val="22"/>
          <w:szCs w:val="22"/>
        </w:rPr>
      </w:pPr>
      <w:r>
        <w:rPr>
          <w:rFonts w:eastAsia="Times New Roman"/>
          <w:color w:val="auto"/>
          <w:sz w:val="22"/>
          <w:szCs w:val="22"/>
        </w:rPr>
        <w:t>PEC Registration</w:t>
      </w:r>
      <w:r w:rsidR="0096127F">
        <w:rPr>
          <w:rFonts w:eastAsia="Times New Roman"/>
          <w:color w:val="auto"/>
          <w:sz w:val="22"/>
          <w:szCs w:val="22"/>
        </w:rPr>
        <w:t xml:space="preserve"> (</w:t>
      </w:r>
      <w:r w:rsidR="00975DF8">
        <w:rPr>
          <w:rFonts w:eastAsia="Times New Roman"/>
          <w:color w:val="auto"/>
          <w:sz w:val="22"/>
          <w:szCs w:val="22"/>
        </w:rPr>
        <w:t xml:space="preserve">minimum </w:t>
      </w:r>
      <w:r w:rsidR="0096127F">
        <w:rPr>
          <w:rFonts w:eastAsia="Times New Roman"/>
          <w:color w:val="auto"/>
          <w:sz w:val="22"/>
          <w:szCs w:val="22"/>
        </w:rPr>
        <w:t>C</w:t>
      </w:r>
      <w:r w:rsidR="00975DF8">
        <w:rPr>
          <w:rFonts w:eastAsia="Times New Roman"/>
          <w:color w:val="auto"/>
          <w:sz w:val="22"/>
          <w:szCs w:val="22"/>
        </w:rPr>
        <w:t>6</w:t>
      </w:r>
      <w:r w:rsidR="0096127F">
        <w:rPr>
          <w:rFonts w:eastAsia="Times New Roman"/>
          <w:color w:val="auto"/>
          <w:sz w:val="22"/>
          <w:szCs w:val="22"/>
        </w:rPr>
        <w:t>)</w:t>
      </w:r>
    </w:p>
    <w:p w14:paraId="34207FD9" w14:textId="696912AF" w:rsidR="00EC6F49" w:rsidRDefault="00EC6F49" w:rsidP="00B22B55">
      <w:pPr>
        <w:spacing w:line="276" w:lineRule="auto"/>
        <w:jc w:val="both"/>
        <w:rPr>
          <w:rFonts w:ascii="Arial" w:hAnsi="Arial" w:cs="Arial"/>
        </w:rPr>
      </w:pPr>
      <w:r w:rsidRPr="00371B8E">
        <w:rPr>
          <w:rFonts w:ascii="Arial" w:hAnsi="Arial" w:cs="Arial"/>
        </w:rPr>
        <w:t xml:space="preserve">A </w:t>
      </w:r>
      <w:r w:rsidR="00E321A2">
        <w:rPr>
          <w:rFonts w:ascii="Arial" w:hAnsi="Arial" w:cs="Arial"/>
        </w:rPr>
        <w:t xml:space="preserve">bidder </w:t>
      </w:r>
      <w:r w:rsidR="00B22B55">
        <w:rPr>
          <w:rFonts w:ascii="Arial" w:hAnsi="Arial" w:cs="Arial"/>
        </w:rPr>
        <w:t xml:space="preserve">will </w:t>
      </w:r>
      <w:r w:rsidRPr="00371B8E">
        <w:rPr>
          <w:rFonts w:ascii="Arial" w:hAnsi="Arial" w:cs="Arial"/>
        </w:rPr>
        <w:t xml:space="preserve">be selected as per the lowest evaluated responsive </w:t>
      </w:r>
      <w:r w:rsidR="00A4740A">
        <w:rPr>
          <w:rFonts w:ascii="Arial" w:hAnsi="Arial" w:cs="Arial"/>
        </w:rPr>
        <w:t>bid</w:t>
      </w:r>
      <w:r w:rsidRPr="00371B8E">
        <w:rPr>
          <w:rFonts w:ascii="Arial" w:hAnsi="Arial" w:cs="Arial"/>
        </w:rPr>
        <w:t xml:space="preserve">(s) provided such </w:t>
      </w:r>
      <w:r w:rsidR="00946DA5">
        <w:rPr>
          <w:rFonts w:ascii="Arial" w:hAnsi="Arial" w:cs="Arial"/>
        </w:rPr>
        <w:t>bidder</w:t>
      </w:r>
      <w:r w:rsidR="000A6862">
        <w:rPr>
          <w:rFonts w:ascii="Arial" w:hAnsi="Arial" w:cs="Arial"/>
        </w:rPr>
        <w:t xml:space="preserve"> </w:t>
      </w:r>
      <w:r w:rsidRPr="00371B8E">
        <w:rPr>
          <w:rFonts w:ascii="Arial" w:hAnsi="Arial" w:cs="Arial"/>
        </w:rPr>
        <w:t>meets the qualification/eligibility requirements, referred to above.</w:t>
      </w:r>
    </w:p>
    <w:p w14:paraId="565C42E0" w14:textId="7D39093F" w:rsidR="00CC3C48" w:rsidRPr="00223E6E" w:rsidRDefault="00CC3C48" w:rsidP="00223E6E">
      <w:pPr>
        <w:pStyle w:val="Heading1"/>
        <w:numPr>
          <w:ilvl w:val="0"/>
          <w:numId w:val="15"/>
        </w:numPr>
        <w:spacing w:before="160"/>
        <w:rPr>
          <w:b/>
          <w:bCs/>
          <w:sz w:val="24"/>
          <w:szCs w:val="28"/>
        </w:rPr>
      </w:pPr>
      <w:r w:rsidRPr="00223E6E">
        <w:rPr>
          <w:b/>
          <w:bCs/>
          <w:sz w:val="24"/>
          <w:szCs w:val="28"/>
        </w:rPr>
        <w:t>Additional Documentations:</w:t>
      </w:r>
    </w:p>
    <w:p w14:paraId="7E91D82C" w14:textId="27AAFD67" w:rsidR="009827EE" w:rsidRPr="00371B8E" w:rsidRDefault="009827EE" w:rsidP="003E3953">
      <w:pPr>
        <w:pStyle w:val="Default"/>
        <w:spacing w:before="120" w:after="120" w:line="276" w:lineRule="auto"/>
        <w:jc w:val="both"/>
        <w:rPr>
          <w:sz w:val="22"/>
          <w:szCs w:val="22"/>
        </w:rPr>
      </w:pPr>
      <w:r w:rsidRPr="00371B8E">
        <w:rPr>
          <w:sz w:val="22"/>
          <w:szCs w:val="22"/>
        </w:rPr>
        <w:t xml:space="preserve">Following additional documents are required and would be used for </w:t>
      </w:r>
      <w:r w:rsidRPr="00371B8E">
        <w:rPr>
          <w:b/>
          <w:bCs/>
          <w:sz w:val="22"/>
          <w:szCs w:val="22"/>
        </w:rPr>
        <w:t>Technical/ Financial Evaluation</w:t>
      </w:r>
      <w:r w:rsidRPr="00371B8E">
        <w:rPr>
          <w:sz w:val="22"/>
          <w:szCs w:val="22"/>
        </w:rPr>
        <w:t>:</w:t>
      </w:r>
    </w:p>
    <w:p w14:paraId="4A69BBD6" w14:textId="56B04641" w:rsidR="00656365" w:rsidRDefault="00656365" w:rsidP="003E3953">
      <w:pPr>
        <w:pStyle w:val="Default"/>
        <w:numPr>
          <w:ilvl w:val="0"/>
          <w:numId w:val="6"/>
        </w:numPr>
        <w:spacing w:after="53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Signed/</w:t>
      </w:r>
      <w:r w:rsidR="00C3662A">
        <w:rPr>
          <w:sz w:val="22"/>
          <w:szCs w:val="22"/>
        </w:rPr>
        <w:t>s</w:t>
      </w:r>
      <w:r>
        <w:rPr>
          <w:sz w:val="22"/>
          <w:szCs w:val="22"/>
        </w:rPr>
        <w:t>tamped copy of this RF</w:t>
      </w:r>
      <w:r w:rsidR="00365D3C">
        <w:rPr>
          <w:sz w:val="22"/>
          <w:szCs w:val="22"/>
        </w:rPr>
        <w:t>P</w:t>
      </w:r>
    </w:p>
    <w:p w14:paraId="6895D7B9" w14:textId="68DC4D5C" w:rsidR="009827EE" w:rsidRPr="00371B8E" w:rsidRDefault="009827EE" w:rsidP="003E3953">
      <w:pPr>
        <w:pStyle w:val="Default"/>
        <w:numPr>
          <w:ilvl w:val="0"/>
          <w:numId w:val="6"/>
        </w:numPr>
        <w:spacing w:after="53" w:line="276" w:lineRule="auto"/>
        <w:jc w:val="both"/>
        <w:rPr>
          <w:sz w:val="22"/>
          <w:szCs w:val="22"/>
        </w:rPr>
      </w:pPr>
      <w:r w:rsidRPr="00371B8E">
        <w:rPr>
          <w:sz w:val="22"/>
          <w:szCs w:val="22"/>
        </w:rPr>
        <w:t xml:space="preserve">Technical proposal of as per </w:t>
      </w:r>
      <w:r w:rsidR="00142941">
        <w:rPr>
          <w:sz w:val="22"/>
          <w:szCs w:val="22"/>
        </w:rPr>
        <w:t>t</w:t>
      </w:r>
      <w:r w:rsidR="005D0639" w:rsidRPr="00371B8E">
        <w:rPr>
          <w:sz w:val="22"/>
          <w:szCs w:val="22"/>
        </w:rPr>
        <w:t xml:space="preserve">echnical </w:t>
      </w:r>
      <w:r w:rsidR="00142941">
        <w:rPr>
          <w:sz w:val="22"/>
          <w:szCs w:val="22"/>
        </w:rPr>
        <w:t>s</w:t>
      </w:r>
      <w:r w:rsidR="005D0639" w:rsidRPr="00371B8E">
        <w:rPr>
          <w:sz w:val="22"/>
          <w:szCs w:val="22"/>
        </w:rPr>
        <w:t>pecification/</w:t>
      </w:r>
      <w:r w:rsidRPr="00371B8E">
        <w:rPr>
          <w:sz w:val="22"/>
          <w:szCs w:val="22"/>
        </w:rPr>
        <w:t xml:space="preserve">TORs at </w:t>
      </w:r>
      <w:r w:rsidRPr="00371B8E">
        <w:rPr>
          <w:b/>
          <w:sz w:val="22"/>
          <w:szCs w:val="22"/>
        </w:rPr>
        <w:t>Annex-A</w:t>
      </w:r>
    </w:p>
    <w:p w14:paraId="5781B384" w14:textId="6A655279" w:rsidR="009827EE" w:rsidRPr="00371B8E" w:rsidRDefault="009827EE" w:rsidP="003E3953">
      <w:pPr>
        <w:pStyle w:val="Default"/>
        <w:numPr>
          <w:ilvl w:val="0"/>
          <w:numId w:val="6"/>
        </w:numPr>
        <w:spacing w:after="53" w:line="276" w:lineRule="auto"/>
        <w:jc w:val="both"/>
        <w:rPr>
          <w:sz w:val="22"/>
          <w:szCs w:val="22"/>
        </w:rPr>
      </w:pPr>
      <w:r w:rsidRPr="00371B8E">
        <w:rPr>
          <w:sz w:val="22"/>
          <w:szCs w:val="22"/>
        </w:rPr>
        <w:t xml:space="preserve">Financial proposal with unit rates and total cost of work (Cost </w:t>
      </w:r>
      <w:r w:rsidR="005D0639" w:rsidRPr="00371B8E">
        <w:rPr>
          <w:sz w:val="22"/>
          <w:szCs w:val="22"/>
        </w:rPr>
        <w:t xml:space="preserve">must be exclusive of all taxes) as per </w:t>
      </w:r>
      <w:r w:rsidR="005D0639" w:rsidRPr="00371B8E">
        <w:rPr>
          <w:b/>
          <w:sz w:val="22"/>
          <w:szCs w:val="22"/>
        </w:rPr>
        <w:t>Annex-B</w:t>
      </w:r>
    </w:p>
    <w:p w14:paraId="25D0AA98" w14:textId="2E39F1DF" w:rsidR="009827EE" w:rsidRDefault="009827EE" w:rsidP="003E3953">
      <w:pPr>
        <w:pStyle w:val="Default"/>
        <w:numPr>
          <w:ilvl w:val="0"/>
          <w:numId w:val="6"/>
        </w:numPr>
        <w:spacing w:after="53" w:line="276" w:lineRule="auto"/>
        <w:jc w:val="both"/>
        <w:rPr>
          <w:sz w:val="22"/>
          <w:szCs w:val="22"/>
        </w:rPr>
      </w:pPr>
      <w:r w:rsidRPr="00371B8E">
        <w:rPr>
          <w:sz w:val="22"/>
          <w:szCs w:val="22"/>
        </w:rPr>
        <w:t xml:space="preserve">Company </w:t>
      </w:r>
      <w:r w:rsidR="00CC00E7">
        <w:rPr>
          <w:sz w:val="22"/>
          <w:szCs w:val="22"/>
        </w:rPr>
        <w:t>p</w:t>
      </w:r>
      <w:r w:rsidRPr="00371B8E">
        <w:rPr>
          <w:sz w:val="22"/>
          <w:szCs w:val="22"/>
        </w:rPr>
        <w:t>rofile</w:t>
      </w:r>
    </w:p>
    <w:p w14:paraId="7181FEA2" w14:textId="07299706" w:rsidR="004F4EC3" w:rsidRPr="00ED7AF4" w:rsidRDefault="00772CAF" w:rsidP="003E3953">
      <w:pPr>
        <w:pStyle w:val="Default"/>
        <w:numPr>
          <w:ilvl w:val="0"/>
          <w:numId w:val="6"/>
        </w:numPr>
        <w:spacing w:after="53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Details of </w:t>
      </w:r>
      <w:r w:rsidR="00CC00E7">
        <w:rPr>
          <w:sz w:val="22"/>
          <w:szCs w:val="22"/>
        </w:rPr>
        <w:t>b</w:t>
      </w:r>
      <w:r>
        <w:rPr>
          <w:sz w:val="22"/>
          <w:szCs w:val="22"/>
        </w:rPr>
        <w:t>rand/</w:t>
      </w:r>
      <w:r w:rsidR="00CC00E7">
        <w:rPr>
          <w:sz w:val="22"/>
          <w:szCs w:val="22"/>
        </w:rPr>
        <w:t>l</w:t>
      </w:r>
      <w:r>
        <w:rPr>
          <w:sz w:val="22"/>
          <w:szCs w:val="22"/>
        </w:rPr>
        <w:t>eaflets/</w:t>
      </w:r>
      <w:r w:rsidR="00CC00E7">
        <w:rPr>
          <w:sz w:val="22"/>
          <w:szCs w:val="22"/>
        </w:rPr>
        <w:t>b</w:t>
      </w:r>
      <w:r w:rsidR="004A5B64">
        <w:rPr>
          <w:sz w:val="22"/>
          <w:szCs w:val="22"/>
        </w:rPr>
        <w:t xml:space="preserve">roachers </w:t>
      </w:r>
      <w:r>
        <w:rPr>
          <w:sz w:val="22"/>
          <w:szCs w:val="22"/>
        </w:rPr>
        <w:t xml:space="preserve">(If </w:t>
      </w:r>
      <w:r w:rsidR="004243A7">
        <w:rPr>
          <w:sz w:val="22"/>
          <w:szCs w:val="22"/>
        </w:rPr>
        <w:t>a</w:t>
      </w:r>
      <w:r>
        <w:rPr>
          <w:sz w:val="22"/>
          <w:szCs w:val="22"/>
        </w:rPr>
        <w:t>ny)</w:t>
      </w:r>
    </w:p>
    <w:p w14:paraId="06CB0D32" w14:textId="43646BF4" w:rsidR="002F444C" w:rsidRPr="00EB5388" w:rsidRDefault="002F444C" w:rsidP="00EB5388">
      <w:pPr>
        <w:pStyle w:val="Heading1"/>
        <w:numPr>
          <w:ilvl w:val="0"/>
          <w:numId w:val="15"/>
        </w:numPr>
        <w:spacing w:before="160" w:after="120"/>
        <w:rPr>
          <w:b/>
          <w:bCs/>
          <w:sz w:val="24"/>
          <w:szCs w:val="28"/>
        </w:rPr>
      </w:pPr>
      <w:r w:rsidRPr="00EB5388">
        <w:rPr>
          <w:b/>
          <w:bCs/>
          <w:sz w:val="24"/>
          <w:szCs w:val="28"/>
        </w:rPr>
        <w:t xml:space="preserve">Validity of </w:t>
      </w:r>
      <w:r w:rsidR="004616E9">
        <w:rPr>
          <w:b/>
          <w:bCs/>
          <w:sz w:val="24"/>
          <w:szCs w:val="28"/>
        </w:rPr>
        <w:t>Bids</w:t>
      </w:r>
      <w:r w:rsidRPr="00EB5388">
        <w:rPr>
          <w:b/>
          <w:bCs/>
          <w:sz w:val="24"/>
          <w:szCs w:val="28"/>
        </w:rPr>
        <w:t>:</w:t>
      </w:r>
    </w:p>
    <w:p w14:paraId="2E3255CE" w14:textId="3041ECE6" w:rsidR="001356B4" w:rsidRDefault="00CC71B4" w:rsidP="005B7F0C">
      <w:pPr>
        <w:spacing w:line="276" w:lineRule="auto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 xml:space="preserve">Bids </w:t>
      </w:r>
      <w:r w:rsidR="00C32CB5">
        <w:rPr>
          <w:rFonts w:ascii="Arial" w:eastAsia="Times New Roman" w:hAnsi="Arial" w:cs="Arial"/>
          <w:szCs w:val="20"/>
        </w:rPr>
        <w:t xml:space="preserve">shall </w:t>
      </w:r>
      <w:r w:rsidR="00C32CB5" w:rsidRPr="00371B8E">
        <w:rPr>
          <w:rFonts w:ascii="Arial" w:eastAsia="Times New Roman" w:hAnsi="Arial" w:cs="Arial"/>
          <w:szCs w:val="20"/>
        </w:rPr>
        <w:t>remain valid for a period</w:t>
      </w:r>
      <w:r w:rsidR="00C32CB5">
        <w:rPr>
          <w:rFonts w:ascii="Arial" w:eastAsia="Times New Roman" w:hAnsi="Arial" w:cs="Arial"/>
          <w:szCs w:val="20"/>
        </w:rPr>
        <w:t xml:space="preserve"> of </w:t>
      </w:r>
      <w:r w:rsidR="005B5AB6">
        <w:rPr>
          <w:rFonts w:ascii="Arial" w:eastAsia="Times New Roman" w:hAnsi="Arial" w:cs="Arial"/>
          <w:szCs w:val="20"/>
        </w:rPr>
        <w:t>at least</w:t>
      </w:r>
      <w:r w:rsidR="00C32CB5" w:rsidRPr="00371B8E">
        <w:rPr>
          <w:rFonts w:ascii="Arial" w:eastAsia="Times New Roman" w:hAnsi="Arial" w:cs="Arial"/>
          <w:szCs w:val="20"/>
        </w:rPr>
        <w:t xml:space="preserve"> </w:t>
      </w:r>
      <w:r w:rsidR="007E6C21">
        <w:rPr>
          <w:rFonts w:ascii="Arial" w:eastAsia="Times New Roman" w:hAnsi="Arial" w:cs="Arial"/>
          <w:b/>
          <w:bCs/>
          <w:szCs w:val="20"/>
          <w:u w:val="single"/>
        </w:rPr>
        <w:t>2</w:t>
      </w:r>
      <w:r w:rsidR="00AB0E9C">
        <w:rPr>
          <w:rFonts w:ascii="Arial" w:eastAsia="Times New Roman" w:hAnsi="Arial" w:cs="Arial"/>
          <w:b/>
          <w:bCs/>
          <w:szCs w:val="20"/>
          <w:u w:val="single"/>
        </w:rPr>
        <w:t>0</w:t>
      </w:r>
      <w:r w:rsidR="00C32CB5" w:rsidRPr="00525A9A">
        <w:rPr>
          <w:rFonts w:ascii="Arial" w:eastAsia="Times New Roman" w:hAnsi="Arial" w:cs="Arial"/>
          <w:b/>
          <w:bCs/>
          <w:szCs w:val="20"/>
          <w:u w:val="single"/>
        </w:rPr>
        <w:t xml:space="preserve"> days</w:t>
      </w:r>
      <w:r w:rsidR="00C32CB5" w:rsidRPr="00371B8E">
        <w:rPr>
          <w:rFonts w:ascii="Arial" w:eastAsia="Times New Roman" w:hAnsi="Arial" w:cs="Arial"/>
          <w:szCs w:val="20"/>
        </w:rPr>
        <w:t xml:space="preserve"> from the date of submission of the </w:t>
      </w:r>
      <w:r w:rsidR="00AB0E9C">
        <w:rPr>
          <w:rFonts w:ascii="Arial" w:eastAsia="Times New Roman" w:hAnsi="Arial" w:cs="Arial"/>
          <w:szCs w:val="20"/>
        </w:rPr>
        <w:t>bid</w:t>
      </w:r>
      <w:r w:rsidR="00125349">
        <w:rPr>
          <w:rFonts w:ascii="Arial" w:eastAsia="Times New Roman" w:hAnsi="Arial" w:cs="Arial"/>
          <w:szCs w:val="20"/>
        </w:rPr>
        <w:t>, which may be extended based on mutual discussion.</w:t>
      </w:r>
    </w:p>
    <w:p w14:paraId="625440E9" w14:textId="4B3F248E" w:rsidR="002F444C" w:rsidRDefault="005B5AB6" w:rsidP="005B7F0C">
      <w:pPr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5B5AB6">
        <w:rPr>
          <w:rFonts w:ascii="Arial" w:eastAsia="Times New Roman" w:hAnsi="Arial" w:cs="Arial"/>
          <w:szCs w:val="20"/>
        </w:rPr>
        <w:t xml:space="preserve">A </w:t>
      </w:r>
      <w:r w:rsidR="00AB0E9C">
        <w:rPr>
          <w:rFonts w:ascii="Arial" w:eastAsia="Times New Roman" w:hAnsi="Arial" w:cs="Arial"/>
          <w:szCs w:val="20"/>
        </w:rPr>
        <w:t xml:space="preserve">bid </w:t>
      </w:r>
      <w:r w:rsidRPr="005B5AB6">
        <w:rPr>
          <w:rFonts w:ascii="Arial" w:eastAsia="Times New Roman" w:hAnsi="Arial" w:cs="Arial"/>
          <w:szCs w:val="20"/>
        </w:rPr>
        <w:t xml:space="preserve">valid for a shorter period </w:t>
      </w:r>
      <w:r>
        <w:rPr>
          <w:rFonts w:ascii="Arial" w:eastAsia="Times New Roman" w:hAnsi="Arial" w:cs="Arial"/>
          <w:szCs w:val="20"/>
        </w:rPr>
        <w:t>may</w:t>
      </w:r>
      <w:r w:rsidRPr="005B5AB6">
        <w:rPr>
          <w:rFonts w:ascii="Arial" w:eastAsia="Times New Roman" w:hAnsi="Arial" w:cs="Arial"/>
          <w:szCs w:val="20"/>
        </w:rPr>
        <w:t xml:space="preserve"> be </w:t>
      </w:r>
      <w:r w:rsidR="0052240B">
        <w:rPr>
          <w:rFonts w:ascii="Arial" w:eastAsia="Times New Roman" w:hAnsi="Arial" w:cs="Arial"/>
          <w:szCs w:val="20"/>
        </w:rPr>
        <w:t>considered</w:t>
      </w:r>
      <w:r w:rsidRPr="005B5AB6">
        <w:rPr>
          <w:rFonts w:ascii="Arial" w:eastAsia="Times New Roman" w:hAnsi="Arial" w:cs="Arial"/>
          <w:szCs w:val="20"/>
        </w:rPr>
        <w:t xml:space="preserve"> nonresponsive.</w:t>
      </w:r>
    </w:p>
    <w:p w14:paraId="45A4CDD5" w14:textId="15C9F4CA" w:rsidR="003A1FA3" w:rsidRPr="0069324D" w:rsidRDefault="003A1FA3" w:rsidP="0069324D">
      <w:pPr>
        <w:pStyle w:val="Heading1"/>
        <w:numPr>
          <w:ilvl w:val="0"/>
          <w:numId w:val="15"/>
        </w:numPr>
        <w:spacing w:before="160" w:after="120"/>
        <w:rPr>
          <w:b/>
          <w:bCs/>
          <w:sz w:val="24"/>
          <w:szCs w:val="28"/>
        </w:rPr>
      </w:pPr>
      <w:r w:rsidRPr="0069324D">
        <w:rPr>
          <w:b/>
          <w:bCs/>
          <w:sz w:val="24"/>
          <w:szCs w:val="28"/>
        </w:rPr>
        <w:t>Purchaser Right:</w:t>
      </w:r>
    </w:p>
    <w:p w14:paraId="5E793DD7" w14:textId="15AE297C" w:rsidR="003A1FA3" w:rsidRDefault="003A1FA3" w:rsidP="0052240B">
      <w:pPr>
        <w:spacing w:line="276" w:lineRule="auto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WWF-Pakistan</w:t>
      </w:r>
      <w:r w:rsidRPr="005F1D50">
        <w:rPr>
          <w:rFonts w:ascii="Arial" w:eastAsia="Times New Roman" w:hAnsi="Arial" w:cs="Arial"/>
          <w:szCs w:val="20"/>
        </w:rPr>
        <w:t xml:space="preserve"> reserves the right to accept or reject any </w:t>
      </w:r>
      <w:r w:rsidR="00B00C5D">
        <w:rPr>
          <w:rFonts w:ascii="Arial" w:eastAsia="Times New Roman" w:hAnsi="Arial" w:cs="Arial"/>
          <w:szCs w:val="20"/>
        </w:rPr>
        <w:t>bid</w:t>
      </w:r>
      <w:r w:rsidRPr="005F1D50">
        <w:rPr>
          <w:rFonts w:ascii="Arial" w:eastAsia="Times New Roman" w:hAnsi="Arial" w:cs="Arial"/>
          <w:szCs w:val="20"/>
        </w:rPr>
        <w:t xml:space="preserve">, and to annul the </w:t>
      </w:r>
      <w:r w:rsidR="00B00C5D">
        <w:rPr>
          <w:rFonts w:ascii="Arial" w:eastAsia="Times New Roman" w:hAnsi="Arial" w:cs="Arial"/>
          <w:szCs w:val="20"/>
        </w:rPr>
        <w:t xml:space="preserve">bid </w:t>
      </w:r>
      <w:r w:rsidRPr="005F1D50">
        <w:rPr>
          <w:rFonts w:ascii="Arial" w:eastAsia="Times New Roman" w:hAnsi="Arial" w:cs="Arial"/>
          <w:szCs w:val="20"/>
        </w:rPr>
        <w:t xml:space="preserve">process and reject all </w:t>
      </w:r>
      <w:r w:rsidR="00B00C5D">
        <w:rPr>
          <w:rFonts w:ascii="Arial" w:eastAsia="Times New Roman" w:hAnsi="Arial" w:cs="Arial"/>
          <w:szCs w:val="20"/>
        </w:rPr>
        <w:t xml:space="preserve">bids </w:t>
      </w:r>
      <w:r w:rsidRPr="005F1D50">
        <w:rPr>
          <w:rFonts w:ascii="Arial" w:eastAsia="Times New Roman" w:hAnsi="Arial" w:cs="Arial"/>
          <w:szCs w:val="20"/>
        </w:rPr>
        <w:t xml:space="preserve">at any time prior to contract award, without thereby incurring any liability to the affected </w:t>
      </w:r>
      <w:r w:rsidR="00D22422">
        <w:rPr>
          <w:rFonts w:ascii="Arial" w:eastAsia="Times New Roman" w:hAnsi="Arial" w:cs="Arial"/>
          <w:szCs w:val="20"/>
        </w:rPr>
        <w:t xml:space="preserve">bidder </w:t>
      </w:r>
      <w:r w:rsidRPr="005F1D50">
        <w:rPr>
          <w:rFonts w:ascii="Arial" w:eastAsia="Times New Roman" w:hAnsi="Arial" w:cs="Arial"/>
          <w:szCs w:val="20"/>
        </w:rPr>
        <w:t xml:space="preserve">or </w:t>
      </w:r>
      <w:r w:rsidR="00D22422">
        <w:rPr>
          <w:rFonts w:ascii="Arial" w:eastAsia="Times New Roman" w:hAnsi="Arial" w:cs="Arial"/>
          <w:szCs w:val="20"/>
        </w:rPr>
        <w:t>bidders</w:t>
      </w:r>
      <w:r w:rsidRPr="005F1D50">
        <w:rPr>
          <w:rFonts w:ascii="Arial" w:eastAsia="Times New Roman" w:hAnsi="Arial" w:cs="Arial"/>
          <w:szCs w:val="20"/>
        </w:rPr>
        <w:t xml:space="preserve">. The </w:t>
      </w:r>
      <w:r w:rsidR="0052240B">
        <w:rPr>
          <w:rFonts w:ascii="Arial" w:eastAsia="Times New Roman" w:hAnsi="Arial" w:cs="Arial"/>
          <w:szCs w:val="20"/>
        </w:rPr>
        <w:t>p</w:t>
      </w:r>
      <w:r w:rsidRPr="005F1D50">
        <w:rPr>
          <w:rFonts w:ascii="Arial" w:eastAsia="Times New Roman" w:hAnsi="Arial" w:cs="Arial"/>
          <w:szCs w:val="20"/>
        </w:rPr>
        <w:t xml:space="preserve">urchaser will inform the affected </w:t>
      </w:r>
      <w:r w:rsidR="00D22422">
        <w:rPr>
          <w:rFonts w:ascii="Arial" w:eastAsia="Times New Roman" w:hAnsi="Arial" w:cs="Arial"/>
          <w:szCs w:val="20"/>
        </w:rPr>
        <w:t xml:space="preserve">bidder </w:t>
      </w:r>
      <w:r w:rsidRPr="005F1D50">
        <w:rPr>
          <w:rFonts w:ascii="Arial" w:eastAsia="Times New Roman" w:hAnsi="Arial" w:cs="Arial"/>
          <w:szCs w:val="20"/>
        </w:rPr>
        <w:t xml:space="preserve">or </w:t>
      </w:r>
      <w:r w:rsidR="00D22422">
        <w:rPr>
          <w:rFonts w:ascii="Arial" w:eastAsia="Times New Roman" w:hAnsi="Arial" w:cs="Arial"/>
          <w:szCs w:val="20"/>
        </w:rPr>
        <w:t xml:space="preserve">bidders </w:t>
      </w:r>
      <w:r w:rsidRPr="005F1D50">
        <w:rPr>
          <w:rFonts w:ascii="Arial" w:eastAsia="Times New Roman" w:hAnsi="Arial" w:cs="Arial"/>
          <w:szCs w:val="20"/>
        </w:rPr>
        <w:t xml:space="preserve">of the grounds for the </w:t>
      </w:r>
      <w:r w:rsidR="0052240B">
        <w:rPr>
          <w:rFonts w:ascii="Arial" w:eastAsia="Times New Roman" w:hAnsi="Arial" w:cs="Arial"/>
          <w:szCs w:val="20"/>
        </w:rPr>
        <w:t>p</w:t>
      </w:r>
      <w:r w:rsidRPr="005F1D50">
        <w:rPr>
          <w:rFonts w:ascii="Arial" w:eastAsia="Times New Roman" w:hAnsi="Arial" w:cs="Arial"/>
          <w:szCs w:val="20"/>
        </w:rPr>
        <w:t xml:space="preserve">urchaser’s action, if so requested, but the </w:t>
      </w:r>
      <w:r w:rsidR="0052240B">
        <w:rPr>
          <w:rFonts w:ascii="Arial" w:eastAsia="Times New Roman" w:hAnsi="Arial" w:cs="Arial"/>
          <w:szCs w:val="20"/>
        </w:rPr>
        <w:t>p</w:t>
      </w:r>
      <w:r w:rsidRPr="005F1D50">
        <w:rPr>
          <w:rFonts w:ascii="Arial" w:eastAsia="Times New Roman" w:hAnsi="Arial" w:cs="Arial"/>
          <w:szCs w:val="20"/>
        </w:rPr>
        <w:t>urchaser shall not be required to justify the grounds.</w:t>
      </w:r>
    </w:p>
    <w:p w14:paraId="71E9C4BE" w14:textId="65F1DA11" w:rsidR="00854F75" w:rsidRPr="00371B8E" w:rsidRDefault="00D80E93" w:rsidP="0052240B">
      <w:pPr>
        <w:spacing w:line="276" w:lineRule="auto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6</w:t>
      </w:r>
      <w:r w:rsidR="00854F75" w:rsidRPr="00371B8E">
        <w:rPr>
          <w:rFonts w:ascii="Arial" w:eastAsia="Times New Roman" w:hAnsi="Arial" w:cs="Arial"/>
          <w:szCs w:val="20"/>
        </w:rPr>
        <w:t>.</w:t>
      </w:r>
      <w:r>
        <w:rPr>
          <w:rFonts w:ascii="Arial" w:eastAsia="Times New Roman" w:hAnsi="Arial" w:cs="Arial"/>
          <w:szCs w:val="20"/>
        </w:rPr>
        <w:t>1</w:t>
      </w:r>
      <w:r w:rsidR="00854F75" w:rsidRPr="00371B8E">
        <w:rPr>
          <w:rFonts w:ascii="Arial" w:eastAsia="Times New Roman" w:hAnsi="Arial" w:cs="Arial"/>
          <w:szCs w:val="20"/>
        </w:rPr>
        <w:tab/>
        <w:t xml:space="preserve">Any </w:t>
      </w:r>
      <w:r w:rsidR="00E8408B">
        <w:rPr>
          <w:rFonts w:ascii="Arial" w:eastAsia="Times New Roman" w:hAnsi="Arial" w:cs="Arial"/>
          <w:szCs w:val="20"/>
        </w:rPr>
        <w:t>bidder</w:t>
      </w:r>
      <w:r w:rsidR="00854F75" w:rsidRPr="00371B8E">
        <w:rPr>
          <w:rFonts w:ascii="Arial" w:eastAsia="Times New Roman" w:hAnsi="Arial" w:cs="Arial"/>
          <w:szCs w:val="20"/>
        </w:rPr>
        <w:t>, if found engaged in corrupt or fraudulent practices (including collusion/polling will be declared ineligible either indefinitely or for a stated period of time.</w:t>
      </w:r>
    </w:p>
    <w:p w14:paraId="13FAF4F8" w14:textId="2C75FE6E" w:rsidR="00B11C6D" w:rsidRPr="00371B8E" w:rsidRDefault="00D80E93" w:rsidP="0052240B">
      <w:pPr>
        <w:spacing w:line="276" w:lineRule="auto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6.2</w:t>
      </w:r>
      <w:r w:rsidR="00305DF6">
        <w:rPr>
          <w:rFonts w:ascii="Arial" w:eastAsia="Times New Roman" w:hAnsi="Arial" w:cs="Arial"/>
          <w:szCs w:val="20"/>
        </w:rPr>
        <w:tab/>
      </w:r>
      <w:r w:rsidR="00854F75" w:rsidRPr="00371B8E">
        <w:rPr>
          <w:rFonts w:ascii="Arial" w:eastAsia="Times New Roman" w:hAnsi="Arial" w:cs="Arial"/>
          <w:szCs w:val="20"/>
        </w:rPr>
        <w:t xml:space="preserve">WWF-Pakistan also reserves the right to increase, decrease, delete or modify quantity to be delivered before the issuance of “Purchase/Supply Order” to the “Lowest Evaluated </w:t>
      </w:r>
      <w:r w:rsidR="00644F4F">
        <w:rPr>
          <w:rFonts w:ascii="Arial" w:eastAsia="Times New Roman" w:hAnsi="Arial" w:cs="Arial"/>
          <w:szCs w:val="20"/>
        </w:rPr>
        <w:t>bidder</w:t>
      </w:r>
      <w:r w:rsidR="00854F75" w:rsidRPr="00371B8E">
        <w:rPr>
          <w:rFonts w:ascii="Arial" w:eastAsia="Times New Roman" w:hAnsi="Arial" w:cs="Arial"/>
          <w:szCs w:val="20"/>
        </w:rPr>
        <w:t>.</w:t>
      </w:r>
    </w:p>
    <w:p w14:paraId="23C5DDC0" w14:textId="77777777" w:rsidR="00631A61" w:rsidRDefault="00631A61" w:rsidP="00F532F7">
      <w:pPr>
        <w:tabs>
          <w:tab w:val="left" w:pos="9360"/>
        </w:tabs>
        <w:spacing w:line="276" w:lineRule="auto"/>
        <w:jc w:val="right"/>
        <w:rPr>
          <w:rFonts w:ascii="Arial" w:hAnsi="Arial" w:cs="Arial"/>
        </w:rPr>
      </w:pPr>
    </w:p>
    <w:p w14:paraId="3508FFA8" w14:textId="655F66EF" w:rsidR="00631A61" w:rsidRDefault="00371B8E" w:rsidP="00F532F7">
      <w:pPr>
        <w:tabs>
          <w:tab w:val="left" w:pos="9360"/>
        </w:tabs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Regards</w:t>
      </w:r>
      <w:r w:rsidR="00D907A7" w:rsidRPr="00371B8E">
        <w:rPr>
          <w:rFonts w:ascii="Arial" w:hAnsi="Arial" w:cs="Arial"/>
        </w:rPr>
        <w:t>,</w:t>
      </w:r>
    </w:p>
    <w:p w14:paraId="62102F78" w14:textId="77777777" w:rsidR="002B27C4" w:rsidRPr="00D7568E" w:rsidRDefault="002B27C4" w:rsidP="00F532F7">
      <w:pPr>
        <w:tabs>
          <w:tab w:val="left" w:pos="9360"/>
        </w:tabs>
        <w:spacing w:line="276" w:lineRule="auto"/>
        <w:jc w:val="right"/>
        <w:rPr>
          <w:rFonts w:ascii="Arial" w:hAnsi="Arial" w:cs="Arial"/>
        </w:rPr>
      </w:pPr>
    </w:p>
    <w:p w14:paraId="73871A67" w14:textId="39D08F3E" w:rsidR="00D907A7" w:rsidRPr="00A53ABF" w:rsidRDefault="00A53ABF" w:rsidP="00F532F7">
      <w:pPr>
        <w:spacing w:after="0" w:line="276" w:lineRule="auto"/>
        <w:jc w:val="right"/>
        <w:rPr>
          <w:rFonts w:ascii="Arial" w:hAnsi="Arial" w:cs="Arial"/>
          <w:b/>
        </w:rPr>
      </w:pPr>
      <w:r w:rsidRPr="00A53ABF">
        <w:rPr>
          <w:rFonts w:ascii="Arial" w:hAnsi="Arial" w:cs="Arial"/>
          <w:b/>
        </w:rPr>
        <w:t>Kashifa Saleem</w:t>
      </w:r>
    </w:p>
    <w:p w14:paraId="210CE897" w14:textId="6B8A8659" w:rsidR="00D907A7" w:rsidRPr="00371B8E" w:rsidRDefault="00A53ABF" w:rsidP="00F532F7">
      <w:pPr>
        <w:spacing w:after="0" w:line="276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Coordinator</w:t>
      </w:r>
      <w:r w:rsidR="009F31F3">
        <w:rPr>
          <w:rFonts w:ascii="Arial" w:hAnsi="Arial" w:cs="Arial"/>
          <w:b/>
          <w:bCs/>
        </w:rPr>
        <w:t xml:space="preserve"> | Freshwater</w:t>
      </w:r>
    </w:p>
    <w:p w14:paraId="6D649A86" w14:textId="12575481" w:rsidR="00525A9A" w:rsidRDefault="005D0639" w:rsidP="00525A9A">
      <w:pPr>
        <w:pStyle w:val="Heading1"/>
        <w:rPr>
          <w:rFonts w:eastAsia="Times New Roman" w:cs="Arial"/>
          <w:szCs w:val="20"/>
        </w:rPr>
      </w:pPr>
      <w:r w:rsidRPr="00371B8E">
        <w:rPr>
          <w:rFonts w:eastAsia="Times New Roman" w:cs="Arial"/>
          <w:szCs w:val="20"/>
        </w:rPr>
        <w:br w:type="page"/>
      </w:r>
    </w:p>
    <w:p w14:paraId="617430CA" w14:textId="309D6032" w:rsidR="00525A9A" w:rsidRPr="003F0CB3" w:rsidRDefault="00525A9A" w:rsidP="00525A9A">
      <w:pPr>
        <w:pStyle w:val="Heading1"/>
        <w:rPr>
          <w:bCs/>
          <w:sz w:val="24"/>
          <w:szCs w:val="28"/>
        </w:rPr>
      </w:pPr>
      <w:r w:rsidRPr="00516D22">
        <w:rPr>
          <w:b/>
          <w:sz w:val="24"/>
          <w:szCs w:val="28"/>
        </w:rPr>
        <w:lastRenderedPageBreak/>
        <w:t>Annexure A</w:t>
      </w:r>
      <w:r w:rsidR="00D5665A">
        <w:rPr>
          <w:b/>
          <w:sz w:val="24"/>
          <w:szCs w:val="28"/>
        </w:rPr>
        <w:t>-1</w:t>
      </w:r>
      <w:r w:rsidRPr="00516D22">
        <w:rPr>
          <w:b/>
          <w:sz w:val="24"/>
          <w:szCs w:val="28"/>
        </w:rPr>
        <w:t xml:space="preserve">: </w:t>
      </w:r>
      <w:r w:rsidR="00D7568E">
        <w:rPr>
          <w:bCs/>
          <w:sz w:val="24"/>
          <w:szCs w:val="28"/>
        </w:rPr>
        <w:t>Drawing of 3m</w:t>
      </w:r>
      <w:r w:rsidR="00D7568E" w:rsidRPr="00D7568E">
        <w:rPr>
          <w:bCs/>
          <w:sz w:val="24"/>
          <w:szCs w:val="28"/>
          <w:vertAlign w:val="superscript"/>
        </w:rPr>
        <w:t>3</w:t>
      </w:r>
      <w:r w:rsidR="00D7568E">
        <w:rPr>
          <w:bCs/>
          <w:sz w:val="24"/>
          <w:szCs w:val="28"/>
          <w:vertAlign w:val="superscript"/>
        </w:rPr>
        <w:t xml:space="preserve"> </w:t>
      </w:r>
      <w:r w:rsidR="00D7568E">
        <w:rPr>
          <w:bCs/>
          <w:sz w:val="24"/>
          <w:szCs w:val="28"/>
        </w:rPr>
        <w:t xml:space="preserve">of AWRS </w:t>
      </w:r>
      <w:r w:rsidR="000D67E1">
        <w:rPr>
          <w:bCs/>
          <w:sz w:val="24"/>
          <w:szCs w:val="28"/>
        </w:rPr>
        <w:t>in</w:t>
      </w:r>
      <w:r w:rsidR="00D7568E">
        <w:rPr>
          <w:bCs/>
          <w:sz w:val="24"/>
          <w:szCs w:val="28"/>
        </w:rPr>
        <w:t xml:space="preserve"> Multan Region</w:t>
      </w:r>
    </w:p>
    <w:p w14:paraId="7E7FE9EA" w14:textId="3DCE0EE3" w:rsidR="00525A9A" w:rsidRDefault="00D5665A" w:rsidP="00B33C5E">
      <w:pPr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53BF576" wp14:editId="7726C049">
            <wp:extent cx="5731510" cy="4053840"/>
            <wp:effectExtent l="0" t="0" r="2540" b="3810"/>
            <wp:docPr id="18341352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3DCFA678" wp14:editId="49AFC509">
            <wp:extent cx="5715000" cy="4046220"/>
            <wp:effectExtent l="0" t="0" r="0" b="0"/>
            <wp:docPr id="6731011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DCA3" w14:textId="77777777" w:rsidR="00D5665A" w:rsidRDefault="00D5665A" w:rsidP="00525A9A">
      <w:pPr>
        <w:rPr>
          <w:b/>
          <w:sz w:val="24"/>
          <w:szCs w:val="28"/>
        </w:rPr>
      </w:pPr>
      <w:bookmarkStart w:id="0" w:name="_Annexure_B:_Bill"/>
      <w:bookmarkStart w:id="1" w:name="_Annexure_B:_Bill_1"/>
      <w:bookmarkEnd w:id="0"/>
      <w:bookmarkEnd w:id="1"/>
      <w:r>
        <w:rPr>
          <w:b/>
          <w:noProof/>
          <w:sz w:val="24"/>
          <w:szCs w:val="28"/>
        </w:rPr>
        <w:lastRenderedPageBreak/>
        <w:drawing>
          <wp:inline distT="0" distB="0" distL="0" distR="0" wp14:anchorId="7140A45B" wp14:editId="2B67D6FF">
            <wp:extent cx="5715000" cy="4046220"/>
            <wp:effectExtent l="0" t="0" r="0" b="0"/>
            <wp:docPr id="20288702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8"/>
        </w:rPr>
        <w:drawing>
          <wp:inline distT="0" distB="0" distL="0" distR="0" wp14:anchorId="287FB57E" wp14:editId="55FECF69">
            <wp:extent cx="5715000" cy="4046220"/>
            <wp:effectExtent l="0" t="0" r="0" b="0"/>
            <wp:docPr id="8032283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DB4B7" w14:textId="1D8DA704" w:rsidR="00525A9A" w:rsidRPr="00E05282" w:rsidRDefault="00D5665A" w:rsidP="00525A9A">
      <w:pPr>
        <w:rPr>
          <w:rFonts w:ascii="Arial" w:eastAsiaTheme="majorEastAsia" w:hAnsi="Arial" w:cstheme="majorBidi"/>
          <w:b/>
          <w:sz w:val="24"/>
          <w:szCs w:val="28"/>
        </w:rPr>
      </w:pPr>
      <w:r>
        <w:rPr>
          <w:b/>
          <w:noProof/>
          <w:sz w:val="24"/>
          <w:szCs w:val="28"/>
        </w:rPr>
        <w:lastRenderedPageBreak/>
        <w:drawing>
          <wp:inline distT="0" distB="0" distL="0" distR="0" wp14:anchorId="42D5423E" wp14:editId="1E5FA30C">
            <wp:extent cx="5715000" cy="4046220"/>
            <wp:effectExtent l="0" t="0" r="0" b="0"/>
            <wp:docPr id="7667512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A9A">
        <w:rPr>
          <w:b/>
          <w:sz w:val="24"/>
          <w:szCs w:val="28"/>
        </w:rPr>
        <w:br w:type="page"/>
      </w:r>
    </w:p>
    <w:p w14:paraId="364A89F4" w14:textId="63B58043" w:rsidR="00525A9A" w:rsidRDefault="00525A9A" w:rsidP="00525A9A">
      <w:pPr>
        <w:pStyle w:val="Heading1"/>
        <w:rPr>
          <w:bCs/>
          <w:sz w:val="24"/>
          <w:szCs w:val="28"/>
        </w:rPr>
      </w:pPr>
      <w:bookmarkStart w:id="2" w:name="_Annexure_B:_Bill_2"/>
      <w:bookmarkEnd w:id="2"/>
      <w:r w:rsidRPr="00516D22">
        <w:rPr>
          <w:b/>
          <w:sz w:val="24"/>
          <w:szCs w:val="28"/>
        </w:rPr>
        <w:lastRenderedPageBreak/>
        <w:t xml:space="preserve">Annexure </w:t>
      </w:r>
      <w:r w:rsidR="00D5665A">
        <w:rPr>
          <w:b/>
          <w:sz w:val="24"/>
          <w:szCs w:val="28"/>
        </w:rPr>
        <w:t>A-2</w:t>
      </w:r>
      <w:r w:rsidRPr="00516D22">
        <w:rPr>
          <w:b/>
          <w:sz w:val="24"/>
          <w:szCs w:val="28"/>
        </w:rPr>
        <w:t xml:space="preserve">: </w:t>
      </w:r>
      <w:r w:rsidR="00D5665A">
        <w:rPr>
          <w:bCs/>
          <w:sz w:val="24"/>
          <w:szCs w:val="28"/>
        </w:rPr>
        <w:t>Drawing of 7m</w:t>
      </w:r>
      <w:r w:rsidR="00D5665A" w:rsidRPr="00D7568E">
        <w:rPr>
          <w:bCs/>
          <w:sz w:val="24"/>
          <w:szCs w:val="28"/>
          <w:vertAlign w:val="superscript"/>
        </w:rPr>
        <w:t>3</w:t>
      </w:r>
      <w:r w:rsidR="00D5665A">
        <w:rPr>
          <w:bCs/>
          <w:sz w:val="24"/>
          <w:szCs w:val="28"/>
          <w:vertAlign w:val="superscript"/>
        </w:rPr>
        <w:t xml:space="preserve"> </w:t>
      </w:r>
      <w:r w:rsidR="00D5665A">
        <w:rPr>
          <w:bCs/>
          <w:sz w:val="24"/>
          <w:szCs w:val="28"/>
        </w:rPr>
        <w:t xml:space="preserve">of AWRS </w:t>
      </w:r>
      <w:r w:rsidR="000D67E1">
        <w:rPr>
          <w:bCs/>
          <w:sz w:val="24"/>
          <w:szCs w:val="28"/>
        </w:rPr>
        <w:t xml:space="preserve">in </w:t>
      </w:r>
      <w:r w:rsidR="00D5665A">
        <w:rPr>
          <w:bCs/>
          <w:sz w:val="24"/>
          <w:szCs w:val="28"/>
        </w:rPr>
        <w:t>Multan Region</w:t>
      </w:r>
    </w:p>
    <w:p w14:paraId="3456BDDC" w14:textId="42A0F058" w:rsidR="00373348" w:rsidRPr="00EF3ADF" w:rsidRDefault="00D5665A" w:rsidP="00525A9A">
      <w:r>
        <w:rPr>
          <w:noProof/>
        </w:rPr>
        <w:drawing>
          <wp:inline distT="0" distB="0" distL="0" distR="0" wp14:anchorId="02C26774" wp14:editId="5F38BAB5">
            <wp:extent cx="5715000" cy="4046220"/>
            <wp:effectExtent l="0" t="0" r="0" b="0"/>
            <wp:docPr id="6228397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180F" w14:textId="104C2597" w:rsidR="006E35DB" w:rsidRDefault="00D5665A" w:rsidP="00525A9A">
      <w:pPr>
        <w:rPr>
          <w:rFonts w:ascii="Arial" w:eastAsia="Times New Roman" w:hAnsi="Arial" w:cs="Arial"/>
          <w:b/>
          <w:sz w:val="24"/>
          <w:szCs w:val="20"/>
          <w:u w:val="single"/>
        </w:rPr>
      </w:pPr>
      <w:r w:rsidRPr="00D5665A">
        <w:rPr>
          <w:rFonts w:ascii="Arial" w:eastAsia="Times New Roman" w:hAnsi="Arial" w:cs="Arial"/>
          <w:b/>
          <w:noProof/>
          <w:sz w:val="24"/>
          <w:szCs w:val="20"/>
        </w:rPr>
        <w:drawing>
          <wp:inline distT="0" distB="0" distL="0" distR="0" wp14:anchorId="44803FA1" wp14:editId="335F0467">
            <wp:extent cx="5715000" cy="4046220"/>
            <wp:effectExtent l="0" t="0" r="0" b="0"/>
            <wp:docPr id="11438507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6BE2F" w14:textId="0BD9ABD4" w:rsidR="00D5665A" w:rsidRDefault="00D5665A" w:rsidP="00525A9A">
      <w:pPr>
        <w:rPr>
          <w:rFonts w:ascii="Arial" w:eastAsia="Times New Roman" w:hAnsi="Arial" w:cs="Arial"/>
          <w:b/>
          <w:sz w:val="24"/>
          <w:szCs w:val="20"/>
          <w:u w:val="single"/>
        </w:rPr>
      </w:pPr>
      <w:r w:rsidRPr="00D5665A">
        <w:rPr>
          <w:rFonts w:ascii="Arial" w:eastAsia="Times New Roman" w:hAnsi="Arial" w:cs="Arial"/>
          <w:b/>
          <w:noProof/>
          <w:sz w:val="24"/>
          <w:szCs w:val="20"/>
        </w:rPr>
        <w:lastRenderedPageBreak/>
        <w:drawing>
          <wp:inline distT="0" distB="0" distL="0" distR="0" wp14:anchorId="73DB7DE4" wp14:editId="7810B0E4">
            <wp:extent cx="5715000" cy="4046220"/>
            <wp:effectExtent l="0" t="0" r="0" b="0"/>
            <wp:docPr id="2207673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65A">
        <w:rPr>
          <w:rFonts w:ascii="Arial" w:eastAsia="Times New Roman" w:hAnsi="Arial" w:cs="Arial"/>
          <w:b/>
          <w:noProof/>
          <w:sz w:val="24"/>
          <w:szCs w:val="20"/>
        </w:rPr>
        <w:drawing>
          <wp:inline distT="0" distB="0" distL="0" distR="0" wp14:anchorId="052A1625" wp14:editId="6003423B">
            <wp:extent cx="5715000" cy="4046220"/>
            <wp:effectExtent l="0" t="0" r="0" b="0"/>
            <wp:docPr id="5596685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70419" w14:textId="580D64FC" w:rsidR="00D5665A" w:rsidRDefault="00D5665A" w:rsidP="00525A9A">
      <w:pPr>
        <w:rPr>
          <w:rFonts w:ascii="Arial" w:eastAsia="Times New Roman" w:hAnsi="Arial" w:cs="Arial"/>
          <w:b/>
          <w:sz w:val="24"/>
          <w:szCs w:val="20"/>
          <w:u w:val="single"/>
        </w:rPr>
      </w:pPr>
      <w:r w:rsidRPr="00D5665A">
        <w:rPr>
          <w:rFonts w:ascii="Arial" w:eastAsia="Times New Roman" w:hAnsi="Arial" w:cs="Arial"/>
          <w:b/>
          <w:noProof/>
          <w:sz w:val="24"/>
          <w:szCs w:val="20"/>
        </w:rPr>
        <w:lastRenderedPageBreak/>
        <w:drawing>
          <wp:inline distT="0" distB="0" distL="0" distR="0" wp14:anchorId="4571A705" wp14:editId="29F96778">
            <wp:extent cx="5715000" cy="4046220"/>
            <wp:effectExtent l="0" t="0" r="0" b="0"/>
            <wp:docPr id="21089038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5C06E" w14:textId="622DE310" w:rsidR="00D5665A" w:rsidRDefault="00D5665A" w:rsidP="00525A9A">
      <w:pPr>
        <w:rPr>
          <w:rFonts w:ascii="Arial" w:eastAsia="Times New Roman" w:hAnsi="Arial" w:cs="Arial"/>
          <w:b/>
          <w:sz w:val="24"/>
          <w:szCs w:val="20"/>
          <w:u w:val="single"/>
        </w:rPr>
      </w:pPr>
      <w:r w:rsidRPr="00D5665A">
        <w:rPr>
          <w:rFonts w:ascii="Arial" w:eastAsia="Times New Roman" w:hAnsi="Arial" w:cs="Arial"/>
          <w:b/>
          <w:noProof/>
          <w:sz w:val="24"/>
          <w:szCs w:val="20"/>
        </w:rPr>
        <w:drawing>
          <wp:inline distT="0" distB="0" distL="0" distR="0" wp14:anchorId="1ED54376" wp14:editId="70F2B43C">
            <wp:extent cx="5715000" cy="4046220"/>
            <wp:effectExtent l="0" t="0" r="0" b="0"/>
            <wp:docPr id="9918119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9823" w14:textId="77777777" w:rsidR="00D5665A" w:rsidRDefault="00D5665A" w:rsidP="00525A9A">
      <w:pPr>
        <w:rPr>
          <w:rFonts w:ascii="Arial" w:eastAsia="Times New Roman" w:hAnsi="Arial" w:cs="Arial"/>
          <w:b/>
          <w:sz w:val="24"/>
          <w:szCs w:val="20"/>
          <w:u w:val="single"/>
        </w:rPr>
      </w:pPr>
    </w:p>
    <w:p w14:paraId="4206F665" w14:textId="77777777" w:rsidR="00D5665A" w:rsidRDefault="00D5665A" w:rsidP="00525A9A">
      <w:pPr>
        <w:rPr>
          <w:rFonts w:ascii="Arial" w:eastAsia="Times New Roman" w:hAnsi="Arial" w:cs="Arial"/>
          <w:b/>
          <w:sz w:val="24"/>
          <w:szCs w:val="20"/>
          <w:u w:val="single"/>
        </w:rPr>
      </w:pPr>
    </w:p>
    <w:p w14:paraId="6C38B26A" w14:textId="51C8FD22" w:rsidR="00445E32" w:rsidRDefault="00445E32" w:rsidP="006F454E">
      <w:pPr>
        <w:pStyle w:val="Heading1"/>
        <w:spacing w:after="240"/>
        <w:rPr>
          <w:bCs/>
          <w:sz w:val="24"/>
          <w:szCs w:val="28"/>
        </w:rPr>
      </w:pPr>
      <w:r w:rsidRPr="00516D22">
        <w:rPr>
          <w:b/>
          <w:sz w:val="24"/>
          <w:szCs w:val="28"/>
        </w:rPr>
        <w:lastRenderedPageBreak/>
        <w:t xml:space="preserve">Annexure </w:t>
      </w:r>
      <w:r>
        <w:rPr>
          <w:b/>
          <w:sz w:val="24"/>
          <w:szCs w:val="28"/>
        </w:rPr>
        <w:t>B-1</w:t>
      </w:r>
      <w:r w:rsidRPr="00516D22">
        <w:rPr>
          <w:b/>
          <w:sz w:val="24"/>
          <w:szCs w:val="28"/>
        </w:rPr>
        <w:t xml:space="preserve">: </w:t>
      </w:r>
      <w:r w:rsidR="00832AF9">
        <w:rPr>
          <w:bCs/>
          <w:sz w:val="24"/>
          <w:szCs w:val="28"/>
        </w:rPr>
        <w:t>B</w:t>
      </w:r>
      <w:r>
        <w:rPr>
          <w:bCs/>
          <w:sz w:val="24"/>
          <w:szCs w:val="28"/>
        </w:rPr>
        <w:t xml:space="preserve">ill of Quantities </w:t>
      </w:r>
      <w:r w:rsidR="00832AF9">
        <w:rPr>
          <w:bCs/>
          <w:sz w:val="24"/>
          <w:szCs w:val="28"/>
        </w:rPr>
        <w:t>(B</w:t>
      </w:r>
      <w:r w:rsidR="009700CF">
        <w:rPr>
          <w:bCs/>
          <w:sz w:val="24"/>
          <w:szCs w:val="28"/>
        </w:rPr>
        <w:t>O</w:t>
      </w:r>
      <w:r w:rsidR="00832AF9">
        <w:rPr>
          <w:bCs/>
          <w:sz w:val="24"/>
          <w:szCs w:val="28"/>
        </w:rPr>
        <w:t xml:space="preserve">Qs) </w:t>
      </w:r>
      <w:r w:rsidR="00DF3AED">
        <w:rPr>
          <w:bCs/>
          <w:sz w:val="24"/>
          <w:szCs w:val="28"/>
        </w:rPr>
        <w:t xml:space="preserve">for two units of </w:t>
      </w:r>
      <w:r>
        <w:rPr>
          <w:bCs/>
          <w:sz w:val="24"/>
          <w:szCs w:val="28"/>
        </w:rPr>
        <w:t>3 m</w:t>
      </w:r>
      <w:r w:rsidR="009F57DA" w:rsidRPr="009F57DA">
        <w:rPr>
          <w:bCs/>
          <w:sz w:val="24"/>
          <w:szCs w:val="28"/>
          <w:vertAlign w:val="superscript"/>
        </w:rPr>
        <w:t>3</w:t>
      </w:r>
      <w:r w:rsidR="009F57DA">
        <w:rPr>
          <w:bCs/>
          <w:sz w:val="24"/>
          <w:szCs w:val="28"/>
        </w:rPr>
        <w:t xml:space="preserve"> AWRS </w:t>
      </w:r>
      <w:r w:rsidR="00211E6B">
        <w:rPr>
          <w:bCs/>
          <w:sz w:val="24"/>
          <w:szCs w:val="28"/>
        </w:rPr>
        <w:t>in</w:t>
      </w:r>
      <w:r w:rsidR="009F57DA">
        <w:rPr>
          <w:bCs/>
          <w:sz w:val="24"/>
          <w:szCs w:val="28"/>
        </w:rPr>
        <w:t xml:space="preserve"> Multan</w:t>
      </w:r>
    </w:p>
    <w:p w14:paraId="08E8D37F" w14:textId="6A082825" w:rsidR="009F57DA" w:rsidRDefault="001D483F" w:rsidP="009F57DA">
      <w:r w:rsidRPr="001D483F">
        <w:rPr>
          <w:noProof/>
        </w:rPr>
        <w:drawing>
          <wp:inline distT="0" distB="0" distL="0" distR="0" wp14:anchorId="23B288D4" wp14:editId="7E0895F7">
            <wp:extent cx="5731510" cy="7369810"/>
            <wp:effectExtent l="0" t="0" r="2540" b="2540"/>
            <wp:docPr id="11528527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275FF" w14:textId="677572B6" w:rsidR="009F57DA" w:rsidRPr="009F57DA" w:rsidRDefault="005E6CE4" w:rsidP="009F57DA">
      <w:r w:rsidRPr="005E6CE4">
        <w:rPr>
          <w:noProof/>
        </w:rPr>
        <w:lastRenderedPageBreak/>
        <w:drawing>
          <wp:inline distT="0" distB="0" distL="0" distR="0" wp14:anchorId="744AD729" wp14:editId="0D0B7C78">
            <wp:extent cx="5731510" cy="7316470"/>
            <wp:effectExtent l="0" t="0" r="2540" b="0"/>
            <wp:docPr id="3856644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CCBA" w14:textId="706FB381" w:rsidR="00445E32" w:rsidRDefault="00A94E87" w:rsidP="00525A9A">
      <w:pPr>
        <w:rPr>
          <w:rFonts w:ascii="Arial" w:eastAsia="Times New Roman" w:hAnsi="Arial" w:cs="Arial"/>
          <w:b/>
          <w:sz w:val="24"/>
          <w:szCs w:val="20"/>
          <w:u w:val="single"/>
        </w:rPr>
      </w:pPr>
      <w:r w:rsidRPr="00A94E87">
        <w:rPr>
          <w:rFonts w:ascii="Arial" w:eastAsia="Times New Roman" w:hAnsi="Arial" w:cs="Arial"/>
          <w:b/>
          <w:noProof/>
          <w:sz w:val="24"/>
          <w:szCs w:val="20"/>
          <w:u w:val="single"/>
        </w:rPr>
        <w:lastRenderedPageBreak/>
        <w:drawing>
          <wp:inline distT="0" distB="0" distL="0" distR="0" wp14:anchorId="5CDC0335" wp14:editId="1FB48AD2">
            <wp:extent cx="5731510" cy="5902960"/>
            <wp:effectExtent l="0" t="0" r="2540" b="2540"/>
            <wp:docPr id="7078237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0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34223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69FA6782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317F01EA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7689EFBA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41BDB49C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4F3A7F15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74739308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78B525A4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2571098C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074413C5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629CC8EC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71B2AAED" w14:textId="777FFDBE" w:rsidR="009F57DA" w:rsidRDefault="009F57DA" w:rsidP="006F454E">
      <w:pPr>
        <w:pStyle w:val="Heading1"/>
        <w:spacing w:after="240"/>
        <w:rPr>
          <w:bCs/>
          <w:sz w:val="24"/>
          <w:szCs w:val="28"/>
        </w:rPr>
      </w:pPr>
      <w:r w:rsidRPr="00516D22">
        <w:rPr>
          <w:b/>
          <w:sz w:val="24"/>
          <w:szCs w:val="28"/>
        </w:rPr>
        <w:t xml:space="preserve">Annexure </w:t>
      </w:r>
      <w:r>
        <w:rPr>
          <w:b/>
          <w:sz w:val="24"/>
          <w:szCs w:val="28"/>
        </w:rPr>
        <w:t>B-2</w:t>
      </w:r>
      <w:r w:rsidRPr="00516D22">
        <w:rPr>
          <w:b/>
          <w:sz w:val="24"/>
          <w:szCs w:val="28"/>
        </w:rPr>
        <w:t xml:space="preserve">: </w:t>
      </w:r>
      <w:r w:rsidR="00064029" w:rsidRPr="00064029">
        <w:rPr>
          <w:bCs/>
          <w:sz w:val="24"/>
          <w:szCs w:val="28"/>
        </w:rPr>
        <w:t>B</w:t>
      </w:r>
      <w:r>
        <w:rPr>
          <w:bCs/>
          <w:sz w:val="24"/>
          <w:szCs w:val="28"/>
        </w:rPr>
        <w:t>ill of Quantities</w:t>
      </w:r>
      <w:r w:rsidR="00064029">
        <w:rPr>
          <w:bCs/>
          <w:sz w:val="24"/>
          <w:szCs w:val="28"/>
        </w:rPr>
        <w:t xml:space="preserve"> (BOQs)</w:t>
      </w:r>
      <w:r>
        <w:rPr>
          <w:bCs/>
          <w:sz w:val="24"/>
          <w:szCs w:val="28"/>
        </w:rPr>
        <w:t xml:space="preserve"> </w:t>
      </w:r>
      <w:r w:rsidR="009C3F3E">
        <w:rPr>
          <w:bCs/>
          <w:sz w:val="24"/>
          <w:szCs w:val="28"/>
        </w:rPr>
        <w:t xml:space="preserve">for two units of </w:t>
      </w:r>
      <w:r>
        <w:rPr>
          <w:bCs/>
          <w:sz w:val="24"/>
          <w:szCs w:val="28"/>
        </w:rPr>
        <w:t>7 m</w:t>
      </w:r>
      <w:r w:rsidRPr="009F57DA">
        <w:rPr>
          <w:bCs/>
          <w:sz w:val="24"/>
          <w:szCs w:val="28"/>
          <w:vertAlign w:val="superscript"/>
        </w:rPr>
        <w:t>3</w:t>
      </w:r>
      <w:r>
        <w:rPr>
          <w:bCs/>
          <w:sz w:val="24"/>
          <w:szCs w:val="28"/>
        </w:rPr>
        <w:t xml:space="preserve"> AWRS </w:t>
      </w:r>
      <w:r w:rsidR="00597C5C">
        <w:rPr>
          <w:bCs/>
          <w:sz w:val="24"/>
          <w:szCs w:val="28"/>
        </w:rPr>
        <w:t>in</w:t>
      </w:r>
      <w:r>
        <w:rPr>
          <w:bCs/>
          <w:sz w:val="24"/>
          <w:szCs w:val="28"/>
        </w:rPr>
        <w:t xml:space="preserve"> Multan</w:t>
      </w:r>
    </w:p>
    <w:p w14:paraId="37707E86" w14:textId="1D71756D" w:rsidR="009F57DA" w:rsidRDefault="005641E0" w:rsidP="00525A9A">
      <w:pPr>
        <w:rPr>
          <w:rFonts w:ascii="Arial" w:eastAsia="Times New Roman" w:hAnsi="Arial" w:cs="Arial"/>
          <w:b/>
          <w:sz w:val="24"/>
          <w:szCs w:val="20"/>
          <w:u w:val="single"/>
        </w:rPr>
      </w:pPr>
      <w:r w:rsidRPr="005641E0">
        <w:rPr>
          <w:rFonts w:ascii="Arial" w:eastAsia="Times New Roman" w:hAnsi="Arial" w:cs="Arial"/>
          <w:b/>
          <w:noProof/>
          <w:sz w:val="24"/>
          <w:szCs w:val="20"/>
        </w:rPr>
        <w:drawing>
          <wp:inline distT="0" distB="0" distL="0" distR="0" wp14:anchorId="7737B2FC" wp14:editId="03207287">
            <wp:extent cx="5731510" cy="7346315"/>
            <wp:effectExtent l="0" t="0" r="2540" b="6985"/>
            <wp:docPr id="5300224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410E" w14:textId="2DEAC44E" w:rsidR="009F57DA" w:rsidRPr="005641E0" w:rsidRDefault="00294EC8" w:rsidP="00525A9A">
      <w:pPr>
        <w:rPr>
          <w:rFonts w:ascii="Arial" w:eastAsia="Times New Roman" w:hAnsi="Arial" w:cs="Arial"/>
          <w:b/>
          <w:sz w:val="24"/>
          <w:szCs w:val="20"/>
        </w:rPr>
      </w:pPr>
      <w:r w:rsidRPr="00294EC8">
        <w:rPr>
          <w:rFonts w:ascii="Arial" w:eastAsia="Times New Roman" w:hAnsi="Arial" w:cs="Arial"/>
          <w:b/>
          <w:noProof/>
          <w:sz w:val="24"/>
          <w:szCs w:val="20"/>
        </w:rPr>
        <w:lastRenderedPageBreak/>
        <w:drawing>
          <wp:inline distT="0" distB="0" distL="0" distR="0" wp14:anchorId="5EC27402" wp14:editId="616C79FF">
            <wp:extent cx="5731510" cy="7867015"/>
            <wp:effectExtent l="0" t="0" r="2540" b="635"/>
            <wp:docPr id="7714153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6F9E" w14:textId="3E52732F" w:rsidR="009F57DA" w:rsidRPr="005641E0" w:rsidRDefault="00F157A3" w:rsidP="00525A9A">
      <w:pPr>
        <w:rPr>
          <w:rFonts w:ascii="Arial" w:eastAsia="Times New Roman" w:hAnsi="Arial" w:cs="Arial"/>
          <w:b/>
          <w:sz w:val="24"/>
          <w:szCs w:val="20"/>
        </w:rPr>
      </w:pPr>
      <w:r w:rsidRPr="00F157A3">
        <w:rPr>
          <w:rFonts w:ascii="Arial" w:eastAsia="Times New Roman" w:hAnsi="Arial" w:cs="Arial"/>
          <w:b/>
          <w:noProof/>
          <w:sz w:val="24"/>
          <w:szCs w:val="20"/>
        </w:rPr>
        <w:lastRenderedPageBreak/>
        <w:drawing>
          <wp:inline distT="0" distB="0" distL="0" distR="0" wp14:anchorId="094FCBF7" wp14:editId="005DD081">
            <wp:extent cx="5731510" cy="5069205"/>
            <wp:effectExtent l="0" t="0" r="2540" b="0"/>
            <wp:docPr id="5859091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C4A71" w14:textId="481B4D38" w:rsidR="009F57DA" w:rsidRPr="005641E0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3A21BB49" w14:textId="77777777" w:rsidR="009F57DA" w:rsidRPr="005641E0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084372C2" w14:textId="5A6E360F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0172C40F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42B31440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49A4FABF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4778B342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0C4CE68E" w14:textId="77777777" w:rsidR="009F57DA" w:rsidRPr="00804E12" w:rsidRDefault="009F57DA" w:rsidP="00525A9A">
      <w:pPr>
        <w:rPr>
          <w:rFonts w:ascii="Arial" w:eastAsia="Times New Roman" w:hAnsi="Arial" w:cs="Arial"/>
          <w:bCs/>
          <w:szCs w:val="18"/>
        </w:rPr>
      </w:pPr>
    </w:p>
    <w:p w14:paraId="5CD5ABE8" w14:textId="77777777" w:rsidR="00CD4D18" w:rsidRPr="0058007B" w:rsidRDefault="00CD4D18" w:rsidP="009F57DA">
      <w:pPr>
        <w:rPr>
          <w:rFonts w:ascii="Arial" w:hAnsi="Arial" w:cs="Arial"/>
        </w:rPr>
      </w:pPr>
    </w:p>
    <w:p w14:paraId="44C2E0B6" w14:textId="77777777" w:rsidR="00CD4D18" w:rsidRPr="0058007B" w:rsidRDefault="00CD4D18" w:rsidP="009F57DA">
      <w:pPr>
        <w:rPr>
          <w:rFonts w:ascii="Arial" w:hAnsi="Arial" w:cs="Arial"/>
        </w:rPr>
      </w:pPr>
    </w:p>
    <w:p w14:paraId="67A443FD" w14:textId="77777777" w:rsidR="00CD4D18" w:rsidRPr="0058007B" w:rsidRDefault="00CD4D18" w:rsidP="009F57DA">
      <w:pPr>
        <w:rPr>
          <w:rFonts w:ascii="Arial" w:hAnsi="Arial" w:cs="Arial"/>
        </w:rPr>
      </w:pPr>
    </w:p>
    <w:p w14:paraId="4C06906C" w14:textId="77777777" w:rsidR="0058007B" w:rsidRPr="0058007B" w:rsidRDefault="0058007B" w:rsidP="009F57DA">
      <w:pPr>
        <w:rPr>
          <w:rFonts w:ascii="Arial" w:hAnsi="Arial" w:cs="Arial"/>
        </w:rPr>
      </w:pPr>
    </w:p>
    <w:p w14:paraId="290A5445" w14:textId="77777777" w:rsidR="00CD4D18" w:rsidRPr="0058007B" w:rsidRDefault="00CD4D18" w:rsidP="009F57DA">
      <w:pPr>
        <w:rPr>
          <w:rFonts w:ascii="Arial" w:hAnsi="Arial" w:cs="Arial"/>
        </w:rPr>
      </w:pPr>
    </w:p>
    <w:p w14:paraId="62FBD7C2" w14:textId="77777777" w:rsidR="0058007B" w:rsidRPr="0058007B" w:rsidRDefault="0058007B" w:rsidP="009F57DA">
      <w:pPr>
        <w:rPr>
          <w:rFonts w:ascii="Arial" w:hAnsi="Arial" w:cs="Arial"/>
        </w:rPr>
      </w:pPr>
    </w:p>
    <w:p w14:paraId="4480B1E0" w14:textId="77777777" w:rsidR="00CD4D18" w:rsidRPr="007B6323" w:rsidRDefault="00CD4D18" w:rsidP="0058007B">
      <w:pPr>
        <w:pStyle w:val="Heading1"/>
        <w:ind w:left="285" w:hanging="285"/>
        <w:rPr>
          <w:b/>
          <w:bCs/>
          <w:sz w:val="24"/>
          <w:szCs w:val="24"/>
        </w:rPr>
      </w:pPr>
      <w:r w:rsidRPr="007B6323">
        <w:rPr>
          <w:b/>
          <w:bCs/>
          <w:spacing w:val="-2"/>
          <w:w w:val="105"/>
          <w:sz w:val="24"/>
          <w:szCs w:val="24"/>
          <w:u w:val="thick"/>
        </w:rPr>
        <w:t>Format</w:t>
      </w:r>
      <w:r w:rsidRPr="007B6323">
        <w:rPr>
          <w:b/>
          <w:bCs/>
          <w:spacing w:val="-6"/>
          <w:w w:val="105"/>
          <w:sz w:val="24"/>
          <w:szCs w:val="24"/>
          <w:u w:val="thick"/>
        </w:rPr>
        <w:t xml:space="preserve"> </w:t>
      </w:r>
      <w:r w:rsidRPr="007B6323">
        <w:rPr>
          <w:b/>
          <w:bCs/>
          <w:spacing w:val="-2"/>
          <w:w w:val="105"/>
          <w:sz w:val="24"/>
          <w:szCs w:val="24"/>
          <w:u w:val="thick"/>
        </w:rPr>
        <w:t>of</w:t>
      </w:r>
      <w:r w:rsidRPr="007B6323">
        <w:rPr>
          <w:b/>
          <w:bCs/>
          <w:spacing w:val="-4"/>
          <w:w w:val="105"/>
          <w:sz w:val="24"/>
          <w:szCs w:val="24"/>
          <w:u w:val="thick"/>
        </w:rPr>
        <w:t xml:space="preserve"> </w:t>
      </w:r>
      <w:r w:rsidRPr="007B6323">
        <w:rPr>
          <w:b/>
          <w:bCs/>
          <w:spacing w:val="-2"/>
          <w:w w:val="105"/>
          <w:sz w:val="24"/>
          <w:szCs w:val="24"/>
          <w:u w:val="thick"/>
        </w:rPr>
        <w:t>Financial</w:t>
      </w:r>
      <w:r w:rsidRPr="007B6323">
        <w:rPr>
          <w:b/>
          <w:bCs/>
          <w:spacing w:val="-9"/>
          <w:w w:val="105"/>
          <w:sz w:val="24"/>
          <w:szCs w:val="24"/>
          <w:u w:val="thick"/>
        </w:rPr>
        <w:t xml:space="preserve"> </w:t>
      </w:r>
      <w:r w:rsidRPr="007B6323">
        <w:rPr>
          <w:b/>
          <w:bCs/>
          <w:spacing w:val="-2"/>
          <w:w w:val="105"/>
          <w:sz w:val="24"/>
          <w:szCs w:val="24"/>
          <w:u w:val="thick"/>
        </w:rPr>
        <w:t>Proposal</w:t>
      </w:r>
    </w:p>
    <w:p w14:paraId="0973AF59" w14:textId="77777777" w:rsidR="0058007B" w:rsidRPr="00BF28F8" w:rsidRDefault="00CD4D18" w:rsidP="00B97D21">
      <w:pPr>
        <w:spacing w:before="160"/>
        <w:rPr>
          <w:rFonts w:ascii="Arial" w:hAnsi="Arial" w:cs="Arial"/>
          <w:b/>
          <w:w w:val="105"/>
        </w:rPr>
      </w:pPr>
      <w:r w:rsidRPr="00BF28F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BCD2DCD" wp14:editId="1962DE94">
                <wp:simplePos x="0" y="0"/>
                <wp:positionH relativeFrom="page">
                  <wp:posOffset>5954267</wp:posOffset>
                </wp:positionH>
                <wp:positionV relativeFrom="paragraph">
                  <wp:posOffset>523211</wp:posOffset>
                </wp:positionV>
                <wp:extent cx="41275" cy="1714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7145">
                              <a:moveTo>
                                <a:pt x="41148" y="16763"/>
                              </a:move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41148" y="0"/>
                              </a:lnTo>
                              <a:lnTo>
                                <a:pt x="41148" y="16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42C6A" id="Graphic 6" o:spid="_x0000_s1026" style="position:absolute;margin-left:468.85pt;margin-top:41.2pt;width:3.25pt;height:1.3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" path="m41148,16763l,16763,,,41148,r,16763xe" fillcolor="black" stroked="f">
                <v:path arrowok="t"/>
                <w10:wrap anchorx="page"/>
              </v:shape>
            </w:pict>
          </mc:Fallback>
        </mc:AlternateContent>
      </w:r>
      <w:r w:rsidRPr="00BF28F8">
        <w:rPr>
          <w:rFonts w:ascii="Arial" w:hAnsi="Arial" w:cs="Arial"/>
          <w:w w:val="105"/>
        </w:rPr>
        <w:t>Financial</w:t>
      </w:r>
      <w:r w:rsidRPr="00BF28F8">
        <w:rPr>
          <w:rFonts w:ascii="Arial" w:hAnsi="Arial" w:cs="Arial"/>
          <w:spacing w:val="-4"/>
          <w:w w:val="105"/>
        </w:rPr>
        <w:t xml:space="preserve"> </w:t>
      </w:r>
      <w:r w:rsidRPr="00BF28F8">
        <w:rPr>
          <w:rFonts w:ascii="Arial" w:hAnsi="Arial" w:cs="Arial"/>
          <w:w w:val="105"/>
        </w:rPr>
        <w:t>Proposal</w:t>
      </w:r>
      <w:r w:rsidRPr="00BF28F8">
        <w:rPr>
          <w:rFonts w:ascii="Arial" w:hAnsi="Arial" w:cs="Arial"/>
          <w:spacing w:val="-7"/>
          <w:w w:val="105"/>
        </w:rPr>
        <w:t xml:space="preserve"> </w:t>
      </w:r>
      <w:r w:rsidRPr="00BF28F8">
        <w:rPr>
          <w:rFonts w:ascii="Arial" w:hAnsi="Arial" w:cs="Arial"/>
          <w:w w:val="105"/>
        </w:rPr>
        <w:t>for</w:t>
      </w:r>
      <w:r w:rsidRPr="00BF28F8">
        <w:rPr>
          <w:rFonts w:ascii="Arial" w:hAnsi="Arial" w:cs="Arial"/>
          <w:spacing w:val="-9"/>
          <w:w w:val="105"/>
        </w:rPr>
        <w:t xml:space="preserve"> </w:t>
      </w:r>
      <w:r w:rsidRPr="00BF28F8">
        <w:rPr>
          <w:rFonts w:ascii="Arial" w:hAnsi="Arial" w:cs="Arial"/>
          <w:w w:val="105"/>
        </w:rPr>
        <w:t>required</w:t>
      </w:r>
      <w:r w:rsidRPr="00BF28F8">
        <w:rPr>
          <w:rFonts w:ascii="Arial" w:hAnsi="Arial" w:cs="Arial"/>
          <w:spacing w:val="-3"/>
          <w:w w:val="105"/>
        </w:rPr>
        <w:t xml:space="preserve"> </w:t>
      </w:r>
      <w:r w:rsidRPr="00BF28F8">
        <w:rPr>
          <w:rFonts w:ascii="Arial" w:hAnsi="Arial" w:cs="Arial"/>
          <w:w w:val="105"/>
        </w:rPr>
        <w:t>Goods/Services as</w:t>
      </w:r>
      <w:r w:rsidRPr="00BF28F8">
        <w:rPr>
          <w:rFonts w:ascii="Arial" w:hAnsi="Arial" w:cs="Arial"/>
          <w:spacing w:val="-6"/>
          <w:w w:val="105"/>
        </w:rPr>
        <w:t xml:space="preserve"> </w:t>
      </w:r>
      <w:r w:rsidRPr="00BF28F8">
        <w:rPr>
          <w:rFonts w:ascii="Arial" w:hAnsi="Arial" w:cs="Arial"/>
          <w:w w:val="105"/>
        </w:rPr>
        <w:t>per</w:t>
      </w:r>
      <w:r w:rsidRPr="00BF28F8">
        <w:rPr>
          <w:rFonts w:ascii="Arial" w:hAnsi="Arial" w:cs="Arial"/>
          <w:spacing w:val="-4"/>
          <w:w w:val="105"/>
        </w:rPr>
        <w:t xml:space="preserve"> </w:t>
      </w:r>
      <w:r w:rsidRPr="00BF28F8">
        <w:rPr>
          <w:rFonts w:ascii="Arial" w:hAnsi="Arial" w:cs="Arial"/>
          <w:w w:val="105"/>
        </w:rPr>
        <w:t>following</w:t>
      </w:r>
      <w:r w:rsidRPr="00BF28F8">
        <w:rPr>
          <w:rFonts w:ascii="Arial" w:hAnsi="Arial" w:cs="Arial"/>
          <w:spacing w:val="-4"/>
          <w:w w:val="105"/>
        </w:rPr>
        <w:t xml:space="preserve"> </w:t>
      </w:r>
      <w:r w:rsidRPr="00BF28F8">
        <w:rPr>
          <w:rFonts w:ascii="Arial" w:hAnsi="Arial" w:cs="Arial"/>
          <w:w w:val="105"/>
        </w:rPr>
        <w:t>details</w:t>
      </w:r>
      <w:r w:rsidRPr="00BF28F8">
        <w:rPr>
          <w:rFonts w:ascii="Arial" w:hAnsi="Arial" w:cs="Arial"/>
          <w:b/>
          <w:w w:val="105"/>
        </w:rPr>
        <w:t>:</w:t>
      </w:r>
    </w:p>
    <w:p w14:paraId="1834BC6A" w14:textId="761E74CC" w:rsidR="00CD4D18" w:rsidRPr="0058007B" w:rsidRDefault="00CD4D18" w:rsidP="00BF28F8">
      <w:pPr>
        <w:jc w:val="center"/>
        <w:rPr>
          <w:rFonts w:ascii="Arial" w:hAnsi="Arial" w:cs="Arial"/>
          <w:b/>
        </w:rPr>
      </w:pPr>
      <w:r w:rsidRPr="0058007B">
        <w:rPr>
          <w:rFonts w:ascii="Arial" w:hAnsi="Arial" w:cs="Arial"/>
          <w:b/>
          <w:w w:val="105"/>
          <w:u w:val="thick"/>
        </w:rPr>
        <w:t>Payment Terms:</w:t>
      </w:r>
    </w:p>
    <w:p w14:paraId="3A2CE069" w14:textId="52B48914" w:rsidR="00CD4D18" w:rsidRPr="0058007B" w:rsidRDefault="00CD4D18" w:rsidP="0058007B">
      <w:pPr>
        <w:pStyle w:val="BodyText"/>
        <w:rPr>
          <w:rFonts w:ascii="Arial" w:hAnsi="Arial" w:cs="Arial"/>
        </w:rPr>
      </w:pPr>
      <w:r w:rsidRPr="0058007B">
        <w:rPr>
          <w:rFonts w:ascii="Arial" w:hAnsi="Arial" w:cs="Arial"/>
        </w:rPr>
        <w:t>Following</w:t>
      </w:r>
      <w:r w:rsidRPr="0058007B">
        <w:rPr>
          <w:rFonts w:ascii="Arial" w:hAnsi="Arial" w:cs="Arial"/>
          <w:spacing w:val="10"/>
        </w:rPr>
        <w:t xml:space="preserve"> </w:t>
      </w:r>
      <w:r w:rsidR="004069CE">
        <w:rPr>
          <w:rFonts w:ascii="Arial" w:hAnsi="Arial" w:cs="Arial"/>
        </w:rPr>
        <w:t>p</w:t>
      </w:r>
      <w:r w:rsidRPr="0058007B">
        <w:rPr>
          <w:rFonts w:ascii="Arial" w:hAnsi="Arial" w:cs="Arial"/>
        </w:rPr>
        <w:t>ayment,</w:t>
      </w:r>
      <w:r w:rsidRPr="0058007B">
        <w:rPr>
          <w:rFonts w:ascii="Arial" w:hAnsi="Arial" w:cs="Arial"/>
          <w:spacing w:val="9"/>
        </w:rPr>
        <w:t xml:space="preserve"> </w:t>
      </w:r>
      <w:r w:rsidRPr="0058007B">
        <w:rPr>
          <w:rFonts w:ascii="Arial" w:hAnsi="Arial" w:cs="Arial"/>
        </w:rPr>
        <w:t>the</w:t>
      </w:r>
      <w:r w:rsidRPr="0058007B">
        <w:rPr>
          <w:rFonts w:ascii="Arial" w:hAnsi="Arial" w:cs="Arial"/>
          <w:spacing w:val="14"/>
        </w:rPr>
        <w:t xml:space="preserve"> </w:t>
      </w:r>
      <w:r w:rsidRPr="0058007B">
        <w:rPr>
          <w:rFonts w:ascii="Arial" w:hAnsi="Arial" w:cs="Arial"/>
        </w:rPr>
        <w:t>terms</w:t>
      </w:r>
      <w:r w:rsidRPr="0058007B">
        <w:rPr>
          <w:rFonts w:ascii="Arial" w:hAnsi="Arial" w:cs="Arial"/>
          <w:spacing w:val="9"/>
        </w:rPr>
        <w:t xml:space="preserve"> </w:t>
      </w:r>
      <w:r w:rsidRPr="0058007B">
        <w:rPr>
          <w:rFonts w:ascii="Arial" w:hAnsi="Arial" w:cs="Arial"/>
        </w:rPr>
        <w:t>shall</w:t>
      </w:r>
      <w:r w:rsidRPr="0058007B">
        <w:rPr>
          <w:rFonts w:ascii="Arial" w:hAnsi="Arial" w:cs="Arial"/>
          <w:spacing w:val="12"/>
        </w:rPr>
        <w:t xml:space="preserve"> </w:t>
      </w:r>
      <w:r w:rsidRPr="0058007B">
        <w:rPr>
          <w:rFonts w:ascii="Arial" w:hAnsi="Arial" w:cs="Arial"/>
        </w:rPr>
        <w:t>be</w:t>
      </w:r>
      <w:r w:rsidRPr="0058007B">
        <w:rPr>
          <w:rFonts w:ascii="Arial" w:hAnsi="Arial" w:cs="Arial"/>
          <w:spacing w:val="12"/>
        </w:rPr>
        <w:t xml:space="preserve"> </w:t>
      </w:r>
      <w:r w:rsidRPr="0058007B">
        <w:rPr>
          <w:rFonts w:ascii="Arial" w:hAnsi="Arial" w:cs="Arial"/>
          <w:spacing w:val="-2"/>
        </w:rPr>
        <w:t>followed: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6746"/>
        <w:gridCol w:w="2270"/>
      </w:tblGrid>
      <w:tr w:rsidR="00EB6699" w:rsidRPr="001563E6" w14:paraId="69AB8F78" w14:textId="77777777" w:rsidTr="00D46603">
        <w:trPr>
          <w:trHeight w:val="305"/>
          <w:jc w:val="center"/>
        </w:trPr>
        <w:tc>
          <w:tcPr>
            <w:tcW w:w="3741" w:type="pct"/>
            <w:vAlign w:val="center"/>
          </w:tcPr>
          <w:p w14:paraId="56562A7E" w14:textId="23E3D5BD" w:rsidR="00EB6699" w:rsidRPr="0096127F" w:rsidRDefault="0096127F" w:rsidP="00AD301E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6127F">
              <w:rPr>
                <w:rFonts w:ascii="Arial" w:hAnsi="Arial" w:cs="Arial"/>
                <w:b/>
                <w:bCs/>
              </w:rPr>
              <w:t>Payment Conditions</w:t>
            </w:r>
          </w:p>
        </w:tc>
        <w:tc>
          <w:tcPr>
            <w:tcW w:w="1259" w:type="pct"/>
            <w:vAlign w:val="center"/>
          </w:tcPr>
          <w:p w14:paraId="42A9082D" w14:textId="1AD144A5" w:rsidR="00EB6699" w:rsidRPr="00154569" w:rsidRDefault="00EB6699" w:rsidP="00AD301E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154569">
              <w:rPr>
                <w:rFonts w:ascii="Arial" w:hAnsi="Arial" w:cs="Arial"/>
                <w:b/>
                <w:bCs/>
              </w:rPr>
              <w:t>Payment Terms</w:t>
            </w:r>
          </w:p>
        </w:tc>
      </w:tr>
      <w:tr w:rsidR="00CD4D18" w:rsidRPr="001563E6" w14:paraId="570BF143" w14:textId="77777777" w:rsidTr="00D46603">
        <w:trPr>
          <w:trHeight w:val="305"/>
          <w:jc w:val="center"/>
        </w:trPr>
        <w:tc>
          <w:tcPr>
            <w:tcW w:w="3741" w:type="pct"/>
            <w:vAlign w:val="center"/>
          </w:tcPr>
          <w:p w14:paraId="66A9F4EF" w14:textId="570C38E1" w:rsidR="00CD4D18" w:rsidRPr="001563E6" w:rsidRDefault="00CD4D18" w:rsidP="00AD301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1563E6">
              <w:rPr>
                <w:rFonts w:ascii="Arial" w:hAnsi="Arial" w:cs="Arial"/>
              </w:rPr>
              <w:t xml:space="preserve">Advance </w:t>
            </w:r>
            <w:r w:rsidR="00F12465" w:rsidRPr="001563E6">
              <w:rPr>
                <w:rFonts w:ascii="Arial" w:hAnsi="Arial" w:cs="Arial"/>
              </w:rPr>
              <w:t>A</w:t>
            </w:r>
            <w:r w:rsidRPr="001563E6">
              <w:rPr>
                <w:rFonts w:ascii="Arial" w:hAnsi="Arial" w:cs="Arial"/>
              </w:rPr>
              <w:t xml:space="preserve">fter </w:t>
            </w:r>
            <w:r w:rsidR="00F12465" w:rsidRPr="001563E6">
              <w:rPr>
                <w:rFonts w:ascii="Arial" w:hAnsi="Arial" w:cs="Arial"/>
              </w:rPr>
              <w:t>S</w:t>
            </w:r>
            <w:r w:rsidRPr="001563E6">
              <w:rPr>
                <w:rFonts w:ascii="Arial" w:hAnsi="Arial" w:cs="Arial"/>
              </w:rPr>
              <w:t xml:space="preserve">igning of </w:t>
            </w:r>
            <w:r w:rsidR="00F12465" w:rsidRPr="001563E6">
              <w:rPr>
                <w:rFonts w:ascii="Arial" w:hAnsi="Arial" w:cs="Arial"/>
              </w:rPr>
              <w:t>A</w:t>
            </w:r>
            <w:r w:rsidRPr="001563E6">
              <w:rPr>
                <w:rFonts w:ascii="Arial" w:hAnsi="Arial" w:cs="Arial"/>
              </w:rPr>
              <w:t>greement</w:t>
            </w:r>
          </w:p>
        </w:tc>
        <w:tc>
          <w:tcPr>
            <w:tcW w:w="1259" w:type="pct"/>
            <w:vAlign w:val="center"/>
          </w:tcPr>
          <w:p w14:paraId="21265808" w14:textId="77777777" w:rsidR="00CD4D18" w:rsidRPr="001563E6" w:rsidRDefault="00CD4D18" w:rsidP="00AD301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1563E6">
              <w:rPr>
                <w:rFonts w:ascii="Arial" w:hAnsi="Arial" w:cs="Arial"/>
              </w:rPr>
              <w:t>25%</w:t>
            </w:r>
          </w:p>
        </w:tc>
      </w:tr>
      <w:tr w:rsidR="00CD4D18" w:rsidRPr="001563E6" w14:paraId="710A169C" w14:textId="77777777" w:rsidTr="00D46603">
        <w:trPr>
          <w:trHeight w:val="248"/>
          <w:jc w:val="center"/>
        </w:trPr>
        <w:tc>
          <w:tcPr>
            <w:tcW w:w="3741" w:type="pct"/>
            <w:vAlign w:val="center"/>
          </w:tcPr>
          <w:p w14:paraId="003386B0" w14:textId="5230475D" w:rsidR="00CD4D18" w:rsidRPr="001563E6" w:rsidRDefault="00CD4D18" w:rsidP="00AD301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1563E6">
              <w:rPr>
                <w:rFonts w:ascii="Arial" w:hAnsi="Arial" w:cs="Arial"/>
              </w:rPr>
              <w:t xml:space="preserve">After </w:t>
            </w:r>
            <w:r w:rsidR="00154209">
              <w:rPr>
                <w:rFonts w:ascii="Arial" w:hAnsi="Arial" w:cs="Arial"/>
              </w:rPr>
              <w:t xml:space="preserve">100% </w:t>
            </w:r>
            <w:r w:rsidRPr="001563E6">
              <w:rPr>
                <w:rFonts w:ascii="Arial" w:hAnsi="Arial" w:cs="Arial"/>
              </w:rPr>
              <w:t xml:space="preserve">Completion of </w:t>
            </w:r>
            <w:r w:rsidR="00FF2F21">
              <w:rPr>
                <w:rFonts w:ascii="Arial" w:hAnsi="Arial" w:cs="Arial"/>
              </w:rPr>
              <w:t>07 m</w:t>
            </w:r>
            <w:r w:rsidR="00FF2F21" w:rsidRPr="00FF2F21">
              <w:rPr>
                <w:rFonts w:ascii="Arial" w:hAnsi="Arial" w:cs="Arial"/>
                <w:vertAlign w:val="superscript"/>
              </w:rPr>
              <w:t>3</w:t>
            </w:r>
            <w:r w:rsidR="00FF2F21">
              <w:rPr>
                <w:rFonts w:ascii="Arial" w:hAnsi="Arial" w:cs="Arial"/>
              </w:rPr>
              <w:t xml:space="preserve"> of O</w:t>
            </w:r>
            <w:r w:rsidRPr="001563E6">
              <w:rPr>
                <w:rFonts w:ascii="Arial" w:hAnsi="Arial" w:cs="Arial"/>
              </w:rPr>
              <w:t xml:space="preserve">ne </w:t>
            </w:r>
            <w:r w:rsidR="00741573">
              <w:rPr>
                <w:rFonts w:ascii="Arial" w:hAnsi="Arial" w:cs="Arial"/>
              </w:rPr>
              <w:t xml:space="preserve">AWRS </w:t>
            </w:r>
            <w:r w:rsidRPr="001563E6">
              <w:rPr>
                <w:rFonts w:ascii="Arial" w:hAnsi="Arial" w:cs="Arial"/>
              </w:rPr>
              <w:t>Unit</w:t>
            </w:r>
            <w:r w:rsidR="00026E02">
              <w:rPr>
                <w:rFonts w:ascii="Arial" w:hAnsi="Arial" w:cs="Arial"/>
              </w:rPr>
              <w:t xml:space="preserve"> at Jamia Mosque</w:t>
            </w:r>
            <w:r w:rsidR="0096127F">
              <w:rPr>
                <w:rFonts w:ascii="Arial" w:hAnsi="Arial" w:cs="Arial"/>
              </w:rPr>
              <w:t xml:space="preserve">, </w:t>
            </w:r>
            <w:r w:rsidR="00026E02">
              <w:rPr>
                <w:rFonts w:ascii="Arial" w:hAnsi="Arial" w:cs="Arial"/>
              </w:rPr>
              <w:t>Al Quresh Housing Society, Near Muzaffarabad, Multan</w:t>
            </w:r>
          </w:p>
        </w:tc>
        <w:tc>
          <w:tcPr>
            <w:tcW w:w="1259" w:type="pct"/>
            <w:vAlign w:val="center"/>
          </w:tcPr>
          <w:p w14:paraId="53C2BE44" w14:textId="29106B45" w:rsidR="00CD4D18" w:rsidRPr="001563E6" w:rsidRDefault="00CD4D18" w:rsidP="00AD301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1563E6">
              <w:rPr>
                <w:rFonts w:ascii="Arial" w:hAnsi="Arial" w:cs="Arial"/>
              </w:rPr>
              <w:t>2</w:t>
            </w:r>
            <w:r w:rsidR="00FF2F21">
              <w:rPr>
                <w:rFonts w:ascii="Arial" w:hAnsi="Arial" w:cs="Arial"/>
              </w:rPr>
              <w:t>0</w:t>
            </w:r>
            <w:r w:rsidRPr="001563E6">
              <w:rPr>
                <w:rFonts w:ascii="Arial" w:hAnsi="Arial" w:cs="Arial"/>
              </w:rPr>
              <w:t>%</w:t>
            </w:r>
            <w:r w:rsidR="00E9050D">
              <w:rPr>
                <w:rFonts w:ascii="Arial" w:hAnsi="Arial" w:cs="Arial"/>
              </w:rPr>
              <w:t xml:space="preserve"> after successful inspection report</w:t>
            </w:r>
          </w:p>
        </w:tc>
      </w:tr>
      <w:tr w:rsidR="00CD4D18" w:rsidRPr="001563E6" w14:paraId="4ED4D19E" w14:textId="77777777" w:rsidTr="00D46603">
        <w:trPr>
          <w:trHeight w:val="248"/>
          <w:jc w:val="center"/>
        </w:trPr>
        <w:tc>
          <w:tcPr>
            <w:tcW w:w="3741" w:type="pct"/>
            <w:vAlign w:val="center"/>
          </w:tcPr>
          <w:p w14:paraId="2B125A15" w14:textId="362C51CC" w:rsidR="00CD4D18" w:rsidRPr="001563E6" w:rsidRDefault="00CD4D18" w:rsidP="00AD301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1563E6">
              <w:rPr>
                <w:rFonts w:ascii="Arial" w:hAnsi="Arial" w:cs="Arial"/>
              </w:rPr>
              <w:t xml:space="preserve">After </w:t>
            </w:r>
            <w:r w:rsidR="00154209">
              <w:rPr>
                <w:rFonts w:ascii="Arial" w:hAnsi="Arial" w:cs="Arial"/>
              </w:rPr>
              <w:t xml:space="preserve">100% </w:t>
            </w:r>
            <w:r w:rsidRPr="001563E6">
              <w:rPr>
                <w:rFonts w:ascii="Arial" w:hAnsi="Arial" w:cs="Arial"/>
              </w:rPr>
              <w:t xml:space="preserve">Completion of </w:t>
            </w:r>
            <w:r w:rsidR="00D77B58">
              <w:rPr>
                <w:rFonts w:ascii="Arial" w:hAnsi="Arial" w:cs="Arial"/>
              </w:rPr>
              <w:t>07 m</w:t>
            </w:r>
            <w:r w:rsidR="00D77B58" w:rsidRPr="00FF2F21">
              <w:rPr>
                <w:rFonts w:ascii="Arial" w:hAnsi="Arial" w:cs="Arial"/>
                <w:vertAlign w:val="superscript"/>
              </w:rPr>
              <w:t>3</w:t>
            </w:r>
            <w:r w:rsidR="00D77B58">
              <w:rPr>
                <w:rFonts w:ascii="Arial" w:hAnsi="Arial" w:cs="Arial"/>
              </w:rPr>
              <w:t xml:space="preserve"> </w:t>
            </w:r>
            <w:r w:rsidR="00741573">
              <w:rPr>
                <w:rFonts w:ascii="Arial" w:hAnsi="Arial" w:cs="Arial"/>
              </w:rPr>
              <w:t xml:space="preserve">of </w:t>
            </w:r>
            <w:r w:rsidR="00F12465" w:rsidRPr="001563E6">
              <w:rPr>
                <w:rFonts w:ascii="Arial" w:hAnsi="Arial" w:cs="Arial"/>
              </w:rPr>
              <w:t>S</w:t>
            </w:r>
            <w:r w:rsidRPr="001563E6">
              <w:rPr>
                <w:rFonts w:ascii="Arial" w:hAnsi="Arial" w:cs="Arial"/>
              </w:rPr>
              <w:t xml:space="preserve">econd </w:t>
            </w:r>
            <w:r w:rsidR="00741573">
              <w:rPr>
                <w:rFonts w:ascii="Arial" w:hAnsi="Arial" w:cs="Arial"/>
              </w:rPr>
              <w:t xml:space="preserve">AWRS </w:t>
            </w:r>
            <w:r w:rsidRPr="001563E6">
              <w:rPr>
                <w:rFonts w:ascii="Arial" w:hAnsi="Arial" w:cs="Arial"/>
              </w:rPr>
              <w:t>Unit</w:t>
            </w:r>
            <w:r w:rsidR="00026E02">
              <w:rPr>
                <w:rFonts w:ascii="Arial" w:hAnsi="Arial" w:cs="Arial"/>
              </w:rPr>
              <w:t xml:space="preserve"> at Jamia Mosque, </w:t>
            </w:r>
            <w:proofErr w:type="spellStart"/>
            <w:r w:rsidR="00026E02">
              <w:rPr>
                <w:rFonts w:ascii="Arial" w:hAnsi="Arial" w:cs="Arial"/>
              </w:rPr>
              <w:t>Wapda</w:t>
            </w:r>
            <w:proofErr w:type="spellEnd"/>
            <w:r w:rsidR="00026E02">
              <w:rPr>
                <w:rFonts w:ascii="Arial" w:hAnsi="Arial" w:cs="Arial"/>
              </w:rPr>
              <w:t xml:space="preserve"> Town, Phase-I, E-Block, Multan</w:t>
            </w:r>
          </w:p>
        </w:tc>
        <w:tc>
          <w:tcPr>
            <w:tcW w:w="1259" w:type="pct"/>
            <w:vAlign w:val="center"/>
          </w:tcPr>
          <w:p w14:paraId="7A169165" w14:textId="36BFD5B0" w:rsidR="00CD4D18" w:rsidRPr="001563E6" w:rsidRDefault="00D77B58" w:rsidP="00AD301E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="00CD4D18" w:rsidRPr="001563E6">
              <w:rPr>
                <w:rFonts w:ascii="Arial" w:hAnsi="Arial" w:cs="Arial"/>
              </w:rPr>
              <w:t>%</w:t>
            </w:r>
            <w:r w:rsidR="00E9050D">
              <w:rPr>
                <w:rFonts w:ascii="Arial" w:hAnsi="Arial" w:cs="Arial"/>
              </w:rPr>
              <w:t xml:space="preserve"> after successful inspection report</w:t>
            </w:r>
          </w:p>
        </w:tc>
      </w:tr>
      <w:tr w:rsidR="00CD4D18" w:rsidRPr="001563E6" w14:paraId="60E73B84" w14:textId="77777777" w:rsidTr="00D46603">
        <w:trPr>
          <w:trHeight w:val="350"/>
          <w:jc w:val="center"/>
        </w:trPr>
        <w:tc>
          <w:tcPr>
            <w:tcW w:w="3741" w:type="pct"/>
            <w:vAlign w:val="center"/>
          </w:tcPr>
          <w:p w14:paraId="557A730A" w14:textId="1CB92426" w:rsidR="00CD4D18" w:rsidRPr="001563E6" w:rsidRDefault="00CD4D18" w:rsidP="00AD301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1563E6">
              <w:rPr>
                <w:rFonts w:ascii="Arial" w:hAnsi="Arial" w:cs="Arial"/>
              </w:rPr>
              <w:t xml:space="preserve">After </w:t>
            </w:r>
            <w:r w:rsidR="00154209">
              <w:rPr>
                <w:rFonts w:ascii="Arial" w:hAnsi="Arial" w:cs="Arial"/>
              </w:rPr>
              <w:t xml:space="preserve">100% </w:t>
            </w:r>
            <w:r w:rsidRPr="001563E6">
              <w:rPr>
                <w:rFonts w:ascii="Arial" w:hAnsi="Arial" w:cs="Arial"/>
              </w:rPr>
              <w:t xml:space="preserve">Completion of </w:t>
            </w:r>
            <w:r w:rsidR="00D77B58">
              <w:rPr>
                <w:rFonts w:ascii="Arial" w:hAnsi="Arial" w:cs="Arial"/>
              </w:rPr>
              <w:t>03 m</w:t>
            </w:r>
            <w:r w:rsidR="00D77B58" w:rsidRPr="00D77B58">
              <w:rPr>
                <w:rFonts w:ascii="Arial" w:hAnsi="Arial" w:cs="Arial"/>
                <w:vertAlign w:val="superscript"/>
              </w:rPr>
              <w:t>3</w:t>
            </w:r>
            <w:r w:rsidR="00D77B58">
              <w:rPr>
                <w:rFonts w:ascii="Arial" w:hAnsi="Arial" w:cs="Arial"/>
              </w:rPr>
              <w:t xml:space="preserve"> of Two </w:t>
            </w:r>
            <w:r w:rsidRPr="001563E6">
              <w:rPr>
                <w:rFonts w:ascii="Arial" w:hAnsi="Arial" w:cs="Arial"/>
              </w:rPr>
              <w:t>Unit</w:t>
            </w:r>
            <w:r w:rsidR="00D77B58">
              <w:rPr>
                <w:rFonts w:ascii="Arial" w:hAnsi="Arial" w:cs="Arial"/>
              </w:rPr>
              <w:t>s</w:t>
            </w:r>
            <w:r w:rsidRPr="001563E6">
              <w:rPr>
                <w:rFonts w:ascii="Arial" w:hAnsi="Arial" w:cs="Arial"/>
              </w:rPr>
              <w:t xml:space="preserve"> of AWRS</w:t>
            </w:r>
            <w:r w:rsidR="00A44CDD">
              <w:rPr>
                <w:rFonts w:ascii="Arial" w:hAnsi="Arial" w:cs="Arial"/>
              </w:rPr>
              <w:t xml:space="preserve"> at Jamia Mosque </w:t>
            </w:r>
            <w:proofErr w:type="spellStart"/>
            <w:r w:rsidR="00A44CDD">
              <w:rPr>
                <w:rFonts w:ascii="Arial" w:hAnsi="Arial" w:cs="Arial"/>
              </w:rPr>
              <w:t>Faridiya</w:t>
            </w:r>
            <w:proofErr w:type="spellEnd"/>
            <w:r w:rsidR="00A44CDD">
              <w:rPr>
                <w:rFonts w:ascii="Arial" w:hAnsi="Arial" w:cs="Arial"/>
              </w:rPr>
              <w:t xml:space="preserve">, Adjacent to PHA Park, Muzaffarabad, Multan and </w:t>
            </w:r>
            <w:r w:rsidR="0096127F">
              <w:rPr>
                <w:rFonts w:ascii="Arial" w:hAnsi="Arial" w:cs="Arial"/>
              </w:rPr>
              <w:t xml:space="preserve">Jamiul </w:t>
            </w:r>
            <w:proofErr w:type="spellStart"/>
            <w:r w:rsidR="0096127F">
              <w:rPr>
                <w:rFonts w:ascii="Arial" w:hAnsi="Arial" w:cs="Arial"/>
              </w:rPr>
              <w:t>Aloom</w:t>
            </w:r>
            <w:proofErr w:type="spellEnd"/>
            <w:r w:rsidR="0096127F">
              <w:rPr>
                <w:rFonts w:ascii="Arial" w:hAnsi="Arial" w:cs="Arial"/>
              </w:rPr>
              <w:t xml:space="preserve"> Madarassa, Multan Industrial Estates</w:t>
            </w:r>
          </w:p>
        </w:tc>
        <w:tc>
          <w:tcPr>
            <w:tcW w:w="1259" w:type="pct"/>
            <w:vAlign w:val="center"/>
          </w:tcPr>
          <w:p w14:paraId="559C1BE6" w14:textId="06344C33" w:rsidR="00CD4D18" w:rsidRPr="001563E6" w:rsidRDefault="00CD4D18" w:rsidP="00AD301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1563E6">
              <w:rPr>
                <w:rFonts w:ascii="Arial" w:hAnsi="Arial" w:cs="Arial"/>
              </w:rPr>
              <w:t xml:space="preserve">20% </w:t>
            </w:r>
            <w:r w:rsidR="00E9050D">
              <w:rPr>
                <w:rFonts w:ascii="Arial" w:hAnsi="Arial" w:cs="Arial"/>
              </w:rPr>
              <w:t>after successful inspection reports</w:t>
            </w:r>
          </w:p>
        </w:tc>
      </w:tr>
      <w:tr w:rsidR="00CD4D18" w:rsidRPr="001563E6" w14:paraId="0BC1F833" w14:textId="77777777" w:rsidTr="00D46603">
        <w:trPr>
          <w:trHeight w:val="350"/>
          <w:jc w:val="center"/>
        </w:trPr>
        <w:tc>
          <w:tcPr>
            <w:tcW w:w="3741" w:type="pct"/>
            <w:vAlign w:val="center"/>
          </w:tcPr>
          <w:p w14:paraId="7D6D35F7" w14:textId="5CF2795A" w:rsidR="00CD4D18" w:rsidRPr="001563E6" w:rsidRDefault="00CD4D18" w:rsidP="00CD4D1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1563E6">
              <w:rPr>
                <w:rFonts w:ascii="Arial" w:hAnsi="Arial" w:cs="Arial"/>
              </w:rPr>
              <w:t xml:space="preserve">Payment </w:t>
            </w:r>
            <w:r w:rsidR="00F12465" w:rsidRPr="001563E6">
              <w:rPr>
                <w:rFonts w:ascii="Arial" w:hAnsi="Arial" w:cs="Arial"/>
              </w:rPr>
              <w:t>A</w:t>
            </w:r>
            <w:r w:rsidRPr="001563E6">
              <w:rPr>
                <w:rFonts w:ascii="Arial" w:hAnsi="Arial" w:cs="Arial"/>
              </w:rPr>
              <w:t xml:space="preserve">fter Six </w:t>
            </w:r>
            <w:r w:rsidR="00F12465" w:rsidRPr="001563E6">
              <w:rPr>
                <w:rFonts w:ascii="Arial" w:hAnsi="Arial" w:cs="Arial"/>
              </w:rPr>
              <w:t>M</w:t>
            </w:r>
            <w:r w:rsidRPr="001563E6">
              <w:rPr>
                <w:rFonts w:ascii="Arial" w:hAnsi="Arial" w:cs="Arial"/>
              </w:rPr>
              <w:t xml:space="preserve">onth’s </w:t>
            </w:r>
            <w:r w:rsidR="00F12465" w:rsidRPr="001563E6">
              <w:rPr>
                <w:rFonts w:ascii="Arial" w:hAnsi="Arial" w:cs="Arial"/>
              </w:rPr>
              <w:t>Defect and Liability Period</w:t>
            </w:r>
          </w:p>
        </w:tc>
        <w:tc>
          <w:tcPr>
            <w:tcW w:w="1259" w:type="pct"/>
            <w:vAlign w:val="center"/>
          </w:tcPr>
          <w:p w14:paraId="61BC3173" w14:textId="49601501" w:rsidR="00CD4D18" w:rsidRPr="001563E6" w:rsidRDefault="00CD4D18" w:rsidP="00CD4D1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1563E6">
              <w:rPr>
                <w:rFonts w:ascii="Arial" w:hAnsi="Arial" w:cs="Arial"/>
              </w:rPr>
              <w:t>5%</w:t>
            </w:r>
          </w:p>
        </w:tc>
      </w:tr>
    </w:tbl>
    <w:p w14:paraId="65282EF9" w14:textId="07251F33" w:rsidR="00CD4D18" w:rsidRPr="00B75623" w:rsidRDefault="00CD4D18" w:rsidP="009A124B">
      <w:pPr>
        <w:pStyle w:val="ListParagraph"/>
        <w:widowControl w:val="0"/>
        <w:numPr>
          <w:ilvl w:val="0"/>
          <w:numId w:val="14"/>
        </w:numPr>
        <w:tabs>
          <w:tab w:val="left" w:pos="1876"/>
          <w:tab w:val="left" w:pos="1879"/>
        </w:tabs>
        <w:autoSpaceDE w:val="0"/>
        <w:autoSpaceDN w:val="0"/>
        <w:spacing w:before="240" w:after="160" w:line="276" w:lineRule="auto"/>
        <w:ind w:right="-64"/>
        <w:jc w:val="both"/>
        <w:rPr>
          <w:rFonts w:ascii="Arial" w:hAnsi="Arial" w:cs="Arial"/>
          <w:sz w:val="22"/>
          <w:szCs w:val="22"/>
        </w:rPr>
      </w:pPr>
      <w:r w:rsidRPr="00B75623">
        <w:rPr>
          <w:rFonts w:ascii="Arial" w:hAnsi="Arial" w:cs="Arial"/>
          <w:sz w:val="22"/>
          <w:szCs w:val="22"/>
        </w:rPr>
        <w:t xml:space="preserve">The </w:t>
      </w:r>
      <w:r w:rsidR="00AE50A5" w:rsidRPr="00B75623">
        <w:rPr>
          <w:rFonts w:ascii="Arial" w:hAnsi="Arial" w:cs="Arial"/>
          <w:sz w:val="22"/>
          <w:szCs w:val="22"/>
        </w:rPr>
        <w:t>c</w:t>
      </w:r>
      <w:r w:rsidRPr="00B75623">
        <w:rPr>
          <w:rFonts w:ascii="Arial" w:hAnsi="Arial" w:cs="Arial"/>
          <w:sz w:val="22"/>
          <w:szCs w:val="22"/>
        </w:rPr>
        <w:t>ontracts request(s) for payment shall be made to the WWF-Pakistan in writing, accompanied by an invoice, and delivery challans/</w:t>
      </w:r>
      <w:r w:rsidR="00AE50A5" w:rsidRPr="00B75623">
        <w:rPr>
          <w:rFonts w:ascii="Arial" w:hAnsi="Arial" w:cs="Arial"/>
          <w:sz w:val="22"/>
          <w:szCs w:val="22"/>
        </w:rPr>
        <w:t>i</w:t>
      </w:r>
      <w:r w:rsidRPr="00B75623">
        <w:rPr>
          <w:rFonts w:ascii="Arial" w:hAnsi="Arial" w:cs="Arial"/>
          <w:sz w:val="22"/>
          <w:szCs w:val="22"/>
        </w:rPr>
        <w:t>nspection</w:t>
      </w:r>
      <w:r w:rsidR="00AE50A5" w:rsidRPr="00B75623">
        <w:rPr>
          <w:rFonts w:ascii="Arial" w:hAnsi="Arial" w:cs="Arial"/>
          <w:sz w:val="22"/>
          <w:szCs w:val="22"/>
        </w:rPr>
        <w:t xml:space="preserve"> r</w:t>
      </w:r>
      <w:r w:rsidRPr="00B75623">
        <w:rPr>
          <w:rFonts w:ascii="Arial" w:hAnsi="Arial" w:cs="Arial"/>
          <w:sz w:val="22"/>
          <w:szCs w:val="22"/>
        </w:rPr>
        <w:t xml:space="preserve">eports describing, as appropriate, the </w:t>
      </w:r>
      <w:r w:rsidR="00AE50A5" w:rsidRPr="00B75623">
        <w:rPr>
          <w:rFonts w:ascii="Arial" w:hAnsi="Arial" w:cs="Arial"/>
          <w:sz w:val="22"/>
          <w:szCs w:val="22"/>
        </w:rPr>
        <w:t>e</w:t>
      </w:r>
      <w:r w:rsidRPr="00B75623">
        <w:rPr>
          <w:rFonts w:ascii="Arial" w:hAnsi="Arial" w:cs="Arial"/>
          <w:sz w:val="22"/>
          <w:szCs w:val="22"/>
        </w:rPr>
        <w:t xml:space="preserve">quipment delivered upon the fulfillment of other obligations stipulated in the </w:t>
      </w:r>
      <w:r w:rsidR="00AE50A5" w:rsidRPr="00B75623">
        <w:rPr>
          <w:rFonts w:ascii="Arial" w:hAnsi="Arial" w:cs="Arial"/>
          <w:sz w:val="22"/>
          <w:szCs w:val="22"/>
        </w:rPr>
        <w:t>c</w:t>
      </w:r>
      <w:r w:rsidRPr="00B75623">
        <w:rPr>
          <w:rFonts w:ascii="Arial" w:hAnsi="Arial" w:cs="Arial"/>
          <w:sz w:val="22"/>
          <w:szCs w:val="22"/>
        </w:rPr>
        <w:t>ontract (if and when is applicable).</w:t>
      </w:r>
    </w:p>
    <w:p w14:paraId="519EEFBB" w14:textId="7E41FF27" w:rsidR="00CD4D18" w:rsidRPr="00B75623" w:rsidRDefault="00CD4D18" w:rsidP="009A124B">
      <w:pPr>
        <w:pStyle w:val="ListParagraph"/>
        <w:widowControl w:val="0"/>
        <w:numPr>
          <w:ilvl w:val="0"/>
          <w:numId w:val="14"/>
        </w:numPr>
        <w:tabs>
          <w:tab w:val="left" w:pos="1876"/>
        </w:tabs>
        <w:autoSpaceDE w:val="0"/>
        <w:autoSpaceDN w:val="0"/>
        <w:spacing w:before="160" w:after="160" w:line="276" w:lineRule="auto"/>
        <w:jc w:val="both"/>
        <w:rPr>
          <w:rFonts w:ascii="Arial" w:hAnsi="Arial" w:cs="Arial"/>
          <w:sz w:val="22"/>
          <w:szCs w:val="22"/>
        </w:rPr>
      </w:pPr>
      <w:r w:rsidRPr="00B75623">
        <w:rPr>
          <w:rFonts w:ascii="Arial" w:hAnsi="Arial" w:cs="Arial"/>
          <w:sz w:val="22"/>
          <w:szCs w:val="22"/>
        </w:rPr>
        <w:t xml:space="preserve">The currency of payment is </w:t>
      </w:r>
      <w:r w:rsidR="0057046F" w:rsidRPr="00B75623">
        <w:rPr>
          <w:rFonts w:ascii="Arial" w:hAnsi="Arial" w:cs="Arial"/>
          <w:sz w:val="22"/>
          <w:szCs w:val="22"/>
        </w:rPr>
        <w:t xml:space="preserve">in </w:t>
      </w:r>
      <w:r w:rsidRPr="00B75623">
        <w:rPr>
          <w:rFonts w:ascii="Arial" w:hAnsi="Arial" w:cs="Arial"/>
          <w:sz w:val="22"/>
          <w:szCs w:val="22"/>
        </w:rPr>
        <w:t>Pak</w:t>
      </w:r>
      <w:r w:rsidR="006320AC" w:rsidRPr="00B75623">
        <w:rPr>
          <w:rFonts w:ascii="Arial" w:hAnsi="Arial" w:cs="Arial"/>
          <w:sz w:val="22"/>
          <w:szCs w:val="22"/>
        </w:rPr>
        <w:t xml:space="preserve">istani </w:t>
      </w:r>
      <w:r w:rsidRPr="00B75623">
        <w:rPr>
          <w:rFonts w:ascii="Arial" w:hAnsi="Arial" w:cs="Arial"/>
          <w:sz w:val="22"/>
          <w:szCs w:val="22"/>
        </w:rPr>
        <w:t>Rupees.</w:t>
      </w:r>
    </w:p>
    <w:p w14:paraId="54354EC2" w14:textId="2A8D7E0A" w:rsidR="00CD4D18" w:rsidRPr="00B75623" w:rsidRDefault="00CD4D18" w:rsidP="00EF13EB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before="5" w:line="276" w:lineRule="auto"/>
        <w:jc w:val="both"/>
        <w:rPr>
          <w:rFonts w:ascii="Arial" w:hAnsi="Arial" w:cs="Arial"/>
          <w:sz w:val="22"/>
          <w:szCs w:val="22"/>
        </w:rPr>
      </w:pPr>
      <w:r w:rsidRPr="00B75623">
        <w:rPr>
          <w:rFonts w:ascii="Arial" w:hAnsi="Arial" w:cs="Arial"/>
          <w:sz w:val="22"/>
          <w:szCs w:val="22"/>
        </w:rPr>
        <w:t xml:space="preserve">All </w:t>
      </w:r>
      <w:r w:rsidR="00AC1500" w:rsidRPr="00B75623">
        <w:rPr>
          <w:rFonts w:ascii="Arial" w:hAnsi="Arial" w:cs="Arial"/>
          <w:sz w:val="22"/>
          <w:szCs w:val="22"/>
        </w:rPr>
        <w:t>t</w:t>
      </w:r>
      <w:r w:rsidRPr="00B75623">
        <w:rPr>
          <w:rFonts w:ascii="Arial" w:hAnsi="Arial" w:cs="Arial"/>
          <w:sz w:val="22"/>
          <w:szCs w:val="22"/>
        </w:rPr>
        <w:t xml:space="preserve">axes shall be </w:t>
      </w:r>
      <w:r w:rsidR="00AC1500" w:rsidRPr="00B75623">
        <w:rPr>
          <w:rFonts w:ascii="Arial" w:hAnsi="Arial" w:cs="Arial"/>
          <w:sz w:val="22"/>
          <w:szCs w:val="22"/>
        </w:rPr>
        <w:t>d</w:t>
      </w:r>
      <w:r w:rsidRPr="00B75623">
        <w:rPr>
          <w:rFonts w:ascii="Arial" w:hAnsi="Arial" w:cs="Arial"/>
          <w:sz w:val="22"/>
          <w:szCs w:val="22"/>
        </w:rPr>
        <w:t xml:space="preserve">educted as per the Laws of </w:t>
      </w:r>
      <w:r w:rsidR="00AC1500" w:rsidRPr="00B75623">
        <w:rPr>
          <w:rFonts w:ascii="Arial" w:hAnsi="Arial" w:cs="Arial"/>
          <w:sz w:val="22"/>
          <w:szCs w:val="22"/>
        </w:rPr>
        <w:t xml:space="preserve">the </w:t>
      </w:r>
      <w:r w:rsidRPr="00B75623">
        <w:rPr>
          <w:rFonts w:ascii="Arial" w:hAnsi="Arial" w:cs="Arial"/>
          <w:sz w:val="22"/>
          <w:szCs w:val="22"/>
        </w:rPr>
        <w:t>Government of Pakistan.</w:t>
      </w:r>
    </w:p>
    <w:p w14:paraId="0A78F53F" w14:textId="3283C19E" w:rsidR="009F57DA" w:rsidRPr="00B75623" w:rsidRDefault="00CD4D18" w:rsidP="00EF13EB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before="5" w:line="276" w:lineRule="auto"/>
        <w:jc w:val="both"/>
        <w:rPr>
          <w:rFonts w:ascii="Arial" w:hAnsi="Arial" w:cs="Arial"/>
          <w:sz w:val="22"/>
          <w:szCs w:val="22"/>
        </w:rPr>
      </w:pPr>
      <w:r w:rsidRPr="00B75623">
        <w:rPr>
          <w:rFonts w:ascii="Arial" w:hAnsi="Arial" w:cs="Arial"/>
          <w:sz w:val="22"/>
          <w:szCs w:val="22"/>
        </w:rPr>
        <w:t xml:space="preserve">If </w:t>
      </w:r>
      <w:r w:rsidR="00E574DB" w:rsidRPr="00B75623">
        <w:rPr>
          <w:rFonts w:ascii="Arial" w:hAnsi="Arial" w:cs="Arial"/>
          <w:sz w:val="22"/>
          <w:szCs w:val="22"/>
        </w:rPr>
        <w:t>there is any</w:t>
      </w:r>
      <w:r w:rsidRPr="00B75623">
        <w:rPr>
          <w:rFonts w:ascii="Arial" w:hAnsi="Arial" w:cs="Arial"/>
          <w:sz w:val="22"/>
          <w:szCs w:val="22"/>
        </w:rPr>
        <w:t xml:space="preserve"> </w:t>
      </w:r>
      <w:r w:rsidR="00E574DB" w:rsidRPr="00B75623">
        <w:rPr>
          <w:rFonts w:ascii="Arial" w:hAnsi="Arial" w:cs="Arial"/>
          <w:sz w:val="22"/>
          <w:szCs w:val="22"/>
        </w:rPr>
        <w:t>e</w:t>
      </w:r>
      <w:r w:rsidRPr="00B75623">
        <w:rPr>
          <w:rFonts w:ascii="Arial" w:hAnsi="Arial" w:cs="Arial"/>
          <w:sz w:val="22"/>
          <w:szCs w:val="22"/>
        </w:rPr>
        <w:t xml:space="preserve">xemption on </w:t>
      </w:r>
      <w:r w:rsidR="00E574DB" w:rsidRPr="00B75623">
        <w:rPr>
          <w:rFonts w:ascii="Arial" w:hAnsi="Arial" w:cs="Arial"/>
          <w:sz w:val="22"/>
          <w:szCs w:val="22"/>
        </w:rPr>
        <w:t>t</w:t>
      </w:r>
      <w:r w:rsidRPr="00B75623">
        <w:rPr>
          <w:rFonts w:ascii="Arial" w:hAnsi="Arial" w:cs="Arial"/>
          <w:sz w:val="22"/>
          <w:szCs w:val="22"/>
        </w:rPr>
        <w:t>axes</w:t>
      </w:r>
      <w:r w:rsidR="009C6EAC" w:rsidRPr="00B75623">
        <w:rPr>
          <w:rFonts w:ascii="Arial" w:hAnsi="Arial" w:cs="Arial"/>
          <w:sz w:val="22"/>
          <w:szCs w:val="22"/>
        </w:rPr>
        <w:t>, e</w:t>
      </w:r>
      <w:r w:rsidRPr="00B75623">
        <w:rPr>
          <w:rFonts w:ascii="Arial" w:hAnsi="Arial" w:cs="Arial"/>
          <w:sz w:val="22"/>
          <w:szCs w:val="22"/>
        </w:rPr>
        <w:t xml:space="preserve">xemption </w:t>
      </w:r>
      <w:r w:rsidR="00E574DB" w:rsidRPr="00B75623">
        <w:rPr>
          <w:rFonts w:ascii="Arial" w:hAnsi="Arial" w:cs="Arial"/>
          <w:sz w:val="22"/>
          <w:szCs w:val="22"/>
        </w:rPr>
        <w:t>l</w:t>
      </w:r>
      <w:r w:rsidRPr="00B75623">
        <w:rPr>
          <w:rFonts w:ascii="Arial" w:hAnsi="Arial" w:cs="Arial"/>
          <w:sz w:val="22"/>
          <w:szCs w:val="22"/>
        </w:rPr>
        <w:t xml:space="preserve">etter shall be provided along with the </w:t>
      </w:r>
      <w:r w:rsidR="00E574DB" w:rsidRPr="00B75623">
        <w:rPr>
          <w:rFonts w:ascii="Arial" w:hAnsi="Arial" w:cs="Arial"/>
          <w:sz w:val="22"/>
          <w:szCs w:val="22"/>
        </w:rPr>
        <w:t>f</w:t>
      </w:r>
      <w:r w:rsidRPr="00B75623">
        <w:rPr>
          <w:rFonts w:ascii="Arial" w:hAnsi="Arial" w:cs="Arial"/>
          <w:sz w:val="22"/>
          <w:szCs w:val="22"/>
        </w:rPr>
        <w:t xml:space="preserve">inancial </w:t>
      </w:r>
      <w:r w:rsidR="00E574DB" w:rsidRPr="00B75623">
        <w:rPr>
          <w:rFonts w:ascii="Arial" w:hAnsi="Arial" w:cs="Arial"/>
          <w:sz w:val="22"/>
          <w:szCs w:val="22"/>
        </w:rPr>
        <w:t>p</w:t>
      </w:r>
      <w:r w:rsidRPr="00B75623">
        <w:rPr>
          <w:rFonts w:ascii="Arial" w:hAnsi="Arial" w:cs="Arial"/>
          <w:sz w:val="22"/>
          <w:szCs w:val="22"/>
        </w:rPr>
        <w:t>roposal.</w:t>
      </w:r>
    </w:p>
    <w:sectPr w:rsidR="009F57DA" w:rsidRPr="00B75623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B794F" w14:textId="77777777" w:rsidR="00E82FBF" w:rsidRDefault="00E82FBF" w:rsidP="00C803D1">
      <w:pPr>
        <w:spacing w:after="0" w:line="240" w:lineRule="auto"/>
      </w:pPr>
      <w:r>
        <w:separator/>
      </w:r>
    </w:p>
  </w:endnote>
  <w:endnote w:type="continuationSeparator" w:id="0">
    <w:p w14:paraId="18308783" w14:textId="77777777" w:rsidR="00E82FBF" w:rsidRDefault="00E82FBF" w:rsidP="00C80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999464968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7CFF642" w14:textId="30C1F5BC" w:rsidR="009F31F3" w:rsidRPr="009F31F3" w:rsidRDefault="009F31F3">
            <w:pPr>
              <w:pStyle w:val="Footer"/>
              <w:jc w:val="right"/>
              <w:rPr>
                <w:rFonts w:ascii="Arial" w:hAnsi="Arial" w:cs="Arial"/>
              </w:rPr>
            </w:pPr>
            <w:r w:rsidRPr="009F31F3">
              <w:rPr>
                <w:rFonts w:ascii="Arial" w:hAnsi="Arial" w:cs="Arial"/>
              </w:rPr>
              <w:t xml:space="preserve">Page </w:t>
            </w:r>
            <w:r w:rsidRPr="009F31F3">
              <w:rPr>
                <w:rFonts w:ascii="Arial" w:hAnsi="Arial" w:cs="Arial"/>
                <w:b/>
                <w:bCs/>
              </w:rPr>
              <w:fldChar w:fldCharType="begin"/>
            </w:r>
            <w:r w:rsidRPr="009F31F3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9F31F3">
              <w:rPr>
                <w:rFonts w:ascii="Arial" w:hAnsi="Arial" w:cs="Arial"/>
                <w:b/>
                <w:bCs/>
              </w:rPr>
              <w:fldChar w:fldCharType="separate"/>
            </w:r>
            <w:r w:rsidRPr="009F31F3">
              <w:rPr>
                <w:rFonts w:ascii="Arial" w:hAnsi="Arial" w:cs="Arial"/>
                <w:b/>
                <w:bCs/>
                <w:noProof/>
              </w:rPr>
              <w:t>2</w:t>
            </w:r>
            <w:r w:rsidRPr="009F31F3">
              <w:rPr>
                <w:rFonts w:ascii="Arial" w:hAnsi="Arial" w:cs="Arial"/>
                <w:b/>
                <w:bCs/>
              </w:rPr>
              <w:fldChar w:fldCharType="end"/>
            </w:r>
            <w:r w:rsidRPr="009F31F3">
              <w:rPr>
                <w:rFonts w:ascii="Arial" w:hAnsi="Arial" w:cs="Arial"/>
              </w:rPr>
              <w:t xml:space="preserve"> of </w:t>
            </w:r>
            <w:r w:rsidRPr="009F31F3">
              <w:rPr>
                <w:rFonts w:ascii="Arial" w:hAnsi="Arial" w:cs="Arial"/>
                <w:b/>
                <w:bCs/>
              </w:rPr>
              <w:fldChar w:fldCharType="begin"/>
            </w:r>
            <w:r w:rsidRPr="009F31F3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9F31F3">
              <w:rPr>
                <w:rFonts w:ascii="Arial" w:hAnsi="Arial" w:cs="Arial"/>
                <w:b/>
                <w:bCs/>
              </w:rPr>
              <w:fldChar w:fldCharType="separate"/>
            </w:r>
            <w:r w:rsidRPr="009F31F3">
              <w:rPr>
                <w:rFonts w:ascii="Arial" w:hAnsi="Arial" w:cs="Arial"/>
                <w:b/>
                <w:bCs/>
                <w:noProof/>
              </w:rPr>
              <w:t>2</w:t>
            </w:r>
            <w:r w:rsidRPr="009F31F3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  <w:p w14:paraId="62309E89" w14:textId="77777777" w:rsidR="009F31F3" w:rsidRDefault="009F31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5F91E" w14:textId="77777777" w:rsidR="00E82FBF" w:rsidRDefault="00E82FBF" w:rsidP="00C803D1">
      <w:pPr>
        <w:spacing w:after="0" w:line="240" w:lineRule="auto"/>
      </w:pPr>
      <w:r>
        <w:separator/>
      </w:r>
    </w:p>
  </w:footnote>
  <w:footnote w:type="continuationSeparator" w:id="0">
    <w:p w14:paraId="5359FCAF" w14:textId="77777777" w:rsidR="00E82FBF" w:rsidRDefault="00E82FBF" w:rsidP="00C80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40C8" w14:textId="75830AAD" w:rsidR="00C803D1" w:rsidRPr="006946D6" w:rsidRDefault="00C803D1" w:rsidP="006946D6">
    <w:pPr>
      <w:pStyle w:val="Header"/>
      <w:tabs>
        <w:tab w:val="clear" w:pos="4513"/>
        <w:tab w:val="clear" w:pos="9026"/>
        <w:tab w:val="left" w:pos="3230"/>
      </w:tabs>
      <w:jc w:val="center"/>
      <w:rPr>
        <w:sz w:val="28"/>
      </w:rPr>
    </w:pPr>
    <w:r w:rsidRPr="005A4885">
      <w:rPr>
        <w:rFonts w:ascii="Calibri" w:hAnsi="Calibri" w:cs="Calibri"/>
        <w:b/>
        <w:noProof/>
        <w:color w:val="FF0000"/>
      </w:rPr>
      <w:drawing>
        <wp:anchor distT="0" distB="0" distL="114300" distR="114300" simplePos="0" relativeHeight="251658240" behindDoc="1" locked="0" layoutInCell="1" allowOverlap="1" wp14:anchorId="4E75D787" wp14:editId="35362CBD">
          <wp:simplePos x="0" y="0"/>
          <wp:positionH relativeFrom="leftMargin">
            <wp:align>right</wp:align>
          </wp:positionH>
          <wp:positionV relativeFrom="paragraph">
            <wp:posOffset>-320040</wp:posOffset>
          </wp:positionV>
          <wp:extent cx="510540" cy="777240"/>
          <wp:effectExtent l="0" t="0" r="3810" b="3810"/>
          <wp:wrapTight wrapText="bothSides">
            <wp:wrapPolygon edited="0">
              <wp:start x="0" y="0"/>
              <wp:lineTo x="0" y="21176"/>
              <wp:lineTo x="20955" y="21176"/>
              <wp:lineTo x="20955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46D6" w:rsidRPr="006946D6">
      <w:rPr>
        <w:b/>
        <w:bCs/>
        <w:sz w:val="28"/>
      </w:rPr>
      <w:t>WORLD WIDE FUND FOR NATURE</w:t>
    </w:r>
  </w:p>
  <w:p w14:paraId="74029C89" w14:textId="3F3D9618" w:rsidR="006946D6" w:rsidRPr="00195F78" w:rsidRDefault="006946D6" w:rsidP="006946D6">
    <w:pPr>
      <w:pStyle w:val="Header"/>
      <w:tabs>
        <w:tab w:val="clear" w:pos="4513"/>
        <w:tab w:val="clear" w:pos="9026"/>
        <w:tab w:val="left" w:pos="3230"/>
      </w:tabs>
      <w:jc w:val="center"/>
    </w:pPr>
    <w:r w:rsidRPr="00195F78">
      <w:rPr>
        <w:b/>
        <w:bCs/>
      </w:rPr>
      <w:t>HEAD OFFICE, FEROZEPUR ROAD LAHORE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20EE8"/>
    <w:multiLevelType w:val="hybridMultilevel"/>
    <w:tmpl w:val="00E214AE"/>
    <w:lvl w:ilvl="0" w:tplc="0409000F">
      <w:start w:val="1"/>
      <w:numFmt w:val="decimal"/>
      <w:lvlText w:val="%1."/>
      <w:lvlJc w:val="left"/>
      <w:pPr>
        <w:ind w:left="195" w:hanging="360"/>
      </w:pPr>
    </w:lvl>
    <w:lvl w:ilvl="1" w:tplc="04090019" w:tentative="1">
      <w:start w:val="1"/>
      <w:numFmt w:val="lowerLetter"/>
      <w:lvlText w:val="%2."/>
      <w:lvlJc w:val="left"/>
      <w:pPr>
        <w:ind w:left="915" w:hanging="360"/>
      </w:pPr>
    </w:lvl>
    <w:lvl w:ilvl="2" w:tplc="0409001B" w:tentative="1">
      <w:start w:val="1"/>
      <w:numFmt w:val="lowerRoman"/>
      <w:lvlText w:val="%3."/>
      <w:lvlJc w:val="right"/>
      <w:pPr>
        <w:ind w:left="1635" w:hanging="180"/>
      </w:pPr>
    </w:lvl>
    <w:lvl w:ilvl="3" w:tplc="0409000F" w:tentative="1">
      <w:start w:val="1"/>
      <w:numFmt w:val="decimal"/>
      <w:lvlText w:val="%4."/>
      <w:lvlJc w:val="left"/>
      <w:pPr>
        <w:ind w:left="2355" w:hanging="360"/>
      </w:pPr>
    </w:lvl>
    <w:lvl w:ilvl="4" w:tplc="04090019" w:tentative="1">
      <w:start w:val="1"/>
      <w:numFmt w:val="lowerLetter"/>
      <w:lvlText w:val="%5."/>
      <w:lvlJc w:val="left"/>
      <w:pPr>
        <w:ind w:left="3075" w:hanging="360"/>
      </w:pPr>
    </w:lvl>
    <w:lvl w:ilvl="5" w:tplc="0409001B" w:tentative="1">
      <w:start w:val="1"/>
      <w:numFmt w:val="lowerRoman"/>
      <w:lvlText w:val="%6."/>
      <w:lvlJc w:val="right"/>
      <w:pPr>
        <w:ind w:left="3795" w:hanging="180"/>
      </w:pPr>
    </w:lvl>
    <w:lvl w:ilvl="6" w:tplc="0409000F" w:tentative="1">
      <w:start w:val="1"/>
      <w:numFmt w:val="decimal"/>
      <w:lvlText w:val="%7."/>
      <w:lvlJc w:val="left"/>
      <w:pPr>
        <w:ind w:left="4515" w:hanging="360"/>
      </w:pPr>
    </w:lvl>
    <w:lvl w:ilvl="7" w:tplc="04090019" w:tentative="1">
      <w:start w:val="1"/>
      <w:numFmt w:val="lowerLetter"/>
      <w:lvlText w:val="%8."/>
      <w:lvlJc w:val="left"/>
      <w:pPr>
        <w:ind w:left="5235" w:hanging="360"/>
      </w:pPr>
    </w:lvl>
    <w:lvl w:ilvl="8" w:tplc="0409001B" w:tentative="1">
      <w:start w:val="1"/>
      <w:numFmt w:val="lowerRoman"/>
      <w:lvlText w:val="%9."/>
      <w:lvlJc w:val="right"/>
      <w:pPr>
        <w:ind w:left="5955" w:hanging="180"/>
      </w:pPr>
    </w:lvl>
  </w:abstractNum>
  <w:abstractNum w:abstractNumId="1" w15:restartNumberingAfterBreak="0">
    <w:nsid w:val="111054A4"/>
    <w:multiLevelType w:val="hybridMultilevel"/>
    <w:tmpl w:val="37727AE4"/>
    <w:lvl w:ilvl="0" w:tplc="E4CCEC4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4631E0"/>
    <w:multiLevelType w:val="hybridMultilevel"/>
    <w:tmpl w:val="D8EA15E2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D040C9"/>
    <w:multiLevelType w:val="hybridMultilevel"/>
    <w:tmpl w:val="7F9CF2BA"/>
    <w:lvl w:ilvl="0" w:tplc="3BBE34E4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D0192"/>
    <w:multiLevelType w:val="hybridMultilevel"/>
    <w:tmpl w:val="1360971A"/>
    <w:lvl w:ilvl="0" w:tplc="0086673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60EB5"/>
    <w:multiLevelType w:val="hybridMultilevel"/>
    <w:tmpl w:val="E60AB7EA"/>
    <w:lvl w:ilvl="0" w:tplc="BC5A6512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3713C"/>
    <w:multiLevelType w:val="hybridMultilevel"/>
    <w:tmpl w:val="ACA84E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30845"/>
    <w:multiLevelType w:val="hybridMultilevel"/>
    <w:tmpl w:val="C96CD24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22645ED"/>
    <w:multiLevelType w:val="hybridMultilevel"/>
    <w:tmpl w:val="515491F6"/>
    <w:lvl w:ilvl="0" w:tplc="D5E66564">
      <w:start w:val="1"/>
      <w:numFmt w:val="lowerRoman"/>
      <w:lvlText w:val="%1)"/>
      <w:lvlJc w:val="left"/>
      <w:pPr>
        <w:ind w:left="675" w:hanging="675"/>
      </w:pPr>
      <w:rPr>
        <w:rFonts w:ascii="Arial MT" w:eastAsia="Arial MT" w:hAnsi="Arial MT" w:cs="Arial MT" w:hint="default"/>
        <w:b w:val="0"/>
        <w:bCs w:val="0"/>
        <w:i w:val="0"/>
        <w:iCs w:val="0"/>
        <w:spacing w:val="-3"/>
        <w:w w:val="102"/>
        <w:sz w:val="22"/>
        <w:szCs w:val="22"/>
        <w:lang w:val="en-US" w:eastAsia="en-US" w:bidi="ar-SA"/>
      </w:rPr>
    </w:lvl>
    <w:lvl w:ilvl="1" w:tplc="35FEA49C">
      <w:start w:val="1"/>
      <w:numFmt w:val="lowerLetter"/>
      <w:lvlText w:val="%2)"/>
      <w:lvlJc w:val="left"/>
      <w:pPr>
        <w:ind w:left="1354" w:hanging="33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81F891B8">
      <w:numFmt w:val="bullet"/>
      <w:lvlText w:val="•"/>
      <w:lvlJc w:val="left"/>
      <w:pPr>
        <w:ind w:left="2186" w:hanging="339"/>
      </w:pPr>
      <w:rPr>
        <w:rFonts w:hint="default"/>
        <w:lang w:val="en-US" w:eastAsia="en-US" w:bidi="ar-SA"/>
      </w:rPr>
    </w:lvl>
    <w:lvl w:ilvl="3" w:tplc="CC7400D6">
      <w:numFmt w:val="bullet"/>
      <w:lvlText w:val="•"/>
      <w:lvlJc w:val="left"/>
      <w:pPr>
        <w:ind w:left="3017" w:hanging="339"/>
      </w:pPr>
      <w:rPr>
        <w:rFonts w:hint="default"/>
        <w:lang w:val="en-US" w:eastAsia="en-US" w:bidi="ar-SA"/>
      </w:rPr>
    </w:lvl>
    <w:lvl w:ilvl="4" w:tplc="903CCCDE">
      <w:numFmt w:val="bullet"/>
      <w:lvlText w:val="•"/>
      <w:lvlJc w:val="left"/>
      <w:pPr>
        <w:ind w:left="3848" w:hanging="339"/>
      </w:pPr>
      <w:rPr>
        <w:rFonts w:hint="default"/>
        <w:lang w:val="en-US" w:eastAsia="en-US" w:bidi="ar-SA"/>
      </w:rPr>
    </w:lvl>
    <w:lvl w:ilvl="5" w:tplc="153CF2E4">
      <w:numFmt w:val="bullet"/>
      <w:lvlText w:val="•"/>
      <w:lvlJc w:val="left"/>
      <w:pPr>
        <w:ind w:left="4679" w:hanging="339"/>
      </w:pPr>
      <w:rPr>
        <w:rFonts w:hint="default"/>
        <w:lang w:val="en-US" w:eastAsia="en-US" w:bidi="ar-SA"/>
      </w:rPr>
    </w:lvl>
    <w:lvl w:ilvl="6" w:tplc="BA143BB4">
      <w:numFmt w:val="bullet"/>
      <w:lvlText w:val="•"/>
      <w:lvlJc w:val="left"/>
      <w:pPr>
        <w:ind w:left="5510" w:hanging="339"/>
      </w:pPr>
      <w:rPr>
        <w:rFonts w:hint="default"/>
        <w:lang w:val="en-US" w:eastAsia="en-US" w:bidi="ar-SA"/>
      </w:rPr>
    </w:lvl>
    <w:lvl w:ilvl="7" w:tplc="BC1ABFCC">
      <w:numFmt w:val="bullet"/>
      <w:lvlText w:val="•"/>
      <w:lvlJc w:val="left"/>
      <w:pPr>
        <w:ind w:left="6341" w:hanging="339"/>
      </w:pPr>
      <w:rPr>
        <w:rFonts w:hint="default"/>
        <w:lang w:val="en-US" w:eastAsia="en-US" w:bidi="ar-SA"/>
      </w:rPr>
    </w:lvl>
    <w:lvl w:ilvl="8" w:tplc="AFF282AE">
      <w:numFmt w:val="bullet"/>
      <w:lvlText w:val="•"/>
      <w:lvlJc w:val="left"/>
      <w:pPr>
        <w:ind w:left="7172" w:hanging="339"/>
      </w:pPr>
      <w:rPr>
        <w:rFonts w:hint="default"/>
        <w:lang w:val="en-US" w:eastAsia="en-US" w:bidi="ar-SA"/>
      </w:rPr>
    </w:lvl>
  </w:abstractNum>
  <w:abstractNum w:abstractNumId="9" w15:restartNumberingAfterBreak="0">
    <w:nsid w:val="527E6EB3"/>
    <w:multiLevelType w:val="hybridMultilevel"/>
    <w:tmpl w:val="167E20A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6615426"/>
    <w:multiLevelType w:val="hybridMultilevel"/>
    <w:tmpl w:val="FA4E4658"/>
    <w:lvl w:ilvl="0" w:tplc="46C2E33C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C70090"/>
    <w:multiLevelType w:val="hybridMultilevel"/>
    <w:tmpl w:val="80A0F5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581842"/>
    <w:multiLevelType w:val="hybridMultilevel"/>
    <w:tmpl w:val="C8DE8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026806"/>
    <w:multiLevelType w:val="hybridMultilevel"/>
    <w:tmpl w:val="F6BE66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521237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13287646">
    <w:abstractNumId w:val="10"/>
  </w:num>
  <w:num w:numId="3" w16cid:durableId="121192313">
    <w:abstractNumId w:val="0"/>
  </w:num>
  <w:num w:numId="4" w16cid:durableId="1660229609">
    <w:abstractNumId w:val="12"/>
  </w:num>
  <w:num w:numId="5" w16cid:durableId="1449817153">
    <w:abstractNumId w:val="9"/>
  </w:num>
  <w:num w:numId="6" w16cid:durableId="1569655176">
    <w:abstractNumId w:val="6"/>
  </w:num>
  <w:num w:numId="7" w16cid:durableId="1879663749">
    <w:abstractNumId w:val="4"/>
  </w:num>
  <w:num w:numId="8" w16cid:durableId="20553019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17315531">
    <w:abstractNumId w:val="3"/>
  </w:num>
  <w:num w:numId="10" w16cid:durableId="1581712425">
    <w:abstractNumId w:val="11"/>
  </w:num>
  <w:num w:numId="11" w16cid:durableId="1799445165">
    <w:abstractNumId w:val="2"/>
  </w:num>
  <w:num w:numId="12" w16cid:durableId="406001339">
    <w:abstractNumId w:val="5"/>
  </w:num>
  <w:num w:numId="13" w16cid:durableId="615521289">
    <w:abstractNumId w:val="8"/>
  </w:num>
  <w:num w:numId="14" w16cid:durableId="339622766">
    <w:abstractNumId w:val="7"/>
  </w:num>
  <w:num w:numId="15" w16cid:durableId="1975602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147"/>
    <w:rsid w:val="00002D0F"/>
    <w:rsid w:val="000047DE"/>
    <w:rsid w:val="000222BE"/>
    <w:rsid w:val="00026E02"/>
    <w:rsid w:val="00053572"/>
    <w:rsid w:val="00063D3B"/>
    <w:rsid w:val="00064029"/>
    <w:rsid w:val="00067C67"/>
    <w:rsid w:val="00075B56"/>
    <w:rsid w:val="00081008"/>
    <w:rsid w:val="00083621"/>
    <w:rsid w:val="00085A88"/>
    <w:rsid w:val="000863D0"/>
    <w:rsid w:val="000872A2"/>
    <w:rsid w:val="00094DAA"/>
    <w:rsid w:val="00096E1D"/>
    <w:rsid w:val="000A6862"/>
    <w:rsid w:val="000B29BF"/>
    <w:rsid w:val="000C73B9"/>
    <w:rsid w:val="000D00FB"/>
    <w:rsid w:val="000D67E1"/>
    <w:rsid w:val="000E0DA1"/>
    <w:rsid w:val="000E435B"/>
    <w:rsid w:val="00100917"/>
    <w:rsid w:val="001032F9"/>
    <w:rsid w:val="001142BE"/>
    <w:rsid w:val="00117BE9"/>
    <w:rsid w:val="00125349"/>
    <w:rsid w:val="001354FA"/>
    <w:rsid w:val="001356B4"/>
    <w:rsid w:val="00142941"/>
    <w:rsid w:val="00154209"/>
    <w:rsid w:val="00154569"/>
    <w:rsid w:val="001563E6"/>
    <w:rsid w:val="00173B21"/>
    <w:rsid w:val="00183259"/>
    <w:rsid w:val="0019226C"/>
    <w:rsid w:val="00195F78"/>
    <w:rsid w:val="001A4CC1"/>
    <w:rsid w:val="001B10F1"/>
    <w:rsid w:val="001B196A"/>
    <w:rsid w:val="001C10BF"/>
    <w:rsid w:val="001C4B37"/>
    <w:rsid w:val="001C694D"/>
    <w:rsid w:val="001D0A2F"/>
    <w:rsid w:val="001D483F"/>
    <w:rsid w:val="001D74A5"/>
    <w:rsid w:val="001E6D84"/>
    <w:rsid w:val="001F7EF4"/>
    <w:rsid w:val="002008D8"/>
    <w:rsid w:val="00211E6B"/>
    <w:rsid w:val="0022307E"/>
    <w:rsid w:val="00223E6E"/>
    <w:rsid w:val="00231F33"/>
    <w:rsid w:val="002349A5"/>
    <w:rsid w:val="00235D15"/>
    <w:rsid w:val="002527F3"/>
    <w:rsid w:val="00255550"/>
    <w:rsid w:val="00260C68"/>
    <w:rsid w:val="00267B4B"/>
    <w:rsid w:val="002748A5"/>
    <w:rsid w:val="00282857"/>
    <w:rsid w:val="00294EC8"/>
    <w:rsid w:val="002A154E"/>
    <w:rsid w:val="002A21FB"/>
    <w:rsid w:val="002A3040"/>
    <w:rsid w:val="002A6A45"/>
    <w:rsid w:val="002A7B40"/>
    <w:rsid w:val="002B27C4"/>
    <w:rsid w:val="002B286A"/>
    <w:rsid w:val="002B7C1F"/>
    <w:rsid w:val="002D1529"/>
    <w:rsid w:val="002D2161"/>
    <w:rsid w:val="002D227E"/>
    <w:rsid w:val="002E4368"/>
    <w:rsid w:val="002F22CC"/>
    <w:rsid w:val="002F444C"/>
    <w:rsid w:val="002F79AD"/>
    <w:rsid w:val="003018AD"/>
    <w:rsid w:val="00305DF6"/>
    <w:rsid w:val="00322396"/>
    <w:rsid w:val="00323DBD"/>
    <w:rsid w:val="003240E0"/>
    <w:rsid w:val="00340A58"/>
    <w:rsid w:val="003560D6"/>
    <w:rsid w:val="00356505"/>
    <w:rsid w:val="00356B64"/>
    <w:rsid w:val="00364765"/>
    <w:rsid w:val="00365D3C"/>
    <w:rsid w:val="00371330"/>
    <w:rsid w:val="00371B8E"/>
    <w:rsid w:val="00373348"/>
    <w:rsid w:val="0038088C"/>
    <w:rsid w:val="00384171"/>
    <w:rsid w:val="0038766B"/>
    <w:rsid w:val="003A1FA3"/>
    <w:rsid w:val="003A3A0D"/>
    <w:rsid w:val="003A414B"/>
    <w:rsid w:val="003E0B60"/>
    <w:rsid w:val="003E3953"/>
    <w:rsid w:val="00403DE2"/>
    <w:rsid w:val="004058E3"/>
    <w:rsid w:val="004069CE"/>
    <w:rsid w:val="0040723A"/>
    <w:rsid w:val="00413DC3"/>
    <w:rsid w:val="00415994"/>
    <w:rsid w:val="004243A7"/>
    <w:rsid w:val="004339DB"/>
    <w:rsid w:val="00442D90"/>
    <w:rsid w:val="00445E32"/>
    <w:rsid w:val="0044628F"/>
    <w:rsid w:val="00447B27"/>
    <w:rsid w:val="004616E9"/>
    <w:rsid w:val="00473CA8"/>
    <w:rsid w:val="004915E0"/>
    <w:rsid w:val="004A5B64"/>
    <w:rsid w:val="004B42CE"/>
    <w:rsid w:val="004C4404"/>
    <w:rsid w:val="004F4EC3"/>
    <w:rsid w:val="004F5DC9"/>
    <w:rsid w:val="005049EC"/>
    <w:rsid w:val="00514C42"/>
    <w:rsid w:val="005154A0"/>
    <w:rsid w:val="0052240B"/>
    <w:rsid w:val="00525A9A"/>
    <w:rsid w:val="00526C6E"/>
    <w:rsid w:val="0053720F"/>
    <w:rsid w:val="00542356"/>
    <w:rsid w:val="0054266F"/>
    <w:rsid w:val="005476A7"/>
    <w:rsid w:val="00555F91"/>
    <w:rsid w:val="005641E0"/>
    <w:rsid w:val="0057046F"/>
    <w:rsid w:val="0057450E"/>
    <w:rsid w:val="0058007B"/>
    <w:rsid w:val="00582871"/>
    <w:rsid w:val="00597C5C"/>
    <w:rsid w:val="005B1262"/>
    <w:rsid w:val="005B157D"/>
    <w:rsid w:val="005B5AB6"/>
    <w:rsid w:val="005B7F0C"/>
    <w:rsid w:val="005C06EB"/>
    <w:rsid w:val="005D0639"/>
    <w:rsid w:val="005E0F57"/>
    <w:rsid w:val="005E2539"/>
    <w:rsid w:val="005E4294"/>
    <w:rsid w:val="005E6CE4"/>
    <w:rsid w:val="005F1376"/>
    <w:rsid w:val="005F1D50"/>
    <w:rsid w:val="00603EDD"/>
    <w:rsid w:val="00631A61"/>
    <w:rsid w:val="006320AC"/>
    <w:rsid w:val="00644F4F"/>
    <w:rsid w:val="006477CC"/>
    <w:rsid w:val="00656365"/>
    <w:rsid w:val="006607F1"/>
    <w:rsid w:val="00674CBD"/>
    <w:rsid w:val="0068428D"/>
    <w:rsid w:val="00686265"/>
    <w:rsid w:val="00686D76"/>
    <w:rsid w:val="0069324D"/>
    <w:rsid w:val="006946D6"/>
    <w:rsid w:val="00694E0E"/>
    <w:rsid w:val="006A4BF7"/>
    <w:rsid w:val="006B1F61"/>
    <w:rsid w:val="006B44A2"/>
    <w:rsid w:val="006C086A"/>
    <w:rsid w:val="006C7E82"/>
    <w:rsid w:val="006D5E9C"/>
    <w:rsid w:val="006D63CE"/>
    <w:rsid w:val="006E35DB"/>
    <w:rsid w:val="006F454E"/>
    <w:rsid w:val="006F7D56"/>
    <w:rsid w:val="00717B0E"/>
    <w:rsid w:val="007202DE"/>
    <w:rsid w:val="007365A7"/>
    <w:rsid w:val="00741573"/>
    <w:rsid w:val="00746620"/>
    <w:rsid w:val="007477B8"/>
    <w:rsid w:val="00750016"/>
    <w:rsid w:val="00761610"/>
    <w:rsid w:val="00763037"/>
    <w:rsid w:val="00771E1E"/>
    <w:rsid w:val="00772CAF"/>
    <w:rsid w:val="0079134F"/>
    <w:rsid w:val="00792C1E"/>
    <w:rsid w:val="007A0D93"/>
    <w:rsid w:val="007B2914"/>
    <w:rsid w:val="007B6323"/>
    <w:rsid w:val="007B7E35"/>
    <w:rsid w:val="007C2973"/>
    <w:rsid w:val="007E404F"/>
    <w:rsid w:val="007E6C21"/>
    <w:rsid w:val="007F15ED"/>
    <w:rsid w:val="007F70E1"/>
    <w:rsid w:val="00801147"/>
    <w:rsid w:val="00804E12"/>
    <w:rsid w:val="008115FF"/>
    <w:rsid w:val="0081669B"/>
    <w:rsid w:val="008217AD"/>
    <w:rsid w:val="00826BBA"/>
    <w:rsid w:val="00832AF9"/>
    <w:rsid w:val="0083583D"/>
    <w:rsid w:val="00854B0C"/>
    <w:rsid w:val="00854F75"/>
    <w:rsid w:val="0086134E"/>
    <w:rsid w:val="00863C2D"/>
    <w:rsid w:val="00871282"/>
    <w:rsid w:val="00872EE6"/>
    <w:rsid w:val="00877E7E"/>
    <w:rsid w:val="00887735"/>
    <w:rsid w:val="00896A5E"/>
    <w:rsid w:val="008A0954"/>
    <w:rsid w:val="008A24CD"/>
    <w:rsid w:val="008A7873"/>
    <w:rsid w:val="008B6497"/>
    <w:rsid w:val="008E013A"/>
    <w:rsid w:val="008E32DB"/>
    <w:rsid w:val="008E3A01"/>
    <w:rsid w:val="00904B7A"/>
    <w:rsid w:val="0091000E"/>
    <w:rsid w:val="009149FA"/>
    <w:rsid w:val="009279CD"/>
    <w:rsid w:val="00946633"/>
    <w:rsid w:val="00946DA5"/>
    <w:rsid w:val="0096127F"/>
    <w:rsid w:val="009700CF"/>
    <w:rsid w:val="0097168B"/>
    <w:rsid w:val="00975AAD"/>
    <w:rsid w:val="00975DF8"/>
    <w:rsid w:val="009827EE"/>
    <w:rsid w:val="00992924"/>
    <w:rsid w:val="009A0C06"/>
    <w:rsid w:val="009A124B"/>
    <w:rsid w:val="009C3F3E"/>
    <w:rsid w:val="009C4D7C"/>
    <w:rsid w:val="009C6EAC"/>
    <w:rsid w:val="009E3CE9"/>
    <w:rsid w:val="009F1380"/>
    <w:rsid w:val="009F31F3"/>
    <w:rsid w:val="009F57DA"/>
    <w:rsid w:val="009F6776"/>
    <w:rsid w:val="00A100C4"/>
    <w:rsid w:val="00A35567"/>
    <w:rsid w:val="00A423EE"/>
    <w:rsid w:val="00A44CDD"/>
    <w:rsid w:val="00A4740A"/>
    <w:rsid w:val="00A53ABF"/>
    <w:rsid w:val="00A64A2C"/>
    <w:rsid w:val="00A74444"/>
    <w:rsid w:val="00A7532C"/>
    <w:rsid w:val="00A75F25"/>
    <w:rsid w:val="00A81BFD"/>
    <w:rsid w:val="00A939A6"/>
    <w:rsid w:val="00A94E87"/>
    <w:rsid w:val="00A96D20"/>
    <w:rsid w:val="00AA2C1B"/>
    <w:rsid w:val="00AA71B9"/>
    <w:rsid w:val="00AB0E9C"/>
    <w:rsid w:val="00AC1500"/>
    <w:rsid w:val="00AD4F73"/>
    <w:rsid w:val="00AE2AD8"/>
    <w:rsid w:val="00AE50A5"/>
    <w:rsid w:val="00AE6E6E"/>
    <w:rsid w:val="00AF5E6D"/>
    <w:rsid w:val="00B00C5D"/>
    <w:rsid w:val="00B110E4"/>
    <w:rsid w:val="00B11C6D"/>
    <w:rsid w:val="00B22B55"/>
    <w:rsid w:val="00B24727"/>
    <w:rsid w:val="00B24B55"/>
    <w:rsid w:val="00B261BD"/>
    <w:rsid w:val="00B266D5"/>
    <w:rsid w:val="00B26F79"/>
    <w:rsid w:val="00B33C5E"/>
    <w:rsid w:val="00B363E5"/>
    <w:rsid w:val="00B371B2"/>
    <w:rsid w:val="00B37B8F"/>
    <w:rsid w:val="00B44920"/>
    <w:rsid w:val="00B45068"/>
    <w:rsid w:val="00B62ECC"/>
    <w:rsid w:val="00B632A7"/>
    <w:rsid w:val="00B643BC"/>
    <w:rsid w:val="00B7109E"/>
    <w:rsid w:val="00B75623"/>
    <w:rsid w:val="00B8494D"/>
    <w:rsid w:val="00B85DD7"/>
    <w:rsid w:val="00B8607F"/>
    <w:rsid w:val="00B97D21"/>
    <w:rsid w:val="00BA52B1"/>
    <w:rsid w:val="00BA69D6"/>
    <w:rsid w:val="00BC1703"/>
    <w:rsid w:val="00BC3702"/>
    <w:rsid w:val="00BE146E"/>
    <w:rsid w:val="00BE3441"/>
    <w:rsid w:val="00BE3DB8"/>
    <w:rsid w:val="00BF28F8"/>
    <w:rsid w:val="00BF2D79"/>
    <w:rsid w:val="00C13A20"/>
    <w:rsid w:val="00C168C3"/>
    <w:rsid w:val="00C21E07"/>
    <w:rsid w:val="00C23A65"/>
    <w:rsid w:val="00C32CB5"/>
    <w:rsid w:val="00C3662A"/>
    <w:rsid w:val="00C50EB8"/>
    <w:rsid w:val="00C57179"/>
    <w:rsid w:val="00C57DAF"/>
    <w:rsid w:val="00C6051B"/>
    <w:rsid w:val="00C64632"/>
    <w:rsid w:val="00C76498"/>
    <w:rsid w:val="00C803D1"/>
    <w:rsid w:val="00C8610E"/>
    <w:rsid w:val="00C90AA3"/>
    <w:rsid w:val="00C90D60"/>
    <w:rsid w:val="00CB7AB5"/>
    <w:rsid w:val="00CC00E7"/>
    <w:rsid w:val="00CC2A0D"/>
    <w:rsid w:val="00CC3C48"/>
    <w:rsid w:val="00CC71B4"/>
    <w:rsid w:val="00CD4D18"/>
    <w:rsid w:val="00CD5172"/>
    <w:rsid w:val="00CD6C91"/>
    <w:rsid w:val="00CE4238"/>
    <w:rsid w:val="00CF0FE1"/>
    <w:rsid w:val="00CF533D"/>
    <w:rsid w:val="00CF5B0B"/>
    <w:rsid w:val="00D02219"/>
    <w:rsid w:val="00D07317"/>
    <w:rsid w:val="00D107D2"/>
    <w:rsid w:val="00D22422"/>
    <w:rsid w:val="00D40C69"/>
    <w:rsid w:val="00D46556"/>
    <w:rsid w:val="00D46603"/>
    <w:rsid w:val="00D5065E"/>
    <w:rsid w:val="00D521C5"/>
    <w:rsid w:val="00D54EEB"/>
    <w:rsid w:val="00D5665A"/>
    <w:rsid w:val="00D63FB0"/>
    <w:rsid w:val="00D724F7"/>
    <w:rsid w:val="00D7568E"/>
    <w:rsid w:val="00D77B58"/>
    <w:rsid w:val="00D77F94"/>
    <w:rsid w:val="00D80E93"/>
    <w:rsid w:val="00D907A7"/>
    <w:rsid w:val="00D93F5F"/>
    <w:rsid w:val="00DC0900"/>
    <w:rsid w:val="00DC16E1"/>
    <w:rsid w:val="00DE02AA"/>
    <w:rsid w:val="00DE0ADE"/>
    <w:rsid w:val="00DE11E3"/>
    <w:rsid w:val="00DF14F0"/>
    <w:rsid w:val="00DF36FC"/>
    <w:rsid w:val="00DF3AED"/>
    <w:rsid w:val="00E0625D"/>
    <w:rsid w:val="00E105FF"/>
    <w:rsid w:val="00E118B2"/>
    <w:rsid w:val="00E15F01"/>
    <w:rsid w:val="00E15FAA"/>
    <w:rsid w:val="00E17B39"/>
    <w:rsid w:val="00E20326"/>
    <w:rsid w:val="00E24219"/>
    <w:rsid w:val="00E321A2"/>
    <w:rsid w:val="00E40B01"/>
    <w:rsid w:val="00E537FF"/>
    <w:rsid w:val="00E56C6C"/>
    <w:rsid w:val="00E574DB"/>
    <w:rsid w:val="00E63B81"/>
    <w:rsid w:val="00E70754"/>
    <w:rsid w:val="00E81081"/>
    <w:rsid w:val="00E82FBF"/>
    <w:rsid w:val="00E8408B"/>
    <w:rsid w:val="00E9050D"/>
    <w:rsid w:val="00E9076F"/>
    <w:rsid w:val="00E9092A"/>
    <w:rsid w:val="00E92EF8"/>
    <w:rsid w:val="00EB523D"/>
    <w:rsid w:val="00EB5388"/>
    <w:rsid w:val="00EB6699"/>
    <w:rsid w:val="00EC409B"/>
    <w:rsid w:val="00EC4F30"/>
    <w:rsid w:val="00EC6F49"/>
    <w:rsid w:val="00ED7AF4"/>
    <w:rsid w:val="00EF13EB"/>
    <w:rsid w:val="00F01425"/>
    <w:rsid w:val="00F07282"/>
    <w:rsid w:val="00F12465"/>
    <w:rsid w:val="00F154AA"/>
    <w:rsid w:val="00F157A3"/>
    <w:rsid w:val="00F2687A"/>
    <w:rsid w:val="00F35C2C"/>
    <w:rsid w:val="00F40966"/>
    <w:rsid w:val="00F44036"/>
    <w:rsid w:val="00F532F7"/>
    <w:rsid w:val="00F65B9F"/>
    <w:rsid w:val="00F874DE"/>
    <w:rsid w:val="00F916FD"/>
    <w:rsid w:val="00F9217F"/>
    <w:rsid w:val="00FA26C6"/>
    <w:rsid w:val="00FB2D71"/>
    <w:rsid w:val="00FB2F70"/>
    <w:rsid w:val="00FC4428"/>
    <w:rsid w:val="00FF2F21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516C68"/>
  <w15:docId w15:val="{9B13802E-19C5-42FE-8767-CF4A2B502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5A9A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C370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694E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03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3D1"/>
  </w:style>
  <w:style w:type="paragraph" w:styleId="Footer">
    <w:name w:val="footer"/>
    <w:basedOn w:val="Normal"/>
    <w:link w:val="FooterChar"/>
    <w:uiPriority w:val="99"/>
    <w:unhideWhenUsed/>
    <w:rsid w:val="00C803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3D1"/>
  </w:style>
  <w:style w:type="character" w:styleId="Hyperlink">
    <w:name w:val="Hyperlink"/>
    <w:basedOn w:val="DefaultParagraphFont"/>
    <w:uiPriority w:val="99"/>
    <w:unhideWhenUsed/>
    <w:rsid w:val="00DF14F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F14F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B0E"/>
    <w:rPr>
      <w:rFonts w:ascii="Tahoma" w:hAnsi="Tahoma" w:cs="Tahoma"/>
      <w:sz w:val="16"/>
      <w:szCs w:val="16"/>
    </w:rPr>
  </w:style>
  <w:style w:type="paragraph" w:styleId="ListParagraph">
    <w:name w:val="List Paragraph"/>
    <w:aliases w:val="List Paragraph (numbered (a)),Numbered Paragraph,Main numbered paragraph,References,Numbered List Paragraph,123 List Paragraph,Bullets,List Paragraph nowy,Liste 1,List_Paragraph,Multilevel para_II,List Paragraph1,Bullet paras,Paragraph,lp"/>
    <w:basedOn w:val="Normal"/>
    <w:link w:val="ListParagraphChar"/>
    <w:uiPriority w:val="1"/>
    <w:qFormat/>
    <w:rsid w:val="009E3C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31F3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11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rsid w:val="00792C1E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792C1E"/>
    <w:rPr>
      <w:rFonts w:ascii="Arial" w:eastAsia="Times New Roman" w:hAnsi="Arial" w:cs="Times New Roman"/>
      <w:sz w:val="20"/>
      <w:szCs w:val="20"/>
    </w:rPr>
  </w:style>
  <w:style w:type="character" w:customStyle="1" w:styleId="ListParagraphChar">
    <w:name w:val="List Paragraph Char"/>
    <w:aliases w:val="List Paragraph (numbered (a)) Char,Numbered Paragraph Char,Main numbered paragraph Char,References Char,Numbered List Paragraph Char,123 List Paragraph Char,Bullets Char,List Paragraph nowy Char,Liste 1 Char,List_Paragraph Char"/>
    <w:link w:val="ListParagraph"/>
    <w:uiPriority w:val="34"/>
    <w:qFormat/>
    <w:locked/>
    <w:rsid w:val="00EC6F49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54F7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54F75"/>
  </w:style>
  <w:style w:type="character" w:styleId="CommentReference">
    <w:name w:val="annotation reference"/>
    <w:basedOn w:val="DefaultParagraphFont"/>
    <w:uiPriority w:val="99"/>
    <w:semiHidden/>
    <w:unhideWhenUsed/>
    <w:rsid w:val="009827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7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7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7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7E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25A9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25A9A"/>
    <w:rPr>
      <w:rFonts w:ascii="Arial" w:eastAsiaTheme="majorEastAsia" w:hAnsi="Arial" w:cstheme="majorBidi"/>
      <w:sz w:val="2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CD4D1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D4D18"/>
  </w:style>
  <w:style w:type="paragraph" w:styleId="NoSpacing">
    <w:name w:val="No Spacing"/>
    <w:uiPriority w:val="1"/>
    <w:qFormat/>
    <w:rsid w:val="005800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3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azam@wwf.org.pk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leem@wwf.org.pk" TargetMode="External"/><Relationship Id="rId24" Type="http://schemas.openxmlformats.org/officeDocument/2006/relationships/image" Target="media/image13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10" Type="http://schemas.openxmlformats.org/officeDocument/2006/relationships/hyperlink" Target="mailto:mzqasim@wwf.org.pk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znawaz@wwwf.org.pk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98B47-BBCA-4304-9B94-7693AF3C3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15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WWF</dc:creator>
  <cp:keywords/>
  <dc:description/>
  <cp:lastModifiedBy>Muhammad Aleem</cp:lastModifiedBy>
  <cp:revision>184</cp:revision>
  <cp:lastPrinted>2025-08-13T09:17:00Z</cp:lastPrinted>
  <dcterms:created xsi:type="dcterms:W3CDTF">2025-08-11T07:48:00Z</dcterms:created>
  <dcterms:modified xsi:type="dcterms:W3CDTF">2025-09-23T11:07:00Z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21d10772ba35e74bd4218cb12634374fba0f984085841132cf53577f4e0bb261</vt:lpwstr>
  </property>
</Properties>
</file>