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9B178" w14:textId="77777777" w:rsidR="00457313" w:rsidRDefault="00457313" w:rsidP="00457313">
      <w:pPr>
        <w:shd w:val="clear" w:color="auto" w:fill="FFFFFF" w:themeFill="background1"/>
        <w:jc w:val="center"/>
        <w:rPr>
          <w:rFonts w:ascii="Times New Roman" w:hAnsi="Times New Roman"/>
          <w:b/>
          <w:bCs/>
          <w:noProof/>
          <w:sz w:val="26"/>
          <w:szCs w:val="26"/>
        </w:rPr>
      </w:pPr>
      <w:r>
        <w:rPr>
          <w:rFonts w:ascii="Times New Roman" w:hAnsi="Times New Roman"/>
          <w:b/>
          <w:bCs/>
          <w:noProof/>
          <w:sz w:val="26"/>
          <w:szCs w:val="26"/>
        </w:rPr>
        <w:drawing>
          <wp:anchor distT="0" distB="0" distL="114300" distR="114300" simplePos="0" relativeHeight="251698176" behindDoc="0" locked="0" layoutInCell="1" allowOverlap="1" wp14:anchorId="1B1A1865" wp14:editId="53269F53">
            <wp:simplePos x="0" y="0"/>
            <wp:positionH relativeFrom="margin">
              <wp:align>left</wp:align>
            </wp:positionH>
            <wp:positionV relativeFrom="paragraph">
              <wp:posOffset>-337185</wp:posOffset>
            </wp:positionV>
            <wp:extent cx="5922010" cy="889000"/>
            <wp:effectExtent l="0" t="0" r="254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 VIE - short - 19.12.2021-02-0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22010" cy="889000"/>
                    </a:xfrm>
                    <a:prstGeom prst="rect">
                      <a:avLst/>
                    </a:prstGeom>
                  </pic:spPr>
                </pic:pic>
              </a:graphicData>
            </a:graphic>
            <wp14:sizeRelH relativeFrom="page">
              <wp14:pctWidth>0</wp14:pctWidth>
            </wp14:sizeRelH>
            <wp14:sizeRelV relativeFrom="page">
              <wp14:pctHeight>0</wp14:pctHeight>
            </wp14:sizeRelV>
          </wp:anchor>
        </w:drawing>
      </w:r>
    </w:p>
    <w:p w14:paraId="676216D0" w14:textId="77777777" w:rsidR="002A624F" w:rsidRDefault="002A624F" w:rsidP="002A624F">
      <w:pPr>
        <w:spacing w:before="360"/>
        <w:jc w:val="center"/>
        <w:rPr>
          <w:rFonts w:ascii="Verdana" w:hAnsi="Verdana"/>
          <w:b/>
          <w:bCs/>
          <w:lang w:val="en-GB"/>
        </w:rPr>
      </w:pPr>
    </w:p>
    <w:p w14:paraId="0A5EE9C9" w14:textId="3D70C052" w:rsidR="00422FBB" w:rsidRDefault="002A624F" w:rsidP="002A624F">
      <w:pPr>
        <w:spacing w:before="360"/>
        <w:jc w:val="center"/>
        <w:rPr>
          <w:rFonts w:ascii="Verdana" w:hAnsi="Verdana"/>
          <w:b/>
          <w:bCs/>
          <w:lang w:val="en-GB"/>
        </w:rPr>
      </w:pPr>
      <w:r>
        <w:rPr>
          <w:rFonts w:ascii="Verdana" w:hAnsi="Verdana"/>
          <w:b/>
          <w:bCs/>
          <w:lang w:val="en-GB"/>
        </w:rPr>
        <w:t xml:space="preserve">INVITATION TO EXPRESSIONS OF INTEREST </w:t>
      </w:r>
      <w:r w:rsidR="009E6EAE">
        <w:rPr>
          <w:rFonts w:ascii="Verdana" w:hAnsi="Verdana"/>
          <w:b/>
          <w:bCs/>
          <w:lang w:val="en-GB"/>
        </w:rPr>
        <w:t>(IEOI)</w:t>
      </w:r>
    </w:p>
    <w:p w14:paraId="641EF350" w14:textId="280B8776" w:rsidR="002A624F" w:rsidRDefault="002A624F" w:rsidP="002A624F">
      <w:pPr>
        <w:spacing w:before="360"/>
        <w:jc w:val="center"/>
      </w:pPr>
      <w:r>
        <w:rPr>
          <w:rFonts w:ascii="Verdana" w:hAnsi="Verdana"/>
          <w:b/>
          <w:bCs/>
          <w:lang w:val="en-GB"/>
        </w:rPr>
        <w:t xml:space="preserve">FOR </w:t>
      </w:r>
      <w:r w:rsidR="00422FBB">
        <w:rPr>
          <w:rFonts w:ascii="Verdana" w:hAnsi="Verdana"/>
          <w:b/>
          <w:bCs/>
          <w:lang w:val="en-GB"/>
        </w:rPr>
        <w:t xml:space="preserve">TRUSTED PROVIDERS OF </w:t>
      </w:r>
      <w:r>
        <w:rPr>
          <w:rFonts w:ascii="Verdana" w:hAnsi="Verdana"/>
          <w:b/>
          <w:bCs/>
          <w:lang w:val="en-GB"/>
        </w:rPr>
        <w:t xml:space="preserve">TRANSLATION AND INTERPRETATION SERVICES  </w:t>
      </w:r>
    </w:p>
    <w:p w14:paraId="5EF376CE" w14:textId="77777777" w:rsidR="00422FBB" w:rsidRDefault="00422FBB" w:rsidP="002A624F">
      <w:pPr>
        <w:suppressAutoHyphens/>
        <w:rPr>
          <w:rFonts w:ascii="Arial" w:hAnsi="Arial" w:cs="Arial"/>
          <w:spacing w:val="-2"/>
          <w:sz w:val="22"/>
          <w:szCs w:val="22"/>
        </w:rPr>
      </w:pPr>
    </w:p>
    <w:p w14:paraId="57C22FD4" w14:textId="153CF799" w:rsidR="002A624F" w:rsidRPr="00317979" w:rsidRDefault="002A624F" w:rsidP="002A624F">
      <w:pPr>
        <w:suppressAutoHyphens/>
        <w:rPr>
          <w:rFonts w:ascii="Arial" w:hAnsi="Arial" w:cs="Arial"/>
          <w:spacing w:val="-2"/>
          <w:sz w:val="22"/>
          <w:szCs w:val="22"/>
        </w:rPr>
      </w:pPr>
      <w:r w:rsidRPr="00317979">
        <w:rPr>
          <w:rFonts w:ascii="Arial" w:hAnsi="Arial" w:cs="Arial"/>
          <w:spacing w:val="-2"/>
          <w:sz w:val="22"/>
          <w:szCs w:val="22"/>
        </w:rPr>
        <w:t>The World Wide Fund for Nature (WWF) was one of the first International non-government organizations working in Vietnam. In 1985, WWF began working on a national conservation strategy and since then has worked closely with the Vietnamese Government on a diverse range of environment issues and implemented field activities across the country. </w:t>
      </w:r>
    </w:p>
    <w:p w14:paraId="4FB1BE24" w14:textId="77777777" w:rsidR="002A624F" w:rsidRPr="00317979" w:rsidRDefault="002A624F" w:rsidP="002A624F">
      <w:pPr>
        <w:suppressAutoHyphens/>
        <w:rPr>
          <w:rFonts w:ascii="Arial" w:hAnsi="Arial" w:cs="Arial"/>
          <w:spacing w:val="-2"/>
          <w:sz w:val="22"/>
          <w:szCs w:val="22"/>
        </w:rPr>
      </w:pPr>
      <w:r w:rsidRPr="00317979">
        <w:rPr>
          <w:rFonts w:ascii="Arial" w:hAnsi="Arial" w:cs="Arial"/>
          <w:spacing w:val="-2"/>
          <w:sz w:val="22"/>
          <w:szCs w:val="22"/>
        </w:rPr>
        <w:t xml:space="preserve"> </w:t>
      </w:r>
    </w:p>
    <w:p w14:paraId="70D85B05" w14:textId="77777777" w:rsidR="002A624F" w:rsidRPr="00317979" w:rsidRDefault="002A624F" w:rsidP="002A624F">
      <w:pPr>
        <w:suppressAutoHyphens/>
        <w:rPr>
          <w:rFonts w:ascii="Arial" w:hAnsi="Arial" w:cs="Arial"/>
          <w:spacing w:val="-2"/>
          <w:sz w:val="22"/>
          <w:szCs w:val="22"/>
        </w:rPr>
      </w:pPr>
      <w:r w:rsidRPr="00317979">
        <w:rPr>
          <w:rFonts w:ascii="Arial" w:hAnsi="Arial" w:cs="Arial"/>
          <w:spacing w:val="-2"/>
          <w:sz w:val="22"/>
          <w:szCs w:val="22"/>
        </w:rPr>
        <w:t>WWF</w:t>
      </w:r>
      <w:r>
        <w:rPr>
          <w:rFonts w:ascii="Arial" w:hAnsi="Arial" w:cs="Arial"/>
          <w:spacing w:val="-2"/>
          <w:sz w:val="22"/>
          <w:szCs w:val="22"/>
        </w:rPr>
        <w:t>-Viet Nam</w:t>
      </w:r>
      <w:r w:rsidRPr="00317979">
        <w:rPr>
          <w:rFonts w:ascii="Arial" w:hAnsi="Arial" w:cs="Arial"/>
          <w:spacing w:val="-2"/>
          <w:sz w:val="22"/>
          <w:szCs w:val="22"/>
        </w:rPr>
        <w:t xml:space="preserve"> is implementing the USAID Vietnam Biodiversity Conservation</w:t>
      </w:r>
      <w:r w:rsidRPr="00317979">
        <w:rPr>
          <w:rFonts w:ascii="Arial" w:hAnsi="Arial" w:cs="Arial"/>
          <w:spacing w:val="-2"/>
          <w:sz w:val="22"/>
          <w:szCs w:val="22"/>
          <w:lang w:val="vi-VN"/>
        </w:rPr>
        <w:t xml:space="preserve"> project</w:t>
      </w:r>
      <w:r w:rsidRPr="00317979">
        <w:rPr>
          <w:rFonts w:ascii="Arial" w:hAnsi="Arial" w:cs="Arial"/>
          <w:spacing w:val="-2"/>
          <w:sz w:val="22"/>
          <w:szCs w:val="22"/>
        </w:rPr>
        <w:t xml:space="preserve">, a 5-year USAID funded project implemented in partnership with Ministry of Agriculture and Rural Development (MARD), the provincial governments and other implementing partners. Targeting high conservation value forests in Quang Nam, TT Hue, Quang Tri, Quang Binh, Ha Tinh and Lam Dong provinces and Cat Tien and Cuc Phuong National Parks. </w:t>
      </w:r>
    </w:p>
    <w:p w14:paraId="30F3DF3B" w14:textId="3D21AEF4" w:rsidR="002A624F" w:rsidRDefault="002A624F" w:rsidP="002A624F">
      <w:pPr>
        <w:suppressAutoHyphens/>
        <w:rPr>
          <w:rFonts w:ascii="Arial" w:hAnsi="Arial" w:cs="Arial"/>
          <w:sz w:val="22"/>
          <w:szCs w:val="22"/>
        </w:rPr>
      </w:pPr>
      <w:r w:rsidRPr="00317979">
        <w:rPr>
          <w:rFonts w:ascii="Arial" w:hAnsi="Arial" w:cs="Arial"/>
          <w:spacing w:val="-2"/>
          <w:sz w:val="22"/>
          <w:szCs w:val="22"/>
        </w:rPr>
        <w:t xml:space="preserve">WWF-Viet Nam would like to </w:t>
      </w:r>
      <w:r>
        <w:rPr>
          <w:rFonts w:ascii="Arial" w:hAnsi="Arial" w:cs="Arial"/>
          <w:spacing w:val="-2"/>
          <w:sz w:val="22"/>
          <w:szCs w:val="22"/>
        </w:rPr>
        <w:t xml:space="preserve">invite expressions of interest from </w:t>
      </w:r>
      <w:r w:rsidRPr="00317979">
        <w:rPr>
          <w:rFonts w:ascii="Arial" w:hAnsi="Arial" w:cs="Arial"/>
          <w:spacing w:val="-2"/>
          <w:sz w:val="22"/>
          <w:szCs w:val="22"/>
        </w:rPr>
        <w:t xml:space="preserve">eligible </w:t>
      </w:r>
      <w:r>
        <w:rPr>
          <w:rFonts w:ascii="Arial" w:hAnsi="Arial" w:cs="Arial"/>
          <w:spacing w:val="-2"/>
          <w:sz w:val="22"/>
          <w:szCs w:val="22"/>
        </w:rPr>
        <w:t>individuals and organization</w:t>
      </w:r>
      <w:r w:rsidR="00422FBB">
        <w:rPr>
          <w:rFonts w:ascii="Arial" w:hAnsi="Arial" w:cs="Arial"/>
          <w:spacing w:val="-2"/>
          <w:sz w:val="22"/>
          <w:szCs w:val="22"/>
        </w:rPr>
        <w:t>s</w:t>
      </w:r>
      <w:r>
        <w:rPr>
          <w:rFonts w:ascii="Arial" w:hAnsi="Arial" w:cs="Arial"/>
          <w:spacing w:val="-2"/>
          <w:sz w:val="22"/>
          <w:szCs w:val="22"/>
        </w:rPr>
        <w:t xml:space="preserve"> </w:t>
      </w:r>
      <w:r w:rsidRPr="00317979">
        <w:rPr>
          <w:rFonts w:ascii="Arial" w:hAnsi="Arial" w:cs="Arial"/>
          <w:sz w:val="22"/>
          <w:szCs w:val="22"/>
        </w:rPr>
        <w:t xml:space="preserve"> who are interested in </w:t>
      </w:r>
      <w:r>
        <w:rPr>
          <w:rFonts w:ascii="Arial" w:hAnsi="Arial" w:cs="Arial"/>
          <w:sz w:val="22"/>
          <w:szCs w:val="22"/>
        </w:rPr>
        <w:t xml:space="preserve">providing translation and interpretation services for the USAID Vietnam Biodiversity Conservation project. </w:t>
      </w:r>
    </w:p>
    <w:p w14:paraId="5041929E" w14:textId="0E8E997E" w:rsidR="00422FBB" w:rsidRDefault="00422FBB" w:rsidP="002A624F">
      <w:pPr>
        <w:suppressAutoHyphens/>
        <w:rPr>
          <w:rFonts w:ascii="Arial" w:hAnsi="Arial" w:cs="Arial"/>
          <w:sz w:val="22"/>
          <w:szCs w:val="22"/>
        </w:rPr>
      </w:pPr>
      <w:r>
        <w:rPr>
          <w:rFonts w:ascii="Arial" w:hAnsi="Arial" w:cs="Arial"/>
          <w:sz w:val="22"/>
          <w:szCs w:val="22"/>
        </w:rPr>
        <w:t xml:space="preserve">The trusted service provider relationship with WWF-Viet Nam shall be under a framework agreement with the duration of one (01) year. The agreement shall be reviewed on an annual basis, or then the service provider changes the unit price. </w:t>
      </w:r>
    </w:p>
    <w:p w14:paraId="0FA32A8D" w14:textId="16310A37" w:rsidR="009E6EAE" w:rsidRDefault="009E6EAE" w:rsidP="008935D2">
      <w:pPr>
        <w:tabs>
          <w:tab w:val="left" w:pos="8100"/>
        </w:tabs>
        <w:suppressAutoHyphens/>
        <w:rPr>
          <w:rFonts w:ascii="Arial" w:hAnsi="Arial" w:cs="Arial"/>
          <w:sz w:val="22"/>
          <w:szCs w:val="22"/>
        </w:rPr>
      </w:pPr>
      <w:r>
        <w:rPr>
          <w:rFonts w:ascii="Arial" w:hAnsi="Arial" w:cs="Arial"/>
          <w:sz w:val="22"/>
          <w:szCs w:val="22"/>
        </w:rPr>
        <w:t xml:space="preserve">As the outcome of this IEOI, WWF-Vietnam shall also retain a short list of proper service providers as a preferred vendor list. </w:t>
      </w:r>
    </w:p>
    <w:p w14:paraId="16C79BC6" w14:textId="4A361B2D" w:rsidR="002A624F" w:rsidRPr="00317979" w:rsidRDefault="002A624F" w:rsidP="002A624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rPr>
          <w:rFonts w:ascii="Arial" w:hAnsi="Arial" w:cs="Arial"/>
          <w:spacing w:val="-2"/>
          <w:sz w:val="22"/>
          <w:szCs w:val="22"/>
        </w:rPr>
      </w:pPr>
      <w:r w:rsidRPr="00317979">
        <w:rPr>
          <w:rFonts w:ascii="Arial" w:hAnsi="Arial" w:cs="Arial"/>
          <w:spacing w:val="-2"/>
          <w:sz w:val="22"/>
          <w:szCs w:val="22"/>
        </w:rPr>
        <w:t>The selection will be conducted</w:t>
      </w:r>
      <w:r w:rsidR="00CD7E07">
        <w:rPr>
          <w:rFonts w:ascii="Arial" w:hAnsi="Arial" w:cs="Arial"/>
          <w:spacing w:val="-2"/>
          <w:sz w:val="22"/>
          <w:szCs w:val="22"/>
        </w:rPr>
        <w:t xml:space="preserve"> basing on the</w:t>
      </w:r>
      <w:r w:rsidR="009E6EAE">
        <w:rPr>
          <w:rFonts w:ascii="Arial" w:hAnsi="Arial" w:cs="Arial"/>
          <w:spacing w:val="-2"/>
          <w:sz w:val="22"/>
          <w:szCs w:val="22"/>
        </w:rPr>
        <w:t xml:space="preserve"> combination of</w:t>
      </w:r>
      <w:r w:rsidR="00CD7E07">
        <w:rPr>
          <w:rFonts w:ascii="Arial" w:hAnsi="Arial" w:cs="Arial"/>
          <w:spacing w:val="-2"/>
          <w:sz w:val="22"/>
          <w:szCs w:val="22"/>
        </w:rPr>
        <w:t xml:space="preserve"> qualification and experience of service provider</w:t>
      </w:r>
      <w:r w:rsidR="009E6EAE">
        <w:rPr>
          <w:rFonts w:ascii="Arial" w:hAnsi="Arial" w:cs="Arial"/>
          <w:spacing w:val="-2"/>
          <w:sz w:val="22"/>
          <w:szCs w:val="22"/>
        </w:rPr>
        <w:t xml:space="preserve"> (quality) and offered price (cost), and </w:t>
      </w:r>
      <w:r w:rsidRPr="00317979">
        <w:rPr>
          <w:rFonts w:ascii="Arial" w:hAnsi="Arial" w:cs="Arial"/>
          <w:spacing w:val="-2"/>
          <w:sz w:val="22"/>
          <w:szCs w:val="22"/>
        </w:rPr>
        <w:t xml:space="preserve">is open to all eligible </w:t>
      </w:r>
      <w:r w:rsidR="009E6EAE">
        <w:rPr>
          <w:rFonts w:ascii="Arial" w:hAnsi="Arial" w:cs="Arial"/>
          <w:spacing w:val="-2"/>
          <w:sz w:val="22"/>
          <w:szCs w:val="22"/>
        </w:rPr>
        <w:t>applicants</w:t>
      </w:r>
      <w:r w:rsidRPr="00317979">
        <w:rPr>
          <w:rFonts w:ascii="Arial" w:hAnsi="Arial" w:cs="Arial"/>
          <w:spacing w:val="-2"/>
          <w:sz w:val="22"/>
          <w:szCs w:val="22"/>
        </w:rPr>
        <w:t xml:space="preserve"> as defined in the USAID Standard Provisions M6 – Procurement Policies for Non-U.S based Organizations. The </w:t>
      </w:r>
      <w:r w:rsidRPr="00317979">
        <w:rPr>
          <w:rFonts w:ascii="Arial" w:hAnsi="Arial" w:cs="Arial"/>
          <w:b/>
          <w:spacing w:val="-2"/>
          <w:sz w:val="22"/>
          <w:szCs w:val="22"/>
        </w:rPr>
        <w:t>Geographic code 937</w:t>
      </w:r>
      <w:r w:rsidRPr="00317979">
        <w:rPr>
          <w:rFonts w:ascii="Arial" w:hAnsi="Arial" w:cs="Arial"/>
          <w:spacing w:val="-2"/>
          <w:sz w:val="22"/>
          <w:szCs w:val="22"/>
        </w:rPr>
        <w:t xml:space="preserve"> applies to the USAID Biodiversity </w:t>
      </w:r>
      <w:r>
        <w:rPr>
          <w:rFonts w:ascii="Arial" w:hAnsi="Arial" w:cs="Arial"/>
          <w:spacing w:val="-2"/>
          <w:sz w:val="22"/>
          <w:szCs w:val="22"/>
        </w:rPr>
        <w:t>Conservation</w:t>
      </w:r>
      <w:r w:rsidRPr="00317979">
        <w:rPr>
          <w:rFonts w:ascii="Arial" w:hAnsi="Arial" w:cs="Arial"/>
          <w:spacing w:val="-2"/>
          <w:sz w:val="22"/>
          <w:szCs w:val="22"/>
        </w:rPr>
        <w:t xml:space="preserve"> project. For more detailed information on the Geographic code 937, please refer to:</w:t>
      </w:r>
    </w:p>
    <w:p w14:paraId="02AFBD65" w14:textId="77777777" w:rsidR="002A624F" w:rsidRPr="00317979" w:rsidRDefault="002A624F" w:rsidP="002A624F">
      <w:pPr>
        <w:suppressAutoHyphens/>
        <w:rPr>
          <w:rFonts w:ascii="Arial" w:hAnsi="Arial" w:cs="Arial"/>
          <w:sz w:val="22"/>
          <w:szCs w:val="22"/>
        </w:rPr>
      </w:pPr>
      <w:hyperlink r:id="rId12" w:history="1">
        <w:r w:rsidRPr="00317979">
          <w:rPr>
            <w:rStyle w:val="Hyperlink"/>
            <w:rFonts w:ascii="Arial" w:hAnsi="Arial" w:cs="Arial"/>
            <w:sz w:val="22"/>
            <w:szCs w:val="22"/>
          </w:rPr>
          <w:t>ADS Chapter 310: Source and Nationality Requirements for Procurement of Commodities and Services Financed by USAID | U.S. Agency for International Development</w:t>
        </w:r>
      </w:hyperlink>
    </w:p>
    <w:p w14:paraId="0ACB2A76" w14:textId="19AB780E" w:rsidR="009E6EAE" w:rsidRDefault="009E6EAE" w:rsidP="002A624F">
      <w:pPr>
        <w:spacing w:line="252" w:lineRule="auto"/>
      </w:pPr>
    </w:p>
    <w:p w14:paraId="2D6DBD1A" w14:textId="0BC2E0E3" w:rsidR="001D6A4E" w:rsidRDefault="001D6A4E" w:rsidP="001D6A4E">
      <w:pPr>
        <w:spacing w:before="0" w:after="5" w:line="249" w:lineRule="auto"/>
        <w:rPr>
          <w:rFonts w:ascii="Arial" w:hAnsi="Arial" w:cs="Arial"/>
        </w:rPr>
      </w:pPr>
      <w:r>
        <w:rPr>
          <w:rFonts w:ascii="Arial" w:hAnsi="Arial" w:cs="Arial"/>
        </w:rPr>
        <w:t>HOW TO APPLY:</w:t>
      </w:r>
    </w:p>
    <w:p w14:paraId="4E3A0BE0" w14:textId="402FFEE0" w:rsidR="001D6A4E" w:rsidRDefault="001D6A4E" w:rsidP="001D6A4E">
      <w:pPr>
        <w:spacing w:before="0" w:after="5" w:line="249" w:lineRule="auto"/>
        <w:rPr>
          <w:rFonts w:ascii="Arial" w:hAnsi="Arial" w:cs="Arial"/>
        </w:rPr>
      </w:pPr>
    </w:p>
    <w:p w14:paraId="65FC6822" w14:textId="0A824936" w:rsidR="001D6A4E" w:rsidRPr="008935D2" w:rsidRDefault="001D6A4E" w:rsidP="001D6A4E">
      <w:pPr>
        <w:pStyle w:val="NormalWeb"/>
        <w:shd w:val="clear" w:color="auto" w:fill="FFFFFF"/>
        <w:spacing w:before="0" w:beforeAutospacing="0" w:after="0" w:afterAutospacing="0" w:line="432" w:lineRule="atLeast"/>
        <w:rPr>
          <w:rFonts w:ascii="Arial" w:hAnsi="Arial" w:cs="Arial"/>
          <w:spacing w:val="-2"/>
          <w:sz w:val="22"/>
          <w:szCs w:val="22"/>
        </w:rPr>
      </w:pPr>
      <w:r w:rsidRPr="008935D2">
        <w:rPr>
          <w:rFonts w:ascii="Arial" w:hAnsi="Arial" w:cs="Arial"/>
          <w:spacing w:val="-2"/>
          <w:sz w:val="22"/>
          <w:szCs w:val="22"/>
        </w:rPr>
        <w:t>The candidate should submit a financial proposal (in Vietnamese Dong and including PIT) and CVs through the following email address: </w:t>
      </w:r>
    </w:p>
    <w:p w14:paraId="20EA7F69" w14:textId="29513564" w:rsidR="001D6A4E" w:rsidRPr="00950909" w:rsidRDefault="001D6A4E" w:rsidP="001D6A4E">
      <w:pPr>
        <w:pStyle w:val="NormalWeb"/>
        <w:shd w:val="clear" w:color="auto" w:fill="FFFFFF"/>
        <w:spacing w:before="0" w:beforeAutospacing="0" w:after="0" w:afterAutospacing="0" w:line="432" w:lineRule="atLeast"/>
        <w:rPr>
          <w:rFonts w:ascii="Arial" w:hAnsi="Arial" w:cs="Arial"/>
          <w:color w:val="444444"/>
          <w:sz w:val="24"/>
        </w:rPr>
      </w:pPr>
      <w:hyperlink r:id="rId13" w:history="1">
        <w:r w:rsidRPr="008935D2">
          <w:rPr>
            <w:rStyle w:val="Hyperlink"/>
            <w:spacing w:val="-2"/>
            <w:sz w:val="22"/>
            <w:szCs w:val="22"/>
          </w:rPr>
          <w:t>trang.phamthu@wwf.org.vn</w:t>
        </w:r>
      </w:hyperlink>
      <w:r>
        <w:rPr>
          <w:rFonts w:ascii="Arial" w:hAnsi="Arial" w:cs="Arial"/>
          <w:spacing w:val="-2"/>
          <w:sz w:val="22"/>
          <w:szCs w:val="22"/>
        </w:rPr>
        <w:t xml:space="preserve"> and </w:t>
      </w:r>
      <w:hyperlink r:id="rId14" w:history="1">
        <w:r w:rsidR="008935D2" w:rsidRPr="007341E9">
          <w:rPr>
            <w:rStyle w:val="Hyperlink"/>
            <w:spacing w:val="-2"/>
            <w:sz w:val="22"/>
            <w:szCs w:val="22"/>
          </w:rPr>
          <w:t>gam.phamthi@wwf.org.vn</w:t>
        </w:r>
      </w:hyperlink>
    </w:p>
    <w:p w14:paraId="5F26AC9E" w14:textId="77777777" w:rsidR="001D6A4E" w:rsidRPr="008935D2" w:rsidRDefault="001D6A4E" w:rsidP="001D6A4E">
      <w:pPr>
        <w:pStyle w:val="NormalWeb"/>
        <w:shd w:val="clear" w:color="auto" w:fill="FFFFFF"/>
        <w:spacing w:before="0" w:beforeAutospacing="0" w:after="0" w:afterAutospacing="0" w:line="432" w:lineRule="atLeast"/>
        <w:rPr>
          <w:rFonts w:ascii="Arial" w:hAnsi="Arial" w:cs="Arial"/>
          <w:spacing w:val="-2"/>
          <w:sz w:val="22"/>
          <w:szCs w:val="22"/>
        </w:rPr>
      </w:pPr>
      <w:r w:rsidRPr="008935D2">
        <w:rPr>
          <w:rFonts w:ascii="Arial" w:hAnsi="Arial" w:cs="Arial"/>
          <w:spacing w:val="-2"/>
          <w:sz w:val="22"/>
          <w:szCs w:val="22"/>
        </w:rPr>
        <w:lastRenderedPageBreak/>
        <w:t>The deadline for responses is: 18 March 2022 (5:00PM)</w:t>
      </w:r>
    </w:p>
    <w:p w14:paraId="69B9228E" w14:textId="77777777" w:rsidR="001D6A4E" w:rsidRPr="008935D2" w:rsidRDefault="001D6A4E" w:rsidP="001D6A4E">
      <w:pPr>
        <w:pStyle w:val="NormalWeb"/>
        <w:shd w:val="clear" w:color="auto" w:fill="FFFFFF"/>
        <w:spacing w:before="0" w:beforeAutospacing="0" w:after="0" w:afterAutospacing="0" w:line="432" w:lineRule="atLeast"/>
        <w:rPr>
          <w:rFonts w:ascii="Arial" w:hAnsi="Arial" w:cs="Arial"/>
          <w:spacing w:val="-2"/>
          <w:sz w:val="22"/>
          <w:szCs w:val="22"/>
        </w:rPr>
      </w:pPr>
      <w:r w:rsidRPr="008935D2">
        <w:rPr>
          <w:rFonts w:ascii="Arial" w:hAnsi="Arial" w:cs="Arial"/>
          <w:spacing w:val="-2"/>
          <w:sz w:val="22"/>
          <w:szCs w:val="22"/>
        </w:rPr>
        <w:t>Applications will be treated in confidence. Due to the volume of applications we receive, only short-listed candidates will be contacted and CVs cannot be returned.</w:t>
      </w:r>
    </w:p>
    <w:p w14:paraId="4993930C" w14:textId="64550A01" w:rsidR="009E6EAE" w:rsidRPr="00317979" w:rsidRDefault="009E6EAE" w:rsidP="009E6EAE">
      <w:pPr>
        <w:autoSpaceDE w:val="0"/>
        <w:autoSpaceDN w:val="0"/>
        <w:adjustRightInd w:val="0"/>
        <w:jc w:val="left"/>
        <w:rPr>
          <w:rFonts w:ascii="Arial" w:hAnsi="Arial" w:cs="Arial"/>
          <w:spacing w:val="-2"/>
          <w:sz w:val="22"/>
          <w:szCs w:val="22"/>
        </w:rPr>
      </w:pPr>
    </w:p>
    <w:p w14:paraId="6229610A" w14:textId="77777777" w:rsidR="009E6EAE" w:rsidRDefault="009E6EAE" w:rsidP="002A624F">
      <w:pPr>
        <w:spacing w:line="252" w:lineRule="auto"/>
      </w:pPr>
    </w:p>
    <w:p w14:paraId="3A72D352" w14:textId="77777777" w:rsidR="0083013C" w:rsidRDefault="0083013C" w:rsidP="00EB0197">
      <w:pPr>
        <w:pStyle w:val="Subtitle"/>
      </w:pPr>
    </w:p>
    <w:p w14:paraId="3CB2195E" w14:textId="6BD20DD9" w:rsidR="00EB0197" w:rsidRPr="00950909" w:rsidRDefault="004C295D" w:rsidP="00EB0197">
      <w:pPr>
        <w:pStyle w:val="Subtitle"/>
        <w:rPr>
          <w:rFonts w:ascii="Arial" w:hAnsi="Arial" w:cs="Arial"/>
          <w:szCs w:val="28"/>
        </w:rPr>
      </w:pPr>
      <w:r w:rsidRPr="00950909">
        <w:rPr>
          <w:rFonts w:ascii="Arial" w:hAnsi="Arial" w:cs="Arial"/>
          <w:szCs w:val="28"/>
        </w:rPr>
        <w:t>Term of reference</w:t>
      </w:r>
    </w:p>
    <w:p w14:paraId="3443AD36" w14:textId="582976C0" w:rsidR="00E63478" w:rsidRPr="00950909" w:rsidRDefault="004C295D" w:rsidP="00EB0197">
      <w:pPr>
        <w:pStyle w:val="Title"/>
        <w:rPr>
          <w:rFonts w:ascii="Arial" w:hAnsi="Arial" w:cs="Arial"/>
          <w:sz w:val="28"/>
          <w:szCs w:val="28"/>
        </w:rPr>
      </w:pPr>
      <w:r w:rsidRPr="00950909">
        <w:rPr>
          <w:rFonts w:ascii="Arial" w:hAnsi="Arial" w:cs="Arial"/>
          <w:sz w:val="28"/>
          <w:szCs w:val="28"/>
        </w:rPr>
        <w:t>PROVISION OF TRANSLATION SERVICE</w:t>
      </w:r>
    </w:p>
    <w:p w14:paraId="785245A6" w14:textId="77777777" w:rsidR="00EA05FB" w:rsidRPr="00950909" w:rsidRDefault="00EA05FB" w:rsidP="000F3E8C">
      <w:pPr>
        <w:pStyle w:val="Heading1"/>
        <w:rPr>
          <w:rFonts w:ascii="Arial" w:hAnsi="Arial" w:cs="Arial"/>
          <w:sz w:val="24"/>
          <w:szCs w:val="24"/>
        </w:rPr>
      </w:pPr>
      <w:r w:rsidRPr="00950909">
        <w:rPr>
          <w:rFonts w:ascii="Arial" w:hAnsi="Arial" w:cs="Arial"/>
          <w:sz w:val="24"/>
          <w:szCs w:val="24"/>
        </w:rPr>
        <w:t>Background</w:t>
      </w:r>
    </w:p>
    <w:p w14:paraId="0746FB7A" w14:textId="08CCED42" w:rsidR="00EA05FB" w:rsidRPr="00950909" w:rsidRDefault="00EA05FB" w:rsidP="005C6788">
      <w:pPr>
        <w:shd w:val="clear" w:color="auto" w:fill="FFFFFF" w:themeFill="background1"/>
        <w:rPr>
          <w:rFonts w:ascii="Arial" w:hAnsi="Arial" w:cs="Arial"/>
          <w:lang w:val="en-GB"/>
        </w:rPr>
      </w:pPr>
      <w:r w:rsidRPr="00950909">
        <w:rPr>
          <w:rFonts w:ascii="Arial" w:hAnsi="Arial" w:cs="Arial"/>
          <w:i/>
          <w:iCs/>
          <w:lang w:val="en-GB"/>
        </w:rPr>
        <w:t>USAID Biodiversity Conservation</w:t>
      </w:r>
      <w:r w:rsidR="00EE3488" w:rsidRPr="00950909">
        <w:rPr>
          <w:rFonts w:ascii="Arial" w:hAnsi="Arial" w:cs="Arial"/>
          <w:lang w:val="en-GB"/>
        </w:rPr>
        <w:t xml:space="preserve"> </w:t>
      </w:r>
      <w:r w:rsidRPr="00950909">
        <w:rPr>
          <w:rFonts w:ascii="Arial" w:hAnsi="Arial" w:cs="Arial"/>
          <w:lang w:val="en-GB"/>
        </w:rPr>
        <w:t>is a 5 year-project starting from July 2020 to June 2025. The</w:t>
      </w:r>
      <w:r w:rsidR="007A33E7" w:rsidRPr="00950909">
        <w:rPr>
          <w:rFonts w:ascii="Arial" w:hAnsi="Arial" w:cs="Arial"/>
          <w:lang w:val="en-GB"/>
        </w:rPr>
        <w:t xml:space="preserve"> USAID Biodiversity Conservation</w:t>
      </w:r>
      <w:r w:rsidRPr="00950909">
        <w:rPr>
          <w:rFonts w:ascii="Arial" w:hAnsi="Arial" w:cs="Arial"/>
          <w:lang w:val="en-GB"/>
        </w:rPr>
        <w:t xml:space="preserve"> project </w:t>
      </w:r>
      <w:r w:rsidR="007A33E7" w:rsidRPr="00950909">
        <w:rPr>
          <w:rFonts w:ascii="Arial" w:hAnsi="Arial" w:cs="Arial"/>
          <w:lang w:val="en-GB"/>
        </w:rPr>
        <w:t xml:space="preserve">(the Project) </w:t>
      </w:r>
      <w:r w:rsidRPr="00950909">
        <w:rPr>
          <w:rFonts w:ascii="Arial" w:hAnsi="Arial" w:cs="Arial"/>
          <w:lang w:val="en-GB"/>
        </w:rPr>
        <w:t xml:space="preserve">aims to maintain and increase forest quality and protect and stabilize wildlife population in high conservation value provinces (Ha Tinh, </w:t>
      </w:r>
      <w:r w:rsidR="00D2252B" w:rsidRPr="00950909">
        <w:rPr>
          <w:rFonts w:ascii="Arial" w:hAnsi="Arial" w:cs="Arial"/>
          <w:lang w:val="en-GB"/>
        </w:rPr>
        <w:t xml:space="preserve">Lam Dong, Ninh Binh, </w:t>
      </w:r>
      <w:r w:rsidRPr="00950909">
        <w:rPr>
          <w:rFonts w:ascii="Arial" w:hAnsi="Arial" w:cs="Arial"/>
          <w:lang w:val="en-GB"/>
        </w:rPr>
        <w:t xml:space="preserve">Quang Binh, </w:t>
      </w:r>
      <w:r w:rsidR="00D2252B" w:rsidRPr="00950909">
        <w:rPr>
          <w:rFonts w:ascii="Arial" w:hAnsi="Arial" w:cs="Arial"/>
          <w:lang w:val="en-GB"/>
        </w:rPr>
        <w:t xml:space="preserve">Quang Nam, </w:t>
      </w:r>
      <w:r w:rsidRPr="00950909">
        <w:rPr>
          <w:rFonts w:ascii="Arial" w:hAnsi="Arial" w:cs="Arial"/>
          <w:lang w:val="en-GB"/>
        </w:rPr>
        <w:t xml:space="preserve">Quang Tri, </w:t>
      </w:r>
      <w:r w:rsidR="00D2252B" w:rsidRPr="00950909">
        <w:rPr>
          <w:rFonts w:ascii="Arial" w:hAnsi="Arial" w:cs="Arial"/>
          <w:lang w:val="en-GB"/>
        </w:rPr>
        <w:t xml:space="preserve">and </w:t>
      </w:r>
      <w:r w:rsidRPr="00950909">
        <w:rPr>
          <w:rFonts w:ascii="Arial" w:hAnsi="Arial" w:cs="Arial"/>
          <w:lang w:val="en-GB"/>
        </w:rPr>
        <w:t>TT Hue). The program targets 14 special</w:t>
      </w:r>
      <w:r w:rsidR="004C295D" w:rsidRPr="00950909">
        <w:rPr>
          <w:rFonts w:ascii="Arial" w:hAnsi="Arial" w:cs="Arial"/>
          <w:lang w:val="en-GB"/>
        </w:rPr>
        <w:t>-</w:t>
      </w:r>
      <w:r w:rsidRPr="00950909">
        <w:rPr>
          <w:rFonts w:ascii="Arial" w:hAnsi="Arial" w:cs="Arial"/>
          <w:lang w:val="en-GB"/>
        </w:rPr>
        <w:t xml:space="preserve">use forests (SUFs) and </w:t>
      </w:r>
      <w:r w:rsidR="00E77493" w:rsidRPr="00950909">
        <w:rPr>
          <w:rFonts w:ascii="Arial" w:hAnsi="Arial" w:cs="Arial"/>
          <w:lang w:val="vi-VN"/>
        </w:rPr>
        <w:t>07</w:t>
      </w:r>
      <w:r w:rsidRPr="00950909">
        <w:rPr>
          <w:rFonts w:ascii="Arial" w:hAnsi="Arial" w:cs="Arial"/>
          <w:lang w:val="en-GB"/>
        </w:rPr>
        <w:t xml:space="preserve"> protection forests (PFs), linking forest management units across the landscape to maintain forest cover and connectivity of habitats vital for the protection of Vietnam’s threatened and endemic species. The </w:t>
      </w:r>
      <w:r w:rsidR="00B27F8D" w:rsidRPr="00950909">
        <w:rPr>
          <w:rFonts w:ascii="Arial" w:hAnsi="Arial" w:cs="Arial"/>
          <w:lang w:val="en-GB"/>
        </w:rPr>
        <w:t>P</w:t>
      </w:r>
      <w:r w:rsidRPr="00950909">
        <w:rPr>
          <w:rFonts w:ascii="Arial" w:hAnsi="Arial" w:cs="Arial"/>
          <w:lang w:val="en-GB"/>
        </w:rPr>
        <w:t xml:space="preserve">roject is implemented by WWF US and WWF-Viet Nam in collaboration with the </w:t>
      </w:r>
      <w:r w:rsidR="00B27F8D" w:rsidRPr="00950909">
        <w:rPr>
          <w:rFonts w:ascii="Arial" w:hAnsi="Arial" w:cs="Arial"/>
          <w:lang w:val="en-GB"/>
        </w:rPr>
        <w:t>P</w:t>
      </w:r>
      <w:r w:rsidRPr="00950909">
        <w:rPr>
          <w:rFonts w:ascii="Arial" w:hAnsi="Arial" w:cs="Arial"/>
          <w:lang w:val="en-GB"/>
        </w:rPr>
        <w:t>roject</w:t>
      </w:r>
      <w:r w:rsidR="00B27F8D" w:rsidRPr="00950909">
        <w:rPr>
          <w:rFonts w:ascii="Arial" w:hAnsi="Arial" w:cs="Arial"/>
          <w:lang w:val="en-GB"/>
        </w:rPr>
        <w:t>’s</w:t>
      </w:r>
      <w:r w:rsidRPr="00950909">
        <w:rPr>
          <w:rFonts w:ascii="Arial" w:hAnsi="Arial" w:cs="Arial"/>
          <w:lang w:val="en-GB"/>
        </w:rPr>
        <w:t xml:space="preserve"> partners Leibniz-Institute for Zoo and Wildlife, </w:t>
      </w:r>
      <w:r w:rsidR="00C3536E" w:rsidRPr="00950909">
        <w:rPr>
          <w:rFonts w:ascii="Arial" w:hAnsi="Arial" w:cs="Arial"/>
          <w:lang w:val="en-GB"/>
        </w:rPr>
        <w:t>Re:</w:t>
      </w:r>
      <w:r w:rsidR="004C295D" w:rsidRPr="00950909">
        <w:rPr>
          <w:rFonts w:ascii="Arial" w:hAnsi="Arial" w:cs="Arial"/>
          <w:lang w:val="en-GB"/>
        </w:rPr>
        <w:t xml:space="preserve"> </w:t>
      </w:r>
      <w:r w:rsidR="00C3536E" w:rsidRPr="00950909">
        <w:rPr>
          <w:rFonts w:ascii="Arial" w:hAnsi="Arial" w:cs="Arial"/>
          <w:lang w:val="en-GB"/>
        </w:rPr>
        <w:t>wild</w:t>
      </w:r>
      <w:r w:rsidRPr="00950909">
        <w:rPr>
          <w:rFonts w:ascii="Arial" w:hAnsi="Arial" w:cs="Arial"/>
          <w:lang w:val="en-GB"/>
        </w:rPr>
        <w:t xml:space="preserve">, the International Union for the Conservation of Nature Vietnam, Education for Nature Vietnam, and </w:t>
      </w:r>
      <w:r w:rsidRPr="00950909">
        <w:rPr>
          <w:rFonts w:ascii="Arial" w:hAnsi="Arial" w:cs="Arial"/>
          <w:lang w:val="en-GB" w:eastAsia="en-GB"/>
        </w:rPr>
        <w:t>Flora and Fauna International</w:t>
      </w:r>
      <w:r w:rsidRPr="00950909">
        <w:rPr>
          <w:rFonts w:ascii="Arial" w:hAnsi="Arial" w:cs="Arial"/>
          <w:lang w:val="en-GB"/>
        </w:rPr>
        <w:t xml:space="preserve">. </w:t>
      </w:r>
    </w:p>
    <w:p w14:paraId="492A28B3" w14:textId="6B497171" w:rsidR="00EA05FB" w:rsidRPr="00950909" w:rsidRDefault="00EA05FB" w:rsidP="005C6788">
      <w:pPr>
        <w:shd w:val="clear" w:color="auto" w:fill="FFFFFF" w:themeFill="background1"/>
        <w:rPr>
          <w:rFonts w:ascii="Arial" w:hAnsi="Arial" w:cs="Arial"/>
          <w:lang w:val="en-GB"/>
        </w:rPr>
      </w:pPr>
      <w:r w:rsidRPr="00950909">
        <w:rPr>
          <w:rFonts w:ascii="Arial" w:hAnsi="Arial" w:cs="Arial"/>
          <w:lang w:val="en-GB"/>
        </w:rPr>
        <w:t xml:space="preserve">The </w:t>
      </w:r>
      <w:r w:rsidR="006F0E4D" w:rsidRPr="00950909">
        <w:rPr>
          <w:rFonts w:ascii="Arial" w:hAnsi="Arial" w:cs="Arial"/>
          <w:lang w:val="en-GB"/>
        </w:rPr>
        <w:t>US</w:t>
      </w:r>
      <w:r w:rsidRPr="00950909">
        <w:rPr>
          <w:rFonts w:ascii="Arial" w:hAnsi="Arial" w:cs="Arial"/>
          <w:lang w:val="en-GB"/>
        </w:rPr>
        <w:t>A</w:t>
      </w:r>
      <w:r w:rsidR="006F0E4D" w:rsidRPr="00950909">
        <w:rPr>
          <w:rFonts w:ascii="Arial" w:hAnsi="Arial" w:cs="Arial"/>
          <w:lang w:val="en-GB"/>
        </w:rPr>
        <w:t>ID</w:t>
      </w:r>
      <w:r w:rsidR="009424FE" w:rsidRPr="00950909">
        <w:rPr>
          <w:rFonts w:ascii="Arial" w:hAnsi="Arial" w:cs="Arial"/>
          <w:lang w:val="vi-VN"/>
        </w:rPr>
        <w:t xml:space="preserve"> BC</w:t>
      </w:r>
      <w:r w:rsidRPr="00950909">
        <w:rPr>
          <w:rFonts w:ascii="Arial" w:hAnsi="Arial" w:cs="Arial"/>
          <w:lang w:val="en-GB"/>
        </w:rPr>
        <w:t xml:space="preserve"> project has four strategic approaches (SA):</w:t>
      </w:r>
    </w:p>
    <w:p w14:paraId="71682966" w14:textId="22FC9959" w:rsidR="00EA05FB" w:rsidRPr="00950909" w:rsidRDefault="00EA05FB" w:rsidP="004C295D">
      <w:pPr>
        <w:pStyle w:val="ListBullet"/>
        <w:rPr>
          <w:rFonts w:ascii="Arial" w:hAnsi="Arial" w:cs="Arial"/>
        </w:rPr>
      </w:pPr>
      <w:r w:rsidRPr="00950909">
        <w:rPr>
          <w:rFonts w:ascii="Arial" w:hAnsi="Arial" w:cs="Arial"/>
          <w:lang w:val="en-GB"/>
        </w:rPr>
        <w:t xml:space="preserve">SA1: </w:t>
      </w:r>
      <w:r w:rsidRPr="00950909">
        <w:rPr>
          <w:rFonts w:ascii="Arial" w:hAnsi="Arial" w:cs="Arial"/>
        </w:rPr>
        <w:t xml:space="preserve">Promote Conservation-Friendly Enterprises in Forest Dependent </w:t>
      </w:r>
      <w:r w:rsidR="003206B4" w:rsidRPr="00950909">
        <w:rPr>
          <w:rFonts w:ascii="Arial" w:hAnsi="Arial" w:cs="Arial"/>
        </w:rPr>
        <w:t>Communities</w:t>
      </w:r>
      <w:r w:rsidR="003206B4" w:rsidRPr="00950909">
        <w:rPr>
          <w:rFonts w:ascii="Arial" w:hAnsi="Arial" w:cs="Arial"/>
          <w:lang w:val="vi-VN"/>
        </w:rPr>
        <w:t>.</w:t>
      </w:r>
    </w:p>
    <w:p w14:paraId="44092E1B" w14:textId="6E45D11A" w:rsidR="00EA05FB" w:rsidRPr="00950909" w:rsidRDefault="00EA05FB" w:rsidP="004C295D">
      <w:pPr>
        <w:pStyle w:val="ListBullet"/>
        <w:rPr>
          <w:rFonts w:ascii="Arial" w:hAnsi="Arial" w:cs="Arial"/>
        </w:rPr>
      </w:pPr>
      <w:r w:rsidRPr="00950909">
        <w:rPr>
          <w:rFonts w:ascii="Arial" w:hAnsi="Arial" w:cs="Arial"/>
          <w:lang w:val="en-GB"/>
        </w:rPr>
        <w:t xml:space="preserve">SA2: </w:t>
      </w:r>
      <w:r w:rsidRPr="00950909">
        <w:rPr>
          <w:rFonts w:ascii="Arial" w:hAnsi="Arial" w:cs="Arial"/>
        </w:rPr>
        <w:t xml:space="preserve">Strengthen Management of Special-use and Protection </w:t>
      </w:r>
      <w:r w:rsidR="003206B4" w:rsidRPr="00950909">
        <w:rPr>
          <w:rFonts w:ascii="Arial" w:hAnsi="Arial" w:cs="Arial"/>
        </w:rPr>
        <w:t>Forests</w:t>
      </w:r>
      <w:r w:rsidR="003206B4" w:rsidRPr="00950909">
        <w:rPr>
          <w:rFonts w:ascii="Arial" w:hAnsi="Arial" w:cs="Arial"/>
          <w:lang w:val="vi-VN"/>
        </w:rPr>
        <w:t>.</w:t>
      </w:r>
    </w:p>
    <w:p w14:paraId="2F3AABFC" w14:textId="7CDE9017" w:rsidR="00EA05FB" w:rsidRPr="00950909" w:rsidRDefault="00EA05FB" w:rsidP="004C295D">
      <w:pPr>
        <w:pStyle w:val="ListBullet"/>
        <w:rPr>
          <w:rFonts w:ascii="Arial" w:hAnsi="Arial" w:cs="Arial"/>
          <w:lang w:val="en-GB"/>
        </w:rPr>
      </w:pPr>
      <w:r w:rsidRPr="00950909">
        <w:rPr>
          <w:rFonts w:ascii="Arial" w:hAnsi="Arial" w:cs="Arial"/>
          <w:lang w:val="en-GB"/>
        </w:rPr>
        <w:t xml:space="preserve">SA3: </w:t>
      </w:r>
      <w:r w:rsidRPr="00950909">
        <w:rPr>
          <w:rFonts w:ascii="Arial" w:hAnsi="Arial" w:cs="Arial"/>
        </w:rPr>
        <w:t xml:space="preserve">Increase Functionality of Law Enforcement Systems for Forest and Wildlife </w:t>
      </w:r>
      <w:r w:rsidR="003206B4" w:rsidRPr="00950909">
        <w:rPr>
          <w:rFonts w:ascii="Arial" w:hAnsi="Arial" w:cs="Arial"/>
        </w:rPr>
        <w:t>Crimes</w:t>
      </w:r>
      <w:r w:rsidR="003206B4" w:rsidRPr="00950909">
        <w:rPr>
          <w:rFonts w:ascii="Arial" w:hAnsi="Arial" w:cs="Arial"/>
          <w:lang w:val="vi-VN"/>
        </w:rPr>
        <w:t>.</w:t>
      </w:r>
    </w:p>
    <w:p w14:paraId="78E4A4C8" w14:textId="4CC6838A" w:rsidR="00EA05FB" w:rsidRPr="00950909" w:rsidRDefault="00EA05FB" w:rsidP="004C295D">
      <w:pPr>
        <w:pStyle w:val="ListBullet"/>
        <w:rPr>
          <w:rFonts w:ascii="Arial" w:hAnsi="Arial" w:cs="Arial"/>
          <w:lang w:val="vi-VN"/>
        </w:rPr>
      </w:pPr>
      <w:r w:rsidRPr="00950909">
        <w:rPr>
          <w:rFonts w:ascii="Arial" w:hAnsi="Arial" w:cs="Arial"/>
          <w:lang w:val="en-GB"/>
        </w:rPr>
        <w:t>SA4:</w:t>
      </w:r>
      <w:r w:rsidRPr="00950909">
        <w:rPr>
          <w:rFonts w:ascii="Arial" w:hAnsi="Arial" w:cs="Arial"/>
        </w:rPr>
        <w:t xml:space="preserve"> Reduce Local Demand Through Behavior Change Methodologies</w:t>
      </w:r>
      <w:r w:rsidR="00E77493" w:rsidRPr="00950909">
        <w:rPr>
          <w:rFonts w:ascii="Arial" w:hAnsi="Arial" w:cs="Arial"/>
          <w:lang w:val="vi-VN"/>
        </w:rPr>
        <w:t>.</w:t>
      </w:r>
    </w:p>
    <w:p w14:paraId="76B11CCC" w14:textId="089ACF66" w:rsidR="004C295D" w:rsidRPr="00950909" w:rsidRDefault="004C295D" w:rsidP="004C295D">
      <w:pPr>
        <w:pStyle w:val="ListBullet"/>
        <w:rPr>
          <w:rFonts w:ascii="Arial" w:hAnsi="Arial" w:cs="Arial"/>
          <w:lang w:val="vi-VN"/>
        </w:rPr>
      </w:pPr>
    </w:p>
    <w:p w14:paraId="6A1DB724" w14:textId="5D0131E2" w:rsidR="004C295D" w:rsidRPr="00950909" w:rsidRDefault="004C295D" w:rsidP="004C295D">
      <w:pPr>
        <w:pStyle w:val="ListBullet"/>
        <w:rPr>
          <w:rFonts w:ascii="Arial" w:hAnsi="Arial" w:cs="Arial"/>
          <w:lang w:val="en-GB"/>
        </w:rPr>
      </w:pPr>
      <w:r w:rsidRPr="00950909">
        <w:rPr>
          <w:rFonts w:ascii="Arial" w:hAnsi="Arial" w:cs="Arial"/>
        </w:rPr>
        <w:t xml:space="preserve">In addition, the project also implements sub-component 10, which includes activities related to </w:t>
      </w:r>
      <w:r w:rsidRPr="00950909">
        <w:rPr>
          <w:rFonts w:ascii="Arial" w:hAnsi="Arial" w:cs="Arial"/>
          <w:lang w:val="en-GB"/>
        </w:rPr>
        <w:t>national and inter-provincial support.</w:t>
      </w:r>
    </w:p>
    <w:p w14:paraId="1C546F31" w14:textId="006DAB7F" w:rsidR="004C295D" w:rsidRPr="00950909" w:rsidRDefault="004C295D" w:rsidP="004C295D">
      <w:pPr>
        <w:pStyle w:val="ListBullet"/>
        <w:rPr>
          <w:rFonts w:ascii="Arial" w:hAnsi="Arial" w:cs="Arial"/>
          <w:lang w:val="en-GB"/>
        </w:rPr>
      </w:pPr>
    </w:p>
    <w:p w14:paraId="0A58C51D" w14:textId="6C8212E1" w:rsidR="004C295D" w:rsidRPr="00950909" w:rsidRDefault="004C295D" w:rsidP="00A6360B">
      <w:pPr>
        <w:pStyle w:val="ListBullet"/>
        <w:jc w:val="both"/>
        <w:rPr>
          <w:rFonts w:ascii="Arial" w:hAnsi="Arial" w:cs="Arial"/>
          <w:lang w:val="en-GB"/>
        </w:rPr>
      </w:pPr>
      <w:r w:rsidRPr="00950909">
        <w:rPr>
          <w:rFonts w:ascii="Arial" w:hAnsi="Arial" w:cs="Arial"/>
          <w:lang w:val="en-GB"/>
        </w:rPr>
        <w:t>To achieve the project’s goals, it is required to conduct various ev</w:t>
      </w:r>
      <w:r w:rsidR="00A6360B" w:rsidRPr="00950909">
        <w:rPr>
          <w:rFonts w:ascii="Arial" w:hAnsi="Arial" w:cs="Arial"/>
          <w:lang w:val="en-GB"/>
        </w:rPr>
        <w:t xml:space="preserve">ents, workshops, conferences, </w:t>
      </w:r>
      <w:r w:rsidRPr="00950909">
        <w:rPr>
          <w:rFonts w:ascii="Arial" w:hAnsi="Arial" w:cs="Arial"/>
          <w:lang w:val="en-GB"/>
        </w:rPr>
        <w:t>meetings, training,… The project’s technical officer sections also develop technical documents, tools, and communication materials that require adaptation into English and Vietnamese. Audiences include the USAID BC project, government counterpart, the media, and communities as well as the international community. To meet such needs, having highly qualified professional English and Vietnamese translator/interpretation services is vital.</w:t>
      </w:r>
    </w:p>
    <w:p w14:paraId="6B039E38" w14:textId="552022EC" w:rsidR="003860B8" w:rsidRPr="00950909" w:rsidRDefault="003860B8" w:rsidP="000F3E8C">
      <w:pPr>
        <w:pStyle w:val="Heading1"/>
        <w:rPr>
          <w:rFonts w:ascii="Arial" w:hAnsi="Arial" w:cs="Arial"/>
          <w:sz w:val="24"/>
          <w:szCs w:val="24"/>
        </w:rPr>
      </w:pPr>
      <w:r w:rsidRPr="00950909">
        <w:rPr>
          <w:rFonts w:ascii="Arial" w:hAnsi="Arial" w:cs="Arial"/>
          <w:sz w:val="24"/>
          <w:szCs w:val="24"/>
        </w:rPr>
        <w:lastRenderedPageBreak/>
        <w:t>objectives</w:t>
      </w:r>
    </w:p>
    <w:p w14:paraId="00E0A543" w14:textId="76E40B9A" w:rsidR="003860B8" w:rsidRPr="00950909" w:rsidRDefault="004C295D" w:rsidP="00D93596">
      <w:pPr>
        <w:shd w:val="clear" w:color="auto" w:fill="FFFFFF" w:themeFill="background1"/>
        <w:rPr>
          <w:rFonts w:ascii="Arial" w:hAnsi="Arial" w:cs="Arial"/>
          <w:b/>
          <w:lang w:val="en-GB"/>
        </w:rPr>
      </w:pPr>
      <w:r w:rsidRPr="00950909">
        <w:rPr>
          <w:rFonts w:ascii="Arial" w:hAnsi="Arial" w:cs="Arial"/>
          <w:lang w:val="en-GB"/>
        </w:rPr>
        <w:t>USAID BC Project is seeking to enter a long-term agreement with a companies/consultant team to provide quality, timely and professional translator/interpretation services from English into Vietnamese and vice versa. As a result of this request for proposal for the service, the USAID BC project has the right to establish a non-exclusive long-term agreement with multiple companies/consultant teams for the initial term of 1 year with an option to extend the period with subject to satisfactory performance by the service provider</w:t>
      </w:r>
      <w:r w:rsidR="003860B8" w:rsidRPr="00950909">
        <w:rPr>
          <w:rFonts w:ascii="Arial" w:hAnsi="Arial" w:cs="Arial"/>
          <w:lang w:val="en-GB"/>
        </w:rPr>
        <w:t>.</w:t>
      </w:r>
    </w:p>
    <w:p w14:paraId="184DAA48" w14:textId="02AEB2C2" w:rsidR="00EA594E" w:rsidRPr="00950909" w:rsidRDefault="004C295D" w:rsidP="005C6788">
      <w:pPr>
        <w:pStyle w:val="Heading1"/>
        <w:shd w:val="clear" w:color="auto" w:fill="FFFFFF" w:themeFill="background1"/>
        <w:rPr>
          <w:rFonts w:ascii="Arial" w:hAnsi="Arial" w:cs="Arial"/>
          <w:sz w:val="24"/>
          <w:szCs w:val="24"/>
        </w:rPr>
      </w:pPr>
      <w:r w:rsidRPr="00950909">
        <w:rPr>
          <w:rFonts w:ascii="Arial" w:hAnsi="Arial" w:cs="Arial"/>
          <w:sz w:val="24"/>
          <w:szCs w:val="24"/>
        </w:rPr>
        <w:t>Scope of work</w:t>
      </w:r>
    </w:p>
    <w:p w14:paraId="32EAC56C" w14:textId="77777777" w:rsidR="00D759D0" w:rsidRPr="00950909" w:rsidRDefault="004C295D" w:rsidP="00D759D0">
      <w:pPr>
        <w:rPr>
          <w:rFonts w:ascii="Arial" w:hAnsi="Arial" w:cs="Arial"/>
        </w:rPr>
      </w:pPr>
      <w:r w:rsidRPr="00950909">
        <w:rPr>
          <w:rFonts w:ascii="Arial" w:hAnsi="Arial" w:cs="Arial"/>
        </w:rPr>
        <w:t xml:space="preserve">A professional, accurate and fast translation service from English to Vietnamese and vice versa such that the meaning and understanding of all principles and analysis presented in the documents reflect their true sense. </w:t>
      </w:r>
    </w:p>
    <w:p w14:paraId="6BC9A407" w14:textId="73A49114" w:rsidR="004C295D" w:rsidRPr="00950909" w:rsidRDefault="004C295D" w:rsidP="00D759D0">
      <w:pPr>
        <w:rPr>
          <w:rFonts w:ascii="Arial" w:hAnsi="Arial" w:cs="Arial"/>
        </w:rPr>
      </w:pPr>
      <w:r w:rsidRPr="00950909">
        <w:rPr>
          <w:rFonts w:ascii="Arial" w:hAnsi="Arial" w:cs="Arial"/>
        </w:rPr>
        <w:t xml:space="preserve">The contracted Translation Company/Individual is required to provide:  </w:t>
      </w:r>
    </w:p>
    <w:p w14:paraId="50182F64" w14:textId="77777777" w:rsidR="00D759D0" w:rsidRPr="00950909" w:rsidRDefault="00D759D0" w:rsidP="00D759D0">
      <w:pPr>
        <w:spacing w:before="0" w:after="5" w:line="249" w:lineRule="auto"/>
        <w:rPr>
          <w:rFonts w:ascii="Arial" w:hAnsi="Arial" w:cs="Arial"/>
        </w:rPr>
      </w:pPr>
    </w:p>
    <w:p w14:paraId="600D011F" w14:textId="1B1B6446" w:rsidR="004C295D" w:rsidRPr="00950909" w:rsidRDefault="004C295D" w:rsidP="00D759D0">
      <w:pPr>
        <w:spacing w:before="0" w:after="5" w:line="249" w:lineRule="auto"/>
        <w:rPr>
          <w:rFonts w:ascii="Arial" w:hAnsi="Arial" w:cs="Arial"/>
        </w:rPr>
      </w:pPr>
      <w:r w:rsidRPr="00950909">
        <w:rPr>
          <w:rFonts w:ascii="Arial" w:hAnsi="Arial" w:cs="Arial"/>
        </w:rPr>
        <w:t xml:space="preserve">Accurate text translation from English to Vietnamese and vice versa such as annual reports, consultation reports, requests from partners, newsletters, press releases, promotional materials, etc., produced by USAID BC Project and partners.  </w:t>
      </w:r>
    </w:p>
    <w:p w14:paraId="6DF0F7BF" w14:textId="063CF362" w:rsidR="004C295D" w:rsidRPr="00950909" w:rsidRDefault="004C295D" w:rsidP="00D759D0">
      <w:pPr>
        <w:spacing w:before="0" w:after="5" w:line="249" w:lineRule="auto"/>
        <w:rPr>
          <w:rFonts w:ascii="Arial" w:hAnsi="Arial" w:cs="Arial"/>
        </w:rPr>
      </w:pPr>
      <w:r w:rsidRPr="00950909">
        <w:rPr>
          <w:rFonts w:ascii="Arial" w:hAnsi="Arial" w:cs="Arial"/>
        </w:rPr>
        <w:t>Accurate text translation from English to Vietnamese and vice versa for the specialized document on Biodiversity, Forestry</w:t>
      </w:r>
    </w:p>
    <w:p w14:paraId="7B22D312" w14:textId="0177767D" w:rsidR="000265FF" w:rsidRPr="00950909" w:rsidRDefault="000265FF" w:rsidP="00D759D0">
      <w:pPr>
        <w:spacing w:before="0" w:after="5" w:line="249" w:lineRule="auto"/>
        <w:rPr>
          <w:rFonts w:ascii="Arial" w:hAnsi="Arial" w:cs="Arial"/>
        </w:rPr>
      </w:pPr>
      <w:r w:rsidRPr="00950909">
        <w:rPr>
          <w:rFonts w:ascii="Arial" w:hAnsi="Arial" w:cs="Arial"/>
        </w:rPr>
        <w:t>Other document as required by USAID BC Project</w:t>
      </w:r>
    </w:p>
    <w:p w14:paraId="3E276EDB" w14:textId="606FE339" w:rsidR="00950909" w:rsidRPr="00950909" w:rsidRDefault="004C295D" w:rsidP="00950909">
      <w:pPr>
        <w:rPr>
          <w:rFonts w:ascii="Arial" w:hAnsi="Arial" w:cs="Arial"/>
        </w:rPr>
      </w:pPr>
      <w:r w:rsidRPr="00950909">
        <w:rPr>
          <w:rFonts w:ascii="Arial" w:hAnsi="Arial" w:cs="Arial"/>
          <w:b/>
          <w:color w:val="2E74B5" w:themeColor="accent5" w:themeShade="BF"/>
          <w:u w:val="single"/>
        </w:rPr>
        <w:t>Text Translation</w:t>
      </w:r>
      <w:r w:rsidR="00950909" w:rsidRPr="00950909">
        <w:rPr>
          <w:rFonts w:ascii="Arial" w:hAnsi="Arial" w:cs="Arial"/>
          <w:b/>
          <w:color w:val="2E74B5" w:themeColor="accent5" w:themeShade="BF"/>
          <w:u w:val="single"/>
        </w:rPr>
        <w:t xml:space="preserve"> Terms:</w:t>
      </w:r>
    </w:p>
    <w:p w14:paraId="5453F5AF" w14:textId="3E6B8704" w:rsidR="004C295D" w:rsidRPr="00950909" w:rsidRDefault="004C295D" w:rsidP="00950909">
      <w:pPr>
        <w:rPr>
          <w:rFonts w:ascii="Arial" w:hAnsi="Arial" w:cs="Arial"/>
        </w:rPr>
      </w:pPr>
      <w:r w:rsidRPr="00950909">
        <w:rPr>
          <w:rFonts w:ascii="Arial" w:hAnsi="Arial" w:cs="Arial"/>
        </w:rPr>
        <w:t xml:space="preserve"> </w:t>
      </w:r>
    </w:p>
    <w:p w14:paraId="34052EF0" w14:textId="33E281A4" w:rsidR="004C295D" w:rsidRPr="00950909" w:rsidRDefault="004C295D" w:rsidP="004C295D">
      <w:pPr>
        <w:numPr>
          <w:ilvl w:val="0"/>
          <w:numId w:val="26"/>
        </w:numPr>
        <w:spacing w:before="0" w:after="5" w:line="249" w:lineRule="auto"/>
        <w:ind w:hanging="338"/>
        <w:rPr>
          <w:rFonts w:ascii="Arial" w:hAnsi="Arial" w:cs="Arial"/>
        </w:rPr>
      </w:pPr>
      <w:r w:rsidRPr="00950909">
        <w:rPr>
          <w:rFonts w:ascii="Arial" w:hAnsi="Arial" w:cs="Arial"/>
        </w:rPr>
        <w:t xml:space="preserve">Ensure that the translated text is technically, linguistically, and grammatically correct, error-free and meets high-quality standards, without requiring further editing after completion of the translation.  </w:t>
      </w:r>
    </w:p>
    <w:p w14:paraId="45E68A66" w14:textId="138ECAD0" w:rsidR="004C295D" w:rsidRPr="00950909" w:rsidRDefault="004C295D" w:rsidP="004C295D">
      <w:pPr>
        <w:numPr>
          <w:ilvl w:val="0"/>
          <w:numId w:val="26"/>
        </w:numPr>
        <w:spacing w:before="0" w:after="5" w:line="249" w:lineRule="auto"/>
        <w:ind w:hanging="338"/>
        <w:rPr>
          <w:rFonts w:ascii="Arial" w:hAnsi="Arial" w:cs="Arial"/>
        </w:rPr>
      </w:pPr>
      <w:r w:rsidRPr="00950909">
        <w:rPr>
          <w:rFonts w:ascii="Arial" w:hAnsi="Arial" w:cs="Arial"/>
        </w:rPr>
        <w:t xml:space="preserve">Professional translation from/to Vietnamese and English languages.  </w:t>
      </w:r>
    </w:p>
    <w:p w14:paraId="38584365" w14:textId="57D15C72" w:rsidR="004C295D" w:rsidRPr="00950909" w:rsidRDefault="004C295D" w:rsidP="004C295D">
      <w:pPr>
        <w:numPr>
          <w:ilvl w:val="0"/>
          <w:numId w:val="26"/>
        </w:numPr>
        <w:spacing w:before="0" w:after="5" w:line="249" w:lineRule="auto"/>
        <w:ind w:hanging="338"/>
        <w:rPr>
          <w:rFonts w:ascii="Arial" w:hAnsi="Arial" w:cs="Arial"/>
        </w:rPr>
      </w:pPr>
      <w:r w:rsidRPr="00950909">
        <w:rPr>
          <w:rFonts w:ascii="Arial" w:hAnsi="Arial" w:cs="Arial"/>
        </w:rPr>
        <w:t xml:space="preserve">Provide accurate and timely translation to the satisfaction of USAID-BC standards.  </w:t>
      </w:r>
    </w:p>
    <w:p w14:paraId="2D1E5974" w14:textId="77777777" w:rsidR="004C295D" w:rsidRPr="00950909" w:rsidRDefault="004C295D" w:rsidP="004C295D">
      <w:pPr>
        <w:numPr>
          <w:ilvl w:val="0"/>
          <w:numId w:val="26"/>
        </w:numPr>
        <w:spacing w:before="0" w:after="5" w:line="249" w:lineRule="auto"/>
        <w:ind w:hanging="338"/>
        <w:rPr>
          <w:rFonts w:ascii="Arial" w:hAnsi="Arial" w:cs="Arial"/>
        </w:rPr>
      </w:pPr>
      <w:r w:rsidRPr="00950909">
        <w:rPr>
          <w:rFonts w:ascii="Arial" w:hAnsi="Arial" w:cs="Arial"/>
        </w:rPr>
        <w:t xml:space="preserve">Observe confidentially and refrain from divulging any information about the content of the text.  </w:t>
      </w:r>
    </w:p>
    <w:p w14:paraId="005A6FDE" w14:textId="2F87C5F9" w:rsidR="004C295D" w:rsidRPr="00950909" w:rsidRDefault="004C295D" w:rsidP="004C295D">
      <w:pPr>
        <w:numPr>
          <w:ilvl w:val="0"/>
          <w:numId w:val="26"/>
        </w:numPr>
        <w:spacing w:before="0" w:after="5" w:line="249" w:lineRule="auto"/>
        <w:ind w:hanging="338"/>
        <w:rPr>
          <w:rFonts w:ascii="Arial" w:hAnsi="Arial" w:cs="Arial"/>
        </w:rPr>
      </w:pPr>
      <w:r w:rsidRPr="00950909">
        <w:rPr>
          <w:rFonts w:ascii="Arial" w:hAnsi="Arial" w:cs="Arial"/>
        </w:rPr>
        <w:t xml:space="preserve">Return the original documents to USAID-BC after completion of the services.  </w:t>
      </w:r>
    </w:p>
    <w:p w14:paraId="28823805" w14:textId="414C6E8E" w:rsidR="004C295D" w:rsidRPr="00950909" w:rsidRDefault="004C295D" w:rsidP="004C295D">
      <w:pPr>
        <w:numPr>
          <w:ilvl w:val="0"/>
          <w:numId w:val="26"/>
        </w:numPr>
        <w:spacing w:before="0" w:after="5" w:line="249" w:lineRule="auto"/>
        <w:ind w:hanging="338"/>
        <w:rPr>
          <w:rFonts w:ascii="Arial" w:hAnsi="Arial" w:cs="Arial"/>
        </w:rPr>
      </w:pPr>
      <w:r w:rsidRPr="00950909">
        <w:rPr>
          <w:rFonts w:ascii="Arial" w:hAnsi="Arial" w:cs="Arial"/>
        </w:rPr>
        <w:t xml:space="preserve">The translation shall be done within the stipulated deadlines in the work order.  </w:t>
      </w:r>
    </w:p>
    <w:p w14:paraId="26ABDD47" w14:textId="143A4A30" w:rsidR="004C295D" w:rsidRPr="00950909" w:rsidRDefault="004C295D" w:rsidP="004C295D">
      <w:pPr>
        <w:numPr>
          <w:ilvl w:val="0"/>
          <w:numId w:val="26"/>
        </w:numPr>
        <w:spacing w:before="0" w:after="5" w:line="249" w:lineRule="auto"/>
        <w:ind w:hanging="338"/>
        <w:rPr>
          <w:rFonts w:ascii="Arial" w:hAnsi="Arial" w:cs="Arial"/>
        </w:rPr>
      </w:pPr>
      <w:r w:rsidRPr="00950909">
        <w:rPr>
          <w:rFonts w:ascii="Arial" w:hAnsi="Arial" w:cs="Arial"/>
        </w:rPr>
        <w:t xml:space="preserve">The maximum percentage margin of errors per page should not be more than 3 %.  </w:t>
      </w:r>
    </w:p>
    <w:p w14:paraId="07DA11D6" w14:textId="77777777" w:rsidR="004C295D" w:rsidRPr="00950909" w:rsidRDefault="004C295D" w:rsidP="004C295D">
      <w:pPr>
        <w:numPr>
          <w:ilvl w:val="0"/>
          <w:numId w:val="26"/>
        </w:numPr>
        <w:spacing w:before="0" w:after="5" w:line="249" w:lineRule="auto"/>
        <w:ind w:hanging="338"/>
        <w:rPr>
          <w:rFonts w:ascii="Arial" w:hAnsi="Arial" w:cs="Arial"/>
        </w:rPr>
      </w:pPr>
      <w:r w:rsidRPr="00950909">
        <w:rPr>
          <w:rFonts w:ascii="Arial" w:hAnsi="Arial" w:cs="Arial"/>
        </w:rPr>
        <w:t xml:space="preserve">The translated materials should be provided to USAID BC after completion of the required services in a soft copy </w:t>
      </w:r>
    </w:p>
    <w:p w14:paraId="2D8667BD" w14:textId="6CFF40CD" w:rsidR="004C295D" w:rsidRPr="00950909" w:rsidRDefault="004C295D" w:rsidP="004C295D">
      <w:pPr>
        <w:numPr>
          <w:ilvl w:val="0"/>
          <w:numId w:val="26"/>
        </w:numPr>
        <w:spacing w:before="0" w:after="5" w:line="249" w:lineRule="auto"/>
        <w:ind w:hanging="338"/>
        <w:rPr>
          <w:rFonts w:ascii="Arial" w:hAnsi="Arial" w:cs="Arial"/>
        </w:rPr>
      </w:pPr>
      <w:r w:rsidRPr="00950909">
        <w:rPr>
          <w:rFonts w:ascii="Arial" w:hAnsi="Arial" w:cs="Arial"/>
        </w:rPr>
        <w:t xml:space="preserve">The documents translated remain the copyright of USAID BC and should not be shared with any third party.  </w:t>
      </w:r>
    </w:p>
    <w:p w14:paraId="1846836C" w14:textId="143795E4" w:rsidR="004C295D" w:rsidRPr="00950909" w:rsidRDefault="004C295D" w:rsidP="004C295D">
      <w:pPr>
        <w:numPr>
          <w:ilvl w:val="0"/>
          <w:numId w:val="26"/>
        </w:numPr>
        <w:spacing w:before="0" w:after="5" w:line="249" w:lineRule="auto"/>
        <w:ind w:hanging="338"/>
        <w:rPr>
          <w:rFonts w:ascii="Arial" w:hAnsi="Arial" w:cs="Arial"/>
        </w:rPr>
      </w:pPr>
      <w:r w:rsidRPr="00950909">
        <w:rPr>
          <w:rFonts w:ascii="Arial" w:hAnsi="Arial" w:cs="Arial"/>
        </w:rPr>
        <w:t xml:space="preserve">Fees will be paid upon actual provision of services after getting the certification of the concerned USAID BC staff member, and after submission of an invoice for the payment. Payments will be wired to bank accounts.  </w:t>
      </w:r>
    </w:p>
    <w:p w14:paraId="642C7DD4" w14:textId="0CD8ED60" w:rsidR="004C295D" w:rsidRPr="00950909" w:rsidRDefault="004C295D" w:rsidP="004C295D">
      <w:pPr>
        <w:numPr>
          <w:ilvl w:val="0"/>
          <w:numId w:val="26"/>
        </w:numPr>
        <w:spacing w:before="0" w:after="5" w:line="249" w:lineRule="auto"/>
        <w:ind w:hanging="338"/>
        <w:rPr>
          <w:rFonts w:ascii="Arial" w:hAnsi="Arial" w:cs="Arial"/>
        </w:rPr>
      </w:pPr>
      <w:r w:rsidRPr="00950909">
        <w:rPr>
          <w:rFonts w:ascii="Arial" w:hAnsi="Arial" w:cs="Arial"/>
        </w:rPr>
        <w:lastRenderedPageBreak/>
        <w:t xml:space="preserve">Translation of documents fromEnglish </w:t>
      </w:r>
      <w:r w:rsidR="007E1D98" w:rsidRPr="00950909">
        <w:rPr>
          <w:rFonts w:ascii="Arial" w:hAnsi="Arial" w:cs="Arial"/>
        </w:rPr>
        <w:t>to Vietnamese and vice versa</w:t>
      </w:r>
      <w:r w:rsidRPr="00950909">
        <w:rPr>
          <w:rFonts w:ascii="Arial" w:hAnsi="Arial" w:cs="Arial"/>
        </w:rPr>
        <w:t xml:space="preserve">. Each page will be calculated by </w:t>
      </w:r>
      <w:r w:rsidR="005173EF" w:rsidRPr="00950909">
        <w:rPr>
          <w:rFonts w:ascii="Arial" w:hAnsi="Arial" w:cs="Arial"/>
        </w:rPr>
        <w:t>3</w:t>
      </w:r>
      <w:r w:rsidRPr="00950909">
        <w:rPr>
          <w:rFonts w:ascii="Arial" w:hAnsi="Arial" w:cs="Arial"/>
        </w:rPr>
        <w:t>50 words (</w:t>
      </w:r>
      <w:r w:rsidR="007E1D98" w:rsidRPr="00950909">
        <w:rPr>
          <w:rFonts w:ascii="Arial" w:hAnsi="Arial" w:cs="Arial"/>
        </w:rPr>
        <w:t>3</w:t>
      </w:r>
      <w:r w:rsidRPr="00950909">
        <w:rPr>
          <w:rFonts w:ascii="Arial" w:hAnsi="Arial" w:cs="Arial"/>
        </w:rPr>
        <w:t xml:space="preserve">50 words per 1 </w:t>
      </w:r>
      <w:r w:rsidR="007E1D98" w:rsidRPr="00950909">
        <w:rPr>
          <w:rFonts w:ascii="Arial" w:hAnsi="Arial" w:cs="Arial"/>
        </w:rPr>
        <w:t xml:space="preserve">A4 </w:t>
      </w:r>
      <w:r w:rsidRPr="00950909">
        <w:rPr>
          <w:rFonts w:ascii="Arial" w:hAnsi="Arial" w:cs="Arial"/>
        </w:rPr>
        <w:t xml:space="preserve">page) - Translation of PowerPoint slides, per one Slide. Payments will be made against signed purchase orders, and purchase orders have been done upon actual services delivered. </w:t>
      </w:r>
    </w:p>
    <w:p w14:paraId="3786972D" w14:textId="28B15D7E" w:rsidR="004254E3" w:rsidRPr="00950909" w:rsidRDefault="004254E3" w:rsidP="005C6788">
      <w:pPr>
        <w:pStyle w:val="Heading1"/>
        <w:shd w:val="clear" w:color="auto" w:fill="FFFFFF" w:themeFill="background1"/>
        <w:rPr>
          <w:rFonts w:ascii="Arial" w:hAnsi="Arial" w:cs="Arial"/>
          <w:sz w:val="24"/>
          <w:szCs w:val="24"/>
        </w:rPr>
      </w:pPr>
      <w:r w:rsidRPr="00950909">
        <w:rPr>
          <w:rFonts w:ascii="Arial" w:hAnsi="Arial" w:cs="Arial"/>
          <w:sz w:val="24"/>
          <w:szCs w:val="24"/>
        </w:rPr>
        <w:t>DELIVERABLES</w:t>
      </w:r>
    </w:p>
    <w:p w14:paraId="38727A25" w14:textId="5821F018" w:rsidR="004C295D" w:rsidRPr="00950909" w:rsidRDefault="004C295D" w:rsidP="004C295D">
      <w:pPr>
        <w:rPr>
          <w:rFonts w:ascii="Arial" w:hAnsi="Arial" w:cs="Arial"/>
          <w:lang w:eastAsia="ja-JP"/>
        </w:rPr>
      </w:pPr>
      <w:r w:rsidRPr="00950909">
        <w:rPr>
          <w:rFonts w:ascii="Arial" w:hAnsi="Arial" w:cs="Arial"/>
          <w:u w:val="single"/>
          <w:lang w:eastAsia="ja-JP"/>
        </w:rPr>
        <w:t>Translation service:</w:t>
      </w:r>
      <w:r w:rsidRPr="00950909">
        <w:rPr>
          <w:rFonts w:ascii="Arial" w:hAnsi="Arial" w:cs="Arial"/>
          <w:lang w:eastAsia="ja-JP"/>
        </w:rPr>
        <w:t xml:space="preserve"> The required document (preferably) in Microsoft Word format as a clean copy, a copy with “track changes” marked, and a copy with comments of translated text in a clear and jargon-free language content ensuring no language errors, the structure is improved, and such that the meaning and understanding of all principles and analysis presented in the documents reflect their true sense.  </w:t>
      </w:r>
    </w:p>
    <w:p w14:paraId="7CA7D880" w14:textId="6FA779DF" w:rsidR="009C7A5C" w:rsidRPr="00950909" w:rsidRDefault="004C295D" w:rsidP="00556672">
      <w:pPr>
        <w:pStyle w:val="Heading1"/>
        <w:rPr>
          <w:rFonts w:ascii="Arial" w:hAnsi="Arial" w:cs="Arial"/>
          <w:sz w:val="24"/>
          <w:szCs w:val="24"/>
        </w:rPr>
      </w:pPr>
      <w:r w:rsidRPr="00950909">
        <w:rPr>
          <w:rFonts w:ascii="Arial" w:hAnsi="Arial" w:cs="Arial"/>
          <w:sz w:val="24"/>
          <w:szCs w:val="24"/>
        </w:rPr>
        <w:t>QUALITY STANDARD</w:t>
      </w:r>
    </w:p>
    <w:p w14:paraId="22C9E3A5" w14:textId="3BD1C652" w:rsidR="004C295D" w:rsidRPr="00950909" w:rsidRDefault="004C295D" w:rsidP="004C295D">
      <w:pPr>
        <w:rPr>
          <w:rFonts w:ascii="Arial" w:hAnsi="Arial" w:cs="Arial"/>
          <w:lang w:eastAsia="ja-JP"/>
        </w:rPr>
      </w:pPr>
      <w:r w:rsidRPr="00950909">
        <w:rPr>
          <w:rFonts w:ascii="Arial" w:hAnsi="Arial" w:cs="Arial"/>
          <w:lang w:eastAsia="ja-JP"/>
        </w:rPr>
        <w:t>All translations by the Contractor must be rendered publication-ready, commensurate with what an experienced professional translator can offer. The term “publication-ready” shall mean that the translation respects the formatting conventions specified by USAID-BC and is devoid of typographical, spelling and grammatical mistakes. The translations must also be written in clear, correct and readable language. The content and meaning of the original must be accurately rendered in the target language, and a high level of terminological and style consistency must be achieved.</w:t>
      </w:r>
    </w:p>
    <w:p w14:paraId="5ECB5BF1" w14:textId="33BA801E" w:rsidR="00615BAE" w:rsidRPr="00950909" w:rsidRDefault="004C295D" w:rsidP="004C295D">
      <w:pPr>
        <w:pStyle w:val="Heading1"/>
        <w:rPr>
          <w:rFonts w:ascii="Arial" w:hAnsi="Arial" w:cs="Arial"/>
          <w:sz w:val="24"/>
          <w:szCs w:val="24"/>
        </w:rPr>
      </w:pPr>
      <w:r w:rsidRPr="00950909">
        <w:rPr>
          <w:rFonts w:ascii="Arial" w:hAnsi="Arial" w:cs="Arial"/>
          <w:sz w:val="24"/>
          <w:szCs w:val="24"/>
        </w:rPr>
        <w:t xml:space="preserve">Confidentiality and Copyrights </w:t>
      </w:r>
    </w:p>
    <w:p w14:paraId="5089E6F4" w14:textId="1CE6B5AC" w:rsidR="004C295D" w:rsidRPr="00950909" w:rsidRDefault="004C295D" w:rsidP="004C295D">
      <w:pPr>
        <w:pStyle w:val="Heading4"/>
        <w:rPr>
          <w:rFonts w:ascii="Arial" w:hAnsi="Arial" w:cs="Arial"/>
          <w:b w:val="0"/>
          <w:color w:val="auto"/>
          <w:lang w:eastAsia="ja-JP"/>
        </w:rPr>
      </w:pPr>
      <w:r w:rsidRPr="00950909">
        <w:rPr>
          <w:rFonts w:ascii="Arial" w:hAnsi="Arial" w:cs="Arial"/>
          <w:b w:val="0"/>
          <w:color w:val="auto"/>
          <w:lang w:eastAsia="ja-JP"/>
        </w:rPr>
        <w:t xml:space="preserve">All documents compiled by or received by the Contractor in connection with this contract shall be the property of USAID BC, shall be treated as confidential, and shall be delivered only to duly authorized USAID BC officials on completion of the work or services under the contract. </w:t>
      </w:r>
    </w:p>
    <w:p w14:paraId="556E115B" w14:textId="079D5050" w:rsidR="004C295D" w:rsidRPr="00950909" w:rsidRDefault="004C295D" w:rsidP="004C295D">
      <w:pPr>
        <w:pStyle w:val="Heading4"/>
        <w:rPr>
          <w:rFonts w:ascii="Arial" w:hAnsi="Arial" w:cs="Arial"/>
          <w:b w:val="0"/>
          <w:color w:val="auto"/>
          <w:lang w:eastAsia="ja-JP"/>
        </w:rPr>
      </w:pPr>
      <w:r w:rsidRPr="00950909">
        <w:rPr>
          <w:rFonts w:ascii="Arial" w:hAnsi="Arial" w:cs="Arial"/>
          <w:b w:val="0"/>
          <w:color w:val="auto"/>
          <w:lang w:eastAsia="ja-JP"/>
        </w:rPr>
        <w:t xml:space="preserve">In no event shall the contents of such documents or any information known or made known to the Contractor because of its association with USAID BC be made known by the Contractor to any unauthorized person without the written approval of USAID BC. </w:t>
      </w:r>
    </w:p>
    <w:p w14:paraId="7A9CAD6A" w14:textId="541B5812" w:rsidR="004C295D" w:rsidRPr="00950909" w:rsidRDefault="004C295D" w:rsidP="004C295D">
      <w:pPr>
        <w:pStyle w:val="Heading4"/>
        <w:rPr>
          <w:rFonts w:ascii="Arial" w:hAnsi="Arial" w:cs="Arial"/>
          <w:b w:val="0"/>
          <w:color w:val="auto"/>
          <w:lang w:eastAsia="ja-JP"/>
        </w:rPr>
      </w:pPr>
      <w:r w:rsidRPr="00950909">
        <w:rPr>
          <w:rFonts w:ascii="Arial" w:hAnsi="Arial" w:cs="Arial"/>
          <w:b w:val="0"/>
          <w:color w:val="auto"/>
          <w:lang w:eastAsia="ja-JP"/>
        </w:rPr>
        <w:t xml:space="preserve">The Contractor shall take all reasonable measures to ensure that its agents, employees, subcontractors, and independent contractors comply with the provisions of this Article.  </w:t>
      </w:r>
    </w:p>
    <w:p w14:paraId="3A6DCA42" w14:textId="0F785E74" w:rsidR="004C295D" w:rsidRPr="00950909" w:rsidRDefault="004C295D" w:rsidP="004C295D">
      <w:pPr>
        <w:pStyle w:val="Heading4"/>
        <w:rPr>
          <w:rFonts w:ascii="Arial" w:hAnsi="Arial" w:cs="Arial"/>
          <w:b w:val="0"/>
          <w:color w:val="auto"/>
          <w:lang w:eastAsia="ja-JP"/>
        </w:rPr>
      </w:pPr>
      <w:r w:rsidRPr="00950909">
        <w:rPr>
          <w:rFonts w:ascii="Arial" w:hAnsi="Arial" w:cs="Arial"/>
          <w:b w:val="0"/>
          <w:color w:val="auto"/>
          <w:lang w:eastAsia="ja-JP"/>
        </w:rPr>
        <w:t>The obligations in this Article shall not lapse upon termination of the contract</w:t>
      </w:r>
    </w:p>
    <w:p w14:paraId="6CA64E24" w14:textId="4E1E1C4E" w:rsidR="004C295D" w:rsidRPr="00950909" w:rsidRDefault="004C295D" w:rsidP="00950909">
      <w:pPr>
        <w:pStyle w:val="Heading1"/>
        <w:rPr>
          <w:rFonts w:ascii="Arial" w:hAnsi="Arial" w:cs="Arial"/>
          <w:sz w:val="24"/>
          <w:szCs w:val="24"/>
        </w:rPr>
      </w:pPr>
      <w:r w:rsidRPr="00950909">
        <w:rPr>
          <w:rFonts w:ascii="Arial" w:hAnsi="Arial" w:cs="Arial"/>
          <w:sz w:val="24"/>
          <w:szCs w:val="24"/>
        </w:rPr>
        <w:t xml:space="preserve">Recourse </w:t>
      </w:r>
    </w:p>
    <w:p w14:paraId="4310A5B4" w14:textId="41CD43E9" w:rsidR="004C295D" w:rsidRPr="00950909" w:rsidRDefault="004C295D" w:rsidP="004C295D">
      <w:pPr>
        <w:rPr>
          <w:rFonts w:ascii="Arial" w:hAnsi="Arial" w:cs="Arial"/>
        </w:rPr>
      </w:pPr>
      <w:r w:rsidRPr="00950909">
        <w:rPr>
          <w:rFonts w:ascii="Arial" w:hAnsi="Arial" w:cs="Arial"/>
        </w:rPr>
        <w:t xml:space="preserve">USAID BC reserves the right to withhold all or a portion of payment if performance is unsatisfactory if work/outputs are incomplete, not delivered or for failure to meet deadlines. </w:t>
      </w:r>
    </w:p>
    <w:p w14:paraId="1F0FFC85" w14:textId="77777777" w:rsidR="004C295D" w:rsidRPr="00950909" w:rsidRDefault="004C295D" w:rsidP="004C295D">
      <w:pPr>
        <w:pStyle w:val="Heading1"/>
        <w:rPr>
          <w:rFonts w:ascii="Arial" w:hAnsi="Arial" w:cs="Arial"/>
          <w:sz w:val="24"/>
          <w:szCs w:val="24"/>
        </w:rPr>
      </w:pPr>
      <w:r w:rsidRPr="00950909">
        <w:rPr>
          <w:rFonts w:ascii="Arial" w:hAnsi="Arial" w:cs="Arial"/>
          <w:sz w:val="24"/>
          <w:szCs w:val="24"/>
        </w:rPr>
        <w:lastRenderedPageBreak/>
        <w:t>QUALIFICATION AND SKILLS</w:t>
      </w:r>
      <w:bookmarkStart w:id="0" w:name="_GoBack"/>
      <w:bookmarkEnd w:id="0"/>
    </w:p>
    <w:p w14:paraId="27C8EFA1" w14:textId="629DAD1B" w:rsidR="004C295D" w:rsidRPr="00950909" w:rsidRDefault="004C295D" w:rsidP="004C295D">
      <w:pPr>
        <w:rPr>
          <w:rFonts w:ascii="Arial" w:hAnsi="Arial" w:cs="Arial"/>
          <w:lang w:eastAsia="ja-JP"/>
        </w:rPr>
      </w:pPr>
    </w:p>
    <w:p w14:paraId="5FB7EAD7" w14:textId="301F09F5" w:rsidR="004C295D" w:rsidRPr="00950909" w:rsidRDefault="004C295D" w:rsidP="004C295D">
      <w:pPr>
        <w:numPr>
          <w:ilvl w:val="0"/>
          <w:numId w:val="27"/>
        </w:numPr>
        <w:spacing w:before="0" w:after="5" w:line="249" w:lineRule="auto"/>
        <w:ind w:right="1156" w:hanging="338"/>
        <w:rPr>
          <w:rFonts w:ascii="Arial" w:hAnsi="Arial" w:cs="Arial"/>
        </w:rPr>
      </w:pPr>
      <w:r w:rsidRPr="00950909">
        <w:rPr>
          <w:rFonts w:ascii="Arial" w:hAnsi="Arial" w:cs="Arial"/>
        </w:rPr>
        <w:t xml:space="preserve">Minimum five years of professional experience in translation (For translation service) </w:t>
      </w:r>
    </w:p>
    <w:p w14:paraId="2BE24673" w14:textId="77777777" w:rsidR="004C295D" w:rsidRPr="00950909" w:rsidRDefault="004C295D" w:rsidP="004C295D">
      <w:pPr>
        <w:numPr>
          <w:ilvl w:val="0"/>
          <w:numId w:val="27"/>
        </w:numPr>
        <w:spacing w:before="0" w:after="5" w:line="249" w:lineRule="auto"/>
        <w:ind w:right="1156" w:hanging="338"/>
        <w:rPr>
          <w:rFonts w:ascii="Arial" w:hAnsi="Arial" w:cs="Arial"/>
        </w:rPr>
      </w:pPr>
      <w:r w:rsidRPr="00950909">
        <w:rPr>
          <w:rFonts w:ascii="Arial" w:hAnsi="Arial" w:cs="Arial"/>
        </w:rPr>
        <w:t xml:space="preserve">Demonstrated experience in translating professional documents;  </w:t>
      </w:r>
    </w:p>
    <w:p w14:paraId="2DB9270D" w14:textId="2B42D69C" w:rsidR="004C295D" w:rsidRPr="00950909" w:rsidRDefault="004C295D" w:rsidP="004C295D">
      <w:pPr>
        <w:numPr>
          <w:ilvl w:val="0"/>
          <w:numId w:val="27"/>
        </w:numPr>
        <w:spacing w:before="0" w:after="5" w:line="249" w:lineRule="auto"/>
        <w:ind w:right="1156" w:hanging="338"/>
        <w:rPr>
          <w:rFonts w:ascii="Arial" w:hAnsi="Arial" w:cs="Arial"/>
        </w:rPr>
      </w:pPr>
      <w:r w:rsidRPr="00950909">
        <w:rPr>
          <w:rFonts w:ascii="Arial" w:hAnsi="Arial" w:cs="Arial"/>
        </w:rPr>
        <w:t xml:space="preserve">Outstanding translation and editing skills in Vietnamese and English; </w:t>
      </w:r>
    </w:p>
    <w:p w14:paraId="331BFB9C" w14:textId="75E2330E" w:rsidR="004C295D" w:rsidRPr="00950909" w:rsidRDefault="004C295D" w:rsidP="004C295D">
      <w:pPr>
        <w:numPr>
          <w:ilvl w:val="0"/>
          <w:numId w:val="28"/>
        </w:numPr>
        <w:spacing w:before="0" w:after="5" w:line="249" w:lineRule="auto"/>
        <w:ind w:hanging="338"/>
        <w:rPr>
          <w:rFonts w:ascii="Arial" w:hAnsi="Arial" w:cs="Arial"/>
        </w:rPr>
      </w:pPr>
      <w:r w:rsidRPr="00950909">
        <w:rPr>
          <w:rFonts w:ascii="Arial" w:hAnsi="Arial" w:cs="Arial"/>
        </w:rPr>
        <w:t xml:space="preserve">Past work with USAID BC/WWF will be an advantage. </w:t>
      </w:r>
    </w:p>
    <w:p w14:paraId="53905A00" w14:textId="2224F76D" w:rsidR="004C295D" w:rsidRPr="00950909" w:rsidRDefault="004C295D" w:rsidP="004C295D">
      <w:pPr>
        <w:numPr>
          <w:ilvl w:val="0"/>
          <w:numId w:val="28"/>
        </w:numPr>
        <w:spacing w:before="0" w:after="5" w:line="249" w:lineRule="auto"/>
        <w:ind w:hanging="338"/>
        <w:rPr>
          <w:rFonts w:ascii="Arial" w:hAnsi="Arial" w:cs="Arial"/>
        </w:rPr>
      </w:pPr>
      <w:r w:rsidRPr="00950909">
        <w:rPr>
          <w:rFonts w:ascii="Arial" w:hAnsi="Arial" w:cs="Arial"/>
        </w:rPr>
        <w:t xml:space="preserve">Knowledge of USAID BC project terminology will be considered an advantage </w:t>
      </w:r>
    </w:p>
    <w:p w14:paraId="63D99308" w14:textId="77777777" w:rsidR="004C295D" w:rsidRPr="00950909" w:rsidRDefault="004C295D" w:rsidP="004C295D">
      <w:pPr>
        <w:numPr>
          <w:ilvl w:val="0"/>
          <w:numId w:val="28"/>
        </w:numPr>
        <w:spacing w:before="0" w:after="5" w:line="249" w:lineRule="auto"/>
        <w:ind w:hanging="338"/>
        <w:rPr>
          <w:rFonts w:ascii="Arial" w:hAnsi="Arial" w:cs="Arial"/>
        </w:rPr>
      </w:pPr>
      <w:r w:rsidRPr="00950909">
        <w:rPr>
          <w:rFonts w:ascii="Arial" w:hAnsi="Arial" w:cs="Arial"/>
        </w:rPr>
        <w:t xml:space="preserve">Proven experience of translation/interpretation services;  </w:t>
      </w:r>
    </w:p>
    <w:p w14:paraId="2CEA7C5D" w14:textId="77777777" w:rsidR="004C295D" w:rsidRPr="00950909" w:rsidRDefault="004C295D" w:rsidP="004C295D">
      <w:pPr>
        <w:numPr>
          <w:ilvl w:val="0"/>
          <w:numId w:val="28"/>
        </w:numPr>
        <w:spacing w:before="0" w:after="5" w:line="249" w:lineRule="auto"/>
        <w:ind w:hanging="338"/>
        <w:rPr>
          <w:rFonts w:ascii="Arial" w:hAnsi="Arial" w:cs="Arial"/>
        </w:rPr>
      </w:pPr>
      <w:r w:rsidRPr="00950909">
        <w:rPr>
          <w:rFonts w:ascii="Arial" w:hAnsi="Arial" w:cs="Arial"/>
        </w:rPr>
        <w:t xml:space="preserve">Experience working with international development organizations is desirable;  </w:t>
      </w:r>
    </w:p>
    <w:p w14:paraId="74E185A8" w14:textId="5A60A6E7" w:rsidR="000B0D01" w:rsidRPr="00950909" w:rsidRDefault="004C295D" w:rsidP="001C5964">
      <w:pPr>
        <w:spacing w:before="0" w:after="5" w:line="249" w:lineRule="auto"/>
        <w:rPr>
          <w:rFonts w:ascii="Arial" w:hAnsi="Arial" w:cs="Arial"/>
        </w:rPr>
      </w:pPr>
      <w:r w:rsidRPr="00950909">
        <w:rPr>
          <w:rFonts w:ascii="Arial" w:hAnsi="Arial" w:cs="Arial"/>
        </w:rPr>
        <w:t xml:space="preserve">Demonstrate effective organizational skills and the ability to handle work in an efficient and </w:t>
      </w:r>
    </w:p>
    <w:p w14:paraId="0047C3EB" w14:textId="77777777" w:rsidR="001D6A4E" w:rsidRDefault="001D6A4E" w:rsidP="001C5964">
      <w:pPr>
        <w:spacing w:before="0" w:after="5" w:line="249" w:lineRule="auto"/>
        <w:rPr>
          <w:rFonts w:ascii="Arial" w:hAnsi="Arial" w:cs="Arial"/>
        </w:rPr>
      </w:pPr>
    </w:p>
    <w:p w14:paraId="603F9E46" w14:textId="07C088AB" w:rsidR="00C3128E" w:rsidRPr="00950909" w:rsidRDefault="00C3128E" w:rsidP="001C5964">
      <w:pPr>
        <w:spacing w:before="0" w:after="5" w:line="249" w:lineRule="auto"/>
        <w:rPr>
          <w:rFonts w:ascii="Arial" w:hAnsi="Arial" w:cs="Arial"/>
        </w:rPr>
      </w:pPr>
      <w:r w:rsidRPr="00950909">
        <w:rPr>
          <w:rFonts w:ascii="Arial" w:hAnsi="Arial" w:cs="Arial"/>
        </w:rPr>
        <w:t>9. How to apply for the service:</w:t>
      </w:r>
    </w:p>
    <w:p w14:paraId="17E7411B" w14:textId="0BC3E0CF" w:rsidR="000B0D01" w:rsidRPr="00950909" w:rsidRDefault="000B0D01" w:rsidP="000B0D01">
      <w:pPr>
        <w:pStyle w:val="NormalWeb"/>
        <w:shd w:val="clear" w:color="auto" w:fill="FFFFFF"/>
        <w:spacing w:before="0" w:beforeAutospacing="0" w:after="0" w:afterAutospacing="0" w:line="432" w:lineRule="atLeast"/>
        <w:rPr>
          <w:rFonts w:ascii="Arial" w:hAnsi="Arial" w:cs="Arial"/>
          <w:color w:val="444444"/>
          <w:sz w:val="24"/>
        </w:rPr>
      </w:pPr>
      <w:r w:rsidRPr="008935D2">
        <w:rPr>
          <w:rFonts w:ascii="Arial" w:hAnsi="Arial" w:cs="Arial"/>
          <w:color w:val="444444"/>
          <w:sz w:val="24"/>
          <w:lang w:val="en-GB"/>
        </w:rPr>
        <w:t>The candidate should submit a financial proposal (in Vietnamese Dong and including PIT) and CVs</w:t>
      </w:r>
      <w:r w:rsidRPr="00950909">
        <w:rPr>
          <w:rFonts w:ascii="Arial" w:hAnsi="Arial" w:cs="Arial"/>
          <w:color w:val="444444"/>
          <w:sz w:val="24"/>
          <w:lang w:val="en-GB"/>
        </w:rPr>
        <w:t xml:space="preserve"> through the following email address: </w:t>
      </w:r>
    </w:p>
    <w:p w14:paraId="1DB954DE" w14:textId="4E9321B1" w:rsidR="000B0D01" w:rsidRPr="00950909" w:rsidRDefault="00C3128E" w:rsidP="000B0D01">
      <w:pPr>
        <w:pStyle w:val="NormalWeb"/>
        <w:shd w:val="clear" w:color="auto" w:fill="FFFFFF"/>
        <w:spacing w:before="0" w:beforeAutospacing="0" w:after="0" w:afterAutospacing="0" w:line="432" w:lineRule="atLeast"/>
        <w:rPr>
          <w:rFonts w:ascii="Arial" w:hAnsi="Arial" w:cs="Arial"/>
          <w:color w:val="444444"/>
          <w:sz w:val="24"/>
        </w:rPr>
      </w:pPr>
      <w:r w:rsidRPr="00950909">
        <w:rPr>
          <w:rFonts w:ascii="Arial" w:hAnsi="Arial" w:cs="Arial"/>
          <w:color w:val="444444"/>
          <w:sz w:val="24"/>
          <w:lang w:val="en-GB"/>
        </w:rPr>
        <w:t>trang.phamthu@wwf.org.vn</w:t>
      </w:r>
    </w:p>
    <w:p w14:paraId="69F99AFE" w14:textId="017BD1D5" w:rsidR="000B0D01" w:rsidRPr="00950909" w:rsidRDefault="00C3128E" w:rsidP="000B0D01">
      <w:pPr>
        <w:pStyle w:val="NormalWeb"/>
        <w:shd w:val="clear" w:color="auto" w:fill="FFFFFF"/>
        <w:spacing w:before="0" w:beforeAutospacing="0" w:after="0" w:afterAutospacing="0" w:line="432" w:lineRule="atLeast"/>
        <w:rPr>
          <w:rFonts w:ascii="Arial" w:hAnsi="Arial" w:cs="Arial"/>
          <w:color w:val="444444"/>
          <w:sz w:val="24"/>
        </w:rPr>
      </w:pPr>
      <w:r w:rsidRPr="00950909">
        <w:rPr>
          <w:rFonts w:ascii="Arial" w:hAnsi="Arial" w:cs="Arial"/>
          <w:color w:val="444444"/>
          <w:sz w:val="24"/>
        </w:rPr>
        <w:t>gam.phamthi@wwf.org.vn</w:t>
      </w:r>
    </w:p>
    <w:p w14:paraId="27BBF404" w14:textId="5158CEEA" w:rsidR="000B0D01" w:rsidRPr="00950909" w:rsidRDefault="000B0D01" w:rsidP="000B0D01">
      <w:pPr>
        <w:pStyle w:val="NormalWeb"/>
        <w:shd w:val="clear" w:color="auto" w:fill="FFFFFF"/>
        <w:spacing w:before="0" w:beforeAutospacing="0" w:after="0" w:afterAutospacing="0" w:line="432" w:lineRule="atLeast"/>
        <w:rPr>
          <w:rFonts w:ascii="Arial" w:hAnsi="Arial" w:cs="Arial"/>
          <w:color w:val="444444"/>
          <w:sz w:val="24"/>
        </w:rPr>
      </w:pPr>
      <w:r w:rsidRPr="00950909">
        <w:rPr>
          <w:rStyle w:val="Strong"/>
          <w:rFonts w:ascii="Arial" w:hAnsi="Arial" w:cs="Arial"/>
          <w:color w:val="444444"/>
          <w:sz w:val="24"/>
          <w:lang w:val="en-GB"/>
        </w:rPr>
        <w:t xml:space="preserve">The deadline for responses is: </w:t>
      </w:r>
      <w:r w:rsidR="001C5964" w:rsidRPr="00950909">
        <w:rPr>
          <w:rStyle w:val="Strong"/>
          <w:rFonts w:ascii="Arial" w:hAnsi="Arial" w:cs="Arial"/>
          <w:color w:val="444444"/>
          <w:sz w:val="24"/>
          <w:lang w:val="en-GB"/>
        </w:rPr>
        <w:t>1</w:t>
      </w:r>
      <w:r w:rsidR="00C3128E" w:rsidRPr="00950909">
        <w:rPr>
          <w:rStyle w:val="Strong"/>
          <w:rFonts w:ascii="Arial" w:hAnsi="Arial" w:cs="Arial"/>
          <w:color w:val="444444"/>
          <w:sz w:val="24"/>
          <w:lang w:val="en-GB"/>
        </w:rPr>
        <w:t xml:space="preserve">8 </w:t>
      </w:r>
      <w:r w:rsidR="001C5964" w:rsidRPr="00950909">
        <w:rPr>
          <w:rStyle w:val="Strong"/>
          <w:rFonts w:ascii="Arial" w:hAnsi="Arial" w:cs="Arial"/>
          <w:color w:val="444444"/>
          <w:sz w:val="24"/>
          <w:lang w:val="en-GB"/>
        </w:rPr>
        <w:t xml:space="preserve">March </w:t>
      </w:r>
      <w:r w:rsidR="00C3128E" w:rsidRPr="00950909">
        <w:rPr>
          <w:rStyle w:val="Strong"/>
          <w:rFonts w:ascii="Arial" w:hAnsi="Arial" w:cs="Arial"/>
          <w:color w:val="444444"/>
          <w:sz w:val="24"/>
          <w:lang w:val="en-GB"/>
        </w:rPr>
        <w:t>2022</w:t>
      </w:r>
      <w:r w:rsidRPr="00950909">
        <w:rPr>
          <w:rStyle w:val="Strong"/>
          <w:rFonts w:ascii="Arial" w:hAnsi="Arial" w:cs="Arial"/>
          <w:color w:val="444444"/>
          <w:sz w:val="24"/>
          <w:lang w:val="en-GB"/>
        </w:rPr>
        <w:t xml:space="preserve"> (5:00PM)</w:t>
      </w:r>
    </w:p>
    <w:p w14:paraId="708D0CF3" w14:textId="77777777" w:rsidR="000B0D01" w:rsidRPr="00950909" w:rsidRDefault="000B0D01" w:rsidP="000B0D01">
      <w:pPr>
        <w:pStyle w:val="NormalWeb"/>
        <w:shd w:val="clear" w:color="auto" w:fill="FFFFFF"/>
        <w:spacing w:before="0" w:beforeAutospacing="0" w:after="0" w:afterAutospacing="0" w:line="432" w:lineRule="atLeast"/>
        <w:rPr>
          <w:rFonts w:ascii="Arial" w:hAnsi="Arial" w:cs="Arial"/>
          <w:color w:val="444444"/>
          <w:sz w:val="24"/>
        </w:rPr>
      </w:pPr>
      <w:r w:rsidRPr="00950909">
        <w:rPr>
          <w:rFonts w:ascii="Arial" w:hAnsi="Arial" w:cs="Arial"/>
          <w:color w:val="444444"/>
          <w:sz w:val="24"/>
          <w:lang w:val="en-GB"/>
        </w:rPr>
        <w:t>Applications will be treated in confidence. Due to the volume of applications we receive, only short-listed candidates will be contacted and CVs cannot be returned.</w:t>
      </w:r>
    </w:p>
    <w:p w14:paraId="14CAF224" w14:textId="77777777" w:rsidR="000B0D01" w:rsidRPr="00950909" w:rsidRDefault="000B0D01" w:rsidP="001C5964">
      <w:pPr>
        <w:spacing w:before="0" w:after="5" w:line="249" w:lineRule="auto"/>
        <w:rPr>
          <w:rFonts w:ascii="Arial" w:hAnsi="Arial" w:cs="Arial"/>
        </w:rPr>
      </w:pPr>
    </w:p>
    <w:p w14:paraId="5606D8CC" w14:textId="77777777" w:rsidR="004C295D" w:rsidRPr="00950909" w:rsidRDefault="004C295D" w:rsidP="004C295D">
      <w:pPr>
        <w:rPr>
          <w:rFonts w:ascii="Arial" w:hAnsi="Arial" w:cs="Arial"/>
        </w:rPr>
      </w:pPr>
    </w:p>
    <w:sectPr w:rsidR="004C295D" w:rsidRPr="00950909" w:rsidSect="004C295D">
      <w:pgSz w:w="12240" w:h="15840"/>
      <w:pgMar w:top="1701"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780A3" w14:textId="77777777" w:rsidR="000744FC" w:rsidRDefault="000744FC" w:rsidP="00885740">
      <w:pPr>
        <w:spacing w:before="0"/>
      </w:pPr>
      <w:r>
        <w:separator/>
      </w:r>
    </w:p>
  </w:endnote>
  <w:endnote w:type="continuationSeparator" w:id="0">
    <w:p w14:paraId="50AC2C81" w14:textId="77777777" w:rsidR="000744FC" w:rsidRDefault="000744FC" w:rsidP="0088574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Heading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Grande">
    <w:altName w:val="Times New Roman"/>
    <w:panose1 w:val="00000000000000000000"/>
    <w:charset w:val="00"/>
    <w:family w:val="roman"/>
    <w:notTrueType/>
    <w:pitch w:val="default"/>
  </w:font>
  <w:font w:name="NimbusRomNo9L-Regu">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ngsana New">
    <w:altName w:val="Leelawadee UI"/>
    <w:panose1 w:val="02020603050405020304"/>
    <w:charset w:val="DE"/>
    <w:family w:val="roman"/>
    <w:pitch w:val="variable"/>
    <w:sig w:usb0="01000000" w:usb1="00000000" w:usb2="00000000" w:usb3="00000000" w:csb0="00010000" w:csb1="00000000"/>
  </w:font>
  <w:font w:name="Times">
    <w:panose1 w:val="02020603050405020304"/>
    <w:charset w:val="00"/>
    <w:family w:val="roman"/>
    <w:pitch w:val="variable"/>
    <w:sig w:usb0="20002A87" w:usb1="80000000" w:usb2="00000008" w:usb3="00000000" w:csb0="000001FF" w:csb1="00000000"/>
  </w:font>
  <w:font w:name="Carlito">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8C2DC" w14:textId="77777777" w:rsidR="000744FC" w:rsidRDefault="000744FC" w:rsidP="00885740">
      <w:pPr>
        <w:spacing w:before="0"/>
      </w:pPr>
      <w:r>
        <w:separator/>
      </w:r>
    </w:p>
  </w:footnote>
  <w:footnote w:type="continuationSeparator" w:id="0">
    <w:p w14:paraId="427EE817" w14:textId="77777777" w:rsidR="000744FC" w:rsidRDefault="000744FC" w:rsidP="0088574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8CC30F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7166B8"/>
    <w:multiLevelType w:val="multilevel"/>
    <w:tmpl w:val="D1880D9C"/>
    <w:styleLink w:val="CurrentList6"/>
    <w:lvl w:ilvl="0">
      <w:start w:val="1"/>
      <w:numFmt w:val="bullet"/>
      <w:lvlText w:val="·"/>
      <w:lvlJc w:val="left"/>
      <w:pPr>
        <w:tabs>
          <w:tab w:val="num" w:pos="170"/>
        </w:tabs>
        <w:ind w:left="170" w:hanging="170"/>
      </w:pPr>
      <w:rPr>
        <w:rFonts w:ascii="Calibri (Headings)" w:hAnsi="Calibri (Hea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6A2DA6"/>
    <w:multiLevelType w:val="hybridMultilevel"/>
    <w:tmpl w:val="DF6CB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8F5FEC"/>
    <w:multiLevelType w:val="hybridMultilevel"/>
    <w:tmpl w:val="54C0E166"/>
    <w:lvl w:ilvl="0" w:tplc="34540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91673"/>
    <w:multiLevelType w:val="hybridMultilevel"/>
    <w:tmpl w:val="C64CED06"/>
    <w:lvl w:ilvl="0" w:tplc="88825F02">
      <w:start w:val="1"/>
      <w:numFmt w:val="decimal"/>
      <w:lvlText w:val="%1."/>
      <w:lvlJc w:val="left"/>
      <w:pPr>
        <w:ind w:left="9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3E2979E">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D9A1A00">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3008192">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2145388">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FFC358E">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08480AE">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E2863B8">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8E6B640">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0E771D56"/>
    <w:multiLevelType w:val="multilevel"/>
    <w:tmpl w:val="512EBAB0"/>
    <w:styleLink w:val="CurrentList8"/>
    <w:lvl w:ilvl="0">
      <w:start w:val="1"/>
      <w:numFmt w:val="decimal"/>
      <w:lvlText w:val="%1."/>
      <w:lvlJc w:val="left"/>
      <w:pPr>
        <w:tabs>
          <w:tab w:val="num" w:pos="227"/>
        </w:tabs>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8F6171"/>
    <w:multiLevelType w:val="hybridMultilevel"/>
    <w:tmpl w:val="02BC4B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807D5B"/>
    <w:multiLevelType w:val="singleLevel"/>
    <w:tmpl w:val="0838BDC4"/>
    <w:lvl w:ilvl="0">
      <w:start w:val="1"/>
      <w:numFmt w:val="bullet"/>
      <w:pStyle w:val="FOM-Bulletgeneric"/>
      <w:lvlText w:val=""/>
      <w:lvlJc w:val="left"/>
      <w:pPr>
        <w:tabs>
          <w:tab w:val="num" w:pos="360"/>
        </w:tabs>
        <w:ind w:left="360" w:hanging="360"/>
      </w:pPr>
      <w:rPr>
        <w:rFonts w:ascii="Symbol" w:hAnsi="Symbol" w:hint="default"/>
        <w:sz w:val="16"/>
      </w:rPr>
    </w:lvl>
  </w:abstractNum>
  <w:abstractNum w:abstractNumId="8" w15:restartNumberingAfterBreak="0">
    <w:nsid w:val="18967556"/>
    <w:multiLevelType w:val="multilevel"/>
    <w:tmpl w:val="5B344936"/>
    <w:styleLink w:val="CurrentList3"/>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EF17F4"/>
    <w:multiLevelType w:val="multilevel"/>
    <w:tmpl w:val="95DA744A"/>
    <w:styleLink w:val="CurrentList5"/>
    <w:lvl w:ilvl="0">
      <w:start w:val="1"/>
      <w:numFmt w:val="bullet"/>
      <w:lvlText w:val="·"/>
      <w:lvlJc w:val="left"/>
      <w:pPr>
        <w:tabs>
          <w:tab w:val="num" w:pos="227"/>
        </w:tabs>
        <w:ind w:left="227" w:hanging="227"/>
      </w:pPr>
      <w:rPr>
        <w:rFonts w:ascii="Calibri (Headings)" w:hAnsi="Calibri (Hea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362D6F"/>
    <w:multiLevelType w:val="hybridMultilevel"/>
    <w:tmpl w:val="A1B05266"/>
    <w:lvl w:ilvl="0" w:tplc="8ED4E562">
      <w:start w:val="1"/>
      <w:numFmt w:val="decimal"/>
      <w:pStyle w:val="DEMUC2"/>
      <w:lvlText w:val="%1."/>
      <w:lvlJc w:val="left"/>
      <w:pPr>
        <w:tabs>
          <w:tab w:val="num" w:pos="567"/>
        </w:tabs>
        <w:ind w:left="567" w:hanging="567"/>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DEE37EB"/>
    <w:multiLevelType w:val="hybridMultilevel"/>
    <w:tmpl w:val="E2183F52"/>
    <w:lvl w:ilvl="0" w:tplc="818C7D74">
      <w:start w:val="1"/>
      <w:numFmt w:val="decimal"/>
      <w:lvlText w:val="%1."/>
      <w:lvlJc w:val="left"/>
      <w:pPr>
        <w:ind w:left="92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F9140624">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07A8642">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F02AFD4">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3E83DF6">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4C62116">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F5CBB22">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3A22338">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9C63264">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305F561D"/>
    <w:multiLevelType w:val="hybridMultilevel"/>
    <w:tmpl w:val="D3202346"/>
    <w:lvl w:ilvl="0" w:tplc="916ECA7A">
      <w:start w:val="1"/>
      <w:numFmt w:val="decimal"/>
      <w:pStyle w:val="Normalnumbered"/>
      <w:lvlText w:val="%1."/>
      <w:lvlJc w:val="left"/>
      <w:pPr>
        <w:tabs>
          <w:tab w:val="num" w:pos="1134"/>
        </w:tabs>
        <w:ind w:left="1134" w:hanging="567"/>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45009A"/>
    <w:multiLevelType w:val="hybridMultilevel"/>
    <w:tmpl w:val="8C3451D8"/>
    <w:lvl w:ilvl="0" w:tplc="38F437A8">
      <w:start w:val="1"/>
      <w:numFmt w:val="decimal"/>
      <w:lvlText w:val="%1."/>
      <w:lvlJc w:val="left"/>
      <w:pPr>
        <w:ind w:left="18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240D8E4">
      <w:start w:val="1"/>
      <w:numFmt w:val="lowerLetter"/>
      <w:lvlText w:val="%2"/>
      <w:lvlJc w:val="left"/>
      <w:pPr>
        <w:ind w:left="24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5CE9F66">
      <w:start w:val="1"/>
      <w:numFmt w:val="lowerRoman"/>
      <w:lvlText w:val="%3"/>
      <w:lvlJc w:val="left"/>
      <w:pPr>
        <w:ind w:left="31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B6262D4">
      <w:start w:val="1"/>
      <w:numFmt w:val="decimal"/>
      <w:lvlText w:val="%4"/>
      <w:lvlJc w:val="left"/>
      <w:pPr>
        <w:ind w:left="38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A024ECE">
      <w:start w:val="1"/>
      <w:numFmt w:val="lowerLetter"/>
      <w:lvlText w:val="%5"/>
      <w:lvlJc w:val="left"/>
      <w:pPr>
        <w:ind w:left="45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A286D86">
      <w:start w:val="1"/>
      <w:numFmt w:val="lowerRoman"/>
      <w:lvlText w:val="%6"/>
      <w:lvlJc w:val="left"/>
      <w:pPr>
        <w:ind w:left="53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1F01BDA">
      <w:start w:val="1"/>
      <w:numFmt w:val="decimal"/>
      <w:lvlText w:val="%7"/>
      <w:lvlJc w:val="left"/>
      <w:pPr>
        <w:ind w:left="60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9BE9C86">
      <w:start w:val="1"/>
      <w:numFmt w:val="lowerLetter"/>
      <w:lvlText w:val="%8"/>
      <w:lvlJc w:val="left"/>
      <w:pPr>
        <w:ind w:left="67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5D289B0">
      <w:start w:val="1"/>
      <w:numFmt w:val="lowerRoman"/>
      <w:lvlText w:val="%9"/>
      <w:lvlJc w:val="left"/>
      <w:pPr>
        <w:ind w:left="74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34D51507"/>
    <w:multiLevelType w:val="multilevel"/>
    <w:tmpl w:val="904EA604"/>
    <w:styleLink w:val="CurrentList11"/>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5" w15:restartNumberingAfterBreak="0">
    <w:nsid w:val="356F1688"/>
    <w:multiLevelType w:val="hybridMultilevel"/>
    <w:tmpl w:val="C122C4C4"/>
    <w:lvl w:ilvl="0" w:tplc="22EC1D92">
      <w:start w:val="1"/>
      <w:numFmt w:val="bullet"/>
      <w:pStyle w:val="TableTextbulle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5C3781"/>
    <w:multiLevelType w:val="multilevel"/>
    <w:tmpl w:val="D1880D9C"/>
    <w:styleLink w:val="CurrentList10"/>
    <w:lvl w:ilvl="0">
      <w:start w:val="1"/>
      <w:numFmt w:val="bullet"/>
      <w:lvlText w:val="·"/>
      <w:lvlJc w:val="left"/>
      <w:pPr>
        <w:tabs>
          <w:tab w:val="num" w:pos="170"/>
        </w:tabs>
        <w:ind w:left="170" w:hanging="170"/>
      </w:pPr>
      <w:rPr>
        <w:rFonts w:ascii="Calibri (Headings)" w:hAnsi="Calibri (Hea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896975"/>
    <w:multiLevelType w:val="hybridMultilevel"/>
    <w:tmpl w:val="DCA67630"/>
    <w:lvl w:ilvl="0" w:tplc="0116F34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9E452A"/>
    <w:multiLevelType w:val="multilevel"/>
    <w:tmpl w:val="BECA012C"/>
    <w:styleLink w:val="CurrentList1"/>
    <w:lvl w:ilvl="0">
      <w:start w:val="1"/>
      <w:numFmt w:val="bullet"/>
      <w:lvlText w:val="●"/>
      <w:lvlJc w:val="left"/>
      <w:pPr>
        <w:tabs>
          <w:tab w:val="num" w:pos="340"/>
        </w:tabs>
        <w:ind w:left="340" w:hanging="340"/>
      </w:pPr>
      <w:rPr>
        <w:rFonts w:ascii="Arial Unicode MS" w:eastAsia="Arial Unicode MS" w:hAnsi="Arial Unicode MS" w:hint="eastAsia"/>
        <w:color w:val="auto"/>
        <w:sz w:val="18"/>
      </w:rPr>
    </w:lvl>
    <w:lvl w:ilvl="1">
      <w:start w:val="1"/>
      <w:numFmt w:val="bullet"/>
      <w:lvlRestart w:val="0"/>
      <w:lvlText w:val="•"/>
      <w:lvlJc w:val="left"/>
      <w:pPr>
        <w:tabs>
          <w:tab w:val="num" w:pos="680"/>
        </w:tabs>
        <w:ind w:left="680" w:hanging="340"/>
      </w:pPr>
      <w:rPr>
        <w:rFonts w:ascii="Times New Roman" w:hAnsi="Times New Roman" w:cs="Times New Roman" w:hint="default"/>
        <w:sz w:val="18"/>
      </w:rPr>
    </w:lvl>
    <w:lvl w:ilvl="2">
      <w:start w:val="1"/>
      <w:numFmt w:val="bullet"/>
      <w:lvlRestart w:val="0"/>
      <w:lvlText w:val="◎"/>
      <w:lvlJc w:val="left"/>
      <w:pPr>
        <w:tabs>
          <w:tab w:val="num" w:pos="1021"/>
        </w:tabs>
        <w:ind w:left="1021" w:hanging="341"/>
      </w:pPr>
      <w:rPr>
        <w:rFonts w:ascii="Arial Unicode MS" w:eastAsia="Arial Unicode MS" w:hAnsi="Arial Unicode MS" w:hint="eastAsia"/>
        <w:sz w:val="18"/>
      </w:rPr>
    </w:lvl>
    <w:lvl w:ilvl="3">
      <w:start w:val="1"/>
      <w:numFmt w:val="bullet"/>
      <w:lvlRestart w:val="0"/>
      <w:lvlText w:val="-"/>
      <w:lvlJc w:val="left"/>
      <w:pPr>
        <w:tabs>
          <w:tab w:val="num" w:pos="1361"/>
        </w:tabs>
        <w:ind w:left="1361" w:hanging="340"/>
      </w:pPr>
      <w:rPr>
        <w:rFonts w:ascii="Times New Roman" w:hAnsi="Times New Roman" w:hint="default"/>
        <w:sz w:val="18"/>
      </w:rPr>
    </w:lvl>
    <w:lvl w:ilvl="4">
      <w:start w:val="1"/>
      <w:numFmt w:val="bullet"/>
      <w:lvlRestart w:val="0"/>
      <w:lvlText w:val="．"/>
      <w:lvlJc w:val="left"/>
      <w:pPr>
        <w:tabs>
          <w:tab w:val="num" w:pos="1701"/>
        </w:tabs>
        <w:ind w:left="1701" w:hanging="340"/>
      </w:pPr>
      <w:rPr>
        <w:rFonts w:ascii="Arial Unicode MS" w:hAnsi="Arial Unicode MS" w:hint="default"/>
        <w:sz w:val="18"/>
      </w:rPr>
    </w:lvl>
    <w:lvl w:ilvl="5">
      <w:start w:val="1"/>
      <w:numFmt w:val="bullet"/>
      <w:lvlRestart w:val="0"/>
      <w:lvlText w:val=""/>
      <w:lvlJc w:val="left"/>
      <w:pPr>
        <w:tabs>
          <w:tab w:val="num" w:pos="4221"/>
        </w:tabs>
        <w:ind w:left="4221" w:hanging="360"/>
      </w:pPr>
      <w:rPr>
        <w:rFonts w:ascii="Wingdings" w:hAnsi="Wingdings" w:hint="default"/>
      </w:rPr>
    </w:lvl>
    <w:lvl w:ilvl="6">
      <w:start w:val="1"/>
      <w:numFmt w:val="bullet"/>
      <w:lvlRestart w:val="0"/>
      <w:lvlText w:val=""/>
      <w:lvlJc w:val="left"/>
      <w:pPr>
        <w:tabs>
          <w:tab w:val="num" w:pos="4581"/>
        </w:tabs>
        <w:ind w:left="4581" w:hanging="360"/>
      </w:pPr>
      <w:rPr>
        <w:rFonts w:ascii="Wingdings" w:hAnsi="Wingdings" w:hint="default"/>
      </w:rPr>
    </w:lvl>
    <w:lvl w:ilvl="7">
      <w:start w:val="1"/>
      <w:numFmt w:val="bullet"/>
      <w:lvlRestart w:val="0"/>
      <w:lvlText w:val=""/>
      <w:lvlJc w:val="left"/>
      <w:pPr>
        <w:tabs>
          <w:tab w:val="num" w:pos="4941"/>
        </w:tabs>
        <w:ind w:left="4941" w:hanging="360"/>
      </w:pPr>
      <w:rPr>
        <w:rFonts w:ascii="Symbol" w:hAnsi="Symbol" w:hint="default"/>
      </w:rPr>
    </w:lvl>
    <w:lvl w:ilvl="8">
      <w:start w:val="1"/>
      <w:numFmt w:val="bullet"/>
      <w:lvlRestart w:val="0"/>
      <w:lvlText w:val=""/>
      <w:lvlJc w:val="left"/>
      <w:pPr>
        <w:tabs>
          <w:tab w:val="num" w:pos="5301"/>
        </w:tabs>
        <w:ind w:left="5301" w:hanging="360"/>
      </w:pPr>
      <w:rPr>
        <w:rFonts w:ascii="Symbol" w:hAnsi="Symbol" w:hint="default"/>
      </w:rPr>
    </w:lvl>
  </w:abstractNum>
  <w:abstractNum w:abstractNumId="19" w15:restartNumberingAfterBreak="0">
    <w:nsid w:val="393618C3"/>
    <w:multiLevelType w:val="multilevel"/>
    <w:tmpl w:val="9AB475B0"/>
    <w:styleLink w:val="CurrentList2"/>
    <w:lvl w:ilvl="0">
      <w:start w:val="1"/>
      <w:numFmt w:val="bullet"/>
      <w:lvlText w:val=""/>
      <w:lvlJc w:val="left"/>
      <w:pPr>
        <w:ind w:left="360" w:hanging="360"/>
      </w:pPr>
      <w:rPr>
        <w:rFonts w:ascii="Symbol" w:hAnsi="Symbol" w:hint="default"/>
        <w:color w:val="auto"/>
        <w:sz w:val="18"/>
      </w:rPr>
    </w:lvl>
    <w:lvl w:ilvl="1">
      <w:start w:val="1"/>
      <w:numFmt w:val="bullet"/>
      <w:lvlRestart w:val="0"/>
      <w:lvlText w:val="•"/>
      <w:lvlJc w:val="left"/>
      <w:pPr>
        <w:tabs>
          <w:tab w:val="num" w:pos="680"/>
        </w:tabs>
        <w:ind w:left="680" w:hanging="340"/>
      </w:pPr>
      <w:rPr>
        <w:rFonts w:ascii="Times New Roman" w:hAnsi="Times New Roman" w:cs="Times New Roman" w:hint="default"/>
        <w:sz w:val="18"/>
      </w:rPr>
    </w:lvl>
    <w:lvl w:ilvl="2">
      <w:start w:val="1"/>
      <w:numFmt w:val="bullet"/>
      <w:lvlRestart w:val="0"/>
      <w:lvlText w:val="◎"/>
      <w:lvlJc w:val="left"/>
      <w:pPr>
        <w:tabs>
          <w:tab w:val="num" w:pos="1021"/>
        </w:tabs>
        <w:ind w:left="1021" w:hanging="341"/>
      </w:pPr>
      <w:rPr>
        <w:rFonts w:ascii="Arial Unicode MS" w:eastAsia="Arial Unicode MS" w:hAnsi="Arial Unicode MS" w:hint="eastAsia"/>
        <w:sz w:val="18"/>
      </w:rPr>
    </w:lvl>
    <w:lvl w:ilvl="3">
      <w:start w:val="1"/>
      <w:numFmt w:val="bullet"/>
      <w:lvlRestart w:val="0"/>
      <w:lvlText w:val="-"/>
      <w:lvlJc w:val="left"/>
      <w:pPr>
        <w:tabs>
          <w:tab w:val="num" w:pos="1361"/>
        </w:tabs>
        <w:ind w:left="1361" w:hanging="340"/>
      </w:pPr>
      <w:rPr>
        <w:rFonts w:ascii="Times New Roman" w:hAnsi="Times New Roman" w:hint="default"/>
        <w:sz w:val="18"/>
      </w:rPr>
    </w:lvl>
    <w:lvl w:ilvl="4">
      <w:start w:val="1"/>
      <w:numFmt w:val="bullet"/>
      <w:lvlRestart w:val="0"/>
      <w:lvlText w:val="．"/>
      <w:lvlJc w:val="left"/>
      <w:pPr>
        <w:tabs>
          <w:tab w:val="num" w:pos="1701"/>
        </w:tabs>
        <w:ind w:left="1701" w:hanging="340"/>
      </w:pPr>
      <w:rPr>
        <w:rFonts w:ascii="Arial Unicode MS" w:hAnsi="Arial Unicode MS" w:hint="default"/>
        <w:sz w:val="18"/>
      </w:rPr>
    </w:lvl>
    <w:lvl w:ilvl="5">
      <w:start w:val="1"/>
      <w:numFmt w:val="bullet"/>
      <w:lvlRestart w:val="0"/>
      <w:lvlText w:val=""/>
      <w:lvlJc w:val="left"/>
      <w:pPr>
        <w:tabs>
          <w:tab w:val="num" w:pos="4221"/>
        </w:tabs>
        <w:ind w:left="4221" w:hanging="360"/>
      </w:pPr>
      <w:rPr>
        <w:rFonts w:ascii="Wingdings" w:hAnsi="Wingdings" w:hint="default"/>
      </w:rPr>
    </w:lvl>
    <w:lvl w:ilvl="6">
      <w:start w:val="1"/>
      <w:numFmt w:val="bullet"/>
      <w:lvlRestart w:val="0"/>
      <w:lvlText w:val=""/>
      <w:lvlJc w:val="left"/>
      <w:pPr>
        <w:tabs>
          <w:tab w:val="num" w:pos="4581"/>
        </w:tabs>
        <w:ind w:left="4581" w:hanging="360"/>
      </w:pPr>
      <w:rPr>
        <w:rFonts w:ascii="Wingdings" w:hAnsi="Wingdings" w:hint="default"/>
      </w:rPr>
    </w:lvl>
    <w:lvl w:ilvl="7">
      <w:start w:val="1"/>
      <w:numFmt w:val="bullet"/>
      <w:lvlRestart w:val="0"/>
      <w:lvlText w:val=""/>
      <w:lvlJc w:val="left"/>
      <w:pPr>
        <w:tabs>
          <w:tab w:val="num" w:pos="4941"/>
        </w:tabs>
        <w:ind w:left="4941" w:hanging="360"/>
      </w:pPr>
      <w:rPr>
        <w:rFonts w:ascii="Symbol" w:hAnsi="Symbol" w:hint="default"/>
      </w:rPr>
    </w:lvl>
    <w:lvl w:ilvl="8">
      <w:start w:val="1"/>
      <w:numFmt w:val="bullet"/>
      <w:lvlRestart w:val="0"/>
      <w:lvlText w:val=""/>
      <w:lvlJc w:val="left"/>
      <w:pPr>
        <w:tabs>
          <w:tab w:val="num" w:pos="5301"/>
        </w:tabs>
        <w:ind w:left="5301" w:hanging="360"/>
      </w:pPr>
      <w:rPr>
        <w:rFonts w:ascii="Symbol" w:hAnsi="Symbol" w:hint="default"/>
      </w:rPr>
    </w:lvl>
  </w:abstractNum>
  <w:abstractNum w:abstractNumId="20" w15:restartNumberingAfterBreak="0">
    <w:nsid w:val="45A348D2"/>
    <w:multiLevelType w:val="hybridMultilevel"/>
    <w:tmpl w:val="4BE03628"/>
    <w:lvl w:ilvl="0" w:tplc="CC3EFD4E">
      <w:start w:val="1"/>
      <w:numFmt w:val="decimal"/>
      <w:pStyle w:val="TableTextnumber"/>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5D6DEA"/>
    <w:multiLevelType w:val="hybridMultilevel"/>
    <w:tmpl w:val="CF0217DE"/>
    <w:lvl w:ilvl="0" w:tplc="F8B4AC16">
      <w:start w:val="3"/>
      <w:numFmt w:val="decimal"/>
      <w:lvlText w:val="%1."/>
      <w:lvlJc w:val="left"/>
      <w:pPr>
        <w:ind w:left="590"/>
      </w:pPr>
      <w:rPr>
        <w:rFonts w:ascii="Times New Roman" w:eastAsia="Times New Roman" w:hAnsi="Times New Roman" w:cs="Times New Roman"/>
        <w:b w:val="0"/>
        <w:i w:val="0"/>
        <w:strike w:val="0"/>
        <w:dstrike w:val="0"/>
        <w:color w:val="244061"/>
        <w:sz w:val="21"/>
        <w:szCs w:val="21"/>
        <w:u w:val="none" w:color="000000"/>
        <w:bdr w:val="none" w:sz="0" w:space="0" w:color="auto"/>
        <w:shd w:val="clear" w:color="auto" w:fill="auto"/>
        <w:vertAlign w:val="baseline"/>
      </w:rPr>
    </w:lvl>
    <w:lvl w:ilvl="1" w:tplc="40FA3540">
      <w:start w:val="1"/>
      <w:numFmt w:val="lowerLetter"/>
      <w:lvlText w:val="%2"/>
      <w:lvlJc w:val="left"/>
      <w:pPr>
        <w:ind w:left="1080"/>
      </w:pPr>
      <w:rPr>
        <w:rFonts w:ascii="Times New Roman" w:eastAsia="Times New Roman" w:hAnsi="Times New Roman" w:cs="Times New Roman"/>
        <w:b w:val="0"/>
        <w:i w:val="0"/>
        <w:strike w:val="0"/>
        <w:dstrike w:val="0"/>
        <w:color w:val="244061"/>
        <w:sz w:val="21"/>
        <w:szCs w:val="21"/>
        <w:u w:val="none" w:color="000000"/>
        <w:bdr w:val="none" w:sz="0" w:space="0" w:color="auto"/>
        <w:shd w:val="clear" w:color="auto" w:fill="auto"/>
        <w:vertAlign w:val="baseline"/>
      </w:rPr>
    </w:lvl>
    <w:lvl w:ilvl="2" w:tplc="5A4A267C">
      <w:start w:val="1"/>
      <w:numFmt w:val="lowerRoman"/>
      <w:lvlText w:val="%3"/>
      <w:lvlJc w:val="left"/>
      <w:pPr>
        <w:ind w:left="1800"/>
      </w:pPr>
      <w:rPr>
        <w:rFonts w:ascii="Times New Roman" w:eastAsia="Times New Roman" w:hAnsi="Times New Roman" w:cs="Times New Roman"/>
        <w:b w:val="0"/>
        <w:i w:val="0"/>
        <w:strike w:val="0"/>
        <w:dstrike w:val="0"/>
        <w:color w:val="244061"/>
        <w:sz w:val="21"/>
        <w:szCs w:val="21"/>
        <w:u w:val="none" w:color="000000"/>
        <w:bdr w:val="none" w:sz="0" w:space="0" w:color="auto"/>
        <w:shd w:val="clear" w:color="auto" w:fill="auto"/>
        <w:vertAlign w:val="baseline"/>
      </w:rPr>
    </w:lvl>
    <w:lvl w:ilvl="3" w:tplc="E9AC2B38">
      <w:start w:val="1"/>
      <w:numFmt w:val="decimal"/>
      <w:lvlText w:val="%4"/>
      <w:lvlJc w:val="left"/>
      <w:pPr>
        <w:ind w:left="2520"/>
      </w:pPr>
      <w:rPr>
        <w:rFonts w:ascii="Times New Roman" w:eastAsia="Times New Roman" w:hAnsi="Times New Roman" w:cs="Times New Roman"/>
        <w:b w:val="0"/>
        <w:i w:val="0"/>
        <w:strike w:val="0"/>
        <w:dstrike w:val="0"/>
        <w:color w:val="244061"/>
        <w:sz w:val="21"/>
        <w:szCs w:val="21"/>
        <w:u w:val="none" w:color="000000"/>
        <w:bdr w:val="none" w:sz="0" w:space="0" w:color="auto"/>
        <w:shd w:val="clear" w:color="auto" w:fill="auto"/>
        <w:vertAlign w:val="baseline"/>
      </w:rPr>
    </w:lvl>
    <w:lvl w:ilvl="4" w:tplc="5AAA7F18">
      <w:start w:val="1"/>
      <w:numFmt w:val="lowerLetter"/>
      <w:lvlText w:val="%5"/>
      <w:lvlJc w:val="left"/>
      <w:pPr>
        <w:ind w:left="3240"/>
      </w:pPr>
      <w:rPr>
        <w:rFonts w:ascii="Times New Roman" w:eastAsia="Times New Roman" w:hAnsi="Times New Roman" w:cs="Times New Roman"/>
        <w:b w:val="0"/>
        <w:i w:val="0"/>
        <w:strike w:val="0"/>
        <w:dstrike w:val="0"/>
        <w:color w:val="244061"/>
        <w:sz w:val="21"/>
        <w:szCs w:val="21"/>
        <w:u w:val="none" w:color="000000"/>
        <w:bdr w:val="none" w:sz="0" w:space="0" w:color="auto"/>
        <w:shd w:val="clear" w:color="auto" w:fill="auto"/>
        <w:vertAlign w:val="baseline"/>
      </w:rPr>
    </w:lvl>
    <w:lvl w:ilvl="5" w:tplc="19F4E80E">
      <w:start w:val="1"/>
      <w:numFmt w:val="lowerRoman"/>
      <w:lvlText w:val="%6"/>
      <w:lvlJc w:val="left"/>
      <w:pPr>
        <w:ind w:left="3960"/>
      </w:pPr>
      <w:rPr>
        <w:rFonts w:ascii="Times New Roman" w:eastAsia="Times New Roman" w:hAnsi="Times New Roman" w:cs="Times New Roman"/>
        <w:b w:val="0"/>
        <w:i w:val="0"/>
        <w:strike w:val="0"/>
        <w:dstrike w:val="0"/>
        <w:color w:val="244061"/>
        <w:sz w:val="21"/>
        <w:szCs w:val="21"/>
        <w:u w:val="none" w:color="000000"/>
        <w:bdr w:val="none" w:sz="0" w:space="0" w:color="auto"/>
        <w:shd w:val="clear" w:color="auto" w:fill="auto"/>
        <w:vertAlign w:val="baseline"/>
      </w:rPr>
    </w:lvl>
    <w:lvl w:ilvl="6" w:tplc="EF3EBA4A">
      <w:start w:val="1"/>
      <w:numFmt w:val="decimal"/>
      <w:lvlText w:val="%7"/>
      <w:lvlJc w:val="left"/>
      <w:pPr>
        <w:ind w:left="4680"/>
      </w:pPr>
      <w:rPr>
        <w:rFonts w:ascii="Times New Roman" w:eastAsia="Times New Roman" w:hAnsi="Times New Roman" w:cs="Times New Roman"/>
        <w:b w:val="0"/>
        <w:i w:val="0"/>
        <w:strike w:val="0"/>
        <w:dstrike w:val="0"/>
        <w:color w:val="244061"/>
        <w:sz w:val="21"/>
        <w:szCs w:val="21"/>
        <w:u w:val="none" w:color="000000"/>
        <w:bdr w:val="none" w:sz="0" w:space="0" w:color="auto"/>
        <w:shd w:val="clear" w:color="auto" w:fill="auto"/>
        <w:vertAlign w:val="baseline"/>
      </w:rPr>
    </w:lvl>
    <w:lvl w:ilvl="7" w:tplc="5A864BC4">
      <w:start w:val="1"/>
      <w:numFmt w:val="lowerLetter"/>
      <w:lvlText w:val="%8"/>
      <w:lvlJc w:val="left"/>
      <w:pPr>
        <w:ind w:left="5400"/>
      </w:pPr>
      <w:rPr>
        <w:rFonts w:ascii="Times New Roman" w:eastAsia="Times New Roman" w:hAnsi="Times New Roman" w:cs="Times New Roman"/>
        <w:b w:val="0"/>
        <w:i w:val="0"/>
        <w:strike w:val="0"/>
        <w:dstrike w:val="0"/>
        <w:color w:val="244061"/>
        <w:sz w:val="21"/>
        <w:szCs w:val="21"/>
        <w:u w:val="none" w:color="000000"/>
        <w:bdr w:val="none" w:sz="0" w:space="0" w:color="auto"/>
        <w:shd w:val="clear" w:color="auto" w:fill="auto"/>
        <w:vertAlign w:val="baseline"/>
      </w:rPr>
    </w:lvl>
    <w:lvl w:ilvl="8" w:tplc="07DE1A1A">
      <w:start w:val="1"/>
      <w:numFmt w:val="lowerRoman"/>
      <w:lvlText w:val="%9"/>
      <w:lvlJc w:val="left"/>
      <w:pPr>
        <w:ind w:left="6120"/>
      </w:pPr>
      <w:rPr>
        <w:rFonts w:ascii="Times New Roman" w:eastAsia="Times New Roman" w:hAnsi="Times New Roman" w:cs="Times New Roman"/>
        <w:b w:val="0"/>
        <w:i w:val="0"/>
        <w:strike w:val="0"/>
        <w:dstrike w:val="0"/>
        <w:color w:val="244061"/>
        <w:sz w:val="21"/>
        <w:szCs w:val="21"/>
        <w:u w:val="none" w:color="000000"/>
        <w:bdr w:val="none" w:sz="0" w:space="0" w:color="auto"/>
        <w:shd w:val="clear" w:color="auto" w:fill="auto"/>
        <w:vertAlign w:val="baseline"/>
      </w:rPr>
    </w:lvl>
  </w:abstractNum>
  <w:abstractNum w:abstractNumId="22" w15:restartNumberingAfterBreak="0">
    <w:nsid w:val="47A006F3"/>
    <w:multiLevelType w:val="multilevel"/>
    <w:tmpl w:val="792C15D2"/>
    <w:lvl w:ilvl="0">
      <w:start w:val="1"/>
      <w:numFmt w:val="decimal"/>
      <w:pStyle w:val="Heading1"/>
      <w:lvlText w:val="%1"/>
      <w:lvlJc w:val="left"/>
      <w:pPr>
        <w:ind w:left="397" w:hanging="397"/>
      </w:pPr>
      <w:rPr>
        <w:rFonts w:hint="default"/>
        <w:b/>
        <w:i w:val="0"/>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907"/>
        </w:tabs>
        <w:ind w:left="907" w:hanging="907"/>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lvlText w:val=""/>
      <w:lvlJc w:val="left"/>
      <w:pPr>
        <w:tabs>
          <w:tab w:val="num" w:pos="0"/>
        </w:tabs>
        <w:ind w:left="0" w:firstLine="0"/>
      </w:pPr>
      <w:rPr>
        <w:rFonts w:hint="default"/>
      </w:rPr>
    </w:lvl>
    <w:lvl w:ilvl="5">
      <w:start w:val="1"/>
      <w:numFmt w:val="decimal"/>
      <w:pStyle w:val="Heading6"/>
      <w:lvlText w:val="Annex %6"/>
      <w:lvlJc w:val="left"/>
      <w:pPr>
        <w:tabs>
          <w:tab w:val="num" w:pos="1418"/>
        </w:tabs>
        <w:ind w:left="1418" w:hanging="1418"/>
      </w:pPr>
      <w:rPr>
        <w:rFonts w:hint="default"/>
      </w:rPr>
    </w:lvl>
    <w:lvl w:ilvl="6">
      <w:start w:val="1"/>
      <w:numFmt w:val="decimal"/>
      <w:pStyle w:val="Heading7"/>
      <w:lvlText w:val="%7"/>
      <w:lvlJc w:val="left"/>
      <w:pPr>
        <w:tabs>
          <w:tab w:val="num" w:pos="397"/>
        </w:tabs>
        <w:ind w:left="397" w:hanging="397"/>
      </w:pPr>
      <w:rPr>
        <w:rFonts w:hint="default"/>
      </w:rPr>
    </w:lvl>
    <w:lvl w:ilvl="7">
      <w:start w:val="1"/>
      <w:numFmt w:val="decimal"/>
      <w:pStyle w:val="Heading8"/>
      <w:lvlText w:val="%7.%8"/>
      <w:lvlJc w:val="left"/>
      <w:pPr>
        <w:tabs>
          <w:tab w:val="num" w:pos="680"/>
        </w:tabs>
        <w:ind w:left="680" w:hanging="680"/>
      </w:pPr>
      <w:rPr>
        <w:rFonts w:hint="default"/>
      </w:rPr>
    </w:lvl>
    <w:lvl w:ilvl="8">
      <w:start w:val="1"/>
      <w:numFmt w:val="none"/>
      <w:pStyle w:val="Heading9"/>
      <w:lvlText w:val=""/>
      <w:lvlJc w:val="left"/>
      <w:pPr>
        <w:ind w:left="0" w:firstLine="0"/>
      </w:pPr>
      <w:rPr>
        <w:rFonts w:hint="default"/>
      </w:rPr>
    </w:lvl>
  </w:abstractNum>
  <w:abstractNum w:abstractNumId="23" w15:restartNumberingAfterBreak="0">
    <w:nsid w:val="5090682C"/>
    <w:multiLevelType w:val="hybridMultilevel"/>
    <w:tmpl w:val="B380E04E"/>
    <w:lvl w:ilvl="0" w:tplc="3848AE2E">
      <w:start w:val="1"/>
      <w:numFmt w:val="bullet"/>
      <w:pStyle w:val="Logframebullet"/>
      <w:lvlText w:val=""/>
      <w:lvlJc w:val="left"/>
      <w:pPr>
        <w:tabs>
          <w:tab w:val="num" w:pos="227"/>
        </w:tabs>
        <w:ind w:left="227" w:hanging="227"/>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D2D1F"/>
    <w:multiLevelType w:val="multilevel"/>
    <w:tmpl w:val="56648ACE"/>
    <w:lvl w:ilvl="0">
      <w:start w:val="1"/>
      <w:numFmt w:val="bullet"/>
      <w:pStyle w:val="ListContinue"/>
      <w:lvlText w:val=""/>
      <w:lvlJc w:val="left"/>
      <w:pPr>
        <w:ind w:left="360" w:hanging="360"/>
      </w:pPr>
      <w:rPr>
        <w:rFonts w:ascii="Symbol" w:hAnsi="Symbol" w:hint="default"/>
        <w:color w:val="auto"/>
        <w:sz w:val="18"/>
      </w:rPr>
    </w:lvl>
    <w:lvl w:ilvl="1">
      <w:start w:val="1"/>
      <w:numFmt w:val="bullet"/>
      <w:lvlRestart w:val="0"/>
      <w:pStyle w:val="ListContinue2"/>
      <w:lvlText w:val="•"/>
      <w:lvlJc w:val="left"/>
      <w:pPr>
        <w:tabs>
          <w:tab w:val="num" w:pos="680"/>
        </w:tabs>
        <w:ind w:left="680" w:hanging="340"/>
      </w:pPr>
      <w:rPr>
        <w:rFonts w:ascii="Times New Roman" w:hAnsi="Times New Roman" w:cs="Times New Roman" w:hint="default"/>
        <w:sz w:val="18"/>
      </w:rPr>
    </w:lvl>
    <w:lvl w:ilvl="2">
      <w:start w:val="1"/>
      <w:numFmt w:val="bullet"/>
      <w:lvlRestart w:val="0"/>
      <w:pStyle w:val="ListContinue3"/>
      <w:lvlText w:val="◎"/>
      <w:lvlJc w:val="left"/>
      <w:pPr>
        <w:tabs>
          <w:tab w:val="num" w:pos="1021"/>
        </w:tabs>
        <w:ind w:left="1021" w:hanging="341"/>
      </w:pPr>
      <w:rPr>
        <w:rFonts w:ascii="Arial Unicode MS" w:eastAsia="Arial Unicode MS" w:hAnsi="Arial Unicode MS" w:hint="eastAsia"/>
        <w:sz w:val="18"/>
      </w:rPr>
    </w:lvl>
    <w:lvl w:ilvl="3">
      <w:start w:val="1"/>
      <w:numFmt w:val="bullet"/>
      <w:lvlRestart w:val="0"/>
      <w:lvlText w:val="-"/>
      <w:lvlJc w:val="left"/>
      <w:pPr>
        <w:tabs>
          <w:tab w:val="num" w:pos="1361"/>
        </w:tabs>
        <w:ind w:left="1361" w:hanging="340"/>
      </w:pPr>
      <w:rPr>
        <w:rFonts w:ascii="Times New Roman" w:hAnsi="Times New Roman" w:hint="default"/>
        <w:sz w:val="18"/>
      </w:rPr>
    </w:lvl>
    <w:lvl w:ilvl="4">
      <w:start w:val="1"/>
      <w:numFmt w:val="bullet"/>
      <w:lvlRestart w:val="0"/>
      <w:lvlText w:val="．"/>
      <w:lvlJc w:val="left"/>
      <w:pPr>
        <w:tabs>
          <w:tab w:val="num" w:pos="1701"/>
        </w:tabs>
        <w:ind w:left="1701" w:hanging="340"/>
      </w:pPr>
      <w:rPr>
        <w:rFonts w:ascii="Arial Unicode MS" w:hAnsi="Arial Unicode MS" w:hint="default"/>
        <w:sz w:val="18"/>
      </w:rPr>
    </w:lvl>
    <w:lvl w:ilvl="5">
      <w:start w:val="1"/>
      <w:numFmt w:val="bullet"/>
      <w:lvlRestart w:val="0"/>
      <w:lvlText w:val=""/>
      <w:lvlJc w:val="left"/>
      <w:pPr>
        <w:tabs>
          <w:tab w:val="num" w:pos="4221"/>
        </w:tabs>
        <w:ind w:left="4221" w:hanging="360"/>
      </w:pPr>
      <w:rPr>
        <w:rFonts w:ascii="Wingdings" w:hAnsi="Wingdings" w:hint="default"/>
      </w:rPr>
    </w:lvl>
    <w:lvl w:ilvl="6">
      <w:start w:val="1"/>
      <w:numFmt w:val="bullet"/>
      <w:lvlRestart w:val="0"/>
      <w:lvlText w:val=""/>
      <w:lvlJc w:val="left"/>
      <w:pPr>
        <w:tabs>
          <w:tab w:val="num" w:pos="4581"/>
        </w:tabs>
        <w:ind w:left="4581" w:hanging="360"/>
      </w:pPr>
      <w:rPr>
        <w:rFonts w:ascii="Wingdings" w:hAnsi="Wingdings" w:hint="default"/>
      </w:rPr>
    </w:lvl>
    <w:lvl w:ilvl="7">
      <w:start w:val="1"/>
      <w:numFmt w:val="bullet"/>
      <w:lvlRestart w:val="0"/>
      <w:lvlText w:val=""/>
      <w:lvlJc w:val="left"/>
      <w:pPr>
        <w:tabs>
          <w:tab w:val="num" w:pos="4941"/>
        </w:tabs>
        <w:ind w:left="4941" w:hanging="360"/>
      </w:pPr>
      <w:rPr>
        <w:rFonts w:ascii="Symbol" w:hAnsi="Symbol" w:hint="default"/>
      </w:rPr>
    </w:lvl>
    <w:lvl w:ilvl="8">
      <w:start w:val="1"/>
      <w:numFmt w:val="bullet"/>
      <w:lvlRestart w:val="0"/>
      <w:lvlText w:val=""/>
      <w:lvlJc w:val="left"/>
      <w:pPr>
        <w:tabs>
          <w:tab w:val="num" w:pos="5301"/>
        </w:tabs>
        <w:ind w:left="5301" w:hanging="360"/>
      </w:pPr>
      <w:rPr>
        <w:rFonts w:ascii="Symbol" w:hAnsi="Symbol" w:hint="default"/>
      </w:rPr>
    </w:lvl>
  </w:abstractNum>
  <w:abstractNum w:abstractNumId="25" w15:restartNumberingAfterBreak="0">
    <w:nsid w:val="527E0243"/>
    <w:multiLevelType w:val="multilevel"/>
    <w:tmpl w:val="E1609FFE"/>
    <w:lvl w:ilvl="0">
      <w:start w:val="1"/>
      <w:numFmt w:val="decimal"/>
      <w:lvlText w:val="%1."/>
      <w:lvlJc w:val="left"/>
      <w:pPr>
        <w:ind w:left="590"/>
      </w:pPr>
      <w:rPr>
        <w:rFonts w:ascii="Times New Roman" w:eastAsia="Times New Roman" w:hAnsi="Times New Roman" w:cs="Times New Roman"/>
        <w:b w:val="0"/>
        <w:i w:val="0"/>
        <w:strike w:val="0"/>
        <w:dstrike w:val="0"/>
        <w:color w:val="244061"/>
        <w:sz w:val="21"/>
        <w:szCs w:val="21"/>
        <w:u w:val="none" w:color="000000"/>
        <w:bdr w:val="none" w:sz="0" w:space="0" w:color="auto"/>
        <w:shd w:val="clear" w:color="auto" w:fill="auto"/>
        <w:vertAlign w:val="baseline"/>
      </w:rPr>
    </w:lvl>
    <w:lvl w:ilvl="1">
      <w:start w:val="1"/>
      <w:numFmt w:val="decimal"/>
      <w:lvlText w:val="%1.%2."/>
      <w:lvlJc w:val="left"/>
      <w:pPr>
        <w:ind w:left="9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59DD3E48"/>
    <w:multiLevelType w:val="hybridMultilevel"/>
    <w:tmpl w:val="401CFA68"/>
    <w:lvl w:ilvl="0" w:tplc="2E9ED098">
      <w:start w:val="4"/>
      <w:numFmt w:val="decimal"/>
      <w:lvlText w:val="%1."/>
      <w:lvlJc w:val="left"/>
      <w:pPr>
        <w:ind w:left="92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1D20D3A4">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86AE24E">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772407C">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2724AFA">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0469C44">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5D4DE56">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87C31A6">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3907422">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60E9247D"/>
    <w:multiLevelType w:val="hybridMultilevel"/>
    <w:tmpl w:val="0270F92A"/>
    <w:lvl w:ilvl="0" w:tplc="577A4794">
      <w:start w:val="1"/>
      <w:numFmt w:val="decimal"/>
      <w:lvlText w:val="%1."/>
      <w:lvlJc w:val="left"/>
      <w:pPr>
        <w:ind w:left="590"/>
      </w:pPr>
      <w:rPr>
        <w:rFonts w:ascii="Times New Roman" w:eastAsia="Times New Roman" w:hAnsi="Times New Roman" w:cs="Times New Roman"/>
        <w:b w:val="0"/>
        <w:i w:val="0"/>
        <w:strike w:val="0"/>
        <w:dstrike w:val="0"/>
        <w:color w:val="244061"/>
        <w:sz w:val="21"/>
        <w:szCs w:val="21"/>
        <w:u w:val="none" w:color="000000"/>
        <w:bdr w:val="none" w:sz="0" w:space="0" w:color="auto"/>
        <w:shd w:val="clear" w:color="auto" w:fill="auto"/>
        <w:vertAlign w:val="baseline"/>
      </w:rPr>
    </w:lvl>
    <w:lvl w:ilvl="1" w:tplc="907433FA">
      <w:start w:val="1"/>
      <w:numFmt w:val="lowerLetter"/>
      <w:lvlText w:val="%2"/>
      <w:lvlJc w:val="left"/>
      <w:pPr>
        <w:ind w:left="1080"/>
      </w:pPr>
      <w:rPr>
        <w:rFonts w:ascii="Times New Roman" w:eastAsia="Times New Roman" w:hAnsi="Times New Roman" w:cs="Times New Roman"/>
        <w:b w:val="0"/>
        <w:i w:val="0"/>
        <w:strike w:val="0"/>
        <w:dstrike w:val="0"/>
        <w:color w:val="244061"/>
        <w:sz w:val="21"/>
        <w:szCs w:val="21"/>
        <w:u w:val="none" w:color="000000"/>
        <w:bdr w:val="none" w:sz="0" w:space="0" w:color="auto"/>
        <w:shd w:val="clear" w:color="auto" w:fill="auto"/>
        <w:vertAlign w:val="baseline"/>
      </w:rPr>
    </w:lvl>
    <w:lvl w:ilvl="2" w:tplc="772C4690">
      <w:start w:val="1"/>
      <w:numFmt w:val="lowerRoman"/>
      <w:lvlText w:val="%3"/>
      <w:lvlJc w:val="left"/>
      <w:pPr>
        <w:ind w:left="1800"/>
      </w:pPr>
      <w:rPr>
        <w:rFonts w:ascii="Times New Roman" w:eastAsia="Times New Roman" w:hAnsi="Times New Roman" w:cs="Times New Roman"/>
        <w:b w:val="0"/>
        <w:i w:val="0"/>
        <w:strike w:val="0"/>
        <w:dstrike w:val="0"/>
        <w:color w:val="244061"/>
        <w:sz w:val="21"/>
        <w:szCs w:val="21"/>
        <w:u w:val="none" w:color="000000"/>
        <w:bdr w:val="none" w:sz="0" w:space="0" w:color="auto"/>
        <w:shd w:val="clear" w:color="auto" w:fill="auto"/>
        <w:vertAlign w:val="baseline"/>
      </w:rPr>
    </w:lvl>
    <w:lvl w:ilvl="3" w:tplc="8424F312">
      <w:start w:val="1"/>
      <w:numFmt w:val="decimal"/>
      <w:lvlText w:val="%4"/>
      <w:lvlJc w:val="left"/>
      <w:pPr>
        <w:ind w:left="2520"/>
      </w:pPr>
      <w:rPr>
        <w:rFonts w:ascii="Times New Roman" w:eastAsia="Times New Roman" w:hAnsi="Times New Roman" w:cs="Times New Roman"/>
        <w:b w:val="0"/>
        <w:i w:val="0"/>
        <w:strike w:val="0"/>
        <w:dstrike w:val="0"/>
        <w:color w:val="244061"/>
        <w:sz w:val="21"/>
        <w:szCs w:val="21"/>
        <w:u w:val="none" w:color="000000"/>
        <w:bdr w:val="none" w:sz="0" w:space="0" w:color="auto"/>
        <w:shd w:val="clear" w:color="auto" w:fill="auto"/>
        <w:vertAlign w:val="baseline"/>
      </w:rPr>
    </w:lvl>
    <w:lvl w:ilvl="4" w:tplc="8940E0AA">
      <w:start w:val="1"/>
      <w:numFmt w:val="lowerLetter"/>
      <w:lvlText w:val="%5"/>
      <w:lvlJc w:val="left"/>
      <w:pPr>
        <w:ind w:left="3240"/>
      </w:pPr>
      <w:rPr>
        <w:rFonts w:ascii="Times New Roman" w:eastAsia="Times New Roman" w:hAnsi="Times New Roman" w:cs="Times New Roman"/>
        <w:b w:val="0"/>
        <w:i w:val="0"/>
        <w:strike w:val="0"/>
        <w:dstrike w:val="0"/>
        <w:color w:val="244061"/>
        <w:sz w:val="21"/>
        <w:szCs w:val="21"/>
        <w:u w:val="none" w:color="000000"/>
        <w:bdr w:val="none" w:sz="0" w:space="0" w:color="auto"/>
        <w:shd w:val="clear" w:color="auto" w:fill="auto"/>
        <w:vertAlign w:val="baseline"/>
      </w:rPr>
    </w:lvl>
    <w:lvl w:ilvl="5" w:tplc="74647AD0">
      <w:start w:val="1"/>
      <w:numFmt w:val="lowerRoman"/>
      <w:lvlText w:val="%6"/>
      <w:lvlJc w:val="left"/>
      <w:pPr>
        <w:ind w:left="3960"/>
      </w:pPr>
      <w:rPr>
        <w:rFonts w:ascii="Times New Roman" w:eastAsia="Times New Roman" w:hAnsi="Times New Roman" w:cs="Times New Roman"/>
        <w:b w:val="0"/>
        <w:i w:val="0"/>
        <w:strike w:val="0"/>
        <w:dstrike w:val="0"/>
        <w:color w:val="244061"/>
        <w:sz w:val="21"/>
        <w:szCs w:val="21"/>
        <w:u w:val="none" w:color="000000"/>
        <w:bdr w:val="none" w:sz="0" w:space="0" w:color="auto"/>
        <w:shd w:val="clear" w:color="auto" w:fill="auto"/>
        <w:vertAlign w:val="baseline"/>
      </w:rPr>
    </w:lvl>
    <w:lvl w:ilvl="6" w:tplc="F1F84D2A">
      <w:start w:val="1"/>
      <w:numFmt w:val="decimal"/>
      <w:lvlText w:val="%7"/>
      <w:lvlJc w:val="left"/>
      <w:pPr>
        <w:ind w:left="4680"/>
      </w:pPr>
      <w:rPr>
        <w:rFonts w:ascii="Times New Roman" w:eastAsia="Times New Roman" w:hAnsi="Times New Roman" w:cs="Times New Roman"/>
        <w:b w:val="0"/>
        <w:i w:val="0"/>
        <w:strike w:val="0"/>
        <w:dstrike w:val="0"/>
        <w:color w:val="244061"/>
        <w:sz w:val="21"/>
        <w:szCs w:val="21"/>
        <w:u w:val="none" w:color="000000"/>
        <w:bdr w:val="none" w:sz="0" w:space="0" w:color="auto"/>
        <w:shd w:val="clear" w:color="auto" w:fill="auto"/>
        <w:vertAlign w:val="baseline"/>
      </w:rPr>
    </w:lvl>
    <w:lvl w:ilvl="7" w:tplc="DB804442">
      <w:start w:val="1"/>
      <w:numFmt w:val="lowerLetter"/>
      <w:lvlText w:val="%8"/>
      <w:lvlJc w:val="left"/>
      <w:pPr>
        <w:ind w:left="5400"/>
      </w:pPr>
      <w:rPr>
        <w:rFonts w:ascii="Times New Roman" w:eastAsia="Times New Roman" w:hAnsi="Times New Roman" w:cs="Times New Roman"/>
        <w:b w:val="0"/>
        <w:i w:val="0"/>
        <w:strike w:val="0"/>
        <w:dstrike w:val="0"/>
        <w:color w:val="244061"/>
        <w:sz w:val="21"/>
        <w:szCs w:val="21"/>
        <w:u w:val="none" w:color="000000"/>
        <w:bdr w:val="none" w:sz="0" w:space="0" w:color="auto"/>
        <w:shd w:val="clear" w:color="auto" w:fill="auto"/>
        <w:vertAlign w:val="baseline"/>
      </w:rPr>
    </w:lvl>
    <w:lvl w:ilvl="8" w:tplc="1C88ED7E">
      <w:start w:val="1"/>
      <w:numFmt w:val="lowerRoman"/>
      <w:lvlText w:val="%9"/>
      <w:lvlJc w:val="left"/>
      <w:pPr>
        <w:ind w:left="6120"/>
      </w:pPr>
      <w:rPr>
        <w:rFonts w:ascii="Times New Roman" w:eastAsia="Times New Roman" w:hAnsi="Times New Roman" w:cs="Times New Roman"/>
        <w:b w:val="0"/>
        <w:i w:val="0"/>
        <w:strike w:val="0"/>
        <w:dstrike w:val="0"/>
        <w:color w:val="244061"/>
        <w:sz w:val="21"/>
        <w:szCs w:val="21"/>
        <w:u w:val="none" w:color="000000"/>
        <w:bdr w:val="none" w:sz="0" w:space="0" w:color="auto"/>
        <w:shd w:val="clear" w:color="auto" w:fill="auto"/>
        <w:vertAlign w:val="baseline"/>
      </w:rPr>
    </w:lvl>
  </w:abstractNum>
  <w:abstractNum w:abstractNumId="28" w15:restartNumberingAfterBreak="0">
    <w:nsid w:val="62B33DB3"/>
    <w:multiLevelType w:val="hybridMultilevel"/>
    <w:tmpl w:val="698A6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246173"/>
    <w:multiLevelType w:val="hybridMultilevel"/>
    <w:tmpl w:val="9942179C"/>
    <w:lvl w:ilvl="0" w:tplc="302E9F44">
      <w:start w:val="1"/>
      <w:numFmt w:val="upperLetter"/>
      <w:lvlText w:val="%1."/>
      <w:lvlJc w:val="left"/>
      <w:pPr>
        <w:ind w:left="9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F02247C">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6EA64C0">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F7828DE">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B2E6628">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96E13CA">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EC44490">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2F60256">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7FC4E1C">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0" w15:restartNumberingAfterBreak="0">
    <w:nsid w:val="69AE0EA6"/>
    <w:multiLevelType w:val="multilevel"/>
    <w:tmpl w:val="6E006FDC"/>
    <w:styleLink w:val="CurrentList9"/>
    <w:lvl w:ilvl="0">
      <w:start w:val="1"/>
      <w:numFmt w:val="decimal"/>
      <w:lvlText w:val="%1"/>
      <w:lvlJc w:val="left"/>
      <w:pPr>
        <w:ind w:left="397" w:hanging="397"/>
      </w:pPr>
      <w:rPr>
        <w:rFonts w:hint="default"/>
        <w:b/>
        <w:i w:val="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Annex %6"/>
      <w:lvlJc w:val="left"/>
      <w:pPr>
        <w:tabs>
          <w:tab w:val="num" w:pos="1418"/>
        </w:tabs>
        <w:ind w:left="1418" w:hanging="1418"/>
      </w:pPr>
      <w:rPr>
        <w:rFonts w:hint="default"/>
      </w:rPr>
    </w:lvl>
    <w:lvl w:ilvl="6">
      <w:start w:val="1"/>
      <w:numFmt w:val="decimal"/>
      <w:lvlText w:val="%7"/>
      <w:lvlJc w:val="left"/>
      <w:pPr>
        <w:tabs>
          <w:tab w:val="num" w:pos="397"/>
        </w:tabs>
        <w:ind w:left="397" w:hanging="397"/>
      </w:pPr>
      <w:rPr>
        <w:rFonts w:hint="default"/>
      </w:rPr>
    </w:lvl>
    <w:lvl w:ilvl="7">
      <w:start w:val="1"/>
      <w:numFmt w:val="decimal"/>
      <w:lvlText w:val="%7.%8"/>
      <w:lvlJc w:val="left"/>
      <w:pPr>
        <w:tabs>
          <w:tab w:val="num" w:pos="680"/>
        </w:tabs>
        <w:ind w:left="680" w:hanging="680"/>
      </w:pPr>
      <w:rPr>
        <w:rFonts w:hint="default"/>
      </w:rPr>
    </w:lvl>
    <w:lvl w:ilvl="8">
      <w:start w:val="1"/>
      <w:numFmt w:val="none"/>
      <w:lvlText w:val=""/>
      <w:lvlJc w:val="left"/>
      <w:pPr>
        <w:ind w:left="720" w:hanging="720"/>
      </w:pPr>
      <w:rPr>
        <w:rFonts w:hint="default"/>
      </w:rPr>
    </w:lvl>
  </w:abstractNum>
  <w:abstractNum w:abstractNumId="31" w15:restartNumberingAfterBreak="0">
    <w:nsid w:val="6D7E438C"/>
    <w:multiLevelType w:val="multilevel"/>
    <w:tmpl w:val="C5BE9B96"/>
    <w:styleLink w:val="CurrentList7"/>
    <w:lvl w:ilvl="0">
      <w:start w:val="1"/>
      <w:numFmt w:val="decimal"/>
      <w:lvlText w:val="%1."/>
      <w:lvlJc w:val="left"/>
      <w:pPr>
        <w:tabs>
          <w:tab w:val="num" w:pos="170"/>
        </w:tabs>
        <w:ind w:left="170"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BB4021"/>
    <w:multiLevelType w:val="multilevel"/>
    <w:tmpl w:val="92BEF1A4"/>
    <w:styleLink w:val="CurrentList4"/>
    <w:lvl w:ilvl="0">
      <w:start w:val="1"/>
      <w:numFmt w:val="bullet"/>
      <w:lvlText w:val=""/>
      <w:lvlJc w:val="left"/>
      <w:pPr>
        <w:tabs>
          <w:tab w:val="num" w:pos="227"/>
        </w:tabs>
        <w:ind w:left="227"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FE79BB"/>
    <w:multiLevelType w:val="singleLevel"/>
    <w:tmpl w:val="1F2E9488"/>
    <w:lvl w:ilvl="0">
      <w:start w:val="1"/>
      <w:numFmt w:val="decimal"/>
      <w:lvlText w:val="%1."/>
      <w:lvlJc w:val="left"/>
      <w:pPr>
        <w:tabs>
          <w:tab w:val="num" w:pos="1492"/>
        </w:tabs>
        <w:ind w:left="1492" w:hanging="360"/>
      </w:pPr>
    </w:lvl>
  </w:abstractNum>
  <w:abstractNum w:abstractNumId="34" w15:restartNumberingAfterBreak="0">
    <w:nsid w:val="777D558C"/>
    <w:multiLevelType w:val="multilevel"/>
    <w:tmpl w:val="DB446B44"/>
    <w:lvl w:ilvl="0">
      <w:start w:val="1"/>
      <w:numFmt w:val="decimal"/>
      <w:pStyle w:val="Outcome"/>
      <w:lvlText w:val="Outcome %1"/>
      <w:lvlJc w:val="left"/>
      <w:pPr>
        <w:tabs>
          <w:tab w:val="num" w:pos="1247"/>
        </w:tabs>
        <w:ind w:left="1247" w:hanging="1247"/>
      </w:pPr>
      <w:rPr>
        <w:rFonts w:hint="default"/>
      </w:rPr>
    </w:lvl>
    <w:lvl w:ilvl="1">
      <w:start w:val="1"/>
      <w:numFmt w:val="decimal"/>
      <w:pStyle w:val="OutcomeActivities"/>
      <w:lvlText w:val="%1.%2"/>
      <w:lvlJc w:val="left"/>
      <w:pPr>
        <w:tabs>
          <w:tab w:val="num" w:pos="454"/>
        </w:tabs>
        <w:ind w:left="454" w:hanging="454"/>
      </w:pPr>
      <w:rPr>
        <w:rFonts w:hint="default"/>
      </w:rPr>
    </w:lvl>
    <w:lvl w:ilvl="2">
      <w:start w:val="1"/>
      <w:numFmt w:val="decimal"/>
      <w:pStyle w:val="OutcomeOutputs"/>
      <w:lvlText w:val="%1.%2.%3"/>
      <w:lvlJc w:val="left"/>
      <w:pPr>
        <w:tabs>
          <w:tab w:val="num" w:pos="680"/>
        </w:tabs>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CE67A3"/>
    <w:multiLevelType w:val="hybridMultilevel"/>
    <w:tmpl w:val="4662A108"/>
    <w:lvl w:ilvl="0" w:tplc="1FEE4C78">
      <w:start w:val="1"/>
      <w:numFmt w:val="decimal"/>
      <w:lvlText w:val="%1."/>
      <w:lvlJc w:val="left"/>
      <w:pPr>
        <w:ind w:left="92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602253B0">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88E98E">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C263746">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62A8A62">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0840D64">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97A8296">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4FED0FC">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A08DED0">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34"/>
  </w:num>
  <w:num w:numId="4">
    <w:abstractNumId w:val="12"/>
  </w:num>
  <w:num w:numId="5">
    <w:abstractNumId w:val="18"/>
  </w:num>
  <w:num w:numId="6">
    <w:abstractNumId w:val="19"/>
  </w:num>
  <w:num w:numId="7">
    <w:abstractNumId w:val="24"/>
  </w:num>
  <w:num w:numId="8">
    <w:abstractNumId w:val="15"/>
  </w:num>
  <w:num w:numId="9">
    <w:abstractNumId w:val="8"/>
  </w:num>
  <w:num w:numId="10">
    <w:abstractNumId w:val="32"/>
  </w:num>
  <w:num w:numId="11">
    <w:abstractNumId w:val="9"/>
  </w:num>
  <w:num w:numId="12">
    <w:abstractNumId w:val="1"/>
  </w:num>
  <w:num w:numId="13">
    <w:abstractNumId w:val="20"/>
  </w:num>
  <w:num w:numId="14">
    <w:abstractNumId w:val="31"/>
  </w:num>
  <w:num w:numId="15">
    <w:abstractNumId w:val="5"/>
  </w:num>
  <w:num w:numId="16">
    <w:abstractNumId w:val="0"/>
  </w:num>
  <w:num w:numId="17">
    <w:abstractNumId w:val="30"/>
  </w:num>
  <w:num w:numId="18">
    <w:abstractNumId w:val="22"/>
  </w:num>
  <w:num w:numId="19">
    <w:abstractNumId w:val="16"/>
  </w:num>
  <w:num w:numId="20">
    <w:abstractNumId w:val="14"/>
  </w:num>
  <w:num w:numId="21">
    <w:abstractNumId w:val="33"/>
    <w:lvlOverride w:ilvl="0">
      <w:lvl w:ilvl="0">
        <w:start w:val="1"/>
        <w:numFmt w:val="bullet"/>
        <w:lvlText w:val="•"/>
        <w:lvlJc w:val="left"/>
        <w:pPr>
          <w:ind w:left="360" w:hanging="360"/>
        </w:pPr>
        <w:rPr>
          <w:rFonts w:ascii="Times New Roman" w:hAnsi="Times New Roman" w:cs="Times New Roman" w:hint="default"/>
        </w:rPr>
      </w:lvl>
    </w:lvlOverride>
  </w:num>
  <w:num w:numId="22">
    <w:abstractNumId w:val="3"/>
  </w:num>
  <w:num w:numId="23">
    <w:abstractNumId w:val="17"/>
  </w:num>
  <w:num w:numId="24">
    <w:abstractNumId w:val="4"/>
  </w:num>
  <w:num w:numId="25">
    <w:abstractNumId w:val="29"/>
  </w:num>
  <w:num w:numId="26">
    <w:abstractNumId w:val="35"/>
  </w:num>
  <w:num w:numId="27">
    <w:abstractNumId w:val="11"/>
  </w:num>
  <w:num w:numId="28">
    <w:abstractNumId w:val="26"/>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3"/>
  </w:num>
  <w:num w:numId="32">
    <w:abstractNumId w:val="27"/>
  </w:num>
  <w:num w:numId="33">
    <w:abstractNumId w:val="21"/>
  </w:num>
  <w:num w:numId="34">
    <w:abstractNumId w:val="28"/>
  </w:num>
  <w:num w:numId="35">
    <w:abstractNumId w:val="2"/>
  </w:num>
  <w:num w:numId="36">
    <w:abstractNumId w:val="22"/>
  </w:num>
  <w:num w:numId="37">
    <w:abstractNumId w:val="22"/>
  </w:num>
  <w:num w:numId="38">
    <w:abstractNumId w:val="6"/>
  </w:num>
  <w:num w:numId="3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wNzE2MDM3NjI1NDFX0lEKTi0uzszPAykwrgUAa1wdYCwAAAA="/>
  </w:docVars>
  <w:rsids>
    <w:rsidRoot w:val="001D21DE"/>
    <w:rsid w:val="00000AFA"/>
    <w:rsid w:val="00003DD3"/>
    <w:rsid w:val="00004062"/>
    <w:rsid w:val="00004C32"/>
    <w:rsid w:val="00006481"/>
    <w:rsid w:val="00007FED"/>
    <w:rsid w:val="0001118F"/>
    <w:rsid w:val="00011CB8"/>
    <w:rsid w:val="000141D9"/>
    <w:rsid w:val="000145BB"/>
    <w:rsid w:val="00014E30"/>
    <w:rsid w:val="00017C1C"/>
    <w:rsid w:val="0002002F"/>
    <w:rsid w:val="00021E3A"/>
    <w:rsid w:val="000255A0"/>
    <w:rsid w:val="000265FF"/>
    <w:rsid w:val="00030901"/>
    <w:rsid w:val="00030AE7"/>
    <w:rsid w:val="000329A5"/>
    <w:rsid w:val="00032DEE"/>
    <w:rsid w:val="00032EE4"/>
    <w:rsid w:val="00035A22"/>
    <w:rsid w:val="000425FF"/>
    <w:rsid w:val="000447C9"/>
    <w:rsid w:val="000456BA"/>
    <w:rsid w:val="000475F8"/>
    <w:rsid w:val="00050425"/>
    <w:rsid w:val="00053581"/>
    <w:rsid w:val="00055C88"/>
    <w:rsid w:val="000578D4"/>
    <w:rsid w:val="00064124"/>
    <w:rsid w:val="00065F9B"/>
    <w:rsid w:val="00066EA6"/>
    <w:rsid w:val="000744FC"/>
    <w:rsid w:val="00074BC7"/>
    <w:rsid w:val="000750B7"/>
    <w:rsid w:val="000769EA"/>
    <w:rsid w:val="00077893"/>
    <w:rsid w:val="000907E0"/>
    <w:rsid w:val="00091AAE"/>
    <w:rsid w:val="000A2506"/>
    <w:rsid w:val="000B05F2"/>
    <w:rsid w:val="000B0D01"/>
    <w:rsid w:val="000B20BE"/>
    <w:rsid w:val="000B2EF9"/>
    <w:rsid w:val="000B7E41"/>
    <w:rsid w:val="000C43F4"/>
    <w:rsid w:val="000C56E1"/>
    <w:rsid w:val="000C697E"/>
    <w:rsid w:val="000C7A79"/>
    <w:rsid w:val="000D5BC8"/>
    <w:rsid w:val="000E0775"/>
    <w:rsid w:val="000E114B"/>
    <w:rsid w:val="000E2EB4"/>
    <w:rsid w:val="000E3ECD"/>
    <w:rsid w:val="000E5B17"/>
    <w:rsid w:val="000E7400"/>
    <w:rsid w:val="000E7E8B"/>
    <w:rsid w:val="000F1BB3"/>
    <w:rsid w:val="000F3E8C"/>
    <w:rsid w:val="001013A9"/>
    <w:rsid w:val="0010248F"/>
    <w:rsid w:val="00102C0C"/>
    <w:rsid w:val="00102C33"/>
    <w:rsid w:val="001054D0"/>
    <w:rsid w:val="001058C0"/>
    <w:rsid w:val="001062EA"/>
    <w:rsid w:val="001077ED"/>
    <w:rsid w:val="00107F72"/>
    <w:rsid w:val="00113263"/>
    <w:rsid w:val="00113FCB"/>
    <w:rsid w:val="001153D2"/>
    <w:rsid w:val="001205C4"/>
    <w:rsid w:val="0012427D"/>
    <w:rsid w:val="001257CE"/>
    <w:rsid w:val="00142265"/>
    <w:rsid w:val="001435B9"/>
    <w:rsid w:val="00144017"/>
    <w:rsid w:val="00151B54"/>
    <w:rsid w:val="00151C7F"/>
    <w:rsid w:val="00153B39"/>
    <w:rsid w:val="00155883"/>
    <w:rsid w:val="00160338"/>
    <w:rsid w:val="00161076"/>
    <w:rsid w:val="00161ACF"/>
    <w:rsid w:val="00163820"/>
    <w:rsid w:val="001659EE"/>
    <w:rsid w:val="001663A4"/>
    <w:rsid w:val="00180BBC"/>
    <w:rsid w:val="00182682"/>
    <w:rsid w:val="001833F5"/>
    <w:rsid w:val="00183572"/>
    <w:rsid w:val="00184F1A"/>
    <w:rsid w:val="00185FD8"/>
    <w:rsid w:val="0018791B"/>
    <w:rsid w:val="001915F1"/>
    <w:rsid w:val="0019208B"/>
    <w:rsid w:val="00193FEF"/>
    <w:rsid w:val="0019702C"/>
    <w:rsid w:val="001A1485"/>
    <w:rsid w:val="001A3654"/>
    <w:rsid w:val="001A4F59"/>
    <w:rsid w:val="001A5418"/>
    <w:rsid w:val="001A5B29"/>
    <w:rsid w:val="001B1177"/>
    <w:rsid w:val="001B2414"/>
    <w:rsid w:val="001B3B73"/>
    <w:rsid w:val="001B4E2B"/>
    <w:rsid w:val="001B5243"/>
    <w:rsid w:val="001B5EC1"/>
    <w:rsid w:val="001C267E"/>
    <w:rsid w:val="001C58D4"/>
    <w:rsid w:val="001C5964"/>
    <w:rsid w:val="001C7812"/>
    <w:rsid w:val="001D080D"/>
    <w:rsid w:val="001D1222"/>
    <w:rsid w:val="001D21DE"/>
    <w:rsid w:val="001D2708"/>
    <w:rsid w:val="001D32CA"/>
    <w:rsid w:val="001D46FD"/>
    <w:rsid w:val="001D6A4E"/>
    <w:rsid w:val="001D70CC"/>
    <w:rsid w:val="001D7EF8"/>
    <w:rsid w:val="001E14C5"/>
    <w:rsid w:val="001E23BC"/>
    <w:rsid w:val="001E5263"/>
    <w:rsid w:val="001E6AF1"/>
    <w:rsid w:val="001F028D"/>
    <w:rsid w:val="001F072F"/>
    <w:rsid w:val="0020116D"/>
    <w:rsid w:val="0020210B"/>
    <w:rsid w:val="00202DAD"/>
    <w:rsid w:val="002059E2"/>
    <w:rsid w:val="00207313"/>
    <w:rsid w:val="00207B7C"/>
    <w:rsid w:val="00207E1C"/>
    <w:rsid w:val="00207F57"/>
    <w:rsid w:val="002137D9"/>
    <w:rsid w:val="00214206"/>
    <w:rsid w:val="002147BE"/>
    <w:rsid w:val="0021564C"/>
    <w:rsid w:val="0021566D"/>
    <w:rsid w:val="00216606"/>
    <w:rsid w:val="00216C31"/>
    <w:rsid w:val="00217105"/>
    <w:rsid w:val="00220239"/>
    <w:rsid w:val="00223B1C"/>
    <w:rsid w:val="00226DD4"/>
    <w:rsid w:val="002272E8"/>
    <w:rsid w:val="00234159"/>
    <w:rsid w:val="00236017"/>
    <w:rsid w:val="00236E4F"/>
    <w:rsid w:val="00240576"/>
    <w:rsid w:val="00251AA9"/>
    <w:rsid w:val="002530C5"/>
    <w:rsid w:val="00253B37"/>
    <w:rsid w:val="00254D9F"/>
    <w:rsid w:val="0026026C"/>
    <w:rsid w:val="00261785"/>
    <w:rsid w:val="002621C9"/>
    <w:rsid w:val="0027592E"/>
    <w:rsid w:val="0027782A"/>
    <w:rsid w:val="0028435F"/>
    <w:rsid w:val="00285AFE"/>
    <w:rsid w:val="002860AA"/>
    <w:rsid w:val="00287946"/>
    <w:rsid w:val="0029112B"/>
    <w:rsid w:val="00294A06"/>
    <w:rsid w:val="00294B14"/>
    <w:rsid w:val="00295F9F"/>
    <w:rsid w:val="00297D5E"/>
    <w:rsid w:val="002A487F"/>
    <w:rsid w:val="002A624F"/>
    <w:rsid w:val="002B0F9C"/>
    <w:rsid w:val="002B2F63"/>
    <w:rsid w:val="002B4A38"/>
    <w:rsid w:val="002B7BE8"/>
    <w:rsid w:val="002C12F7"/>
    <w:rsid w:val="002C6F59"/>
    <w:rsid w:val="002D3BB5"/>
    <w:rsid w:val="002D3E84"/>
    <w:rsid w:val="002D4BEE"/>
    <w:rsid w:val="002D70CA"/>
    <w:rsid w:val="002E120B"/>
    <w:rsid w:val="002E2270"/>
    <w:rsid w:val="002E2347"/>
    <w:rsid w:val="002E236A"/>
    <w:rsid w:val="002E2474"/>
    <w:rsid w:val="002F03CC"/>
    <w:rsid w:val="002F0CF9"/>
    <w:rsid w:val="002F1647"/>
    <w:rsid w:val="002F546B"/>
    <w:rsid w:val="002F7454"/>
    <w:rsid w:val="0030085D"/>
    <w:rsid w:val="00301599"/>
    <w:rsid w:val="00302208"/>
    <w:rsid w:val="0030593D"/>
    <w:rsid w:val="003070A9"/>
    <w:rsid w:val="003128FE"/>
    <w:rsid w:val="00312C29"/>
    <w:rsid w:val="003134D6"/>
    <w:rsid w:val="003145FF"/>
    <w:rsid w:val="00316119"/>
    <w:rsid w:val="003206B4"/>
    <w:rsid w:val="00321964"/>
    <w:rsid w:val="003252D9"/>
    <w:rsid w:val="00341DC0"/>
    <w:rsid w:val="00345B68"/>
    <w:rsid w:val="0034746F"/>
    <w:rsid w:val="0035014C"/>
    <w:rsid w:val="003508C8"/>
    <w:rsid w:val="00351A8D"/>
    <w:rsid w:val="00354577"/>
    <w:rsid w:val="00357E57"/>
    <w:rsid w:val="00361824"/>
    <w:rsid w:val="0037015E"/>
    <w:rsid w:val="00370396"/>
    <w:rsid w:val="00370601"/>
    <w:rsid w:val="003720D8"/>
    <w:rsid w:val="00382DC1"/>
    <w:rsid w:val="00385F05"/>
    <w:rsid w:val="003860B8"/>
    <w:rsid w:val="00390836"/>
    <w:rsid w:val="00394CE6"/>
    <w:rsid w:val="0039514F"/>
    <w:rsid w:val="0039552A"/>
    <w:rsid w:val="00397931"/>
    <w:rsid w:val="003A3B90"/>
    <w:rsid w:val="003A3F07"/>
    <w:rsid w:val="003A4C50"/>
    <w:rsid w:val="003A5EEE"/>
    <w:rsid w:val="003A70C1"/>
    <w:rsid w:val="003B52A1"/>
    <w:rsid w:val="003B7717"/>
    <w:rsid w:val="003B78E9"/>
    <w:rsid w:val="003B7F77"/>
    <w:rsid w:val="003C0ADF"/>
    <w:rsid w:val="003C169F"/>
    <w:rsid w:val="003C2BC9"/>
    <w:rsid w:val="003C35B8"/>
    <w:rsid w:val="003C6DBA"/>
    <w:rsid w:val="003D022E"/>
    <w:rsid w:val="003D0C93"/>
    <w:rsid w:val="003D15B7"/>
    <w:rsid w:val="003E066E"/>
    <w:rsid w:val="003E55D9"/>
    <w:rsid w:val="003E64E0"/>
    <w:rsid w:val="003F0A15"/>
    <w:rsid w:val="003F5EE8"/>
    <w:rsid w:val="003F696F"/>
    <w:rsid w:val="003F73C6"/>
    <w:rsid w:val="003F7BB7"/>
    <w:rsid w:val="004011FE"/>
    <w:rsid w:val="004017D8"/>
    <w:rsid w:val="004127D5"/>
    <w:rsid w:val="00412871"/>
    <w:rsid w:val="00420760"/>
    <w:rsid w:val="00422FBB"/>
    <w:rsid w:val="00423F86"/>
    <w:rsid w:val="004254E3"/>
    <w:rsid w:val="00426A1E"/>
    <w:rsid w:val="00427B10"/>
    <w:rsid w:val="00431D09"/>
    <w:rsid w:val="00433BC2"/>
    <w:rsid w:val="00441B80"/>
    <w:rsid w:val="00441E9D"/>
    <w:rsid w:val="00450D1C"/>
    <w:rsid w:val="0045124C"/>
    <w:rsid w:val="00456F52"/>
    <w:rsid w:val="00457237"/>
    <w:rsid w:val="00457313"/>
    <w:rsid w:val="004606FA"/>
    <w:rsid w:val="004617C2"/>
    <w:rsid w:val="0046199E"/>
    <w:rsid w:val="004629A1"/>
    <w:rsid w:val="00465F2F"/>
    <w:rsid w:val="004670EE"/>
    <w:rsid w:val="00467C9B"/>
    <w:rsid w:val="00471E06"/>
    <w:rsid w:val="00472B38"/>
    <w:rsid w:val="00491433"/>
    <w:rsid w:val="00494338"/>
    <w:rsid w:val="004943A4"/>
    <w:rsid w:val="00495769"/>
    <w:rsid w:val="004973E0"/>
    <w:rsid w:val="004A3A2F"/>
    <w:rsid w:val="004A50E7"/>
    <w:rsid w:val="004A7DA9"/>
    <w:rsid w:val="004A7F85"/>
    <w:rsid w:val="004B73D0"/>
    <w:rsid w:val="004C0599"/>
    <w:rsid w:val="004C295D"/>
    <w:rsid w:val="004C39D9"/>
    <w:rsid w:val="004C433F"/>
    <w:rsid w:val="004C7AB8"/>
    <w:rsid w:val="004D32AA"/>
    <w:rsid w:val="004D5643"/>
    <w:rsid w:val="004D6C36"/>
    <w:rsid w:val="004E1155"/>
    <w:rsid w:val="004E35B9"/>
    <w:rsid w:val="004E361E"/>
    <w:rsid w:val="004E70ED"/>
    <w:rsid w:val="004F25F3"/>
    <w:rsid w:val="004F488A"/>
    <w:rsid w:val="004F5B2B"/>
    <w:rsid w:val="004F5F92"/>
    <w:rsid w:val="005039B1"/>
    <w:rsid w:val="00503B81"/>
    <w:rsid w:val="00504637"/>
    <w:rsid w:val="00504A8B"/>
    <w:rsid w:val="00507A21"/>
    <w:rsid w:val="00511767"/>
    <w:rsid w:val="005141F1"/>
    <w:rsid w:val="0051582B"/>
    <w:rsid w:val="00516CE7"/>
    <w:rsid w:val="005173EF"/>
    <w:rsid w:val="00517442"/>
    <w:rsid w:val="005176D5"/>
    <w:rsid w:val="00517823"/>
    <w:rsid w:val="00520F5C"/>
    <w:rsid w:val="005238A5"/>
    <w:rsid w:val="00526541"/>
    <w:rsid w:val="00526D1B"/>
    <w:rsid w:val="00531D1F"/>
    <w:rsid w:val="00533759"/>
    <w:rsid w:val="00533FB8"/>
    <w:rsid w:val="005369A0"/>
    <w:rsid w:val="00541B82"/>
    <w:rsid w:val="00542198"/>
    <w:rsid w:val="005431D6"/>
    <w:rsid w:val="00543B39"/>
    <w:rsid w:val="00547796"/>
    <w:rsid w:val="00550B3C"/>
    <w:rsid w:val="00551C7D"/>
    <w:rsid w:val="00553D50"/>
    <w:rsid w:val="00553DC9"/>
    <w:rsid w:val="005559BC"/>
    <w:rsid w:val="00556672"/>
    <w:rsid w:val="005570AB"/>
    <w:rsid w:val="00557CF8"/>
    <w:rsid w:val="0056033C"/>
    <w:rsid w:val="005605B6"/>
    <w:rsid w:val="005615F3"/>
    <w:rsid w:val="00562022"/>
    <w:rsid w:val="00562C62"/>
    <w:rsid w:val="005664B8"/>
    <w:rsid w:val="00566B9A"/>
    <w:rsid w:val="005678ED"/>
    <w:rsid w:val="005705B7"/>
    <w:rsid w:val="005745A5"/>
    <w:rsid w:val="005762C5"/>
    <w:rsid w:val="005820F6"/>
    <w:rsid w:val="00583319"/>
    <w:rsid w:val="0058688E"/>
    <w:rsid w:val="00586AA1"/>
    <w:rsid w:val="005930A0"/>
    <w:rsid w:val="00593FA8"/>
    <w:rsid w:val="005A0C73"/>
    <w:rsid w:val="005A0FB2"/>
    <w:rsid w:val="005A21C6"/>
    <w:rsid w:val="005A259A"/>
    <w:rsid w:val="005A2D54"/>
    <w:rsid w:val="005A347A"/>
    <w:rsid w:val="005A4865"/>
    <w:rsid w:val="005A4884"/>
    <w:rsid w:val="005A5959"/>
    <w:rsid w:val="005B0E30"/>
    <w:rsid w:val="005B4320"/>
    <w:rsid w:val="005B48BE"/>
    <w:rsid w:val="005C068B"/>
    <w:rsid w:val="005C1B00"/>
    <w:rsid w:val="005C42DE"/>
    <w:rsid w:val="005C6788"/>
    <w:rsid w:val="005C706E"/>
    <w:rsid w:val="005D2609"/>
    <w:rsid w:val="005D6AB6"/>
    <w:rsid w:val="005E48AD"/>
    <w:rsid w:val="005F2420"/>
    <w:rsid w:val="005F2540"/>
    <w:rsid w:val="005F2545"/>
    <w:rsid w:val="00600E37"/>
    <w:rsid w:val="00601EB3"/>
    <w:rsid w:val="00606278"/>
    <w:rsid w:val="00606E23"/>
    <w:rsid w:val="00614DDC"/>
    <w:rsid w:val="0061544B"/>
    <w:rsid w:val="00615BAE"/>
    <w:rsid w:val="0061725C"/>
    <w:rsid w:val="00627F2D"/>
    <w:rsid w:val="0063071D"/>
    <w:rsid w:val="00641747"/>
    <w:rsid w:val="00641ADF"/>
    <w:rsid w:val="00641EA8"/>
    <w:rsid w:val="006447AE"/>
    <w:rsid w:val="006470B4"/>
    <w:rsid w:val="00647460"/>
    <w:rsid w:val="00647596"/>
    <w:rsid w:val="00652797"/>
    <w:rsid w:val="00652D3B"/>
    <w:rsid w:val="00652E20"/>
    <w:rsid w:val="00653666"/>
    <w:rsid w:val="00656A4C"/>
    <w:rsid w:val="00661B75"/>
    <w:rsid w:val="00663E6E"/>
    <w:rsid w:val="00667DF5"/>
    <w:rsid w:val="00670176"/>
    <w:rsid w:val="0067106D"/>
    <w:rsid w:val="00673A23"/>
    <w:rsid w:val="00674345"/>
    <w:rsid w:val="00675732"/>
    <w:rsid w:val="006757D7"/>
    <w:rsid w:val="00676A5F"/>
    <w:rsid w:val="00680325"/>
    <w:rsid w:val="00681036"/>
    <w:rsid w:val="006817E1"/>
    <w:rsid w:val="00682C37"/>
    <w:rsid w:val="00685736"/>
    <w:rsid w:val="006862D8"/>
    <w:rsid w:val="00687503"/>
    <w:rsid w:val="00690FC4"/>
    <w:rsid w:val="0069352A"/>
    <w:rsid w:val="006937E3"/>
    <w:rsid w:val="00696FB5"/>
    <w:rsid w:val="006A1985"/>
    <w:rsid w:val="006A237F"/>
    <w:rsid w:val="006A27F1"/>
    <w:rsid w:val="006A37FB"/>
    <w:rsid w:val="006A3E66"/>
    <w:rsid w:val="006A6B9D"/>
    <w:rsid w:val="006B04B6"/>
    <w:rsid w:val="006B0BDF"/>
    <w:rsid w:val="006B142A"/>
    <w:rsid w:val="006B19EB"/>
    <w:rsid w:val="006B2E44"/>
    <w:rsid w:val="006B4952"/>
    <w:rsid w:val="006B70A9"/>
    <w:rsid w:val="006C0EE5"/>
    <w:rsid w:val="006C3671"/>
    <w:rsid w:val="006C7E1D"/>
    <w:rsid w:val="006E3609"/>
    <w:rsid w:val="006E4A75"/>
    <w:rsid w:val="006E5D9F"/>
    <w:rsid w:val="006F0E4D"/>
    <w:rsid w:val="006F5350"/>
    <w:rsid w:val="00700246"/>
    <w:rsid w:val="0070265C"/>
    <w:rsid w:val="00702CFE"/>
    <w:rsid w:val="007030F2"/>
    <w:rsid w:val="00706369"/>
    <w:rsid w:val="00707B49"/>
    <w:rsid w:val="0072108B"/>
    <w:rsid w:val="00722DB4"/>
    <w:rsid w:val="007244B8"/>
    <w:rsid w:val="0073040E"/>
    <w:rsid w:val="0073091C"/>
    <w:rsid w:val="00733E3A"/>
    <w:rsid w:val="00736AFE"/>
    <w:rsid w:val="007372F3"/>
    <w:rsid w:val="00742726"/>
    <w:rsid w:val="00744212"/>
    <w:rsid w:val="007442B7"/>
    <w:rsid w:val="00745A3F"/>
    <w:rsid w:val="007559E7"/>
    <w:rsid w:val="00760298"/>
    <w:rsid w:val="00763CD1"/>
    <w:rsid w:val="00763E19"/>
    <w:rsid w:val="00764DB1"/>
    <w:rsid w:val="00765AEB"/>
    <w:rsid w:val="00770E6F"/>
    <w:rsid w:val="00771C05"/>
    <w:rsid w:val="007803FD"/>
    <w:rsid w:val="00790459"/>
    <w:rsid w:val="00790472"/>
    <w:rsid w:val="00793CBF"/>
    <w:rsid w:val="00796446"/>
    <w:rsid w:val="007A33E7"/>
    <w:rsid w:val="007A40B5"/>
    <w:rsid w:val="007B4C37"/>
    <w:rsid w:val="007B4E5E"/>
    <w:rsid w:val="007B7F0E"/>
    <w:rsid w:val="007C4960"/>
    <w:rsid w:val="007C4F25"/>
    <w:rsid w:val="007C5444"/>
    <w:rsid w:val="007C5EB9"/>
    <w:rsid w:val="007C79C1"/>
    <w:rsid w:val="007D0102"/>
    <w:rsid w:val="007D2691"/>
    <w:rsid w:val="007D3743"/>
    <w:rsid w:val="007D484F"/>
    <w:rsid w:val="007D6EF0"/>
    <w:rsid w:val="007D77ED"/>
    <w:rsid w:val="007E10E6"/>
    <w:rsid w:val="007E1D98"/>
    <w:rsid w:val="007E47DD"/>
    <w:rsid w:val="007E4ABE"/>
    <w:rsid w:val="007E4EAC"/>
    <w:rsid w:val="007F0DC9"/>
    <w:rsid w:val="007F2A6B"/>
    <w:rsid w:val="007F3E33"/>
    <w:rsid w:val="0080180F"/>
    <w:rsid w:val="00802B50"/>
    <w:rsid w:val="00806248"/>
    <w:rsid w:val="00806395"/>
    <w:rsid w:val="008065E3"/>
    <w:rsid w:val="008106C4"/>
    <w:rsid w:val="00811964"/>
    <w:rsid w:val="008119B1"/>
    <w:rsid w:val="00812675"/>
    <w:rsid w:val="0081370E"/>
    <w:rsid w:val="00813B68"/>
    <w:rsid w:val="00814D7E"/>
    <w:rsid w:val="00815D7A"/>
    <w:rsid w:val="008167FF"/>
    <w:rsid w:val="008210F1"/>
    <w:rsid w:val="0082231F"/>
    <w:rsid w:val="008236C4"/>
    <w:rsid w:val="00823A45"/>
    <w:rsid w:val="00823CFD"/>
    <w:rsid w:val="00823ECB"/>
    <w:rsid w:val="008245F6"/>
    <w:rsid w:val="0082706C"/>
    <w:rsid w:val="0083013C"/>
    <w:rsid w:val="00833D6B"/>
    <w:rsid w:val="0083413E"/>
    <w:rsid w:val="008372C6"/>
    <w:rsid w:val="0084051B"/>
    <w:rsid w:val="00840ABE"/>
    <w:rsid w:val="008413E5"/>
    <w:rsid w:val="008430BC"/>
    <w:rsid w:val="00856866"/>
    <w:rsid w:val="00862D58"/>
    <w:rsid w:val="00863556"/>
    <w:rsid w:val="0086505B"/>
    <w:rsid w:val="008660A7"/>
    <w:rsid w:val="00874342"/>
    <w:rsid w:val="008754AC"/>
    <w:rsid w:val="00876E3D"/>
    <w:rsid w:val="00877189"/>
    <w:rsid w:val="00885740"/>
    <w:rsid w:val="00886341"/>
    <w:rsid w:val="008935D2"/>
    <w:rsid w:val="00894503"/>
    <w:rsid w:val="00896317"/>
    <w:rsid w:val="008A1774"/>
    <w:rsid w:val="008B28E0"/>
    <w:rsid w:val="008B3480"/>
    <w:rsid w:val="008C0BAE"/>
    <w:rsid w:val="008C44B7"/>
    <w:rsid w:val="008C477D"/>
    <w:rsid w:val="008C68C7"/>
    <w:rsid w:val="008C76E1"/>
    <w:rsid w:val="008D3E9D"/>
    <w:rsid w:val="008D4A25"/>
    <w:rsid w:val="008D6756"/>
    <w:rsid w:val="008E680E"/>
    <w:rsid w:val="008E7EE3"/>
    <w:rsid w:val="008F3FB6"/>
    <w:rsid w:val="008F6643"/>
    <w:rsid w:val="008F7773"/>
    <w:rsid w:val="00901342"/>
    <w:rsid w:val="00903EAC"/>
    <w:rsid w:val="00904DCC"/>
    <w:rsid w:val="00906FE5"/>
    <w:rsid w:val="009071AF"/>
    <w:rsid w:val="009108BA"/>
    <w:rsid w:val="00911350"/>
    <w:rsid w:val="0091289E"/>
    <w:rsid w:val="00912AA8"/>
    <w:rsid w:val="00913F55"/>
    <w:rsid w:val="009160D1"/>
    <w:rsid w:val="00916175"/>
    <w:rsid w:val="00916B5A"/>
    <w:rsid w:val="0092119B"/>
    <w:rsid w:val="009216C8"/>
    <w:rsid w:val="00921AEA"/>
    <w:rsid w:val="00921B65"/>
    <w:rsid w:val="0092220A"/>
    <w:rsid w:val="00923742"/>
    <w:rsid w:val="00923862"/>
    <w:rsid w:val="00924057"/>
    <w:rsid w:val="009254A3"/>
    <w:rsid w:val="00925AD9"/>
    <w:rsid w:val="00926738"/>
    <w:rsid w:val="00930B8E"/>
    <w:rsid w:val="009358C3"/>
    <w:rsid w:val="00941EFD"/>
    <w:rsid w:val="009424FE"/>
    <w:rsid w:val="00942B27"/>
    <w:rsid w:val="00947E0B"/>
    <w:rsid w:val="00950909"/>
    <w:rsid w:val="00952495"/>
    <w:rsid w:val="0095386D"/>
    <w:rsid w:val="00953EB1"/>
    <w:rsid w:val="00956CE0"/>
    <w:rsid w:val="009670D9"/>
    <w:rsid w:val="0096752F"/>
    <w:rsid w:val="0097072F"/>
    <w:rsid w:val="00981407"/>
    <w:rsid w:val="00982E7A"/>
    <w:rsid w:val="00984552"/>
    <w:rsid w:val="00985EC8"/>
    <w:rsid w:val="009953C7"/>
    <w:rsid w:val="009A4118"/>
    <w:rsid w:val="009B48F3"/>
    <w:rsid w:val="009B6356"/>
    <w:rsid w:val="009C431B"/>
    <w:rsid w:val="009C7A5C"/>
    <w:rsid w:val="009D7AC9"/>
    <w:rsid w:val="009E1F32"/>
    <w:rsid w:val="009E23D8"/>
    <w:rsid w:val="009E298D"/>
    <w:rsid w:val="009E38F7"/>
    <w:rsid w:val="009E56F0"/>
    <w:rsid w:val="009E6EAE"/>
    <w:rsid w:val="009F7D2E"/>
    <w:rsid w:val="00A00014"/>
    <w:rsid w:val="00A0160D"/>
    <w:rsid w:val="00A02308"/>
    <w:rsid w:val="00A045DA"/>
    <w:rsid w:val="00A12A08"/>
    <w:rsid w:val="00A13531"/>
    <w:rsid w:val="00A14512"/>
    <w:rsid w:val="00A20A83"/>
    <w:rsid w:val="00A21DC8"/>
    <w:rsid w:val="00A22A33"/>
    <w:rsid w:val="00A2421D"/>
    <w:rsid w:val="00A33094"/>
    <w:rsid w:val="00A33E6D"/>
    <w:rsid w:val="00A363D2"/>
    <w:rsid w:val="00A376F5"/>
    <w:rsid w:val="00A408FE"/>
    <w:rsid w:val="00A42C96"/>
    <w:rsid w:val="00A42F32"/>
    <w:rsid w:val="00A45C4F"/>
    <w:rsid w:val="00A45F60"/>
    <w:rsid w:val="00A4772A"/>
    <w:rsid w:val="00A5071D"/>
    <w:rsid w:val="00A53A55"/>
    <w:rsid w:val="00A55727"/>
    <w:rsid w:val="00A6360B"/>
    <w:rsid w:val="00A707E4"/>
    <w:rsid w:val="00A70856"/>
    <w:rsid w:val="00A71134"/>
    <w:rsid w:val="00A714E7"/>
    <w:rsid w:val="00A75EDE"/>
    <w:rsid w:val="00A80A97"/>
    <w:rsid w:val="00A810D5"/>
    <w:rsid w:val="00A84233"/>
    <w:rsid w:val="00A84396"/>
    <w:rsid w:val="00A857E5"/>
    <w:rsid w:val="00A8730D"/>
    <w:rsid w:val="00A8768E"/>
    <w:rsid w:val="00A975D7"/>
    <w:rsid w:val="00AA2B3C"/>
    <w:rsid w:val="00AA575A"/>
    <w:rsid w:val="00AB0A02"/>
    <w:rsid w:val="00AB3411"/>
    <w:rsid w:val="00AB54B2"/>
    <w:rsid w:val="00AC47EC"/>
    <w:rsid w:val="00AC49CB"/>
    <w:rsid w:val="00AC71D3"/>
    <w:rsid w:val="00AC7634"/>
    <w:rsid w:val="00AC7B99"/>
    <w:rsid w:val="00AD08E4"/>
    <w:rsid w:val="00AD43A6"/>
    <w:rsid w:val="00AD6952"/>
    <w:rsid w:val="00AD69E1"/>
    <w:rsid w:val="00AD7A24"/>
    <w:rsid w:val="00AE3795"/>
    <w:rsid w:val="00AE54F5"/>
    <w:rsid w:val="00AE6144"/>
    <w:rsid w:val="00AF1177"/>
    <w:rsid w:val="00AF249E"/>
    <w:rsid w:val="00AF3964"/>
    <w:rsid w:val="00AF6DD0"/>
    <w:rsid w:val="00B01402"/>
    <w:rsid w:val="00B01C33"/>
    <w:rsid w:val="00B0510D"/>
    <w:rsid w:val="00B074F1"/>
    <w:rsid w:val="00B166A0"/>
    <w:rsid w:val="00B166A3"/>
    <w:rsid w:val="00B17213"/>
    <w:rsid w:val="00B230A3"/>
    <w:rsid w:val="00B231AB"/>
    <w:rsid w:val="00B245C5"/>
    <w:rsid w:val="00B246F5"/>
    <w:rsid w:val="00B248BB"/>
    <w:rsid w:val="00B25D8A"/>
    <w:rsid w:val="00B27F8D"/>
    <w:rsid w:val="00B357D2"/>
    <w:rsid w:val="00B37FEE"/>
    <w:rsid w:val="00B40D3A"/>
    <w:rsid w:val="00B42191"/>
    <w:rsid w:val="00B42975"/>
    <w:rsid w:val="00B4370E"/>
    <w:rsid w:val="00B43D27"/>
    <w:rsid w:val="00B44A65"/>
    <w:rsid w:val="00B4631B"/>
    <w:rsid w:val="00B474E4"/>
    <w:rsid w:val="00B5030F"/>
    <w:rsid w:val="00B51C5E"/>
    <w:rsid w:val="00B521CF"/>
    <w:rsid w:val="00B527FE"/>
    <w:rsid w:val="00B56AC1"/>
    <w:rsid w:val="00B63B34"/>
    <w:rsid w:val="00B64418"/>
    <w:rsid w:val="00B6484A"/>
    <w:rsid w:val="00B66810"/>
    <w:rsid w:val="00B71BA0"/>
    <w:rsid w:val="00B739D6"/>
    <w:rsid w:val="00B7657D"/>
    <w:rsid w:val="00B779A2"/>
    <w:rsid w:val="00B810F1"/>
    <w:rsid w:val="00B8488C"/>
    <w:rsid w:val="00B85E3D"/>
    <w:rsid w:val="00B9534C"/>
    <w:rsid w:val="00B96DD9"/>
    <w:rsid w:val="00BA07AF"/>
    <w:rsid w:val="00BA09D4"/>
    <w:rsid w:val="00BA0CE0"/>
    <w:rsid w:val="00BA10CE"/>
    <w:rsid w:val="00BA3657"/>
    <w:rsid w:val="00BB1C84"/>
    <w:rsid w:val="00BC7C0B"/>
    <w:rsid w:val="00BD1705"/>
    <w:rsid w:val="00BD1DA2"/>
    <w:rsid w:val="00BD7133"/>
    <w:rsid w:val="00BD7C8F"/>
    <w:rsid w:val="00BE010E"/>
    <w:rsid w:val="00BE1C65"/>
    <w:rsid w:val="00BE332E"/>
    <w:rsid w:val="00BF25A4"/>
    <w:rsid w:val="00BF4337"/>
    <w:rsid w:val="00BF51FC"/>
    <w:rsid w:val="00BF6523"/>
    <w:rsid w:val="00C028CC"/>
    <w:rsid w:val="00C038B9"/>
    <w:rsid w:val="00C040FA"/>
    <w:rsid w:val="00C0627F"/>
    <w:rsid w:val="00C06572"/>
    <w:rsid w:val="00C071B4"/>
    <w:rsid w:val="00C071D7"/>
    <w:rsid w:val="00C14E40"/>
    <w:rsid w:val="00C17692"/>
    <w:rsid w:val="00C21265"/>
    <w:rsid w:val="00C23960"/>
    <w:rsid w:val="00C25D0B"/>
    <w:rsid w:val="00C274D6"/>
    <w:rsid w:val="00C3092A"/>
    <w:rsid w:val="00C3128E"/>
    <w:rsid w:val="00C3536E"/>
    <w:rsid w:val="00C35869"/>
    <w:rsid w:val="00C36A24"/>
    <w:rsid w:val="00C4160A"/>
    <w:rsid w:val="00C41C09"/>
    <w:rsid w:val="00C423A8"/>
    <w:rsid w:val="00C42905"/>
    <w:rsid w:val="00C431D1"/>
    <w:rsid w:val="00C43A06"/>
    <w:rsid w:val="00C43C9F"/>
    <w:rsid w:val="00C43DA7"/>
    <w:rsid w:val="00C50C31"/>
    <w:rsid w:val="00C51224"/>
    <w:rsid w:val="00C536F7"/>
    <w:rsid w:val="00C55A97"/>
    <w:rsid w:val="00C55C64"/>
    <w:rsid w:val="00C57DB8"/>
    <w:rsid w:val="00C63F0F"/>
    <w:rsid w:val="00C7594B"/>
    <w:rsid w:val="00C856B4"/>
    <w:rsid w:val="00C96765"/>
    <w:rsid w:val="00CA25D8"/>
    <w:rsid w:val="00CA2616"/>
    <w:rsid w:val="00CA2A44"/>
    <w:rsid w:val="00CA5AB1"/>
    <w:rsid w:val="00CA672A"/>
    <w:rsid w:val="00CA73EE"/>
    <w:rsid w:val="00CA7B0A"/>
    <w:rsid w:val="00CB095E"/>
    <w:rsid w:val="00CB3F1D"/>
    <w:rsid w:val="00CB5F83"/>
    <w:rsid w:val="00CB79FF"/>
    <w:rsid w:val="00CC0F59"/>
    <w:rsid w:val="00CC2337"/>
    <w:rsid w:val="00CC299E"/>
    <w:rsid w:val="00CC4896"/>
    <w:rsid w:val="00CC677D"/>
    <w:rsid w:val="00CD0154"/>
    <w:rsid w:val="00CD261C"/>
    <w:rsid w:val="00CD2720"/>
    <w:rsid w:val="00CD2FC3"/>
    <w:rsid w:val="00CD4874"/>
    <w:rsid w:val="00CD655C"/>
    <w:rsid w:val="00CD66D0"/>
    <w:rsid w:val="00CD7E07"/>
    <w:rsid w:val="00CE038D"/>
    <w:rsid w:val="00CE126E"/>
    <w:rsid w:val="00CE4D29"/>
    <w:rsid w:val="00CF1E92"/>
    <w:rsid w:val="00CF7141"/>
    <w:rsid w:val="00CF7CEC"/>
    <w:rsid w:val="00D04628"/>
    <w:rsid w:val="00D05C5E"/>
    <w:rsid w:val="00D113FB"/>
    <w:rsid w:val="00D17200"/>
    <w:rsid w:val="00D208B5"/>
    <w:rsid w:val="00D21524"/>
    <w:rsid w:val="00D2222D"/>
    <w:rsid w:val="00D2252B"/>
    <w:rsid w:val="00D24CD3"/>
    <w:rsid w:val="00D2771E"/>
    <w:rsid w:val="00D35792"/>
    <w:rsid w:val="00D377CE"/>
    <w:rsid w:val="00D41F58"/>
    <w:rsid w:val="00D44D75"/>
    <w:rsid w:val="00D5093C"/>
    <w:rsid w:val="00D531DB"/>
    <w:rsid w:val="00D55B4F"/>
    <w:rsid w:val="00D602CF"/>
    <w:rsid w:val="00D606FD"/>
    <w:rsid w:val="00D60FC2"/>
    <w:rsid w:val="00D626F7"/>
    <w:rsid w:val="00D63B6A"/>
    <w:rsid w:val="00D64D95"/>
    <w:rsid w:val="00D6553F"/>
    <w:rsid w:val="00D6653E"/>
    <w:rsid w:val="00D679B6"/>
    <w:rsid w:val="00D729A8"/>
    <w:rsid w:val="00D73648"/>
    <w:rsid w:val="00D7475B"/>
    <w:rsid w:val="00D75799"/>
    <w:rsid w:val="00D759D0"/>
    <w:rsid w:val="00D767E0"/>
    <w:rsid w:val="00D80D9A"/>
    <w:rsid w:val="00D81E54"/>
    <w:rsid w:val="00D93596"/>
    <w:rsid w:val="00D93FFE"/>
    <w:rsid w:val="00D95A37"/>
    <w:rsid w:val="00D96BB6"/>
    <w:rsid w:val="00D96FBF"/>
    <w:rsid w:val="00D97DF3"/>
    <w:rsid w:val="00DA2B58"/>
    <w:rsid w:val="00DA49EC"/>
    <w:rsid w:val="00DA4B6B"/>
    <w:rsid w:val="00DB0967"/>
    <w:rsid w:val="00DB14AD"/>
    <w:rsid w:val="00DB1F6A"/>
    <w:rsid w:val="00DB35D3"/>
    <w:rsid w:val="00DC1E22"/>
    <w:rsid w:val="00DC33A0"/>
    <w:rsid w:val="00DC7852"/>
    <w:rsid w:val="00DE1E89"/>
    <w:rsid w:val="00DE4F70"/>
    <w:rsid w:val="00DE559A"/>
    <w:rsid w:val="00DE6CAF"/>
    <w:rsid w:val="00DF0E8B"/>
    <w:rsid w:val="00DF7522"/>
    <w:rsid w:val="00DF7F32"/>
    <w:rsid w:val="00E02AEE"/>
    <w:rsid w:val="00E052A0"/>
    <w:rsid w:val="00E101DE"/>
    <w:rsid w:val="00E13657"/>
    <w:rsid w:val="00E13AFF"/>
    <w:rsid w:val="00E149DE"/>
    <w:rsid w:val="00E20230"/>
    <w:rsid w:val="00E205EC"/>
    <w:rsid w:val="00E20AD1"/>
    <w:rsid w:val="00E22FAD"/>
    <w:rsid w:val="00E258EC"/>
    <w:rsid w:val="00E25900"/>
    <w:rsid w:val="00E31604"/>
    <w:rsid w:val="00E33DE2"/>
    <w:rsid w:val="00E43192"/>
    <w:rsid w:val="00E4413D"/>
    <w:rsid w:val="00E47007"/>
    <w:rsid w:val="00E47F58"/>
    <w:rsid w:val="00E51941"/>
    <w:rsid w:val="00E543A4"/>
    <w:rsid w:val="00E56D28"/>
    <w:rsid w:val="00E6099E"/>
    <w:rsid w:val="00E6198F"/>
    <w:rsid w:val="00E63478"/>
    <w:rsid w:val="00E647D0"/>
    <w:rsid w:val="00E65F79"/>
    <w:rsid w:val="00E7030C"/>
    <w:rsid w:val="00E71D00"/>
    <w:rsid w:val="00E76D6A"/>
    <w:rsid w:val="00E77493"/>
    <w:rsid w:val="00E808C0"/>
    <w:rsid w:val="00E83815"/>
    <w:rsid w:val="00E8579B"/>
    <w:rsid w:val="00E905FE"/>
    <w:rsid w:val="00E92889"/>
    <w:rsid w:val="00E93696"/>
    <w:rsid w:val="00EA0037"/>
    <w:rsid w:val="00EA05FB"/>
    <w:rsid w:val="00EA443C"/>
    <w:rsid w:val="00EA594E"/>
    <w:rsid w:val="00EB0197"/>
    <w:rsid w:val="00EB45BF"/>
    <w:rsid w:val="00EB49EC"/>
    <w:rsid w:val="00EB4A41"/>
    <w:rsid w:val="00EB552A"/>
    <w:rsid w:val="00EB5F22"/>
    <w:rsid w:val="00EB6176"/>
    <w:rsid w:val="00EB7E9C"/>
    <w:rsid w:val="00EC2A97"/>
    <w:rsid w:val="00EC4AFC"/>
    <w:rsid w:val="00EC7CF2"/>
    <w:rsid w:val="00ED0EA5"/>
    <w:rsid w:val="00ED17B0"/>
    <w:rsid w:val="00ED2492"/>
    <w:rsid w:val="00ED287B"/>
    <w:rsid w:val="00ED299C"/>
    <w:rsid w:val="00ED367C"/>
    <w:rsid w:val="00ED3F92"/>
    <w:rsid w:val="00ED40B3"/>
    <w:rsid w:val="00ED4318"/>
    <w:rsid w:val="00EE117F"/>
    <w:rsid w:val="00EE24C8"/>
    <w:rsid w:val="00EE2E13"/>
    <w:rsid w:val="00EE3006"/>
    <w:rsid w:val="00EE3488"/>
    <w:rsid w:val="00EE5096"/>
    <w:rsid w:val="00EF2A91"/>
    <w:rsid w:val="00F00303"/>
    <w:rsid w:val="00F05B41"/>
    <w:rsid w:val="00F06CBA"/>
    <w:rsid w:val="00F072F1"/>
    <w:rsid w:val="00F07463"/>
    <w:rsid w:val="00F07669"/>
    <w:rsid w:val="00F07E41"/>
    <w:rsid w:val="00F12B02"/>
    <w:rsid w:val="00F20EB2"/>
    <w:rsid w:val="00F2149B"/>
    <w:rsid w:val="00F27A71"/>
    <w:rsid w:val="00F27CF4"/>
    <w:rsid w:val="00F32100"/>
    <w:rsid w:val="00F4195C"/>
    <w:rsid w:val="00F43245"/>
    <w:rsid w:val="00F4418E"/>
    <w:rsid w:val="00F44680"/>
    <w:rsid w:val="00F46224"/>
    <w:rsid w:val="00F46864"/>
    <w:rsid w:val="00F47648"/>
    <w:rsid w:val="00F5229B"/>
    <w:rsid w:val="00F560A9"/>
    <w:rsid w:val="00F57FA6"/>
    <w:rsid w:val="00F60717"/>
    <w:rsid w:val="00F61BD2"/>
    <w:rsid w:val="00F62234"/>
    <w:rsid w:val="00F704D5"/>
    <w:rsid w:val="00F72512"/>
    <w:rsid w:val="00F738C7"/>
    <w:rsid w:val="00F76A36"/>
    <w:rsid w:val="00F76E64"/>
    <w:rsid w:val="00F778FD"/>
    <w:rsid w:val="00F81BA3"/>
    <w:rsid w:val="00F85AE5"/>
    <w:rsid w:val="00F86031"/>
    <w:rsid w:val="00F862A6"/>
    <w:rsid w:val="00F90BBC"/>
    <w:rsid w:val="00F91A32"/>
    <w:rsid w:val="00F9298E"/>
    <w:rsid w:val="00F93893"/>
    <w:rsid w:val="00F9395C"/>
    <w:rsid w:val="00F93C53"/>
    <w:rsid w:val="00F94DB3"/>
    <w:rsid w:val="00F958F6"/>
    <w:rsid w:val="00FA1455"/>
    <w:rsid w:val="00FA16CC"/>
    <w:rsid w:val="00FA49AD"/>
    <w:rsid w:val="00FA59F0"/>
    <w:rsid w:val="00FA743B"/>
    <w:rsid w:val="00FB3418"/>
    <w:rsid w:val="00FB7C3C"/>
    <w:rsid w:val="00FC38E3"/>
    <w:rsid w:val="00FD6249"/>
    <w:rsid w:val="00FD7D64"/>
    <w:rsid w:val="00FD7F48"/>
    <w:rsid w:val="00FE6C3C"/>
    <w:rsid w:val="00FF0E31"/>
    <w:rsid w:val="00FF4E5E"/>
    <w:rsid w:val="00FF5448"/>
    <w:rsid w:val="02D6A71C"/>
    <w:rsid w:val="058A9E60"/>
    <w:rsid w:val="060E47DE"/>
    <w:rsid w:val="061FEFFF"/>
    <w:rsid w:val="074149E1"/>
    <w:rsid w:val="07D4B7E1"/>
    <w:rsid w:val="0804D62A"/>
    <w:rsid w:val="08DD55FA"/>
    <w:rsid w:val="09B20DCE"/>
    <w:rsid w:val="0AB755CD"/>
    <w:rsid w:val="0D714C55"/>
    <w:rsid w:val="11269751"/>
    <w:rsid w:val="13C9C650"/>
    <w:rsid w:val="1532BA24"/>
    <w:rsid w:val="16AA0368"/>
    <w:rsid w:val="1B08B4E2"/>
    <w:rsid w:val="1EDFB4EF"/>
    <w:rsid w:val="20FEB306"/>
    <w:rsid w:val="22CB0D8E"/>
    <w:rsid w:val="27B3EA25"/>
    <w:rsid w:val="27EE00F0"/>
    <w:rsid w:val="284ABCBC"/>
    <w:rsid w:val="29369229"/>
    <w:rsid w:val="2AD11C6E"/>
    <w:rsid w:val="2CB71206"/>
    <w:rsid w:val="2E0B842D"/>
    <w:rsid w:val="2E958E2A"/>
    <w:rsid w:val="2FB70E84"/>
    <w:rsid w:val="31A9838A"/>
    <w:rsid w:val="32063E70"/>
    <w:rsid w:val="339B5019"/>
    <w:rsid w:val="366479AD"/>
    <w:rsid w:val="36CA6CFA"/>
    <w:rsid w:val="38E48243"/>
    <w:rsid w:val="394CB5F3"/>
    <w:rsid w:val="3A0BE9B3"/>
    <w:rsid w:val="3B01AEB1"/>
    <w:rsid w:val="3BDC4947"/>
    <w:rsid w:val="3D941FB8"/>
    <w:rsid w:val="3F3E89AB"/>
    <w:rsid w:val="430E03E3"/>
    <w:rsid w:val="45832B8D"/>
    <w:rsid w:val="466D3D4C"/>
    <w:rsid w:val="48275E4F"/>
    <w:rsid w:val="48BACC4F"/>
    <w:rsid w:val="49A4DE0E"/>
    <w:rsid w:val="4BBBAA8D"/>
    <w:rsid w:val="4D751515"/>
    <w:rsid w:val="501947D7"/>
    <w:rsid w:val="50B2A10E"/>
    <w:rsid w:val="51620DA0"/>
    <w:rsid w:val="526EAB81"/>
    <w:rsid w:val="52A57694"/>
    <w:rsid w:val="52FDDE01"/>
    <w:rsid w:val="5637EA97"/>
    <w:rsid w:val="5912F46A"/>
    <w:rsid w:val="59440A8F"/>
    <w:rsid w:val="59613958"/>
    <w:rsid w:val="5B95F9CB"/>
    <w:rsid w:val="5BEF687E"/>
    <w:rsid w:val="5C4C58DA"/>
    <w:rsid w:val="5D2C6F89"/>
    <w:rsid w:val="5D3B4013"/>
    <w:rsid w:val="5E269160"/>
    <w:rsid w:val="5F198C2C"/>
    <w:rsid w:val="5FA39837"/>
    <w:rsid w:val="6350A947"/>
    <w:rsid w:val="63D0A5DB"/>
    <w:rsid w:val="658A6CC2"/>
    <w:rsid w:val="6911B385"/>
    <w:rsid w:val="698973DF"/>
    <w:rsid w:val="6A525936"/>
    <w:rsid w:val="6C17CD44"/>
    <w:rsid w:val="6E988433"/>
    <w:rsid w:val="6F7A113B"/>
    <w:rsid w:val="70F1BA0D"/>
    <w:rsid w:val="7146E23B"/>
    <w:rsid w:val="71ACBA38"/>
    <w:rsid w:val="71C0E25C"/>
    <w:rsid w:val="727CBB52"/>
    <w:rsid w:val="7454662C"/>
    <w:rsid w:val="75A3213D"/>
    <w:rsid w:val="7675CE4D"/>
    <w:rsid w:val="76C90D75"/>
    <w:rsid w:val="7795A956"/>
    <w:rsid w:val="7896DD3C"/>
    <w:rsid w:val="797BC690"/>
    <w:rsid w:val="7A769260"/>
    <w:rsid w:val="7A87CD37"/>
    <w:rsid w:val="7B37B7AD"/>
    <w:rsid w:val="7BF93A64"/>
    <w:rsid w:val="7C145AFF"/>
    <w:rsid w:val="7EF6F8EB"/>
    <w:rsid w:val="7F3AC0EA"/>
    <w:rsid w:val="7F85D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24FD"/>
  <w15:chartTrackingRefBased/>
  <w15:docId w15:val="{19934CC9-F38D-4407-9CE8-0523452A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036"/>
    <w:pPr>
      <w:spacing w:before="120"/>
      <w:jc w:val="both"/>
    </w:pPr>
    <w:rPr>
      <w:rFonts w:ascii="Calibri" w:eastAsia="Times New Roman" w:hAnsi="Calibri" w:cs="Times New Roman"/>
      <w:sz w:val="24"/>
      <w:szCs w:val="24"/>
    </w:rPr>
  </w:style>
  <w:style w:type="paragraph" w:styleId="Heading1">
    <w:name w:val="heading 1"/>
    <w:basedOn w:val="Normal"/>
    <w:next w:val="Normal"/>
    <w:link w:val="Heading1Char"/>
    <w:qFormat/>
    <w:rsid w:val="00B63B34"/>
    <w:pPr>
      <w:keepNext/>
      <w:keepLines/>
      <w:numPr>
        <w:numId w:val="18"/>
      </w:numPr>
      <w:spacing w:before="360" w:after="120"/>
      <w:jc w:val="left"/>
      <w:outlineLvl w:val="0"/>
    </w:pPr>
    <w:rPr>
      <w:rFonts w:eastAsia="Arial Unicode MS"/>
      <w:b/>
      <w:bCs/>
      <w:caps/>
      <w:color w:val="2F5496" w:themeColor="accent1" w:themeShade="BF"/>
      <w:sz w:val="28"/>
      <w:szCs w:val="28"/>
      <w:lang w:eastAsia="ja-JP"/>
    </w:rPr>
  </w:style>
  <w:style w:type="paragraph" w:styleId="Heading2">
    <w:name w:val="heading 2"/>
    <w:basedOn w:val="Heading1"/>
    <w:next w:val="Normal"/>
    <w:link w:val="Heading2Char"/>
    <w:qFormat/>
    <w:rsid w:val="00B63B34"/>
    <w:pPr>
      <w:numPr>
        <w:ilvl w:val="1"/>
      </w:numPr>
      <w:spacing w:before="240"/>
      <w:outlineLvl w:val="1"/>
    </w:pPr>
    <w:rPr>
      <w:caps w:val="0"/>
      <w:szCs w:val="24"/>
    </w:rPr>
  </w:style>
  <w:style w:type="paragraph" w:styleId="Heading3">
    <w:name w:val="heading 3"/>
    <w:aliases w:val="Centered"/>
    <w:basedOn w:val="Normal"/>
    <w:next w:val="Normal"/>
    <w:link w:val="Heading3Char"/>
    <w:uiPriority w:val="9"/>
    <w:unhideWhenUsed/>
    <w:qFormat/>
    <w:rsid w:val="00B63B34"/>
    <w:pPr>
      <w:keepNext/>
      <w:keepLines/>
      <w:numPr>
        <w:ilvl w:val="2"/>
        <w:numId w:val="18"/>
      </w:numPr>
      <w:spacing w:before="240"/>
      <w:jc w:val="left"/>
      <w:outlineLvl w:val="2"/>
    </w:pPr>
    <w:rPr>
      <w:rFonts w:eastAsiaTheme="majorEastAsia" w:cstheme="majorBidi"/>
      <w:b/>
      <w:bCs/>
      <w:color w:val="2F5496" w:themeColor="accent1" w:themeShade="BF"/>
    </w:rPr>
  </w:style>
  <w:style w:type="paragraph" w:styleId="Heading4">
    <w:name w:val="heading 4"/>
    <w:basedOn w:val="Heading3"/>
    <w:next w:val="Normal"/>
    <w:link w:val="Heading4Char"/>
    <w:qFormat/>
    <w:rsid w:val="00B63B34"/>
    <w:pPr>
      <w:keepLines w:val="0"/>
      <w:numPr>
        <w:ilvl w:val="3"/>
      </w:numPr>
      <w:spacing w:before="360" w:after="120"/>
      <w:outlineLvl w:val="3"/>
    </w:pPr>
    <w:rPr>
      <w:rFonts w:eastAsia="Times New Roman" w:cs="Times New Roman"/>
      <w:bCs w:val="0"/>
    </w:rPr>
  </w:style>
  <w:style w:type="paragraph" w:styleId="Heading5">
    <w:name w:val="heading 5"/>
    <w:basedOn w:val="Normal"/>
    <w:next w:val="Normal"/>
    <w:link w:val="Heading5Char"/>
    <w:uiPriority w:val="9"/>
    <w:unhideWhenUsed/>
    <w:qFormat/>
    <w:rsid w:val="00B63B34"/>
    <w:pPr>
      <w:keepNext/>
      <w:keepLines/>
      <w:numPr>
        <w:ilvl w:val="4"/>
        <w:numId w:val="18"/>
      </w:numPr>
      <w:spacing w:before="240" w:after="120"/>
      <w:outlineLvl w:val="4"/>
    </w:pPr>
    <w:rPr>
      <w:rFonts w:eastAsiaTheme="majorEastAsia" w:cstheme="majorBidi"/>
      <w:b/>
      <w:bCs/>
      <w:i/>
      <w:color w:val="2F5496" w:themeColor="accent1" w:themeShade="BF"/>
      <w:szCs w:val="22"/>
    </w:rPr>
  </w:style>
  <w:style w:type="paragraph" w:styleId="Heading6">
    <w:name w:val="heading 6"/>
    <w:basedOn w:val="Normal"/>
    <w:next w:val="Normal"/>
    <w:link w:val="Heading6Char"/>
    <w:qFormat/>
    <w:rsid w:val="00B63B34"/>
    <w:pPr>
      <w:pageBreakBefore/>
      <w:numPr>
        <w:ilvl w:val="5"/>
        <w:numId w:val="18"/>
      </w:numPr>
      <w:outlineLvl w:val="5"/>
    </w:pPr>
    <w:rPr>
      <w:b/>
      <w:color w:val="2F5496" w:themeColor="accent1" w:themeShade="BF"/>
      <w:sz w:val="28"/>
    </w:rPr>
  </w:style>
  <w:style w:type="paragraph" w:styleId="Heading7">
    <w:name w:val="heading 7"/>
    <w:basedOn w:val="Normal"/>
    <w:next w:val="Normal"/>
    <w:link w:val="Heading7Char"/>
    <w:qFormat/>
    <w:rsid w:val="00B63B34"/>
    <w:pPr>
      <w:keepNext/>
      <w:keepLines/>
      <w:numPr>
        <w:ilvl w:val="6"/>
        <w:numId w:val="18"/>
      </w:numPr>
      <w:spacing w:before="240" w:after="120"/>
      <w:jc w:val="left"/>
      <w:outlineLvl w:val="6"/>
    </w:pPr>
    <w:rPr>
      <w:b/>
    </w:rPr>
  </w:style>
  <w:style w:type="paragraph" w:styleId="Heading8">
    <w:name w:val="heading 8"/>
    <w:basedOn w:val="Normal"/>
    <w:next w:val="Normal"/>
    <w:link w:val="Heading8Char"/>
    <w:uiPriority w:val="9"/>
    <w:unhideWhenUsed/>
    <w:qFormat/>
    <w:rsid w:val="00706369"/>
    <w:pPr>
      <w:keepNext/>
      <w:keepLines/>
      <w:numPr>
        <w:ilvl w:val="7"/>
        <w:numId w:val="18"/>
      </w:numPr>
      <w:spacing w:before="200"/>
      <w:jc w:val="left"/>
      <w:outlineLvl w:val="7"/>
    </w:pPr>
    <w:rPr>
      <w:rFonts w:eastAsiaTheme="majorEastAsia" w:cstheme="majorBidi"/>
      <w:b/>
    </w:rPr>
  </w:style>
  <w:style w:type="paragraph" w:styleId="Heading9">
    <w:name w:val="heading 9"/>
    <w:basedOn w:val="Normal"/>
    <w:next w:val="Normal"/>
    <w:link w:val="Heading9Char"/>
    <w:uiPriority w:val="9"/>
    <w:unhideWhenUsed/>
    <w:qFormat/>
    <w:rsid w:val="00B63B34"/>
    <w:pPr>
      <w:keepNext/>
      <w:keepLines/>
      <w:numPr>
        <w:ilvl w:val="8"/>
        <w:numId w:val="18"/>
      </w:numPr>
      <w:spacing w:before="200"/>
      <w:jc w:val="left"/>
      <w:outlineLvl w:val="8"/>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3B3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roposal Heading 1.1,Resume Title,Body,List Paragraph_Table bullets,Colorful List - Accent 11,CORE-1.1.1,List Paragraph1,Lapis Bulleted List,List Paragraph (numbered (a)),KfW Bullets TEXT,IFC Bullets TEXT,A. Heading"/>
    <w:basedOn w:val="Normal"/>
    <w:link w:val="ListParagraphChar"/>
    <w:uiPriority w:val="1"/>
    <w:qFormat/>
    <w:rsid w:val="00B63B34"/>
    <w:pPr>
      <w:ind w:left="720"/>
      <w:contextualSpacing/>
    </w:pPr>
  </w:style>
  <w:style w:type="table" w:styleId="PlainTable4">
    <w:name w:val="Plain Table 4"/>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B63B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3B34"/>
    <w:rPr>
      <w:rFonts w:ascii="Lucida Grande" w:eastAsia="Times New Roman" w:hAnsi="Lucida Grande" w:cs="Lucida Grande"/>
      <w:sz w:val="18"/>
      <w:szCs w:val="18"/>
    </w:rPr>
  </w:style>
  <w:style w:type="character" w:styleId="CommentReference">
    <w:name w:val="annotation reference"/>
    <w:uiPriority w:val="99"/>
    <w:qFormat/>
    <w:rsid w:val="00B63B34"/>
    <w:rPr>
      <w:sz w:val="16"/>
      <w:szCs w:val="16"/>
    </w:rPr>
  </w:style>
  <w:style w:type="paragraph" w:styleId="CommentText">
    <w:name w:val="annotation text"/>
    <w:basedOn w:val="Normal"/>
    <w:link w:val="CommentTextChar"/>
    <w:uiPriority w:val="99"/>
    <w:qFormat/>
    <w:rsid w:val="00B63B34"/>
  </w:style>
  <w:style w:type="character" w:customStyle="1" w:styleId="CommentTextChar">
    <w:name w:val="Comment Text Char"/>
    <w:basedOn w:val="DefaultParagraphFont"/>
    <w:link w:val="CommentText"/>
    <w:uiPriority w:val="99"/>
    <w:qFormat/>
    <w:rsid w:val="00B63B34"/>
    <w:rPr>
      <w:rFonts w:ascii="Calibri" w:eastAsia="Times New Roman" w:hAnsi="Calibri" w:cs="Times New Roman"/>
      <w:szCs w:val="24"/>
    </w:rPr>
  </w:style>
  <w:style w:type="paragraph" w:styleId="CommentSubject">
    <w:name w:val="annotation subject"/>
    <w:basedOn w:val="CommentText"/>
    <w:next w:val="CommentText"/>
    <w:link w:val="CommentSubjectChar"/>
    <w:semiHidden/>
    <w:rsid w:val="00B63B34"/>
    <w:rPr>
      <w:b/>
      <w:bCs/>
    </w:rPr>
  </w:style>
  <w:style w:type="character" w:customStyle="1" w:styleId="CommentSubjectChar">
    <w:name w:val="Comment Subject Char"/>
    <w:basedOn w:val="CommentTextChar"/>
    <w:link w:val="CommentSubject"/>
    <w:semiHidden/>
    <w:rsid w:val="00B63B34"/>
    <w:rPr>
      <w:rFonts w:ascii="Calibri" w:eastAsia="Times New Roman" w:hAnsi="Calibri" w:cs="Times New Roman"/>
      <w:b/>
      <w:bCs/>
      <w:szCs w:val="24"/>
    </w:rPr>
  </w:style>
  <w:style w:type="character" w:customStyle="1" w:styleId="fontstyle01">
    <w:name w:val="fontstyle01"/>
    <w:basedOn w:val="DefaultParagraphFont"/>
    <w:rsid w:val="002F546B"/>
    <w:rPr>
      <w:rFonts w:ascii="NimbusRomNo9L-Regu" w:hAnsi="NimbusRomNo9L-Regu" w:hint="default"/>
      <w:b w:val="0"/>
      <w:bCs w:val="0"/>
      <w:i w:val="0"/>
      <w:iCs w:val="0"/>
      <w:color w:val="000000"/>
      <w:sz w:val="22"/>
      <w:szCs w:val="22"/>
    </w:rPr>
  </w:style>
  <w:style w:type="character" w:customStyle="1" w:styleId="Heading1Char">
    <w:name w:val="Heading 1 Char"/>
    <w:link w:val="Heading1"/>
    <w:rsid w:val="00B63B34"/>
    <w:rPr>
      <w:rFonts w:ascii="Calibri" w:eastAsia="Arial Unicode MS" w:hAnsi="Calibri" w:cs="Times New Roman"/>
      <w:b/>
      <w:bCs/>
      <w:caps/>
      <w:color w:val="2F5496" w:themeColor="accent1" w:themeShade="BF"/>
      <w:sz w:val="28"/>
      <w:szCs w:val="28"/>
      <w:lang w:eastAsia="ja-JP"/>
    </w:rPr>
  </w:style>
  <w:style w:type="character" w:customStyle="1" w:styleId="Heading2Char">
    <w:name w:val="Heading 2 Char"/>
    <w:link w:val="Heading2"/>
    <w:rsid w:val="00B63B34"/>
    <w:rPr>
      <w:rFonts w:ascii="Calibri" w:eastAsia="Arial Unicode MS" w:hAnsi="Calibri" w:cs="Times New Roman"/>
      <w:b/>
      <w:bCs/>
      <w:color w:val="2F5496" w:themeColor="accent1" w:themeShade="BF"/>
      <w:sz w:val="28"/>
      <w:szCs w:val="24"/>
      <w:lang w:eastAsia="ja-JP"/>
    </w:rPr>
  </w:style>
  <w:style w:type="character" w:customStyle="1" w:styleId="Heading3Char">
    <w:name w:val="Heading 3 Char"/>
    <w:aliases w:val="Centered Char"/>
    <w:basedOn w:val="DefaultParagraphFont"/>
    <w:link w:val="Heading3"/>
    <w:uiPriority w:val="9"/>
    <w:rsid w:val="00B63B34"/>
    <w:rPr>
      <w:rFonts w:ascii="Calibri" w:eastAsiaTheme="majorEastAsia" w:hAnsi="Calibri" w:cstheme="majorBidi"/>
      <w:b/>
      <w:bCs/>
      <w:color w:val="2F5496" w:themeColor="accent1" w:themeShade="BF"/>
      <w:sz w:val="24"/>
      <w:szCs w:val="24"/>
    </w:rPr>
  </w:style>
  <w:style w:type="character" w:customStyle="1" w:styleId="Heading4Char">
    <w:name w:val="Heading 4 Char"/>
    <w:link w:val="Heading4"/>
    <w:rsid w:val="00B63B34"/>
    <w:rPr>
      <w:rFonts w:ascii="Calibri" w:eastAsia="Times New Roman" w:hAnsi="Calibri" w:cs="Times New Roman"/>
      <w:b/>
      <w:color w:val="2F5496" w:themeColor="accent1" w:themeShade="BF"/>
      <w:sz w:val="24"/>
      <w:szCs w:val="24"/>
    </w:rPr>
  </w:style>
  <w:style w:type="character" w:customStyle="1" w:styleId="Heading5Char">
    <w:name w:val="Heading 5 Char"/>
    <w:basedOn w:val="DefaultParagraphFont"/>
    <w:link w:val="Heading5"/>
    <w:uiPriority w:val="9"/>
    <w:rsid w:val="00B63B34"/>
    <w:rPr>
      <w:rFonts w:ascii="Calibri" w:eastAsiaTheme="majorEastAsia" w:hAnsi="Calibri" w:cstheme="majorBidi"/>
      <w:b/>
      <w:bCs/>
      <w:i/>
      <w:color w:val="2F5496" w:themeColor="accent1" w:themeShade="BF"/>
      <w:sz w:val="24"/>
    </w:rPr>
  </w:style>
  <w:style w:type="character" w:customStyle="1" w:styleId="Heading6Char">
    <w:name w:val="Heading 6 Char"/>
    <w:basedOn w:val="DefaultParagraphFont"/>
    <w:link w:val="Heading6"/>
    <w:rsid w:val="00B63B34"/>
    <w:rPr>
      <w:rFonts w:ascii="Calibri" w:eastAsia="Times New Roman" w:hAnsi="Calibri" w:cs="Times New Roman"/>
      <w:b/>
      <w:color w:val="2F5496" w:themeColor="accent1" w:themeShade="BF"/>
      <w:sz w:val="28"/>
      <w:szCs w:val="24"/>
    </w:rPr>
  </w:style>
  <w:style w:type="character" w:customStyle="1" w:styleId="Heading7Char">
    <w:name w:val="Heading 7 Char"/>
    <w:link w:val="Heading7"/>
    <w:rsid w:val="00B63B34"/>
    <w:rPr>
      <w:rFonts w:ascii="Calibri" w:eastAsia="Times New Roman" w:hAnsi="Calibri" w:cs="Times New Roman"/>
      <w:b/>
      <w:sz w:val="24"/>
      <w:szCs w:val="24"/>
    </w:rPr>
  </w:style>
  <w:style w:type="character" w:customStyle="1" w:styleId="Heading8Char">
    <w:name w:val="Heading 8 Char"/>
    <w:basedOn w:val="DefaultParagraphFont"/>
    <w:link w:val="Heading8"/>
    <w:uiPriority w:val="9"/>
    <w:rsid w:val="00706369"/>
    <w:rPr>
      <w:rFonts w:ascii="Calibri" w:eastAsiaTheme="majorEastAsia" w:hAnsi="Calibri" w:cstheme="majorBidi"/>
      <w:b/>
      <w:sz w:val="24"/>
      <w:szCs w:val="24"/>
    </w:rPr>
  </w:style>
  <w:style w:type="character" w:customStyle="1" w:styleId="Heading9Char">
    <w:name w:val="Heading 9 Char"/>
    <w:basedOn w:val="DefaultParagraphFont"/>
    <w:link w:val="Heading9"/>
    <w:uiPriority w:val="9"/>
    <w:rsid w:val="00B63B34"/>
    <w:rPr>
      <w:rFonts w:ascii="Calibri" w:eastAsiaTheme="majorEastAsia" w:hAnsi="Calibri" w:cstheme="majorBidi"/>
      <w:i/>
      <w:iCs/>
      <w:color w:val="404040" w:themeColor="text1" w:themeTint="BF"/>
      <w:sz w:val="24"/>
      <w:szCs w:val="24"/>
    </w:rPr>
  </w:style>
  <w:style w:type="paragraph" w:styleId="ListBullet">
    <w:name w:val="List Bullet"/>
    <w:basedOn w:val="Normal"/>
    <w:autoRedefine/>
    <w:rsid w:val="004C295D"/>
    <w:pPr>
      <w:contextualSpacing/>
      <w:jc w:val="left"/>
    </w:pPr>
  </w:style>
  <w:style w:type="table" w:customStyle="1" w:styleId="TablePNKB">
    <w:name w:val="Table PNKB"/>
    <w:basedOn w:val="TableGrid"/>
    <w:rsid w:val="00EA05FB"/>
    <w:pPr>
      <w:spacing w:before="40"/>
    </w:pPr>
    <w:rPr>
      <w:rFonts w:asciiTheme="majorHAnsi" w:eastAsia="Arial Unicode MS" w:hAnsiTheme="majorHAnsi"/>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rPr>
      <w:cantSplit/>
    </w:tr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b/>
        <w:color w:val="1F3864" w:themeColor="accent1" w:themeShade="80"/>
        <w:sz w:val="20"/>
      </w:rPr>
      <w:tblPr/>
      <w:trPr>
        <w:cantSplit w:val="0"/>
      </w:trPr>
      <w:tcPr>
        <w:shd w:val="clear" w:color="auto" w:fill="B4C6E7" w:themeFill="accent1" w:themeFillTint="66"/>
      </w:tcPr>
    </w:tblStylePr>
    <w:tblStylePr w:type="lastRow">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sz w:val="20"/>
      </w:rPr>
      <w:tblPr/>
      <w:trPr>
        <w:cantSplit w:val="0"/>
      </w:trPr>
    </w:tblStylePr>
    <w:tblStylePr w:type="lastCol">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1Vert">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2Vert">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Arial Unicode MS" w:hAnsi="Arial Unicode MS"/>
        <w:sz w:val="20"/>
      </w:rPr>
    </w:tblStylePr>
    <w:tblStylePr w:type="band2Horz">
      <w:pPr>
        <w:wordWrap/>
        <w:spacing w:beforeLines="0" w:afterLines="0" w:line="240" w:lineRule="auto"/>
        <w:ind w:leftChars="0" w:left="0" w:rightChars="0" w:right="0" w:firstLineChars="0" w:firstLine="0"/>
        <w:jc w:val="left"/>
        <w:outlineLvl w:val="9"/>
      </w:pPr>
      <w:rPr>
        <w:rFonts w:ascii="Arial Unicode MS" w:hAnsi="Arial Unicode MS"/>
        <w:sz w:val="20"/>
      </w:rPr>
    </w:tblStylePr>
  </w:style>
  <w:style w:type="paragraph" w:customStyle="1" w:styleId="TableText">
    <w:name w:val="TableText"/>
    <w:basedOn w:val="Normal"/>
    <w:rsid w:val="00EA05FB"/>
    <w:pPr>
      <w:spacing w:before="40"/>
    </w:pPr>
    <w:rPr>
      <w:rFonts w:asciiTheme="minorHAnsi" w:hAnsiTheme="minorHAnsi" w:cs="Arial"/>
      <w:noProof/>
      <w:sz w:val="20"/>
      <w:szCs w:val="20"/>
      <w:lang w:val="en-GB"/>
    </w:rPr>
  </w:style>
  <w:style w:type="paragraph" w:customStyle="1" w:styleId="DEMUC2">
    <w:name w:val="DE MUC 2"/>
    <w:basedOn w:val="Normal"/>
    <w:rsid w:val="00A8768E"/>
    <w:pPr>
      <w:numPr>
        <w:numId w:val="1"/>
      </w:numPr>
      <w:suppressAutoHyphens/>
      <w:snapToGrid w:val="0"/>
    </w:pPr>
    <w:rPr>
      <w:rFonts w:ascii="Arial" w:eastAsia="MS Mincho" w:hAnsi="Arial" w:cs="Tahoma"/>
      <w:snapToGrid w:val="0"/>
      <w:sz w:val="22"/>
      <w:lang w:val="en-GB" w:eastAsia="ja-JP"/>
    </w:rPr>
  </w:style>
  <w:style w:type="paragraph" w:styleId="Caption">
    <w:name w:val="caption"/>
    <w:basedOn w:val="Normal"/>
    <w:next w:val="Normal"/>
    <w:qFormat/>
    <w:rsid w:val="00B63B34"/>
    <w:pPr>
      <w:keepNext/>
      <w:tabs>
        <w:tab w:val="left" w:pos="1134"/>
      </w:tabs>
      <w:spacing w:before="240" w:after="60"/>
      <w:ind w:left="1134" w:hanging="1134"/>
    </w:pPr>
    <w:rPr>
      <w:b/>
      <w:bCs/>
      <w:color w:val="2F5496" w:themeColor="accent1" w:themeShade="BF"/>
    </w:rPr>
  </w:style>
  <w:style w:type="table" w:customStyle="1" w:styleId="PRCFproposaltable">
    <w:name w:val="PRCF proposal table"/>
    <w:basedOn w:val="TableNormal"/>
    <w:uiPriority w:val="99"/>
    <w:rsid w:val="001153D2"/>
    <w:rPr>
      <w:rFonts w:asciiTheme="majorHAnsi" w:eastAsia="Times New Roman" w:hAnsiTheme="majorHAnsi" w:cs="Times New Roman"/>
      <w:sz w:val="20"/>
      <w:szCs w:val="20"/>
    </w:rPr>
    <w:tblPr>
      <w:tblBorders>
        <w:bottom w:val="single" w:sz="4" w:space="0" w:color="BFBFBF" w:themeColor="background1" w:themeShade="BF"/>
        <w:insideH w:val="single" w:sz="4" w:space="0" w:color="BFBFBF" w:themeColor="background1" w:themeShade="BF"/>
        <w:insideV w:val="single" w:sz="4" w:space="0" w:color="BFBFBF" w:themeColor="background1" w:themeShade="BF"/>
      </w:tblBorders>
    </w:tblPr>
    <w:trPr>
      <w:cantSplit/>
    </w:trPr>
    <w:tblStylePr w:type="firstRow">
      <w:rPr>
        <w:b/>
        <w:sz w:val="20"/>
      </w:rPr>
      <w:tblPr/>
      <w:tcPr>
        <w:shd w:val="clear" w:color="auto" w:fill="B4C6E7" w:themeFill="accent1" w:themeFillTint="66"/>
      </w:tcPr>
    </w:tblStylePr>
  </w:style>
  <w:style w:type="paragraph" w:customStyle="1" w:styleId="TableText0">
    <w:name w:val="Table Text"/>
    <w:basedOn w:val="Normal"/>
    <w:link w:val="TableTextChar"/>
    <w:qFormat/>
    <w:rsid w:val="00681036"/>
    <w:pPr>
      <w:spacing w:before="40" w:after="40"/>
      <w:contextualSpacing/>
      <w:jc w:val="left"/>
    </w:pPr>
    <w:rPr>
      <w:rFonts w:eastAsiaTheme="majorEastAsia" w:cstheme="majorBidi"/>
      <w:kern w:val="28"/>
      <w:sz w:val="20"/>
      <w:lang w:eastAsia="ja-JP"/>
    </w:rPr>
  </w:style>
  <w:style w:type="paragraph" w:styleId="ListNumber">
    <w:name w:val="List Number"/>
    <w:basedOn w:val="Normal"/>
    <w:uiPriority w:val="99"/>
    <w:unhideWhenUsed/>
    <w:rsid w:val="00EA594E"/>
    <w:pPr>
      <w:tabs>
        <w:tab w:val="num" w:pos="360"/>
      </w:tabs>
      <w:suppressAutoHyphens/>
      <w:ind w:left="360" w:hanging="360"/>
    </w:pPr>
    <w:rPr>
      <w:rFonts w:eastAsia="MS Mincho" w:cs="Tahoma"/>
      <w:lang w:eastAsia="ja-JP"/>
    </w:rPr>
  </w:style>
  <w:style w:type="paragraph" w:styleId="Revision">
    <w:name w:val="Revision"/>
    <w:hidden/>
    <w:uiPriority w:val="99"/>
    <w:semiHidden/>
    <w:rsid w:val="008660A7"/>
    <w:rPr>
      <w:rFonts w:ascii="Times New Roman" w:eastAsia="Times New Roman" w:hAnsi="Times New Roman" w:cs="Times New Roman"/>
      <w:sz w:val="24"/>
      <w:szCs w:val="24"/>
    </w:rPr>
  </w:style>
  <w:style w:type="paragraph" w:styleId="Subtitle">
    <w:name w:val="Subtitle"/>
    <w:basedOn w:val="Title"/>
    <w:link w:val="SubtitleChar"/>
    <w:qFormat/>
    <w:rsid w:val="00B63B34"/>
    <w:pPr>
      <w:spacing w:before="240" w:after="0"/>
      <w:contextualSpacing w:val="0"/>
      <w:outlineLvl w:val="1"/>
    </w:pPr>
    <w:rPr>
      <w:rFonts w:eastAsia="Times New Roman" w:cs="Times New Roman"/>
      <w:spacing w:val="0"/>
      <w:sz w:val="28"/>
      <w:szCs w:val="24"/>
    </w:rPr>
  </w:style>
  <w:style w:type="character" w:customStyle="1" w:styleId="SubtitleChar">
    <w:name w:val="Subtitle Char"/>
    <w:link w:val="Subtitle"/>
    <w:rsid w:val="00B63B34"/>
    <w:rPr>
      <w:rFonts w:ascii="Calibri" w:eastAsia="Times New Roman" w:hAnsi="Calibri" w:cs="Times New Roman"/>
      <w:b/>
      <w:bCs/>
      <w:caps/>
      <w:color w:val="2F5496" w:themeColor="accent1" w:themeShade="BF"/>
      <w:kern w:val="28"/>
      <w:sz w:val="28"/>
      <w:szCs w:val="24"/>
    </w:rPr>
  </w:style>
  <w:style w:type="paragraph" w:styleId="Title">
    <w:name w:val="Title"/>
    <w:basedOn w:val="Normal"/>
    <w:next w:val="Normal"/>
    <w:link w:val="TitleChar"/>
    <w:uiPriority w:val="10"/>
    <w:qFormat/>
    <w:rsid w:val="00B63B34"/>
    <w:pPr>
      <w:spacing w:after="360"/>
      <w:contextualSpacing/>
      <w:jc w:val="center"/>
    </w:pPr>
    <w:rPr>
      <w:rFonts w:eastAsiaTheme="majorEastAsia" w:cstheme="majorBidi"/>
      <w:b/>
      <w:bCs/>
      <w:caps/>
      <w:color w:val="2F5496" w:themeColor="accent1" w:themeShade="BF"/>
      <w:spacing w:val="5"/>
      <w:kern w:val="28"/>
      <w:sz w:val="36"/>
      <w:szCs w:val="36"/>
    </w:rPr>
  </w:style>
  <w:style w:type="character" w:customStyle="1" w:styleId="TitleChar">
    <w:name w:val="Title Char"/>
    <w:basedOn w:val="DefaultParagraphFont"/>
    <w:link w:val="Title"/>
    <w:uiPriority w:val="10"/>
    <w:rsid w:val="00B63B34"/>
    <w:rPr>
      <w:rFonts w:ascii="Calibri" w:eastAsiaTheme="majorEastAsia" w:hAnsi="Calibri" w:cstheme="majorBidi"/>
      <w:b/>
      <w:bCs/>
      <w:caps/>
      <w:color w:val="2F5496" w:themeColor="accent1" w:themeShade="BF"/>
      <w:spacing w:val="5"/>
      <w:kern w:val="28"/>
      <w:sz w:val="36"/>
      <w:szCs w:val="36"/>
    </w:rPr>
  </w:style>
  <w:style w:type="table" w:customStyle="1" w:styleId="Nolinesspacingzero">
    <w:name w:val="No lines spacing zero"/>
    <w:basedOn w:val="TableNormal"/>
    <w:uiPriority w:val="99"/>
    <w:rsid w:val="00B63B34"/>
    <w:rPr>
      <w:rFonts w:ascii="Arial" w:eastAsiaTheme="minorEastAsia" w:hAnsi="Arial"/>
      <w:sz w:val="20"/>
      <w:szCs w:val="20"/>
      <w:lang w:eastAsia="ja-JP"/>
    </w:rPr>
    <w:tblPr/>
    <w:trPr>
      <w:cantSplit/>
    </w:trPr>
  </w:style>
  <w:style w:type="paragraph" w:customStyle="1" w:styleId="TableTextheading">
    <w:name w:val="Table Text heading"/>
    <w:basedOn w:val="TableText0"/>
    <w:qFormat/>
    <w:rsid w:val="00B63B34"/>
    <w:rPr>
      <w:b/>
      <w:szCs w:val="20"/>
    </w:rPr>
  </w:style>
  <w:style w:type="paragraph" w:styleId="Footer">
    <w:name w:val="footer"/>
    <w:basedOn w:val="Normal"/>
    <w:link w:val="FooterChar"/>
    <w:rsid w:val="00B248BB"/>
    <w:pPr>
      <w:pBdr>
        <w:top w:val="single" w:sz="4" w:space="1" w:color="A6A6A6" w:themeColor="background1" w:themeShade="A6"/>
      </w:pBdr>
      <w:tabs>
        <w:tab w:val="left" w:pos="1276"/>
        <w:tab w:val="center" w:pos="4320"/>
        <w:tab w:val="right" w:pos="9356"/>
      </w:tabs>
      <w:spacing w:before="240"/>
      <w:ind w:right="48"/>
      <w:contextualSpacing/>
    </w:pPr>
    <w:rPr>
      <w:sz w:val="18"/>
      <w:szCs w:val="22"/>
    </w:rPr>
  </w:style>
  <w:style w:type="character" w:customStyle="1" w:styleId="FooterChar">
    <w:name w:val="Footer Char"/>
    <w:link w:val="Footer"/>
    <w:rsid w:val="00B248BB"/>
    <w:rPr>
      <w:rFonts w:ascii="Calibri" w:eastAsia="Times New Roman" w:hAnsi="Calibri" w:cs="Times New Roman"/>
      <w:sz w:val="18"/>
    </w:rPr>
  </w:style>
  <w:style w:type="character" w:customStyle="1" w:styleId="Boldandblue">
    <w:name w:val="Bold and blue"/>
    <w:basedOn w:val="DefaultParagraphFont"/>
    <w:qFormat/>
    <w:rsid w:val="00B63B34"/>
    <w:rPr>
      <w:b/>
      <w:color w:val="2F5496" w:themeColor="accent1" w:themeShade="BF"/>
      <w:spacing w:val="-2"/>
      <w:szCs w:val="18"/>
    </w:rPr>
  </w:style>
  <w:style w:type="character" w:customStyle="1" w:styleId="BoldGreen">
    <w:name w:val="BoldGreen"/>
    <w:basedOn w:val="DefaultParagraphFont"/>
    <w:uiPriority w:val="1"/>
    <w:qFormat/>
    <w:rsid w:val="00B63B34"/>
    <w:rPr>
      <w:b/>
      <w:color w:val="669966"/>
    </w:rPr>
  </w:style>
  <w:style w:type="paragraph" w:customStyle="1" w:styleId="Logframe">
    <w:name w:val="Logframe"/>
    <w:basedOn w:val="Normal"/>
    <w:qFormat/>
    <w:rsid w:val="00B63B34"/>
    <w:pPr>
      <w:spacing w:before="20"/>
    </w:pPr>
    <w:rPr>
      <w:rFonts w:cs="Arial"/>
      <w:sz w:val="18"/>
    </w:rPr>
  </w:style>
  <w:style w:type="paragraph" w:customStyle="1" w:styleId="Logframebullet">
    <w:name w:val="Logframe bullet"/>
    <w:basedOn w:val="Logframe"/>
    <w:qFormat/>
    <w:rsid w:val="00B63B34"/>
    <w:pPr>
      <w:numPr>
        <w:numId w:val="2"/>
      </w:numPr>
    </w:pPr>
  </w:style>
  <w:style w:type="paragraph" w:styleId="TOC3">
    <w:name w:val="toc 3"/>
    <w:basedOn w:val="Normal"/>
    <w:next w:val="Normal"/>
    <w:autoRedefine/>
    <w:qFormat/>
    <w:rsid w:val="00B63B34"/>
    <w:pPr>
      <w:ind w:left="400"/>
    </w:pPr>
  </w:style>
  <w:style w:type="paragraph" w:styleId="Header">
    <w:name w:val="header"/>
    <w:basedOn w:val="Normal"/>
    <w:link w:val="HeaderChar"/>
    <w:rsid w:val="00B63B34"/>
    <w:pPr>
      <w:pBdr>
        <w:bottom w:val="single" w:sz="4" w:space="1" w:color="BFBFBF" w:themeColor="background1" w:themeShade="BF"/>
      </w:pBdr>
      <w:tabs>
        <w:tab w:val="center" w:pos="4320"/>
        <w:tab w:val="right" w:pos="8640"/>
      </w:tabs>
    </w:pPr>
    <w:rPr>
      <w:sz w:val="18"/>
      <w:szCs w:val="20"/>
    </w:rPr>
  </w:style>
  <w:style w:type="character" w:customStyle="1" w:styleId="HeaderChar">
    <w:name w:val="Header Char"/>
    <w:link w:val="Header"/>
    <w:rsid w:val="00B63B34"/>
    <w:rPr>
      <w:rFonts w:ascii="Calibri" w:eastAsia="Times New Roman" w:hAnsi="Calibri" w:cs="Times New Roman"/>
      <w:sz w:val="18"/>
      <w:szCs w:val="20"/>
    </w:rPr>
  </w:style>
  <w:style w:type="paragraph" w:styleId="BodyText">
    <w:name w:val="Body Text"/>
    <w:basedOn w:val="Normal"/>
    <w:link w:val="BodyTextChar"/>
    <w:qFormat/>
    <w:rsid w:val="00B63B34"/>
    <w:rPr>
      <w:rFonts w:cs="Angsana New"/>
      <w:color w:val="000000"/>
    </w:rPr>
  </w:style>
  <w:style w:type="character" w:customStyle="1" w:styleId="BodyTextChar">
    <w:name w:val="Body Text Char"/>
    <w:basedOn w:val="DefaultParagraphFont"/>
    <w:link w:val="BodyText"/>
    <w:rsid w:val="00B63B34"/>
    <w:rPr>
      <w:rFonts w:ascii="Calibri" w:eastAsia="Times New Roman" w:hAnsi="Calibri" w:cs="Angsana New"/>
      <w:color w:val="000000"/>
      <w:szCs w:val="24"/>
    </w:rPr>
  </w:style>
  <w:style w:type="paragraph" w:styleId="FootnoteText">
    <w:name w:val="footnote text"/>
    <w:basedOn w:val="Normal"/>
    <w:link w:val="FootnoteTextChar"/>
    <w:semiHidden/>
    <w:rsid w:val="00B63B34"/>
    <w:pPr>
      <w:tabs>
        <w:tab w:val="left" w:pos="284"/>
      </w:tabs>
      <w:spacing w:before="240"/>
      <w:ind w:left="284" w:hanging="284"/>
      <w:contextualSpacing/>
    </w:pPr>
    <w:rPr>
      <w:sz w:val="18"/>
      <w:szCs w:val="20"/>
    </w:rPr>
  </w:style>
  <w:style w:type="character" w:customStyle="1" w:styleId="FootnoteTextChar">
    <w:name w:val="Footnote Text Char"/>
    <w:basedOn w:val="DefaultParagraphFont"/>
    <w:link w:val="FootnoteText"/>
    <w:semiHidden/>
    <w:rsid w:val="00B63B34"/>
    <w:rPr>
      <w:rFonts w:ascii="Calibri" w:eastAsia="Times New Roman" w:hAnsi="Calibri" w:cs="Times New Roman"/>
      <w:sz w:val="18"/>
      <w:szCs w:val="20"/>
    </w:rPr>
  </w:style>
  <w:style w:type="character" w:styleId="FootnoteReference">
    <w:name w:val="footnote reference"/>
    <w:semiHidden/>
    <w:rsid w:val="00B63B34"/>
    <w:rPr>
      <w:vertAlign w:val="superscript"/>
    </w:rPr>
  </w:style>
  <w:style w:type="character" w:styleId="Hyperlink">
    <w:name w:val="Hyperlink"/>
    <w:uiPriority w:val="99"/>
    <w:rsid w:val="00B63B34"/>
    <w:rPr>
      <w:color w:val="0000FF"/>
      <w:u w:val="single"/>
    </w:rPr>
  </w:style>
  <w:style w:type="character" w:styleId="PageNumber">
    <w:name w:val="page number"/>
    <w:rsid w:val="00B63B34"/>
  </w:style>
  <w:style w:type="paragraph" w:customStyle="1" w:styleId="NormalIndent">
    <w:name w:val="NormalIndent"/>
    <w:basedOn w:val="Normal"/>
    <w:qFormat/>
    <w:rsid w:val="00B63B34"/>
    <w:pPr>
      <w:ind w:firstLine="397"/>
    </w:pPr>
  </w:style>
  <w:style w:type="paragraph" w:styleId="BodyTextIndent3">
    <w:name w:val="Body Text Indent 3"/>
    <w:basedOn w:val="Normal"/>
    <w:link w:val="BodyTextIndent3Char"/>
    <w:rsid w:val="00B63B34"/>
    <w:pPr>
      <w:tabs>
        <w:tab w:val="left" w:pos="-1440"/>
        <w:tab w:val="left" w:pos="-720"/>
        <w:tab w:val="left" w:pos="0"/>
        <w:tab w:val="left" w:pos="369"/>
        <w:tab w:val="left" w:pos="720"/>
        <w:tab w:val="left" w:pos="1106"/>
      </w:tabs>
      <w:ind w:left="369"/>
    </w:pPr>
    <w:rPr>
      <w:rFonts w:ascii="Arial" w:hAnsi="Arial" w:cs="Arial"/>
    </w:rPr>
  </w:style>
  <w:style w:type="character" w:customStyle="1" w:styleId="BodyTextIndent3Char">
    <w:name w:val="Body Text Indent 3 Char"/>
    <w:basedOn w:val="DefaultParagraphFont"/>
    <w:link w:val="BodyTextIndent3"/>
    <w:rsid w:val="00B63B34"/>
    <w:rPr>
      <w:rFonts w:ascii="Arial" w:eastAsia="Times New Roman" w:hAnsi="Arial" w:cs="Arial"/>
      <w:szCs w:val="24"/>
    </w:rPr>
  </w:style>
  <w:style w:type="paragraph" w:styleId="ListContinue">
    <w:name w:val="List Continue"/>
    <w:basedOn w:val="Normal"/>
    <w:qFormat/>
    <w:rsid w:val="00B63B34"/>
    <w:pPr>
      <w:numPr>
        <w:numId w:val="7"/>
      </w:numPr>
      <w:spacing w:before="0"/>
    </w:pPr>
  </w:style>
  <w:style w:type="paragraph" w:customStyle="1" w:styleId="NormalCloseBlockIndent">
    <w:name w:val="NormalCloseBlockIndent"/>
    <w:basedOn w:val="Normal"/>
    <w:rsid w:val="00B63B34"/>
    <w:pPr>
      <w:spacing w:before="0"/>
      <w:ind w:left="567" w:right="567"/>
    </w:pPr>
  </w:style>
  <w:style w:type="paragraph" w:customStyle="1" w:styleId="NormalBlockIndent">
    <w:name w:val="NormalBlockIndent"/>
    <w:basedOn w:val="Normal"/>
    <w:rsid w:val="00B63B34"/>
    <w:pPr>
      <w:ind w:left="567" w:right="567"/>
    </w:pPr>
  </w:style>
  <w:style w:type="table" w:customStyle="1" w:styleId="TableBCAmemo">
    <w:name w:val="Table BCA memo"/>
    <w:basedOn w:val="TableGrid"/>
    <w:rsid w:val="00652D3B"/>
    <w:pPr>
      <w:spacing w:before="40"/>
    </w:pPr>
    <w:rPr>
      <w:rFonts w:ascii="Calibri" w:eastAsia="Arial Unicode MS" w:hAnsi="Calibri"/>
    </w:rPr>
    <w:tblPr>
      <w:tblStyleRowBandSize w:val="1"/>
      <w:tblStyleColBandSize w:val="1"/>
      <w:tblBorders>
        <w:top w:val="single" w:sz="6" w:space="0" w:color="D9D9D9" w:themeColor="background1" w:themeShade="D9"/>
        <w:left w:val="none" w:sz="0" w:space="0" w:color="auto"/>
        <w:bottom w:val="single" w:sz="6" w:space="0" w:color="D9D9D9" w:themeColor="background1" w:themeShade="D9"/>
        <w:right w:val="none" w:sz="0" w:space="0" w:color="auto"/>
        <w:insideH w:val="single" w:sz="6" w:space="0" w:color="D9D9D9" w:themeColor="background1" w:themeShade="D9"/>
        <w:insideV w:val="single" w:sz="6" w:space="0" w:color="D9D9D9" w:themeColor="background1" w:themeShade="D9"/>
      </w:tblBorders>
    </w:tblPr>
    <w:trPr>
      <w:cantSplit/>
      <w:tblHeader/>
    </w:trPr>
    <w:tcPr>
      <w:shd w:val="clear" w:color="auto" w:fill="auto"/>
    </w:tc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Calibri" w:hAnsi="Calibri"/>
        <w:b/>
        <w:color w:val="1F3864" w:themeColor="accent1" w:themeShade="80"/>
        <w:sz w:val="20"/>
      </w:rPr>
      <w:tblPr/>
      <w:tcPr>
        <w:shd w:val="clear" w:color="auto" w:fill="D9E2F3" w:themeFill="accent1" w:themeFillTint="33"/>
        <w:vAlign w:val="bottom"/>
      </w:tcPr>
    </w:tblStylePr>
    <w:tblStylePr w:type="lastRow">
      <w:pPr>
        <w:wordWrap/>
        <w:spacing w:beforeLines="0" w:afterLines="0" w:line="240" w:lineRule="auto"/>
        <w:ind w:leftChars="0" w:left="0" w:rightChars="0" w:right="0" w:firstLineChars="0" w:firstLine="0"/>
        <w:jc w:val="left"/>
        <w:outlineLvl w:val="9"/>
      </w:pPr>
      <w:rPr>
        <w:rFonts w:asciiTheme="majorHAnsi" w:hAnsiTheme="majorHAnsi"/>
        <w:sz w:val="18"/>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Theme="majorHAnsi" w:hAnsiTheme="majorHAnsi"/>
        <w:sz w:val="18"/>
      </w:rPr>
      <w:tblPr/>
      <w:trPr>
        <w:cantSplit w:val="0"/>
      </w:trPr>
    </w:tblStylePr>
    <w:tblStylePr w:type="lastCol">
      <w:pPr>
        <w:wordWrap/>
        <w:spacing w:beforeLines="0" w:afterLines="0" w:line="240" w:lineRule="auto"/>
        <w:ind w:leftChars="0" w:left="0" w:rightChars="0" w:right="0" w:firstLineChars="0" w:firstLine="0"/>
        <w:jc w:val="left"/>
        <w:outlineLvl w:val="9"/>
      </w:pPr>
      <w:rPr>
        <w:rFonts w:asciiTheme="majorHAnsi" w:hAnsiTheme="majorHAnsi"/>
        <w:sz w:val="18"/>
      </w:rPr>
    </w:tblStylePr>
    <w:tblStylePr w:type="band1Vert">
      <w:pPr>
        <w:wordWrap/>
        <w:spacing w:beforeLines="0" w:afterLines="0" w:line="240" w:lineRule="auto"/>
        <w:ind w:leftChars="0" w:left="0" w:rightChars="0" w:right="0" w:firstLineChars="0" w:firstLine="0"/>
        <w:jc w:val="left"/>
        <w:outlineLvl w:val="9"/>
      </w:pPr>
      <w:rPr>
        <w:rFonts w:ascii="Calibri" w:hAnsi="Calibri"/>
        <w:b w:val="0"/>
        <w:i w:val="0"/>
        <w:sz w:val="18"/>
      </w:rPr>
    </w:tblStylePr>
    <w:tblStylePr w:type="band2Vert">
      <w:pPr>
        <w:wordWrap/>
        <w:spacing w:beforeLines="0" w:afterLines="0" w:line="240" w:lineRule="auto"/>
        <w:ind w:leftChars="0" w:left="0" w:rightChars="0" w:right="0" w:firstLineChars="0" w:firstLine="0"/>
        <w:jc w:val="left"/>
        <w:outlineLvl w:val="9"/>
      </w:pPr>
      <w:rPr>
        <w:rFonts w:ascii="Calibri" w:hAnsi="Calibri"/>
        <w:sz w:val="18"/>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Theme="majorHAnsi" w:hAnsiTheme="majorHAnsi"/>
        <w:sz w:val="18"/>
      </w:rPr>
    </w:tblStylePr>
    <w:tblStylePr w:type="band2Horz">
      <w:pPr>
        <w:wordWrap/>
        <w:spacing w:beforeLines="0" w:afterLines="0" w:line="240" w:lineRule="auto"/>
        <w:ind w:leftChars="0" w:left="0" w:rightChars="0" w:right="0" w:firstLineChars="0" w:firstLine="0"/>
        <w:jc w:val="left"/>
        <w:outlineLvl w:val="9"/>
      </w:pPr>
      <w:rPr>
        <w:rFonts w:asciiTheme="majorHAnsi" w:hAnsiTheme="majorHAnsi"/>
        <w:sz w:val="18"/>
      </w:rPr>
    </w:tblStylePr>
  </w:style>
  <w:style w:type="paragraph" w:styleId="DocumentMap">
    <w:name w:val="Document Map"/>
    <w:basedOn w:val="Normal"/>
    <w:link w:val="DocumentMapChar"/>
    <w:uiPriority w:val="99"/>
    <w:semiHidden/>
    <w:unhideWhenUsed/>
    <w:rsid w:val="00B63B34"/>
    <w:rPr>
      <w:rFonts w:ascii="Lucida Grande" w:hAnsi="Lucida Grande" w:cs="Lucida Grande"/>
    </w:rPr>
  </w:style>
  <w:style w:type="character" w:customStyle="1" w:styleId="DocumentMapChar">
    <w:name w:val="Document Map Char"/>
    <w:link w:val="DocumentMap"/>
    <w:uiPriority w:val="99"/>
    <w:semiHidden/>
    <w:rsid w:val="00B63B34"/>
    <w:rPr>
      <w:rFonts w:ascii="Lucida Grande" w:eastAsia="Times New Roman" w:hAnsi="Lucida Grande" w:cs="Lucida Grande"/>
      <w:szCs w:val="24"/>
    </w:rPr>
  </w:style>
  <w:style w:type="paragraph" w:customStyle="1" w:styleId="CaptionNote">
    <w:name w:val="Caption Note"/>
    <w:basedOn w:val="Caption"/>
    <w:qFormat/>
    <w:rsid w:val="00B63B34"/>
    <w:pPr>
      <w:spacing w:before="0" w:after="120"/>
    </w:pPr>
    <w:rPr>
      <w:b w:val="0"/>
      <w:i/>
      <w:sz w:val="18"/>
      <w:szCs w:val="18"/>
    </w:rPr>
  </w:style>
  <w:style w:type="paragraph" w:customStyle="1" w:styleId="CaptionwithNote">
    <w:name w:val="Caption with Note"/>
    <w:basedOn w:val="Caption"/>
    <w:qFormat/>
    <w:rsid w:val="00B63B34"/>
    <w:pPr>
      <w:spacing w:after="0"/>
    </w:pPr>
  </w:style>
  <w:style w:type="paragraph" w:customStyle="1" w:styleId="NormalClose">
    <w:name w:val="NormalClose"/>
    <w:basedOn w:val="Normal"/>
    <w:qFormat/>
    <w:rsid w:val="00B63B34"/>
    <w:pPr>
      <w:spacing w:before="0"/>
    </w:pPr>
  </w:style>
  <w:style w:type="paragraph" w:customStyle="1" w:styleId="TableFirstColumn">
    <w:name w:val="Table First Column"/>
    <w:basedOn w:val="NormalClose"/>
    <w:qFormat/>
    <w:rsid w:val="00B63B34"/>
    <w:pPr>
      <w:spacing w:before="40"/>
    </w:pPr>
    <w:rPr>
      <w:b/>
      <w:color w:val="2F5496" w:themeColor="accent1" w:themeShade="BF"/>
    </w:rPr>
  </w:style>
  <w:style w:type="paragraph" w:customStyle="1" w:styleId="TableSecondColumn">
    <w:name w:val="Table Second Column"/>
    <w:basedOn w:val="TableFirstColumn"/>
    <w:qFormat/>
    <w:rsid w:val="00B63B34"/>
    <w:rPr>
      <w:b w:val="0"/>
      <w:color w:val="auto"/>
    </w:rPr>
  </w:style>
  <w:style w:type="paragraph" w:styleId="NormalWeb">
    <w:name w:val="Normal (Web)"/>
    <w:basedOn w:val="Normal"/>
    <w:uiPriority w:val="99"/>
    <w:semiHidden/>
    <w:unhideWhenUsed/>
    <w:rsid w:val="00B63B34"/>
    <w:pPr>
      <w:spacing w:before="100" w:beforeAutospacing="1" w:after="100" w:afterAutospacing="1"/>
    </w:pPr>
    <w:rPr>
      <w:rFonts w:ascii="Times" w:hAnsi="Times"/>
      <w:sz w:val="20"/>
    </w:rPr>
  </w:style>
  <w:style w:type="paragraph" w:customStyle="1" w:styleId="Outcome">
    <w:name w:val="Outcome"/>
    <w:basedOn w:val="Normal"/>
    <w:qFormat/>
    <w:rsid w:val="00B63B34"/>
    <w:pPr>
      <w:numPr>
        <w:numId w:val="3"/>
      </w:numPr>
      <w:spacing w:before="40"/>
    </w:pPr>
    <w:rPr>
      <w:b/>
      <w:bCs/>
      <w:color w:val="2F5496" w:themeColor="accent1" w:themeShade="BF"/>
      <w:sz w:val="28"/>
    </w:rPr>
  </w:style>
  <w:style w:type="paragraph" w:customStyle="1" w:styleId="OutcomeOutputs">
    <w:name w:val="Outcome Outputs"/>
    <w:basedOn w:val="Outcome"/>
    <w:qFormat/>
    <w:rsid w:val="00B63B34"/>
    <w:pPr>
      <w:numPr>
        <w:ilvl w:val="2"/>
      </w:numPr>
    </w:pPr>
    <w:rPr>
      <w:b w:val="0"/>
      <w:bCs w:val="0"/>
      <w:color w:val="auto"/>
      <w:sz w:val="20"/>
    </w:rPr>
  </w:style>
  <w:style w:type="paragraph" w:customStyle="1" w:styleId="OutcomeActivities">
    <w:name w:val="Outcome Activities"/>
    <w:basedOn w:val="Outcome"/>
    <w:qFormat/>
    <w:rsid w:val="00B63B34"/>
    <w:pPr>
      <w:numPr>
        <w:ilvl w:val="1"/>
      </w:numPr>
    </w:pPr>
    <w:rPr>
      <w:b w:val="0"/>
      <w:bCs w:val="0"/>
      <w:color w:val="auto"/>
      <w:sz w:val="20"/>
    </w:rPr>
  </w:style>
  <w:style w:type="paragraph" w:customStyle="1" w:styleId="TableTextnumber">
    <w:name w:val="Table Text number"/>
    <w:basedOn w:val="TableTextbullet"/>
    <w:qFormat/>
    <w:rsid w:val="00B63B34"/>
    <w:pPr>
      <w:numPr>
        <w:numId w:val="13"/>
      </w:numPr>
    </w:pPr>
    <w:rPr>
      <w:szCs w:val="20"/>
    </w:rPr>
  </w:style>
  <w:style w:type="paragraph" w:styleId="TableofFigures">
    <w:name w:val="table of figures"/>
    <w:basedOn w:val="Normal"/>
    <w:next w:val="Normal"/>
    <w:uiPriority w:val="99"/>
    <w:unhideWhenUsed/>
    <w:rsid w:val="00B63B34"/>
    <w:pPr>
      <w:spacing w:before="240" w:after="120"/>
    </w:pPr>
    <w:rPr>
      <w:b/>
      <w:color w:val="2F5496" w:themeColor="accent1" w:themeShade="BF"/>
      <w:sz w:val="28"/>
    </w:rPr>
  </w:style>
  <w:style w:type="paragraph" w:styleId="TOC2">
    <w:name w:val="toc 2"/>
    <w:basedOn w:val="Normal"/>
    <w:next w:val="Normal"/>
    <w:autoRedefine/>
    <w:uiPriority w:val="39"/>
    <w:unhideWhenUsed/>
    <w:qFormat/>
    <w:rsid w:val="00B63B34"/>
    <w:pPr>
      <w:tabs>
        <w:tab w:val="left" w:pos="1134"/>
        <w:tab w:val="right" w:pos="9072"/>
      </w:tabs>
      <w:ind w:left="1134" w:hanging="567"/>
    </w:pPr>
    <w:rPr>
      <w:noProof/>
    </w:rPr>
  </w:style>
  <w:style w:type="paragraph" w:styleId="TOC1">
    <w:name w:val="toc 1"/>
    <w:basedOn w:val="Normal"/>
    <w:next w:val="Normal"/>
    <w:autoRedefine/>
    <w:uiPriority w:val="39"/>
    <w:unhideWhenUsed/>
    <w:qFormat/>
    <w:rsid w:val="00B63B34"/>
    <w:pPr>
      <w:tabs>
        <w:tab w:val="left" w:pos="567"/>
        <w:tab w:val="right" w:pos="9072"/>
      </w:tabs>
      <w:spacing w:before="240"/>
    </w:pPr>
    <w:rPr>
      <w:b/>
      <w:noProof/>
    </w:rPr>
  </w:style>
  <w:style w:type="paragraph" w:styleId="TOC6">
    <w:name w:val="toc 6"/>
    <w:basedOn w:val="Normal"/>
    <w:next w:val="Normal"/>
    <w:autoRedefine/>
    <w:uiPriority w:val="39"/>
    <w:unhideWhenUsed/>
    <w:rsid w:val="00B63B34"/>
    <w:pPr>
      <w:tabs>
        <w:tab w:val="left" w:pos="1843"/>
        <w:tab w:val="right" w:pos="9072"/>
      </w:tabs>
      <w:ind w:left="1843" w:hanging="1276"/>
    </w:pPr>
  </w:style>
  <w:style w:type="paragraph" w:customStyle="1" w:styleId="TableNote">
    <w:name w:val="Table Note"/>
    <w:basedOn w:val="TableText0"/>
    <w:qFormat/>
    <w:rsid w:val="00B63B34"/>
    <w:pPr>
      <w:tabs>
        <w:tab w:val="left" w:pos="567"/>
      </w:tabs>
      <w:ind w:left="567" w:hanging="567"/>
    </w:pPr>
  </w:style>
  <w:style w:type="paragraph" w:customStyle="1" w:styleId="Normalnumbered">
    <w:name w:val="Normal numbered"/>
    <w:basedOn w:val="Normal"/>
    <w:qFormat/>
    <w:rsid w:val="00B63B34"/>
    <w:pPr>
      <w:numPr>
        <w:numId w:val="4"/>
      </w:numPr>
      <w:tabs>
        <w:tab w:val="clear" w:pos="1134"/>
        <w:tab w:val="num" w:pos="567"/>
      </w:tabs>
      <w:ind w:left="567"/>
    </w:pPr>
    <w:rPr>
      <w:rFonts w:cstheme="majorHAnsi"/>
    </w:rPr>
  </w:style>
  <w:style w:type="paragraph" w:customStyle="1" w:styleId="NormalBulleted">
    <w:name w:val="NormalBulleted"/>
    <w:basedOn w:val="Normalnumbered"/>
    <w:qFormat/>
    <w:rsid w:val="00B63B34"/>
    <w:pPr>
      <w:numPr>
        <w:numId w:val="0"/>
      </w:numPr>
    </w:pPr>
  </w:style>
  <w:style w:type="numbering" w:customStyle="1" w:styleId="CurrentList1">
    <w:name w:val="Current List1"/>
    <w:uiPriority w:val="99"/>
    <w:rsid w:val="00B63B34"/>
    <w:pPr>
      <w:numPr>
        <w:numId w:val="5"/>
      </w:numPr>
    </w:pPr>
  </w:style>
  <w:style w:type="numbering" w:customStyle="1" w:styleId="CurrentList2">
    <w:name w:val="Current List2"/>
    <w:uiPriority w:val="99"/>
    <w:rsid w:val="00B63B34"/>
    <w:pPr>
      <w:numPr>
        <w:numId w:val="6"/>
      </w:numPr>
    </w:pPr>
  </w:style>
  <w:style w:type="paragraph" w:styleId="ListContinue2">
    <w:name w:val="List Continue 2"/>
    <w:basedOn w:val="Normal"/>
    <w:uiPriority w:val="99"/>
    <w:unhideWhenUsed/>
    <w:qFormat/>
    <w:rsid w:val="00B63B34"/>
    <w:pPr>
      <w:numPr>
        <w:ilvl w:val="1"/>
        <w:numId w:val="7"/>
      </w:numPr>
      <w:spacing w:before="40"/>
      <w:contextualSpacing/>
    </w:pPr>
  </w:style>
  <w:style w:type="paragraph" w:styleId="ListContinue3">
    <w:name w:val="List Continue 3"/>
    <w:basedOn w:val="Normal"/>
    <w:uiPriority w:val="99"/>
    <w:unhideWhenUsed/>
    <w:rsid w:val="00B63B34"/>
    <w:pPr>
      <w:numPr>
        <w:ilvl w:val="2"/>
        <w:numId w:val="7"/>
      </w:numPr>
      <w:spacing w:after="120"/>
      <w:contextualSpacing/>
    </w:pPr>
  </w:style>
  <w:style w:type="paragraph" w:customStyle="1" w:styleId="TableTextbullet">
    <w:name w:val="Table Text bullet"/>
    <w:basedOn w:val="Normal"/>
    <w:qFormat/>
    <w:rsid w:val="006E4A75"/>
    <w:pPr>
      <w:numPr>
        <w:numId w:val="8"/>
      </w:numPr>
      <w:spacing w:before="0"/>
      <w:jc w:val="left"/>
    </w:pPr>
    <w:rPr>
      <w:rFonts w:cs="Arial"/>
      <w:sz w:val="20"/>
      <w:lang w:val="en-GB"/>
    </w:rPr>
  </w:style>
  <w:style w:type="paragraph" w:customStyle="1" w:styleId="NormalIndentClose">
    <w:name w:val="NormalIndentClose"/>
    <w:basedOn w:val="Normal"/>
    <w:qFormat/>
    <w:rsid w:val="00B63B34"/>
    <w:pPr>
      <w:spacing w:before="0"/>
      <w:ind w:firstLine="397"/>
    </w:pPr>
  </w:style>
  <w:style w:type="numbering" w:customStyle="1" w:styleId="CurrentList3">
    <w:name w:val="Current List3"/>
    <w:uiPriority w:val="99"/>
    <w:rsid w:val="00B63B34"/>
    <w:pPr>
      <w:numPr>
        <w:numId w:val="9"/>
      </w:numPr>
    </w:pPr>
  </w:style>
  <w:style w:type="numbering" w:customStyle="1" w:styleId="CurrentList4">
    <w:name w:val="Current List4"/>
    <w:uiPriority w:val="99"/>
    <w:rsid w:val="00B63B34"/>
    <w:pPr>
      <w:numPr>
        <w:numId w:val="10"/>
      </w:numPr>
    </w:pPr>
  </w:style>
  <w:style w:type="numbering" w:customStyle="1" w:styleId="CurrentList5">
    <w:name w:val="Current List5"/>
    <w:uiPriority w:val="99"/>
    <w:rsid w:val="00B63B34"/>
    <w:pPr>
      <w:numPr>
        <w:numId w:val="11"/>
      </w:numPr>
    </w:pPr>
  </w:style>
  <w:style w:type="numbering" w:customStyle="1" w:styleId="CurrentList6">
    <w:name w:val="Current List6"/>
    <w:uiPriority w:val="99"/>
    <w:rsid w:val="00B63B34"/>
    <w:pPr>
      <w:numPr>
        <w:numId w:val="12"/>
      </w:numPr>
    </w:pPr>
  </w:style>
  <w:style w:type="numbering" w:customStyle="1" w:styleId="CurrentList7">
    <w:name w:val="Current List7"/>
    <w:uiPriority w:val="99"/>
    <w:rsid w:val="00B63B34"/>
    <w:pPr>
      <w:numPr>
        <w:numId w:val="14"/>
      </w:numPr>
    </w:pPr>
  </w:style>
  <w:style w:type="numbering" w:customStyle="1" w:styleId="CurrentList8">
    <w:name w:val="Current List8"/>
    <w:uiPriority w:val="99"/>
    <w:rsid w:val="00B63B34"/>
    <w:pPr>
      <w:numPr>
        <w:numId w:val="15"/>
      </w:numPr>
    </w:pPr>
  </w:style>
  <w:style w:type="character" w:customStyle="1" w:styleId="TableTextChar">
    <w:name w:val="Table Text Char"/>
    <w:link w:val="TableText0"/>
    <w:rsid w:val="00681036"/>
    <w:rPr>
      <w:rFonts w:ascii="Calibri" w:eastAsiaTheme="majorEastAsia" w:hAnsi="Calibri" w:cstheme="majorBidi"/>
      <w:kern w:val="28"/>
      <w:sz w:val="20"/>
      <w:szCs w:val="24"/>
      <w:lang w:eastAsia="ja-JP"/>
    </w:rPr>
  </w:style>
  <w:style w:type="numbering" w:customStyle="1" w:styleId="CurrentList9">
    <w:name w:val="Current List9"/>
    <w:uiPriority w:val="99"/>
    <w:rsid w:val="00B63B34"/>
    <w:pPr>
      <w:numPr>
        <w:numId w:val="17"/>
      </w:numPr>
    </w:pPr>
  </w:style>
  <w:style w:type="numbering" w:customStyle="1" w:styleId="CurrentList10">
    <w:name w:val="Current List10"/>
    <w:uiPriority w:val="99"/>
    <w:rsid w:val="006E4A75"/>
    <w:pPr>
      <w:numPr>
        <w:numId w:val="19"/>
      </w:numPr>
    </w:pPr>
  </w:style>
  <w:style w:type="paragraph" w:styleId="TOC4">
    <w:name w:val="toc 4"/>
    <w:basedOn w:val="Normal"/>
    <w:uiPriority w:val="1"/>
    <w:qFormat/>
    <w:rsid w:val="00CE038D"/>
    <w:pPr>
      <w:widowControl w:val="0"/>
      <w:autoSpaceDE w:val="0"/>
      <w:autoSpaceDN w:val="0"/>
      <w:spacing w:before="22"/>
      <w:ind w:left="831" w:hanging="391"/>
      <w:jc w:val="left"/>
    </w:pPr>
    <w:rPr>
      <w:rFonts w:ascii="Carlito" w:eastAsia="Carlito" w:hAnsi="Carlito" w:cs="Carlito"/>
      <w:b/>
      <w:bCs/>
      <w:sz w:val="22"/>
      <w:szCs w:val="22"/>
    </w:rPr>
  </w:style>
  <w:style w:type="paragraph" w:customStyle="1" w:styleId="TableParagraph">
    <w:name w:val="Table Paragraph"/>
    <w:basedOn w:val="Normal"/>
    <w:uiPriority w:val="1"/>
    <w:qFormat/>
    <w:rsid w:val="00CE038D"/>
    <w:pPr>
      <w:widowControl w:val="0"/>
      <w:autoSpaceDE w:val="0"/>
      <w:autoSpaceDN w:val="0"/>
      <w:spacing w:before="0"/>
      <w:jc w:val="left"/>
    </w:pPr>
    <w:rPr>
      <w:rFonts w:ascii="Carlito" w:eastAsia="Carlito" w:hAnsi="Carlito" w:cs="Carlito"/>
      <w:sz w:val="22"/>
      <w:szCs w:val="22"/>
    </w:rPr>
  </w:style>
  <w:style w:type="table" w:styleId="PlainTable1">
    <w:name w:val="Plain Table 1"/>
    <w:basedOn w:val="TableNormal"/>
    <w:uiPriority w:val="41"/>
    <w:rsid w:val="007E4AB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7E4A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BCAMemostable">
    <w:name w:val="BCA Memos table"/>
    <w:basedOn w:val="TableNormal"/>
    <w:uiPriority w:val="99"/>
    <w:rsid w:val="002147BE"/>
    <w:rPr>
      <w:sz w:val="20"/>
    </w:rPr>
    <w:tblPr>
      <w:tblBorders>
        <w:bottom w:val="single" w:sz="4" w:space="0" w:color="D9D9D9" w:themeColor="background1" w:themeShade="D9"/>
        <w:insideH w:val="single" w:sz="4" w:space="0" w:color="D9D9D9" w:themeColor="background1" w:themeShade="D9"/>
        <w:insideV w:val="single" w:sz="4" w:space="0" w:color="D9D9D9" w:themeColor="background1" w:themeShade="D9"/>
      </w:tblBorders>
    </w:tblPr>
    <w:trPr>
      <w:cantSplit/>
    </w:trPr>
    <w:tblStylePr w:type="firstRow">
      <w:pPr>
        <w:jc w:val="left"/>
      </w:pPr>
      <w:rPr>
        <w:b/>
      </w:rPr>
      <w:tblPr/>
      <w:trPr>
        <w:tblHeader/>
      </w:trPr>
      <w:tcPr>
        <w:tcBorders>
          <w:bottom w:val="nil"/>
        </w:tcBorders>
        <w:shd w:val="clear" w:color="auto" w:fill="D9E2F3" w:themeFill="accent1" w:themeFillTint="33"/>
        <w:vAlign w:val="bottom"/>
      </w:tcPr>
    </w:tblStylePr>
  </w:style>
  <w:style w:type="numbering" w:customStyle="1" w:styleId="CurrentList11">
    <w:name w:val="Current List11"/>
    <w:uiPriority w:val="99"/>
    <w:rsid w:val="00F4418E"/>
    <w:pPr>
      <w:numPr>
        <w:numId w:val="20"/>
      </w:numPr>
    </w:pPr>
  </w:style>
  <w:style w:type="paragraph" w:styleId="ListBullet2">
    <w:name w:val="List Bullet 2"/>
    <w:basedOn w:val="Normal"/>
    <w:uiPriority w:val="99"/>
    <w:unhideWhenUsed/>
    <w:rsid w:val="00652797"/>
    <w:pPr>
      <w:numPr>
        <w:numId w:val="16"/>
      </w:numPr>
      <w:contextualSpacing/>
    </w:pPr>
  </w:style>
  <w:style w:type="character" w:customStyle="1" w:styleId="ListParagraphChar">
    <w:name w:val="List Paragraph Char"/>
    <w:aliases w:val="Proposal Heading 1.1 Char,Resume Title Char,Body Char,List Paragraph_Table bullets Char,Colorful List - Accent 11 Char,CORE-1.1.1 Char,List Paragraph1 Char,Lapis Bulleted List Char,List Paragraph (numbered (a)) Char,A. Heading Char"/>
    <w:link w:val="ListParagraph"/>
    <w:uiPriority w:val="1"/>
    <w:qFormat/>
    <w:locked/>
    <w:rsid w:val="008F7773"/>
    <w:rPr>
      <w:rFonts w:ascii="Calibri" w:eastAsia="Times New Roman" w:hAnsi="Calibri" w:cs="Times New Roman"/>
      <w:sz w:val="24"/>
      <w:szCs w:val="24"/>
    </w:rPr>
  </w:style>
  <w:style w:type="table" w:customStyle="1" w:styleId="TableGrid0">
    <w:name w:val="TableGrid"/>
    <w:rsid w:val="004C295D"/>
    <w:rPr>
      <w:rFonts w:eastAsiaTheme="minorEastAsia"/>
      <w:lang w:val="en-AU" w:eastAsia="en-AU"/>
    </w:rPr>
    <w:tblPr>
      <w:tblCellMar>
        <w:top w:w="0" w:type="dxa"/>
        <w:left w:w="0" w:type="dxa"/>
        <w:bottom w:w="0" w:type="dxa"/>
        <w:right w:w="0" w:type="dxa"/>
      </w:tblCellMar>
    </w:tblPr>
  </w:style>
  <w:style w:type="character" w:styleId="Strong">
    <w:name w:val="Strong"/>
    <w:basedOn w:val="DefaultParagraphFont"/>
    <w:uiPriority w:val="22"/>
    <w:qFormat/>
    <w:rsid w:val="000B0D01"/>
    <w:rPr>
      <w:b/>
      <w:bCs/>
    </w:rPr>
  </w:style>
  <w:style w:type="paragraph" w:customStyle="1" w:styleId="FOM-Bulletgeneric">
    <w:name w:val="FOM - Bullet generic"/>
    <w:basedOn w:val="Normal"/>
    <w:link w:val="FOM-BulletgenericChar"/>
    <w:qFormat/>
    <w:rsid w:val="00CD7E07"/>
    <w:pPr>
      <w:numPr>
        <w:numId w:val="39"/>
      </w:numPr>
      <w:tabs>
        <w:tab w:val="left" w:pos="864"/>
        <w:tab w:val="left" w:pos="1584"/>
        <w:tab w:val="left" w:pos="2304"/>
        <w:tab w:val="left" w:pos="2880"/>
        <w:tab w:val="left" w:pos="3600"/>
      </w:tabs>
      <w:spacing w:before="0" w:after="120" w:line="288" w:lineRule="auto"/>
    </w:pPr>
    <w:rPr>
      <w:rFonts w:ascii="Georgia" w:hAnsi="Georgia"/>
      <w:snapToGrid w:val="0"/>
      <w:color w:val="000000"/>
      <w:sz w:val="20"/>
      <w:szCs w:val="18"/>
      <w:lang w:val="en-GB"/>
    </w:rPr>
  </w:style>
  <w:style w:type="character" w:customStyle="1" w:styleId="FOM-BulletgenericChar">
    <w:name w:val="FOM - Bullet generic Char"/>
    <w:link w:val="FOM-Bulletgeneric"/>
    <w:rsid w:val="00CD7E07"/>
    <w:rPr>
      <w:rFonts w:ascii="Georgia" w:eastAsia="Times New Roman" w:hAnsi="Georgia" w:cs="Times New Roman"/>
      <w:snapToGrid w:val="0"/>
      <w:color w:val="000000"/>
      <w:sz w:val="20"/>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255">
      <w:bodyDiv w:val="1"/>
      <w:marLeft w:val="0"/>
      <w:marRight w:val="0"/>
      <w:marTop w:val="0"/>
      <w:marBottom w:val="0"/>
      <w:divBdr>
        <w:top w:val="none" w:sz="0" w:space="0" w:color="auto"/>
        <w:left w:val="none" w:sz="0" w:space="0" w:color="auto"/>
        <w:bottom w:val="none" w:sz="0" w:space="0" w:color="auto"/>
        <w:right w:val="none" w:sz="0" w:space="0" w:color="auto"/>
      </w:divBdr>
    </w:div>
    <w:div w:id="175776642">
      <w:bodyDiv w:val="1"/>
      <w:marLeft w:val="0"/>
      <w:marRight w:val="0"/>
      <w:marTop w:val="0"/>
      <w:marBottom w:val="0"/>
      <w:divBdr>
        <w:top w:val="none" w:sz="0" w:space="0" w:color="auto"/>
        <w:left w:val="none" w:sz="0" w:space="0" w:color="auto"/>
        <w:bottom w:val="none" w:sz="0" w:space="0" w:color="auto"/>
        <w:right w:val="none" w:sz="0" w:space="0" w:color="auto"/>
      </w:divBdr>
    </w:div>
    <w:div w:id="237253241">
      <w:bodyDiv w:val="1"/>
      <w:marLeft w:val="0"/>
      <w:marRight w:val="0"/>
      <w:marTop w:val="0"/>
      <w:marBottom w:val="0"/>
      <w:divBdr>
        <w:top w:val="none" w:sz="0" w:space="0" w:color="auto"/>
        <w:left w:val="none" w:sz="0" w:space="0" w:color="auto"/>
        <w:bottom w:val="none" w:sz="0" w:space="0" w:color="auto"/>
        <w:right w:val="none" w:sz="0" w:space="0" w:color="auto"/>
      </w:divBdr>
    </w:div>
    <w:div w:id="466774998">
      <w:bodyDiv w:val="1"/>
      <w:marLeft w:val="0"/>
      <w:marRight w:val="0"/>
      <w:marTop w:val="0"/>
      <w:marBottom w:val="0"/>
      <w:divBdr>
        <w:top w:val="none" w:sz="0" w:space="0" w:color="auto"/>
        <w:left w:val="none" w:sz="0" w:space="0" w:color="auto"/>
        <w:bottom w:val="none" w:sz="0" w:space="0" w:color="auto"/>
        <w:right w:val="none" w:sz="0" w:space="0" w:color="auto"/>
      </w:divBdr>
      <w:divsChild>
        <w:div w:id="201602172">
          <w:marLeft w:val="0"/>
          <w:marRight w:val="0"/>
          <w:marTop w:val="0"/>
          <w:marBottom w:val="0"/>
          <w:divBdr>
            <w:top w:val="none" w:sz="0" w:space="0" w:color="auto"/>
            <w:left w:val="none" w:sz="0" w:space="0" w:color="auto"/>
            <w:bottom w:val="none" w:sz="0" w:space="0" w:color="auto"/>
            <w:right w:val="none" w:sz="0" w:space="0" w:color="auto"/>
          </w:divBdr>
        </w:div>
      </w:divsChild>
    </w:div>
    <w:div w:id="669328338">
      <w:bodyDiv w:val="1"/>
      <w:marLeft w:val="0"/>
      <w:marRight w:val="0"/>
      <w:marTop w:val="0"/>
      <w:marBottom w:val="0"/>
      <w:divBdr>
        <w:top w:val="none" w:sz="0" w:space="0" w:color="auto"/>
        <w:left w:val="none" w:sz="0" w:space="0" w:color="auto"/>
        <w:bottom w:val="none" w:sz="0" w:space="0" w:color="auto"/>
        <w:right w:val="none" w:sz="0" w:space="0" w:color="auto"/>
      </w:divBdr>
      <w:divsChild>
        <w:div w:id="1754741844">
          <w:marLeft w:val="0"/>
          <w:marRight w:val="0"/>
          <w:marTop w:val="0"/>
          <w:marBottom w:val="0"/>
          <w:divBdr>
            <w:top w:val="none" w:sz="0" w:space="0" w:color="auto"/>
            <w:left w:val="none" w:sz="0" w:space="0" w:color="auto"/>
            <w:bottom w:val="none" w:sz="0" w:space="0" w:color="auto"/>
            <w:right w:val="none" w:sz="0" w:space="0" w:color="auto"/>
          </w:divBdr>
        </w:div>
        <w:div w:id="2013339614">
          <w:marLeft w:val="0"/>
          <w:marRight w:val="0"/>
          <w:marTop w:val="0"/>
          <w:marBottom w:val="0"/>
          <w:divBdr>
            <w:top w:val="none" w:sz="0" w:space="0" w:color="auto"/>
            <w:left w:val="none" w:sz="0" w:space="0" w:color="auto"/>
            <w:bottom w:val="none" w:sz="0" w:space="0" w:color="auto"/>
            <w:right w:val="none" w:sz="0" w:space="0" w:color="auto"/>
          </w:divBdr>
        </w:div>
      </w:divsChild>
    </w:div>
    <w:div w:id="748381062">
      <w:bodyDiv w:val="1"/>
      <w:marLeft w:val="0"/>
      <w:marRight w:val="0"/>
      <w:marTop w:val="0"/>
      <w:marBottom w:val="0"/>
      <w:divBdr>
        <w:top w:val="none" w:sz="0" w:space="0" w:color="auto"/>
        <w:left w:val="none" w:sz="0" w:space="0" w:color="auto"/>
        <w:bottom w:val="none" w:sz="0" w:space="0" w:color="auto"/>
        <w:right w:val="none" w:sz="0" w:space="0" w:color="auto"/>
      </w:divBdr>
    </w:div>
    <w:div w:id="898322001">
      <w:bodyDiv w:val="1"/>
      <w:marLeft w:val="0"/>
      <w:marRight w:val="0"/>
      <w:marTop w:val="0"/>
      <w:marBottom w:val="0"/>
      <w:divBdr>
        <w:top w:val="none" w:sz="0" w:space="0" w:color="auto"/>
        <w:left w:val="none" w:sz="0" w:space="0" w:color="auto"/>
        <w:bottom w:val="none" w:sz="0" w:space="0" w:color="auto"/>
        <w:right w:val="none" w:sz="0" w:space="0" w:color="auto"/>
      </w:divBdr>
    </w:div>
    <w:div w:id="1006782435">
      <w:bodyDiv w:val="1"/>
      <w:marLeft w:val="0"/>
      <w:marRight w:val="0"/>
      <w:marTop w:val="0"/>
      <w:marBottom w:val="0"/>
      <w:divBdr>
        <w:top w:val="none" w:sz="0" w:space="0" w:color="auto"/>
        <w:left w:val="none" w:sz="0" w:space="0" w:color="auto"/>
        <w:bottom w:val="none" w:sz="0" w:space="0" w:color="auto"/>
        <w:right w:val="none" w:sz="0" w:space="0" w:color="auto"/>
      </w:divBdr>
      <w:divsChild>
        <w:div w:id="1666980179">
          <w:marLeft w:val="0"/>
          <w:marRight w:val="0"/>
          <w:marTop w:val="0"/>
          <w:marBottom w:val="0"/>
          <w:divBdr>
            <w:top w:val="none" w:sz="0" w:space="0" w:color="auto"/>
            <w:left w:val="none" w:sz="0" w:space="0" w:color="auto"/>
            <w:bottom w:val="none" w:sz="0" w:space="0" w:color="auto"/>
            <w:right w:val="none" w:sz="0" w:space="0" w:color="auto"/>
          </w:divBdr>
        </w:div>
        <w:div w:id="803502290">
          <w:marLeft w:val="0"/>
          <w:marRight w:val="0"/>
          <w:marTop w:val="0"/>
          <w:marBottom w:val="0"/>
          <w:divBdr>
            <w:top w:val="none" w:sz="0" w:space="0" w:color="auto"/>
            <w:left w:val="none" w:sz="0" w:space="0" w:color="auto"/>
            <w:bottom w:val="none" w:sz="0" w:space="0" w:color="auto"/>
            <w:right w:val="none" w:sz="0" w:space="0" w:color="auto"/>
          </w:divBdr>
          <w:divsChild>
            <w:div w:id="6630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2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ang.phamthu@wwf.org.v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aid.gov/ads/policy/300/31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m.phamthi@wwf.org.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B576D65710B943AF60CA53DA2A379C" ma:contentTypeVersion="14" ma:contentTypeDescription="Create a new document." ma:contentTypeScope="" ma:versionID="cedaae00fbb63abe67b48da2c1074728">
  <xsd:schema xmlns:xsd="http://www.w3.org/2001/XMLSchema" xmlns:xs="http://www.w3.org/2001/XMLSchema" xmlns:p="http://schemas.microsoft.com/office/2006/metadata/properties" xmlns:ns3="5a454ce6-e18d-429e-8006-f847c1e4eb5f" xmlns:ns4="3f4f4360-ab49-41dc-8eef-b3f4290ac01e" targetNamespace="http://schemas.microsoft.com/office/2006/metadata/properties" ma:root="true" ma:fieldsID="f83ff2755d863f17a53ad3389d8a61ef" ns3:_="" ns4:_="">
    <xsd:import namespace="5a454ce6-e18d-429e-8006-f847c1e4eb5f"/>
    <xsd:import namespace="3f4f4360-ab49-41dc-8eef-b3f4290ac0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54ce6-e18d-429e-8006-f847c1e4e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4f4360-ab49-41dc-8eef-b3f4290ac0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8EDA9-D68D-4537-BA69-061539F4D8E4}">
  <ds:schemaRefs>
    <ds:schemaRef ds:uri="http://schemas.microsoft.com/sharepoint/v3/contenttype/forms"/>
  </ds:schemaRefs>
</ds:datastoreItem>
</file>

<file path=customXml/itemProps2.xml><?xml version="1.0" encoding="utf-8"?>
<ds:datastoreItem xmlns:ds="http://schemas.openxmlformats.org/officeDocument/2006/customXml" ds:itemID="{FE77DC7C-6260-41F4-A8C0-519A15412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54ce6-e18d-429e-8006-f847c1e4eb5f"/>
    <ds:schemaRef ds:uri="3f4f4360-ab49-41dc-8eef-b3f4290ac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475EFF-7FC9-4CD4-BA25-E22FCDF2A1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CA5F65-C115-46ED-9A95-890FE7BB5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Hang.PhanThu</cp:lastModifiedBy>
  <cp:revision>13</cp:revision>
  <dcterms:created xsi:type="dcterms:W3CDTF">2022-03-04T09:41:00Z</dcterms:created>
  <dcterms:modified xsi:type="dcterms:W3CDTF">2022-03-09T07:06:00Z</dcterms:modified>
  <cp:category>2.4.1.2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0x010100C9B576D65710B943AF60CA53DA2A379C</vt:lpwstr>
  </property>
</Properties>
</file>