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675" w:rsidRPr="00D913FA" w:rsidRDefault="00D35675" w:rsidP="00D35675">
      <w:pPr>
        <w:jc w:val="center"/>
        <w:rPr>
          <w:rFonts w:asciiTheme="minorHAnsi" w:eastAsia="WWF Vietnam" w:hAnsiTheme="minorHAnsi" w:cstheme="minorHAnsi"/>
          <w:b/>
          <w:sz w:val="22"/>
          <w:szCs w:val="22"/>
          <w:lang w:val="en-GB"/>
        </w:rPr>
      </w:pPr>
      <w:r w:rsidRPr="00713999">
        <w:rPr>
          <w:rFonts w:asciiTheme="minorHAnsi" w:eastAsia="WWF Vietnam" w:hAnsiTheme="minorHAnsi" w:cstheme="minorHAnsi"/>
          <w:b/>
          <w:sz w:val="22"/>
          <w:szCs w:val="22"/>
          <w:lang w:val="en-GB"/>
        </w:rPr>
        <w:t xml:space="preserve">ĐIỀU KHOẢN THAM </w:t>
      </w:r>
      <w:r>
        <w:rPr>
          <w:rFonts w:asciiTheme="minorHAnsi" w:eastAsia="WWF Vietnam" w:hAnsiTheme="minorHAnsi" w:cstheme="minorHAnsi"/>
          <w:b/>
          <w:sz w:val="22"/>
          <w:szCs w:val="22"/>
          <w:lang w:val="en-GB"/>
        </w:rPr>
        <w:t>CHIẾU</w:t>
      </w:r>
    </w:p>
    <w:p w:rsidR="00D35675" w:rsidRDefault="00D35675" w:rsidP="00D35675">
      <w:pPr>
        <w:jc w:val="center"/>
        <w:rPr>
          <w:rFonts w:asciiTheme="minorHAnsi" w:eastAsia="WWF Vietnam" w:hAnsiTheme="minorHAnsi" w:cstheme="minorHAnsi"/>
          <w:b/>
          <w:sz w:val="22"/>
          <w:szCs w:val="22"/>
          <w:lang w:val="en-GB"/>
        </w:rPr>
      </w:pPr>
    </w:p>
    <w:p w:rsidR="00D35675" w:rsidRPr="00713999" w:rsidRDefault="00D35675" w:rsidP="00D35675">
      <w:pPr>
        <w:jc w:val="center"/>
        <w:rPr>
          <w:rFonts w:asciiTheme="minorHAnsi" w:eastAsia="WWF Vietnam" w:hAnsiTheme="minorHAnsi" w:cstheme="minorHAnsi"/>
          <w:b/>
          <w:sz w:val="22"/>
          <w:szCs w:val="22"/>
          <w:lang w:val="en-GB"/>
        </w:rPr>
      </w:pPr>
      <w:r>
        <w:rPr>
          <w:rFonts w:asciiTheme="minorHAnsi" w:eastAsia="WWF Vietnam" w:hAnsiTheme="minorHAnsi" w:cstheme="minorHAnsi"/>
          <w:b/>
          <w:sz w:val="22"/>
          <w:szCs w:val="22"/>
          <w:lang w:val="en-GB"/>
        </w:rPr>
        <w:t xml:space="preserve">YÊU CẦU NỘP ĐỀ XUẤT </w:t>
      </w:r>
      <w:r w:rsidRPr="00713999">
        <w:rPr>
          <w:rFonts w:asciiTheme="minorHAnsi" w:eastAsia="WWF Vietnam" w:hAnsiTheme="minorHAnsi" w:cstheme="minorHAnsi"/>
          <w:b/>
          <w:sz w:val="22"/>
          <w:szCs w:val="22"/>
          <w:lang w:val="en-GB"/>
        </w:rPr>
        <w:t>- Đánh giá tác động môi trường (ĐTM)</w:t>
      </w:r>
    </w:p>
    <w:p w:rsidR="00D35675" w:rsidRPr="00D913FA" w:rsidRDefault="00D35675" w:rsidP="00D35675">
      <w:pPr>
        <w:jc w:val="center"/>
        <w:rPr>
          <w:rFonts w:asciiTheme="minorHAnsi" w:eastAsia="WWF Vietnam" w:hAnsiTheme="minorHAnsi" w:cstheme="minorHAnsi"/>
          <w:b/>
          <w:sz w:val="22"/>
          <w:szCs w:val="22"/>
          <w:lang w:val="en-GB"/>
        </w:rPr>
      </w:pPr>
      <w:proofErr w:type="gramStart"/>
      <w:r w:rsidRPr="00713999">
        <w:rPr>
          <w:rFonts w:asciiTheme="minorHAnsi" w:eastAsia="WWF Vietnam" w:hAnsiTheme="minorHAnsi" w:cstheme="minorHAnsi"/>
          <w:b/>
          <w:sz w:val="22"/>
          <w:szCs w:val="22"/>
          <w:lang w:val="en-GB"/>
        </w:rPr>
        <w:t>cho</w:t>
      </w:r>
      <w:proofErr w:type="gramEnd"/>
      <w:r w:rsidRPr="00713999">
        <w:rPr>
          <w:rFonts w:asciiTheme="minorHAnsi" w:eastAsia="WWF Vietnam" w:hAnsiTheme="minorHAnsi" w:cstheme="minorHAnsi"/>
          <w:b/>
          <w:sz w:val="22"/>
          <w:szCs w:val="22"/>
          <w:lang w:val="en-GB"/>
        </w:rPr>
        <w:t xml:space="preserve"> Trung tâm bảo tồn các loài nguy cấp tại Vườn quốc gia Bạch Mã trong khuôn khổ dự án </w:t>
      </w:r>
      <w:r>
        <w:rPr>
          <w:rFonts w:asciiTheme="minorHAnsi" w:eastAsia="WWF Vietnam" w:hAnsiTheme="minorHAnsi" w:cstheme="minorHAnsi"/>
          <w:b/>
          <w:sz w:val="22"/>
          <w:szCs w:val="22"/>
          <w:lang w:val="en-GB"/>
        </w:rPr>
        <w:t xml:space="preserve">Tái thả động vật hoang dã </w:t>
      </w:r>
      <w:r>
        <w:rPr>
          <w:rFonts w:asciiTheme="minorHAnsi" w:eastAsia="WWF Vietnam" w:hAnsiTheme="minorHAnsi" w:cstheme="minorHAnsi"/>
          <w:b/>
          <w:sz w:val="22"/>
          <w:szCs w:val="22"/>
          <w:lang w:val="vi-VN"/>
        </w:rPr>
        <w:t>về dãy</w:t>
      </w:r>
      <w:r>
        <w:rPr>
          <w:rFonts w:asciiTheme="minorHAnsi" w:eastAsia="WWF Vietnam" w:hAnsiTheme="minorHAnsi" w:cstheme="minorHAnsi"/>
          <w:b/>
          <w:sz w:val="22"/>
          <w:szCs w:val="22"/>
          <w:lang w:val="en-GB"/>
        </w:rPr>
        <w:t xml:space="preserve"> Trường Sơn </w:t>
      </w:r>
      <w:r w:rsidRPr="00713999">
        <w:rPr>
          <w:rFonts w:asciiTheme="minorHAnsi" w:eastAsia="WWF Vietnam" w:hAnsiTheme="minorHAnsi" w:cstheme="minorHAnsi"/>
          <w:b/>
          <w:sz w:val="22"/>
          <w:szCs w:val="22"/>
          <w:lang w:val="en-GB"/>
        </w:rPr>
        <w:t>(WWF-Việt Nam)</w:t>
      </w:r>
    </w:p>
    <w:p w:rsidR="00D35675" w:rsidRPr="00D913FA" w:rsidRDefault="00D35675" w:rsidP="00D35675">
      <w:pPr>
        <w:jc w:val="center"/>
        <w:rPr>
          <w:rFonts w:asciiTheme="minorHAnsi" w:eastAsia="WWF Vietnam" w:hAnsiTheme="minorHAnsi" w:cstheme="minorHAnsi"/>
          <w:sz w:val="22"/>
          <w:szCs w:val="22"/>
          <w:lang w:val="en-GB"/>
        </w:rPr>
      </w:pPr>
      <w:r w:rsidRPr="00D913FA">
        <w:rPr>
          <w:rFonts w:asciiTheme="minorHAnsi" w:eastAsia="WWF Vietnam" w:hAnsiTheme="minorHAnsi" w:cstheme="minorHAnsi"/>
          <w:sz w:val="22"/>
          <w:szCs w:val="22"/>
          <w:lang w:val="en-GB"/>
        </w:rPr>
        <w:t xml:space="preserve"> </w:t>
      </w:r>
    </w:p>
    <w:p w:rsidR="00D35675" w:rsidRPr="00D913FA" w:rsidRDefault="00D35675" w:rsidP="00D35675">
      <w:pPr>
        <w:numPr>
          <w:ilvl w:val="0"/>
          <w:numId w:val="8"/>
        </w:numPr>
        <w:pBdr>
          <w:top w:val="nil"/>
          <w:left w:val="nil"/>
          <w:bottom w:val="nil"/>
          <w:right w:val="nil"/>
          <w:between w:val="nil"/>
        </w:pBdr>
        <w:tabs>
          <w:tab w:val="left" w:pos="426"/>
        </w:tabs>
        <w:spacing w:before="120" w:after="120"/>
        <w:ind w:hanging="720"/>
        <w:jc w:val="both"/>
        <w:rPr>
          <w:rFonts w:asciiTheme="minorHAnsi" w:hAnsiTheme="minorHAnsi" w:cstheme="minorHAnsi"/>
          <w:b/>
          <w:color w:val="000000"/>
          <w:sz w:val="22"/>
          <w:szCs w:val="22"/>
          <w:lang w:val="en-GB"/>
        </w:rPr>
      </w:pPr>
      <w:r>
        <w:rPr>
          <w:rFonts w:asciiTheme="minorHAnsi" w:hAnsiTheme="minorHAnsi" w:cstheme="minorHAnsi"/>
          <w:b/>
          <w:color w:val="000000"/>
          <w:sz w:val="22"/>
          <w:szCs w:val="22"/>
          <w:lang w:val="en-GB"/>
        </w:rPr>
        <w:t xml:space="preserve">Giới thiệu chung </w:t>
      </w:r>
    </w:p>
    <w:p w:rsidR="00D35675" w:rsidRDefault="00D35675" w:rsidP="00D35675">
      <w:pPr>
        <w:spacing w:before="120" w:after="120"/>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Dự </w:t>
      </w:r>
      <w:proofErr w:type="gramStart"/>
      <w:r>
        <w:rPr>
          <w:rFonts w:asciiTheme="minorHAnsi" w:hAnsiTheme="minorHAnsi" w:cstheme="minorHAnsi"/>
          <w:sz w:val="22"/>
          <w:szCs w:val="22"/>
          <w:lang w:val="en-GB"/>
        </w:rPr>
        <w:t>án</w:t>
      </w:r>
      <w:proofErr w:type="gramEnd"/>
      <w:r>
        <w:rPr>
          <w:rFonts w:asciiTheme="minorHAnsi" w:hAnsiTheme="minorHAnsi" w:cstheme="minorHAnsi"/>
          <w:sz w:val="22"/>
          <w:szCs w:val="22"/>
          <w:lang w:val="en-GB"/>
        </w:rPr>
        <w:t xml:space="preserve"> Tái thả động vật hoang dã về</w:t>
      </w:r>
      <w:r>
        <w:rPr>
          <w:rFonts w:asciiTheme="minorHAnsi" w:hAnsiTheme="minorHAnsi" w:cstheme="minorHAnsi"/>
          <w:sz w:val="22"/>
          <w:szCs w:val="22"/>
          <w:lang w:val="vi-VN"/>
        </w:rPr>
        <w:t xml:space="preserve"> dãy </w:t>
      </w:r>
      <w:r>
        <w:rPr>
          <w:rFonts w:asciiTheme="minorHAnsi" w:hAnsiTheme="minorHAnsi" w:cstheme="minorHAnsi"/>
          <w:sz w:val="22"/>
          <w:szCs w:val="22"/>
          <w:lang w:val="en-GB"/>
        </w:rPr>
        <w:t xml:space="preserve">Trường Sơn được tài trợ bởi </w:t>
      </w:r>
      <w:r w:rsidRPr="00713999">
        <w:rPr>
          <w:rFonts w:asciiTheme="minorHAnsi" w:hAnsiTheme="minorHAnsi" w:cstheme="minorHAnsi"/>
          <w:sz w:val="22"/>
          <w:szCs w:val="22"/>
          <w:lang w:val="en-GB"/>
        </w:rPr>
        <w:t xml:space="preserve">Quỹ Đối tác Hệ sinh thái Quan trọng (CEPF) </w:t>
      </w:r>
      <w:r>
        <w:rPr>
          <w:rFonts w:asciiTheme="minorHAnsi" w:hAnsiTheme="minorHAnsi" w:cstheme="minorHAnsi"/>
          <w:sz w:val="22"/>
          <w:szCs w:val="22"/>
          <w:lang w:val="en-GB"/>
        </w:rPr>
        <w:t xml:space="preserve">và được thực hiện bởi </w:t>
      </w:r>
      <w:r w:rsidRPr="00713999">
        <w:rPr>
          <w:rFonts w:asciiTheme="minorHAnsi" w:hAnsiTheme="minorHAnsi" w:cstheme="minorHAnsi"/>
          <w:sz w:val="22"/>
          <w:szCs w:val="22"/>
          <w:lang w:val="en-GB"/>
        </w:rPr>
        <w:t>WWF-Việt Nam</w:t>
      </w:r>
      <w:r>
        <w:rPr>
          <w:rFonts w:asciiTheme="minorHAnsi" w:hAnsiTheme="minorHAnsi" w:cstheme="minorHAnsi"/>
          <w:sz w:val="22"/>
          <w:szCs w:val="22"/>
          <w:lang w:val="en-GB"/>
        </w:rPr>
        <w:t xml:space="preserve">. Thời gian thực hiện Dự </w:t>
      </w:r>
      <w:proofErr w:type="gramStart"/>
      <w:r>
        <w:rPr>
          <w:rFonts w:asciiTheme="minorHAnsi" w:hAnsiTheme="minorHAnsi" w:cstheme="minorHAnsi"/>
          <w:sz w:val="22"/>
          <w:szCs w:val="22"/>
          <w:lang w:val="en-GB"/>
        </w:rPr>
        <w:t>án</w:t>
      </w:r>
      <w:proofErr w:type="gramEnd"/>
      <w:r>
        <w:rPr>
          <w:rFonts w:asciiTheme="minorHAnsi" w:hAnsiTheme="minorHAnsi" w:cstheme="minorHAnsi"/>
          <w:sz w:val="22"/>
          <w:szCs w:val="22"/>
          <w:lang w:val="en-GB"/>
        </w:rPr>
        <w:t xml:space="preserve"> từ </w:t>
      </w:r>
      <w:r w:rsidRPr="00713999">
        <w:rPr>
          <w:rFonts w:asciiTheme="minorHAnsi" w:hAnsiTheme="minorHAnsi" w:cstheme="minorHAnsi"/>
          <w:sz w:val="22"/>
          <w:szCs w:val="22"/>
          <w:lang w:val="en-GB"/>
        </w:rPr>
        <w:t>tháng 7</w:t>
      </w:r>
      <w:r>
        <w:rPr>
          <w:rFonts w:asciiTheme="minorHAnsi" w:hAnsiTheme="minorHAnsi" w:cstheme="minorHAnsi"/>
          <w:sz w:val="22"/>
          <w:szCs w:val="22"/>
          <w:lang w:val="en-GB"/>
        </w:rPr>
        <w:t>/</w:t>
      </w:r>
      <w:r w:rsidRPr="00713999">
        <w:rPr>
          <w:rFonts w:asciiTheme="minorHAnsi" w:hAnsiTheme="minorHAnsi" w:cstheme="minorHAnsi"/>
          <w:sz w:val="22"/>
          <w:szCs w:val="22"/>
          <w:lang w:val="en-GB"/>
        </w:rPr>
        <w:t xml:space="preserve">2021 - </w:t>
      </w:r>
      <w:r>
        <w:rPr>
          <w:rFonts w:asciiTheme="minorHAnsi" w:hAnsiTheme="minorHAnsi" w:cstheme="minorHAnsi"/>
          <w:sz w:val="22"/>
          <w:szCs w:val="22"/>
          <w:lang w:val="en-GB"/>
        </w:rPr>
        <w:t xml:space="preserve">6/2023. Dự án có mục tiêu xử lý khủng hoảng đào thải ở </w:t>
      </w:r>
      <w:r w:rsidRPr="00713999">
        <w:rPr>
          <w:rFonts w:asciiTheme="minorHAnsi" w:hAnsiTheme="minorHAnsi" w:cstheme="minorHAnsi"/>
          <w:sz w:val="22"/>
          <w:szCs w:val="22"/>
          <w:lang w:val="en-GB"/>
        </w:rPr>
        <w:t xml:space="preserve">Khu vực Cảnh quan Trung </w:t>
      </w:r>
      <w:r>
        <w:rPr>
          <w:rFonts w:asciiTheme="minorHAnsi" w:hAnsiTheme="minorHAnsi" w:cstheme="minorHAnsi"/>
          <w:sz w:val="22"/>
          <w:szCs w:val="22"/>
          <w:lang w:val="en-GB"/>
        </w:rPr>
        <w:t xml:space="preserve">Trường Sơn </w:t>
      </w:r>
      <w:r w:rsidRPr="00713999">
        <w:rPr>
          <w:rFonts w:asciiTheme="minorHAnsi" w:hAnsiTheme="minorHAnsi" w:cstheme="minorHAnsi"/>
          <w:sz w:val="22"/>
          <w:szCs w:val="22"/>
          <w:lang w:val="en-GB"/>
        </w:rPr>
        <w:t xml:space="preserve">của Việt Nam </w:t>
      </w:r>
      <w:r>
        <w:rPr>
          <w:rFonts w:asciiTheme="minorHAnsi" w:hAnsiTheme="minorHAnsi" w:cstheme="minorHAnsi"/>
          <w:sz w:val="22"/>
          <w:szCs w:val="22"/>
          <w:lang w:val="en-GB"/>
        </w:rPr>
        <w:t xml:space="preserve">thông qua việc thiết lập cơ sở minh chứng cho cách tiếp cận về tái thả động vật hoang dã </w:t>
      </w:r>
      <w:r w:rsidRPr="00713999">
        <w:rPr>
          <w:rFonts w:asciiTheme="minorHAnsi" w:hAnsiTheme="minorHAnsi" w:cstheme="minorHAnsi"/>
          <w:sz w:val="22"/>
          <w:szCs w:val="22"/>
          <w:lang w:val="en-GB"/>
        </w:rPr>
        <w:t xml:space="preserve">đối với các loài </w:t>
      </w:r>
      <w:r>
        <w:rPr>
          <w:rFonts w:asciiTheme="minorHAnsi" w:hAnsiTheme="minorHAnsi" w:cstheme="minorHAnsi"/>
          <w:sz w:val="22"/>
          <w:szCs w:val="22"/>
          <w:lang w:val="en-GB"/>
        </w:rPr>
        <w:t xml:space="preserve">động vật </w:t>
      </w:r>
      <w:r w:rsidRPr="00713999">
        <w:rPr>
          <w:rFonts w:asciiTheme="minorHAnsi" w:hAnsiTheme="minorHAnsi" w:cstheme="minorHAnsi"/>
          <w:sz w:val="22"/>
          <w:szCs w:val="22"/>
          <w:lang w:val="en-GB"/>
        </w:rPr>
        <w:t xml:space="preserve">đặc hữu </w:t>
      </w:r>
      <w:r>
        <w:rPr>
          <w:rFonts w:asciiTheme="minorHAnsi" w:hAnsiTheme="minorHAnsi" w:cstheme="minorHAnsi"/>
          <w:sz w:val="22"/>
          <w:szCs w:val="22"/>
          <w:lang w:val="en-GB"/>
        </w:rPr>
        <w:t xml:space="preserve">nguy cấp đang diễn tiến ở với </w:t>
      </w:r>
      <w:r w:rsidRPr="00713999">
        <w:rPr>
          <w:rFonts w:asciiTheme="minorHAnsi" w:hAnsiTheme="minorHAnsi" w:cstheme="minorHAnsi"/>
          <w:sz w:val="22"/>
          <w:szCs w:val="22"/>
          <w:lang w:val="en-GB"/>
        </w:rPr>
        <w:t xml:space="preserve">mật độ thấp. </w:t>
      </w:r>
      <w:r>
        <w:rPr>
          <w:rFonts w:asciiTheme="minorHAnsi" w:hAnsiTheme="minorHAnsi" w:cstheme="minorHAnsi"/>
          <w:sz w:val="22"/>
          <w:szCs w:val="22"/>
          <w:lang w:val="en-GB"/>
        </w:rPr>
        <w:t>M</w:t>
      </w:r>
      <w:r w:rsidRPr="00713999">
        <w:rPr>
          <w:rFonts w:asciiTheme="minorHAnsi" w:hAnsiTheme="minorHAnsi" w:cstheme="minorHAnsi"/>
          <w:sz w:val="22"/>
          <w:szCs w:val="22"/>
          <w:lang w:val="en-GB"/>
        </w:rPr>
        <w:t xml:space="preserve">ục tiêu của dự </w:t>
      </w:r>
      <w:proofErr w:type="gramStart"/>
      <w:r w:rsidRPr="00713999">
        <w:rPr>
          <w:rFonts w:asciiTheme="minorHAnsi" w:hAnsiTheme="minorHAnsi" w:cstheme="minorHAnsi"/>
          <w:sz w:val="22"/>
          <w:szCs w:val="22"/>
          <w:lang w:val="en-GB"/>
        </w:rPr>
        <w:t>án</w:t>
      </w:r>
      <w:proofErr w:type="gramEnd"/>
      <w:r w:rsidRPr="00713999">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nhằm </w:t>
      </w:r>
      <w:r w:rsidRPr="00713999">
        <w:rPr>
          <w:rFonts w:asciiTheme="minorHAnsi" w:hAnsiTheme="minorHAnsi" w:cstheme="minorHAnsi"/>
          <w:sz w:val="22"/>
          <w:szCs w:val="22"/>
          <w:lang w:val="en-GB"/>
        </w:rPr>
        <w:t xml:space="preserve">tạo điều kiện và hệ thống hỗ trợ phục hồi </w:t>
      </w:r>
      <w:r>
        <w:rPr>
          <w:rFonts w:asciiTheme="minorHAnsi" w:hAnsiTheme="minorHAnsi" w:cstheme="minorHAnsi"/>
          <w:sz w:val="22"/>
          <w:szCs w:val="22"/>
          <w:lang w:val="en-GB"/>
        </w:rPr>
        <w:t>(</w:t>
      </w:r>
      <w:r w:rsidRPr="00713999">
        <w:rPr>
          <w:rFonts w:asciiTheme="minorHAnsi" w:hAnsiTheme="minorHAnsi" w:cstheme="minorHAnsi"/>
          <w:sz w:val="22"/>
          <w:szCs w:val="22"/>
          <w:lang w:val="en-GB"/>
        </w:rPr>
        <w:t xml:space="preserve">có thể </w:t>
      </w:r>
      <w:r>
        <w:rPr>
          <w:rFonts w:asciiTheme="minorHAnsi" w:hAnsiTheme="minorHAnsi" w:cstheme="minorHAnsi"/>
          <w:sz w:val="22"/>
          <w:szCs w:val="22"/>
          <w:lang w:val="en-GB"/>
        </w:rPr>
        <w:t xml:space="preserve">minh </w:t>
      </w:r>
      <w:r w:rsidRPr="00713999">
        <w:rPr>
          <w:rFonts w:asciiTheme="minorHAnsi" w:hAnsiTheme="minorHAnsi" w:cstheme="minorHAnsi"/>
          <w:sz w:val="22"/>
          <w:szCs w:val="22"/>
          <w:lang w:val="en-GB"/>
        </w:rPr>
        <w:t>chứng được</w:t>
      </w:r>
      <w:r>
        <w:rPr>
          <w:rFonts w:asciiTheme="minorHAnsi" w:hAnsiTheme="minorHAnsi" w:cstheme="minorHAnsi"/>
          <w:sz w:val="22"/>
          <w:szCs w:val="22"/>
          <w:lang w:val="en-GB"/>
        </w:rPr>
        <w:t>)</w:t>
      </w:r>
      <w:r w:rsidRPr="00713999">
        <w:rPr>
          <w:rFonts w:asciiTheme="minorHAnsi" w:hAnsiTheme="minorHAnsi" w:cstheme="minorHAnsi"/>
          <w:sz w:val="22"/>
          <w:szCs w:val="22"/>
          <w:lang w:val="en-GB"/>
        </w:rPr>
        <w:t xml:space="preserve"> các loài thú móng guốc, thỏ, gà lôi và rùa ở </w:t>
      </w:r>
      <w:r>
        <w:rPr>
          <w:rFonts w:asciiTheme="minorHAnsi" w:hAnsiTheme="minorHAnsi" w:cstheme="minorHAnsi"/>
          <w:sz w:val="22"/>
          <w:szCs w:val="22"/>
          <w:lang w:val="en-GB"/>
        </w:rPr>
        <w:t xml:space="preserve">khu vực </w:t>
      </w:r>
      <w:r w:rsidRPr="00713999">
        <w:rPr>
          <w:rFonts w:asciiTheme="minorHAnsi" w:hAnsiTheme="minorHAnsi" w:cstheme="minorHAnsi"/>
          <w:sz w:val="22"/>
          <w:szCs w:val="22"/>
          <w:lang w:val="en-GB"/>
        </w:rPr>
        <w:t xml:space="preserve">Trung </w:t>
      </w:r>
      <w:r>
        <w:rPr>
          <w:rFonts w:asciiTheme="minorHAnsi" w:hAnsiTheme="minorHAnsi" w:cstheme="minorHAnsi"/>
          <w:sz w:val="22"/>
          <w:szCs w:val="22"/>
          <w:lang w:val="en-GB"/>
        </w:rPr>
        <w:t xml:space="preserve">Trường Sơn của </w:t>
      </w:r>
      <w:r w:rsidRPr="00713999">
        <w:rPr>
          <w:rFonts w:asciiTheme="minorHAnsi" w:hAnsiTheme="minorHAnsi" w:cstheme="minorHAnsi"/>
          <w:sz w:val="22"/>
          <w:szCs w:val="22"/>
          <w:lang w:val="en-GB"/>
        </w:rPr>
        <w:t xml:space="preserve">Việt Nam. Các mục tiêu cụ thể của dự </w:t>
      </w:r>
      <w:proofErr w:type="gramStart"/>
      <w:r w:rsidRPr="00713999">
        <w:rPr>
          <w:rFonts w:asciiTheme="minorHAnsi" w:hAnsiTheme="minorHAnsi" w:cstheme="minorHAnsi"/>
          <w:sz w:val="22"/>
          <w:szCs w:val="22"/>
          <w:lang w:val="en-GB"/>
        </w:rPr>
        <w:t>án</w:t>
      </w:r>
      <w:proofErr w:type="gramEnd"/>
      <w:r w:rsidRPr="00713999">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như sau: </w:t>
      </w:r>
    </w:p>
    <w:p w:rsidR="00D35675" w:rsidRPr="006E041D" w:rsidRDefault="00D35675" w:rsidP="00D35675">
      <w:pPr>
        <w:pStyle w:val="ListParagraph"/>
        <w:numPr>
          <w:ilvl w:val="0"/>
          <w:numId w:val="5"/>
        </w:numPr>
        <w:spacing w:before="120" w:after="120" w:line="240" w:lineRule="auto"/>
        <w:jc w:val="both"/>
        <w:rPr>
          <w:rFonts w:asciiTheme="minorHAnsi" w:hAnsiTheme="minorHAnsi" w:cstheme="minorHAnsi"/>
        </w:rPr>
      </w:pPr>
      <w:r w:rsidRPr="006E041D">
        <w:rPr>
          <w:rFonts w:asciiTheme="minorHAnsi" w:hAnsiTheme="minorHAnsi" w:cstheme="minorHAnsi"/>
        </w:rPr>
        <w:t>Mục tiêu 1: Xác định đượ</w:t>
      </w:r>
      <w:r>
        <w:rPr>
          <w:rFonts w:asciiTheme="minorHAnsi" w:hAnsiTheme="minorHAnsi" w:cstheme="minorHAnsi"/>
        </w:rPr>
        <w:t>c hai tiểu</w:t>
      </w:r>
      <w:r w:rsidRPr="006E041D">
        <w:rPr>
          <w:rFonts w:asciiTheme="minorHAnsi" w:hAnsiTheme="minorHAnsi" w:cstheme="minorHAnsi"/>
        </w:rPr>
        <w:t xml:space="preserve"> lưu vực thích hợp cho việc tái nhập (khôi phục quần thể thông qua củng cố) </w:t>
      </w:r>
      <w:r>
        <w:rPr>
          <w:rFonts w:asciiTheme="minorHAnsi" w:hAnsiTheme="minorHAnsi" w:cstheme="minorHAnsi"/>
        </w:rPr>
        <w:t xml:space="preserve">các loài </w:t>
      </w:r>
      <w:r w:rsidRPr="006E041D">
        <w:rPr>
          <w:rFonts w:asciiTheme="minorHAnsi" w:hAnsiTheme="minorHAnsi" w:cstheme="minorHAnsi"/>
        </w:rPr>
        <w:t>thú móng guốc, thỏ, trĩ và rùa.</w:t>
      </w:r>
    </w:p>
    <w:p w:rsidR="00D35675" w:rsidRPr="006E041D" w:rsidRDefault="00D35675" w:rsidP="00D35675">
      <w:pPr>
        <w:pStyle w:val="ListParagraph"/>
        <w:numPr>
          <w:ilvl w:val="0"/>
          <w:numId w:val="5"/>
        </w:numPr>
        <w:spacing w:before="120" w:after="120" w:line="240" w:lineRule="auto"/>
        <w:jc w:val="both"/>
        <w:rPr>
          <w:rFonts w:asciiTheme="minorHAnsi" w:hAnsiTheme="minorHAnsi" w:cstheme="minorHAnsi"/>
        </w:rPr>
      </w:pPr>
      <w:r w:rsidRPr="006E041D">
        <w:rPr>
          <w:rFonts w:asciiTheme="minorHAnsi" w:hAnsiTheme="minorHAnsi" w:cstheme="minorHAnsi"/>
        </w:rPr>
        <w:t xml:space="preserve">Mục tiêu 2: Thúc đẩy sự phục hồi của các loài thú móng guốc, thỏ, gà lôi và rùa </w:t>
      </w:r>
      <w:r>
        <w:rPr>
          <w:rFonts w:asciiTheme="minorHAnsi" w:hAnsiTheme="minorHAnsi" w:cstheme="minorHAnsi"/>
        </w:rPr>
        <w:t xml:space="preserve">thông qua các hoạt động </w:t>
      </w:r>
      <w:r w:rsidRPr="006E041D">
        <w:rPr>
          <w:rFonts w:asciiTheme="minorHAnsi" w:hAnsiTheme="minorHAnsi" w:cstheme="minorHAnsi"/>
        </w:rPr>
        <w:t xml:space="preserve">chăm sóc của con người để cung cấp cho các nỗ lực tái </w:t>
      </w:r>
      <w:r>
        <w:rPr>
          <w:rFonts w:asciiTheme="minorHAnsi" w:hAnsiTheme="minorHAnsi" w:cstheme="minorHAnsi"/>
        </w:rPr>
        <w:t>thả</w:t>
      </w:r>
      <w:r w:rsidRPr="006E041D">
        <w:rPr>
          <w:rFonts w:asciiTheme="minorHAnsi" w:hAnsiTheme="minorHAnsi" w:cstheme="minorHAnsi"/>
        </w:rPr>
        <w:t>.</w:t>
      </w:r>
    </w:p>
    <w:p w:rsidR="00D35675" w:rsidRPr="00D913FA" w:rsidRDefault="00D35675" w:rsidP="00D35675">
      <w:pPr>
        <w:pStyle w:val="ListParagraph"/>
        <w:numPr>
          <w:ilvl w:val="0"/>
          <w:numId w:val="5"/>
        </w:numPr>
        <w:spacing w:before="120" w:after="120" w:line="240" w:lineRule="auto"/>
        <w:jc w:val="both"/>
        <w:rPr>
          <w:rFonts w:asciiTheme="minorHAnsi" w:hAnsiTheme="minorHAnsi" w:cstheme="minorHAnsi"/>
        </w:rPr>
      </w:pPr>
      <w:r w:rsidRPr="006E041D">
        <w:rPr>
          <w:rFonts w:asciiTheme="minorHAnsi" w:hAnsiTheme="minorHAnsi" w:cstheme="minorHAnsi"/>
        </w:rPr>
        <w:t xml:space="preserve">Mục tiêu 3: Cung cấp cơ sở cho các nỗ lực phục hồi động vật móng guốc, thỏ, gà lôi và rùa ở hai </w:t>
      </w:r>
      <w:r>
        <w:rPr>
          <w:rFonts w:asciiTheme="minorHAnsi" w:hAnsiTheme="minorHAnsi" w:cstheme="minorHAnsi"/>
        </w:rPr>
        <w:t xml:space="preserve">tiểu </w:t>
      </w:r>
      <w:r w:rsidRPr="006E041D">
        <w:rPr>
          <w:rFonts w:asciiTheme="minorHAnsi" w:hAnsiTheme="minorHAnsi" w:cstheme="minorHAnsi"/>
        </w:rPr>
        <w:t>lưu vực</w:t>
      </w:r>
      <w:r>
        <w:rPr>
          <w:rFonts w:asciiTheme="minorHAnsi" w:hAnsiTheme="minorHAnsi" w:cstheme="minorHAnsi"/>
        </w:rPr>
        <w:t>.</w:t>
      </w:r>
      <w:r w:rsidRPr="006E041D">
        <w:rPr>
          <w:rFonts w:asciiTheme="minorHAnsi" w:hAnsiTheme="minorHAnsi" w:cstheme="minorHAnsi"/>
        </w:rPr>
        <w:t xml:space="preserve"> </w:t>
      </w:r>
    </w:p>
    <w:p w:rsidR="00D35675" w:rsidRPr="00D913FA" w:rsidRDefault="00D35675" w:rsidP="00D35675">
      <w:pPr>
        <w:spacing w:before="120" w:after="120"/>
        <w:jc w:val="both"/>
        <w:rPr>
          <w:rFonts w:asciiTheme="minorHAnsi" w:hAnsiTheme="minorHAnsi" w:cstheme="minorHAnsi"/>
          <w:sz w:val="22"/>
          <w:szCs w:val="22"/>
          <w:lang w:val="en-GB"/>
        </w:rPr>
      </w:pPr>
      <w:proofErr w:type="gramStart"/>
      <w:r w:rsidRPr="001376E5">
        <w:rPr>
          <w:rFonts w:asciiTheme="minorHAnsi" w:hAnsiTheme="minorHAnsi" w:cstheme="minorHAnsi"/>
          <w:sz w:val="22"/>
          <w:szCs w:val="22"/>
          <w:lang w:val="en-GB"/>
        </w:rPr>
        <w:t xml:space="preserve">Mục tiêu 2 </w:t>
      </w:r>
      <w:r>
        <w:rPr>
          <w:rFonts w:asciiTheme="minorHAnsi" w:hAnsiTheme="minorHAnsi" w:cstheme="minorHAnsi"/>
          <w:sz w:val="22"/>
          <w:szCs w:val="22"/>
          <w:lang w:val="en-GB"/>
        </w:rPr>
        <w:t xml:space="preserve">nêu </w:t>
      </w:r>
      <w:r w:rsidRPr="001376E5">
        <w:rPr>
          <w:rFonts w:asciiTheme="minorHAnsi" w:hAnsiTheme="minorHAnsi" w:cstheme="minorHAnsi"/>
          <w:sz w:val="22"/>
          <w:szCs w:val="22"/>
          <w:lang w:val="en-GB"/>
        </w:rPr>
        <w:t xml:space="preserve">trên </w:t>
      </w:r>
      <w:r>
        <w:rPr>
          <w:rFonts w:asciiTheme="minorHAnsi" w:hAnsiTheme="minorHAnsi" w:cstheme="minorHAnsi"/>
          <w:sz w:val="22"/>
          <w:szCs w:val="22"/>
          <w:lang w:val="en-GB"/>
        </w:rPr>
        <w:t xml:space="preserve">sẽ </w:t>
      </w:r>
      <w:r w:rsidRPr="001376E5">
        <w:rPr>
          <w:rFonts w:asciiTheme="minorHAnsi" w:hAnsiTheme="minorHAnsi" w:cstheme="minorHAnsi"/>
          <w:sz w:val="22"/>
          <w:szCs w:val="22"/>
          <w:lang w:val="en-GB"/>
        </w:rPr>
        <w:t xml:space="preserve">bao gồm việc xây dựng </w:t>
      </w:r>
      <w:r>
        <w:rPr>
          <w:rFonts w:asciiTheme="minorHAnsi" w:hAnsiTheme="minorHAnsi" w:cstheme="minorHAnsi"/>
          <w:sz w:val="22"/>
          <w:szCs w:val="22"/>
          <w:lang w:val="en-GB"/>
        </w:rPr>
        <w:t xml:space="preserve">cho </w:t>
      </w:r>
      <w:r w:rsidRPr="001376E5">
        <w:rPr>
          <w:rFonts w:asciiTheme="minorHAnsi" w:hAnsiTheme="minorHAnsi" w:cstheme="minorHAnsi"/>
          <w:sz w:val="22"/>
          <w:szCs w:val="22"/>
          <w:lang w:val="en-GB"/>
        </w:rPr>
        <w:t xml:space="preserve">Trung tâm bảo tồn các loài nguy cấp </w:t>
      </w:r>
      <w:r>
        <w:rPr>
          <w:rFonts w:asciiTheme="minorHAnsi" w:hAnsiTheme="minorHAnsi" w:cstheme="minorHAnsi"/>
          <w:sz w:val="22"/>
          <w:szCs w:val="22"/>
          <w:lang w:val="en-GB"/>
        </w:rPr>
        <w:t>ở khu vực Trung Trường Sơn</w:t>
      </w:r>
      <w:r w:rsidRPr="001376E5">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cơ sở </w:t>
      </w:r>
      <w:r w:rsidRPr="001376E5">
        <w:rPr>
          <w:rFonts w:asciiTheme="minorHAnsi" w:hAnsiTheme="minorHAnsi" w:cstheme="minorHAnsi"/>
          <w:sz w:val="22"/>
          <w:szCs w:val="22"/>
          <w:lang w:val="en-GB"/>
        </w:rPr>
        <w:t xml:space="preserve">nhân giống bảo tồn trong Vườn quốc gia Bạch Mã các loài đặc hữu </w:t>
      </w:r>
      <w:r>
        <w:rPr>
          <w:rFonts w:asciiTheme="minorHAnsi" w:hAnsiTheme="minorHAnsi" w:cstheme="minorHAnsi"/>
          <w:sz w:val="22"/>
          <w:szCs w:val="22"/>
          <w:lang w:val="en-GB"/>
        </w:rPr>
        <w:t xml:space="preserve">nguy cấp trên cơ sở </w:t>
      </w:r>
      <w:r w:rsidRPr="001376E5">
        <w:rPr>
          <w:rFonts w:asciiTheme="minorHAnsi" w:hAnsiTheme="minorHAnsi" w:cstheme="minorHAnsi"/>
          <w:sz w:val="22"/>
          <w:szCs w:val="22"/>
          <w:lang w:val="en-GB"/>
        </w:rPr>
        <w:t>hợp tác giữa Vườn quốc gia Bạch Mã (</w:t>
      </w:r>
      <w:r>
        <w:rPr>
          <w:rFonts w:asciiTheme="minorHAnsi" w:hAnsiTheme="minorHAnsi" w:cstheme="minorHAnsi"/>
          <w:sz w:val="22"/>
          <w:szCs w:val="22"/>
          <w:lang w:val="en-GB"/>
        </w:rPr>
        <w:t>VQG</w:t>
      </w:r>
      <w:r w:rsidRPr="001376E5">
        <w:rPr>
          <w:rFonts w:asciiTheme="minorHAnsi" w:hAnsiTheme="minorHAnsi" w:cstheme="minorHAnsi"/>
          <w:sz w:val="22"/>
          <w:szCs w:val="22"/>
          <w:lang w:val="en-GB"/>
        </w:rPr>
        <w:t xml:space="preserve">BM), WWF-Việt Nam, Chương trình </w:t>
      </w:r>
      <w:r>
        <w:rPr>
          <w:rFonts w:asciiTheme="minorHAnsi" w:hAnsiTheme="minorHAnsi" w:cstheme="minorHAnsi"/>
          <w:sz w:val="22"/>
          <w:szCs w:val="22"/>
          <w:lang w:val="en-GB"/>
        </w:rPr>
        <w:t>tái thả R</w:t>
      </w:r>
      <w:r w:rsidRPr="001376E5">
        <w:rPr>
          <w:rFonts w:asciiTheme="minorHAnsi" w:hAnsiTheme="minorHAnsi" w:cstheme="minorHAnsi"/>
          <w:sz w:val="22"/>
          <w:szCs w:val="22"/>
          <w:lang w:val="en-GB"/>
        </w:rPr>
        <w:t xml:space="preserve">ùa Châu Á (ATP) và Vườn thú Wroclaw nhằm đảm bảo các quần thể sinh sản được bảo tồn nhằm tạo nguồn </w:t>
      </w:r>
      <w:r>
        <w:rPr>
          <w:rFonts w:asciiTheme="minorHAnsi" w:hAnsiTheme="minorHAnsi" w:cstheme="minorHAnsi"/>
          <w:sz w:val="22"/>
          <w:szCs w:val="22"/>
          <w:lang w:val="en-GB"/>
        </w:rPr>
        <w:t xml:space="preserve">cho việc </w:t>
      </w:r>
      <w:r w:rsidRPr="001376E5">
        <w:rPr>
          <w:rFonts w:asciiTheme="minorHAnsi" w:hAnsiTheme="minorHAnsi" w:cstheme="minorHAnsi"/>
          <w:sz w:val="22"/>
          <w:szCs w:val="22"/>
          <w:lang w:val="en-GB"/>
        </w:rPr>
        <w:t xml:space="preserve">tái nhập các loài trong tương lai </w:t>
      </w:r>
      <w:r>
        <w:rPr>
          <w:rFonts w:asciiTheme="minorHAnsi" w:hAnsiTheme="minorHAnsi" w:cstheme="minorHAnsi"/>
          <w:sz w:val="22"/>
          <w:szCs w:val="22"/>
          <w:lang w:val="en-GB"/>
        </w:rPr>
        <w:t xml:space="preserve">tại khu vực </w:t>
      </w:r>
      <w:r w:rsidRPr="001376E5">
        <w:rPr>
          <w:rFonts w:asciiTheme="minorHAnsi" w:hAnsiTheme="minorHAnsi" w:cstheme="minorHAnsi"/>
          <w:sz w:val="22"/>
          <w:szCs w:val="22"/>
          <w:lang w:val="en-GB"/>
        </w:rPr>
        <w:t xml:space="preserve">Trung </w:t>
      </w:r>
      <w:r>
        <w:rPr>
          <w:rFonts w:asciiTheme="minorHAnsi" w:hAnsiTheme="minorHAnsi" w:cstheme="minorHAnsi"/>
          <w:sz w:val="22"/>
          <w:szCs w:val="22"/>
          <w:lang w:val="en-GB"/>
        </w:rPr>
        <w:t>Trường Sơn</w:t>
      </w:r>
      <w:r w:rsidRPr="001376E5">
        <w:rPr>
          <w:rFonts w:asciiTheme="minorHAnsi" w:hAnsiTheme="minorHAnsi" w:cstheme="minorHAnsi"/>
          <w:sz w:val="22"/>
          <w:szCs w:val="22"/>
          <w:lang w:val="en-GB"/>
        </w:rPr>
        <w:t xml:space="preserve">. Dự án sẽ tài trợ cho việc xây dựng </w:t>
      </w:r>
      <w:r>
        <w:rPr>
          <w:rFonts w:asciiTheme="minorHAnsi" w:hAnsiTheme="minorHAnsi" w:cstheme="minorHAnsi"/>
          <w:sz w:val="22"/>
          <w:szCs w:val="22"/>
          <w:lang w:val="en-GB"/>
        </w:rPr>
        <w:t xml:space="preserve">một số công trình chuồng trại </w:t>
      </w:r>
      <w:r w:rsidRPr="001376E5">
        <w:rPr>
          <w:rFonts w:asciiTheme="minorHAnsi" w:hAnsiTheme="minorHAnsi" w:cstheme="minorHAnsi"/>
          <w:sz w:val="22"/>
          <w:szCs w:val="22"/>
          <w:lang w:val="en-GB"/>
        </w:rPr>
        <w:t xml:space="preserve">(và các </w:t>
      </w:r>
      <w:r>
        <w:rPr>
          <w:rFonts w:asciiTheme="minorHAnsi" w:hAnsiTheme="minorHAnsi" w:cstheme="minorHAnsi"/>
          <w:sz w:val="22"/>
          <w:szCs w:val="22"/>
          <w:lang w:val="en-GB"/>
        </w:rPr>
        <w:t xml:space="preserve">giải </w:t>
      </w:r>
      <w:r w:rsidRPr="001376E5">
        <w:rPr>
          <w:rFonts w:asciiTheme="minorHAnsi" w:hAnsiTheme="minorHAnsi" w:cstheme="minorHAnsi"/>
          <w:sz w:val="22"/>
          <w:szCs w:val="22"/>
          <w:lang w:val="en-GB"/>
        </w:rPr>
        <w:t xml:space="preserve">pháp an ninh và hàng rào liên quan) cho động vật móng guốc (Mang lớn), thỏ (Thỏ </w:t>
      </w:r>
      <w:r>
        <w:rPr>
          <w:rFonts w:asciiTheme="minorHAnsi" w:hAnsiTheme="minorHAnsi" w:cstheme="minorHAnsi"/>
          <w:sz w:val="22"/>
          <w:szCs w:val="22"/>
          <w:lang w:val="en-GB"/>
        </w:rPr>
        <w:t>vằn</w:t>
      </w:r>
      <w:r>
        <w:rPr>
          <w:rFonts w:asciiTheme="minorHAnsi" w:hAnsiTheme="minorHAnsi" w:cstheme="minorHAnsi"/>
          <w:sz w:val="22"/>
          <w:szCs w:val="22"/>
          <w:lang w:val="vi-VN"/>
        </w:rPr>
        <w:t xml:space="preserve"> Trường Sơn</w:t>
      </w:r>
      <w:r w:rsidRPr="001376E5">
        <w:rPr>
          <w:rFonts w:asciiTheme="minorHAnsi" w:hAnsiTheme="minorHAnsi" w:cstheme="minorHAnsi"/>
          <w:sz w:val="22"/>
          <w:szCs w:val="22"/>
          <w:lang w:val="en-GB"/>
        </w:rPr>
        <w:t>), gà lôi (Crested Argus) và rùa cạn (Bourret's Box Tortoise) (xem phần 2 dưới</w:t>
      </w:r>
      <w:r>
        <w:rPr>
          <w:rFonts w:asciiTheme="minorHAnsi" w:hAnsiTheme="minorHAnsi" w:cstheme="minorHAnsi"/>
          <w:sz w:val="22"/>
          <w:szCs w:val="22"/>
          <w:lang w:val="en-GB"/>
        </w:rPr>
        <w:t xml:space="preserve"> đây</w:t>
      </w:r>
      <w:r w:rsidRPr="001376E5">
        <w:rPr>
          <w:rFonts w:asciiTheme="minorHAnsi" w:hAnsiTheme="minorHAnsi" w:cstheme="minorHAnsi"/>
          <w:sz w:val="22"/>
          <w:szCs w:val="22"/>
          <w:lang w:val="en-GB"/>
        </w:rPr>
        <w:t>) .</w:t>
      </w:r>
      <w:proofErr w:type="gramEnd"/>
    </w:p>
    <w:p w:rsidR="00D35675" w:rsidRPr="00D913FA" w:rsidRDefault="00D35675" w:rsidP="00D35675">
      <w:pPr>
        <w:spacing w:before="120" w:after="120"/>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Hoạt động </w:t>
      </w:r>
      <w:r w:rsidRPr="00243200">
        <w:rPr>
          <w:rFonts w:asciiTheme="minorHAnsi" w:hAnsiTheme="minorHAnsi" w:cstheme="minorHAnsi"/>
          <w:sz w:val="22"/>
          <w:szCs w:val="22"/>
          <w:lang w:val="en-GB"/>
        </w:rPr>
        <w:t>xây dự</w:t>
      </w:r>
      <w:r>
        <w:rPr>
          <w:rFonts w:asciiTheme="minorHAnsi" w:hAnsiTheme="minorHAnsi" w:cstheme="minorHAnsi"/>
          <w:sz w:val="22"/>
          <w:szCs w:val="22"/>
          <w:lang w:val="en-GB"/>
        </w:rPr>
        <w:t>ng T</w:t>
      </w:r>
      <w:r w:rsidRPr="00243200">
        <w:rPr>
          <w:rFonts w:asciiTheme="minorHAnsi" w:hAnsiTheme="minorHAnsi" w:cstheme="minorHAnsi"/>
          <w:sz w:val="22"/>
          <w:szCs w:val="22"/>
          <w:lang w:val="en-GB"/>
        </w:rPr>
        <w:t xml:space="preserve">rung tâm giống Bạch Mã </w:t>
      </w:r>
      <w:r>
        <w:rPr>
          <w:rFonts w:asciiTheme="minorHAnsi" w:hAnsiTheme="minorHAnsi" w:cstheme="minorHAnsi"/>
          <w:sz w:val="22"/>
          <w:szCs w:val="22"/>
          <w:lang w:val="en-GB"/>
        </w:rPr>
        <w:t xml:space="preserve">dự kiến sẽ được khởi công vào </w:t>
      </w:r>
      <w:r w:rsidRPr="00243200">
        <w:rPr>
          <w:rFonts w:asciiTheme="minorHAnsi" w:hAnsiTheme="minorHAnsi" w:cstheme="minorHAnsi"/>
          <w:sz w:val="22"/>
          <w:szCs w:val="22"/>
          <w:lang w:val="en-GB"/>
        </w:rPr>
        <w:t>đầu tháng 1</w:t>
      </w:r>
      <w:r>
        <w:rPr>
          <w:rFonts w:asciiTheme="minorHAnsi" w:hAnsiTheme="minorHAnsi" w:cstheme="minorHAnsi"/>
          <w:sz w:val="22"/>
          <w:szCs w:val="22"/>
          <w:lang w:val="en-GB"/>
        </w:rPr>
        <w:t>/</w:t>
      </w:r>
      <w:r w:rsidRPr="00243200">
        <w:rPr>
          <w:rFonts w:asciiTheme="minorHAnsi" w:hAnsiTheme="minorHAnsi" w:cstheme="minorHAnsi"/>
          <w:sz w:val="22"/>
          <w:szCs w:val="22"/>
          <w:lang w:val="en-GB"/>
        </w:rPr>
        <w:t xml:space="preserve">2022. Theo </w:t>
      </w:r>
      <w:r>
        <w:rPr>
          <w:rFonts w:asciiTheme="minorHAnsi" w:hAnsiTheme="minorHAnsi" w:cstheme="minorHAnsi"/>
          <w:sz w:val="22"/>
          <w:szCs w:val="22"/>
          <w:lang w:val="en-GB"/>
        </w:rPr>
        <w:t xml:space="preserve">Chính sách an toàn của </w:t>
      </w:r>
      <w:r w:rsidRPr="00243200">
        <w:rPr>
          <w:rFonts w:asciiTheme="minorHAnsi" w:hAnsiTheme="minorHAnsi" w:cstheme="minorHAnsi"/>
          <w:sz w:val="22"/>
          <w:szCs w:val="22"/>
          <w:lang w:val="en-GB"/>
        </w:rPr>
        <w:t xml:space="preserve">CEPF và </w:t>
      </w:r>
      <w:proofErr w:type="gramStart"/>
      <w:r>
        <w:rPr>
          <w:rFonts w:asciiTheme="minorHAnsi" w:hAnsiTheme="minorHAnsi" w:cstheme="minorHAnsi"/>
          <w:sz w:val="22"/>
          <w:szCs w:val="22"/>
          <w:lang w:val="en-GB"/>
        </w:rPr>
        <w:t>theo</w:t>
      </w:r>
      <w:proofErr w:type="gramEnd"/>
      <w:r>
        <w:rPr>
          <w:rFonts w:asciiTheme="minorHAnsi" w:hAnsiTheme="minorHAnsi" w:cstheme="minorHAnsi"/>
          <w:sz w:val="22"/>
          <w:szCs w:val="22"/>
          <w:lang w:val="en-GB"/>
        </w:rPr>
        <w:t xml:space="preserve"> </w:t>
      </w:r>
      <w:r w:rsidRPr="00243200">
        <w:rPr>
          <w:rFonts w:asciiTheme="minorHAnsi" w:hAnsiTheme="minorHAnsi" w:cstheme="minorHAnsi"/>
          <w:sz w:val="22"/>
          <w:szCs w:val="22"/>
          <w:lang w:val="en-GB"/>
        </w:rPr>
        <w:t xml:space="preserve">các quy định của Việt Nam </w:t>
      </w:r>
      <w:r>
        <w:rPr>
          <w:rFonts w:asciiTheme="minorHAnsi" w:hAnsiTheme="minorHAnsi" w:cstheme="minorHAnsi"/>
          <w:sz w:val="22"/>
          <w:szCs w:val="22"/>
          <w:lang w:val="en-GB"/>
        </w:rPr>
        <w:t xml:space="preserve">liên quan tới việc </w:t>
      </w:r>
      <w:r w:rsidRPr="00243200">
        <w:rPr>
          <w:rFonts w:asciiTheme="minorHAnsi" w:hAnsiTheme="minorHAnsi" w:cstheme="minorHAnsi"/>
          <w:sz w:val="22"/>
          <w:szCs w:val="22"/>
          <w:lang w:val="en-GB"/>
        </w:rPr>
        <w:t xml:space="preserve">phê duyệt dự án, </w:t>
      </w:r>
      <w:r>
        <w:rPr>
          <w:rFonts w:asciiTheme="minorHAnsi" w:hAnsiTheme="minorHAnsi" w:cstheme="minorHAnsi"/>
          <w:sz w:val="22"/>
          <w:szCs w:val="22"/>
          <w:lang w:val="en-GB"/>
        </w:rPr>
        <w:t xml:space="preserve">cần thực hiện và </w:t>
      </w:r>
      <w:r w:rsidRPr="00243200">
        <w:rPr>
          <w:rFonts w:asciiTheme="minorHAnsi" w:hAnsiTheme="minorHAnsi" w:cstheme="minorHAnsi"/>
          <w:sz w:val="22"/>
          <w:szCs w:val="22"/>
          <w:lang w:val="en-GB"/>
        </w:rPr>
        <w:t xml:space="preserve">phê duyệt Đánh giá tác động môi trường (ĐTM) trước khi </w:t>
      </w:r>
      <w:r>
        <w:rPr>
          <w:rFonts w:asciiTheme="minorHAnsi" w:hAnsiTheme="minorHAnsi" w:cstheme="minorHAnsi"/>
          <w:sz w:val="22"/>
          <w:szCs w:val="22"/>
          <w:lang w:val="en-GB"/>
        </w:rPr>
        <w:t xml:space="preserve">triển khai </w:t>
      </w:r>
      <w:r w:rsidRPr="00243200">
        <w:rPr>
          <w:rFonts w:asciiTheme="minorHAnsi" w:hAnsiTheme="minorHAnsi" w:cstheme="minorHAnsi"/>
          <w:sz w:val="22"/>
          <w:szCs w:val="22"/>
          <w:lang w:val="en-GB"/>
        </w:rPr>
        <w:t>các hoạt động xây dựng.</w:t>
      </w:r>
    </w:p>
    <w:p w:rsidR="00D35675" w:rsidRPr="00D913FA" w:rsidRDefault="00D35675" w:rsidP="00D35675">
      <w:pPr>
        <w:spacing w:before="120" w:after="120"/>
        <w:jc w:val="both"/>
        <w:rPr>
          <w:rFonts w:asciiTheme="minorHAnsi" w:hAnsiTheme="minorHAnsi" w:cstheme="minorHAnsi"/>
          <w:sz w:val="22"/>
          <w:szCs w:val="22"/>
          <w:lang w:val="en-GB"/>
        </w:rPr>
      </w:pPr>
      <w:r w:rsidRPr="0001767F">
        <w:rPr>
          <w:rFonts w:asciiTheme="minorHAnsi" w:hAnsiTheme="minorHAnsi" w:cstheme="minorHAnsi"/>
          <w:sz w:val="22"/>
          <w:szCs w:val="22"/>
          <w:lang w:val="en-GB"/>
        </w:rPr>
        <w:t>WWF-Việt Nam</w:t>
      </w:r>
      <w:r>
        <w:rPr>
          <w:rFonts w:asciiTheme="minorHAnsi" w:hAnsiTheme="minorHAnsi" w:cstheme="minorHAnsi"/>
          <w:sz w:val="22"/>
          <w:szCs w:val="22"/>
          <w:lang w:val="en-GB"/>
        </w:rPr>
        <w:t xml:space="preserve"> thực hiện việc thuê tuyển T</w:t>
      </w:r>
      <w:r w:rsidRPr="0001767F">
        <w:rPr>
          <w:rFonts w:asciiTheme="minorHAnsi" w:hAnsiTheme="minorHAnsi" w:cstheme="minorHAnsi"/>
          <w:sz w:val="22"/>
          <w:szCs w:val="22"/>
          <w:lang w:val="en-GB"/>
        </w:rPr>
        <w:t>ư vấ</w:t>
      </w:r>
      <w:r>
        <w:rPr>
          <w:rFonts w:asciiTheme="minorHAnsi" w:hAnsiTheme="minorHAnsi" w:cstheme="minorHAnsi"/>
          <w:sz w:val="22"/>
          <w:szCs w:val="22"/>
          <w:lang w:val="en-GB"/>
        </w:rPr>
        <w:t xml:space="preserve">n </w:t>
      </w:r>
      <w:r w:rsidRPr="0001767F">
        <w:rPr>
          <w:rFonts w:asciiTheme="minorHAnsi" w:hAnsiTheme="minorHAnsi" w:cstheme="minorHAnsi"/>
          <w:sz w:val="22"/>
          <w:szCs w:val="22"/>
          <w:lang w:val="en-GB"/>
        </w:rPr>
        <w:t xml:space="preserve">để </w:t>
      </w:r>
      <w:r>
        <w:rPr>
          <w:rFonts w:asciiTheme="minorHAnsi" w:hAnsiTheme="minorHAnsi" w:cstheme="minorHAnsi"/>
          <w:sz w:val="22"/>
          <w:szCs w:val="22"/>
          <w:lang w:val="en-GB"/>
        </w:rPr>
        <w:t xml:space="preserve">thực hiện </w:t>
      </w:r>
      <w:r w:rsidRPr="0001767F">
        <w:rPr>
          <w:rFonts w:asciiTheme="minorHAnsi" w:hAnsiTheme="minorHAnsi" w:cstheme="minorHAnsi"/>
          <w:sz w:val="22"/>
          <w:szCs w:val="22"/>
          <w:lang w:val="en-GB"/>
        </w:rPr>
        <w:t xml:space="preserve">ĐTM cho các </w:t>
      </w:r>
      <w:r>
        <w:rPr>
          <w:rFonts w:asciiTheme="minorHAnsi" w:hAnsiTheme="minorHAnsi" w:cstheme="minorHAnsi"/>
          <w:sz w:val="22"/>
          <w:szCs w:val="22"/>
          <w:lang w:val="en-GB"/>
        </w:rPr>
        <w:t xml:space="preserve">hạng mục </w:t>
      </w:r>
      <w:r w:rsidRPr="0001767F">
        <w:rPr>
          <w:rFonts w:asciiTheme="minorHAnsi" w:hAnsiTheme="minorHAnsi" w:cstheme="minorHAnsi"/>
          <w:sz w:val="22"/>
          <w:szCs w:val="22"/>
          <w:lang w:val="en-GB"/>
        </w:rPr>
        <w:t>nêu trên</w:t>
      </w:r>
      <w:r>
        <w:rPr>
          <w:rFonts w:asciiTheme="minorHAnsi" w:hAnsiTheme="minorHAnsi" w:cstheme="minorHAnsi"/>
          <w:sz w:val="22"/>
          <w:szCs w:val="22"/>
          <w:lang w:val="en-GB"/>
        </w:rPr>
        <w:t xml:space="preserve">. Ngân sách cho hoạt động này được tài trợ từ ngân sách của </w:t>
      </w:r>
      <w:r w:rsidRPr="0001767F">
        <w:rPr>
          <w:rFonts w:asciiTheme="minorHAnsi" w:hAnsiTheme="minorHAnsi" w:cstheme="minorHAnsi"/>
          <w:sz w:val="22"/>
          <w:szCs w:val="22"/>
          <w:lang w:val="en-GB"/>
        </w:rPr>
        <w:t>CEPF và WWF-Việt Nam</w:t>
      </w:r>
    </w:p>
    <w:p w:rsidR="00D35675" w:rsidRPr="00D913FA" w:rsidRDefault="00D35675" w:rsidP="00D35675">
      <w:pPr>
        <w:numPr>
          <w:ilvl w:val="0"/>
          <w:numId w:val="8"/>
        </w:numPr>
        <w:pBdr>
          <w:top w:val="nil"/>
          <w:left w:val="nil"/>
          <w:bottom w:val="nil"/>
          <w:right w:val="nil"/>
          <w:between w:val="nil"/>
        </w:pBdr>
        <w:tabs>
          <w:tab w:val="left" w:pos="426"/>
        </w:tabs>
        <w:spacing w:before="120" w:after="120"/>
        <w:ind w:left="0" w:firstLine="0"/>
        <w:jc w:val="both"/>
        <w:rPr>
          <w:rFonts w:asciiTheme="minorHAnsi" w:hAnsiTheme="minorHAnsi" w:cstheme="minorHAnsi"/>
          <w:b/>
          <w:color w:val="000000"/>
          <w:sz w:val="22"/>
          <w:szCs w:val="22"/>
          <w:lang w:val="en-GB"/>
        </w:rPr>
      </w:pPr>
      <w:r w:rsidRPr="0001767F">
        <w:rPr>
          <w:rFonts w:asciiTheme="minorHAnsi" w:hAnsiTheme="minorHAnsi" w:cstheme="minorHAnsi"/>
          <w:b/>
          <w:sz w:val="22"/>
          <w:szCs w:val="22"/>
          <w:lang w:val="en-GB"/>
        </w:rPr>
        <w:t>Trung tâm Bảo tồn các loài nguy cấp thuộc Vườn quốc gia Bạch Mã</w:t>
      </w:r>
    </w:p>
    <w:p w:rsidR="00D35675" w:rsidRPr="00D913FA" w:rsidRDefault="00D35675" w:rsidP="00D35675">
      <w:pPr>
        <w:spacing w:before="120" w:after="120"/>
        <w:jc w:val="both"/>
        <w:rPr>
          <w:rFonts w:asciiTheme="minorHAnsi" w:hAnsiTheme="minorHAnsi" w:cstheme="minorHAnsi"/>
          <w:sz w:val="22"/>
          <w:szCs w:val="22"/>
          <w:lang w:val="en-GB"/>
        </w:rPr>
      </w:pPr>
      <w:r w:rsidRPr="005A0DAC">
        <w:rPr>
          <w:rFonts w:asciiTheme="minorHAnsi" w:hAnsiTheme="minorHAnsi" w:cstheme="minorHAnsi"/>
          <w:sz w:val="22"/>
          <w:szCs w:val="22"/>
          <w:lang w:val="en-GB"/>
        </w:rPr>
        <w:t xml:space="preserve">Nằm ở miền Trung Việt Nam, Vườn Quốc gia Bạch Mã là một phần của Hành lang Trung Trường Sơn </w:t>
      </w:r>
      <w:r>
        <w:rPr>
          <w:rFonts w:asciiTheme="minorHAnsi" w:hAnsiTheme="minorHAnsi" w:cstheme="minorHAnsi"/>
          <w:sz w:val="22"/>
          <w:szCs w:val="22"/>
          <w:lang w:val="en-GB"/>
        </w:rPr>
        <w:t xml:space="preserve">được xác định là mục tiêu </w:t>
      </w:r>
      <w:r w:rsidRPr="005A0DAC">
        <w:rPr>
          <w:rFonts w:asciiTheme="minorHAnsi" w:hAnsiTheme="minorHAnsi" w:cstheme="minorHAnsi"/>
          <w:sz w:val="22"/>
          <w:szCs w:val="22"/>
          <w:lang w:val="en-GB"/>
        </w:rPr>
        <w:t xml:space="preserve">ưu tiên của CEPF trong hồ sơ Hệ sinh thái Ấn-Miến và được </w:t>
      </w:r>
      <w:r>
        <w:rPr>
          <w:rFonts w:asciiTheme="minorHAnsi" w:hAnsiTheme="minorHAnsi" w:cstheme="minorHAnsi"/>
          <w:sz w:val="22"/>
          <w:szCs w:val="22"/>
          <w:lang w:val="en-GB"/>
        </w:rPr>
        <w:t xml:space="preserve">đưa vào danh </w:t>
      </w:r>
      <w:proofErr w:type="gramStart"/>
      <w:r>
        <w:rPr>
          <w:rFonts w:asciiTheme="minorHAnsi" w:hAnsiTheme="minorHAnsi" w:cstheme="minorHAnsi"/>
          <w:sz w:val="22"/>
          <w:szCs w:val="22"/>
          <w:lang w:val="en-GB"/>
        </w:rPr>
        <w:t xml:space="preserve">mục  </w:t>
      </w:r>
      <w:r w:rsidRPr="005A0DAC">
        <w:rPr>
          <w:rFonts w:asciiTheme="minorHAnsi" w:hAnsiTheme="minorHAnsi" w:cstheme="minorHAnsi"/>
          <w:sz w:val="22"/>
          <w:szCs w:val="22"/>
          <w:lang w:val="en-GB"/>
        </w:rPr>
        <w:t>Khu</w:t>
      </w:r>
      <w:proofErr w:type="gramEnd"/>
      <w:r w:rsidRPr="005A0DAC">
        <w:rPr>
          <w:rFonts w:asciiTheme="minorHAnsi" w:hAnsiTheme="minorHAnsi" w:cstheme="minorHAnsi"/>
          <w:sz w:val="22"/>
          <w:szCs w:val="22"/>
          <w:lang w:val="en-GB"/>
        </w:rPr>
        <w:t xml:space="preserve"> vực Đa dạng Sinh học Trọng điểm (KBA) ưu tiên theo VNM7. Mục tiêu của Vườn là quản lý, bảo vệ, bảo tồn và sử dụng bền vững toàn bộ diện tích rừng và đất rừng được giao quản lý thuộc Vườn Quốc gia Bạch Mã, đáp ứng các yêu cầu về kinh tế, xã hội và môi trường. Vườn quốc gia Bạch Mã thuộc địa giới hành chính của hai tỉnh Thừa Thiên Huế và Quả</w:t>
      </w:r>
      <w:r>
        <w:rPr>
          <w:rFonts w:asciiTheme="minorHAnsi" w:hAnsiTheme="minorHAnsi" w:cstheme="minorHAnsi"/>
          <w:sz w:val="22"/>
          <w:szCs w:val="22"/>
          <w:lang w:val="en-GB"/>
        </w:rPr>
        <w:t>ng Nam tại</w:t>
      </w:r>
      <w:r w:rsidRPr="005A0DAC">
        <w:rPr>
          <w:rFonts w:asciiTheme="minorHAnsi" w:hAnsiTheme="minorHAnsi" w:cstheme="minorHAnsi"/>
          <w:sz w:val="22"/>
          <w:szCs w:val="22"/>
          <w:lang w:val="en-GB"/>
        </w:rPr>
        <w:t xml:space="preserve"> miền Trung Việt Nam. Vùng đệm </w:t>
      </w:r>
      <w:r>
        <w:rPr>
          <w:rFonts w:asciiTheme="minorHAnsi" w:hAnsiTheme="minorHAnsi" w:cstheme="minorHAnsi"/>
          <w:sz w:val="22"/>
          <w:szCs w:val="22"/>
          <w:lang w:val="en-GB"/>
        </w:rPr>
        <w:t xml:space="preserve">của Vườn Quốc gia Bạch Mã bao </w:t>
      </w:r>
      <w:r w:rsidRPr="005A0DAC">
        <w:rPr>
          <w:rFonts w:asciiTheme="minorHAnsi" w:hAnsiTheme="minorHAnsi" w:cstheme="minorHAnsi"/>
          <w:sz w:val="22"/>
          <w:szCs w:val="22"/>
          <w:lang w:val="en-GB"/>
        </w:rPr>
        <w:t xml:space="preserve">gồm 15 xã, thị trấn </w:t>
      </w:r>
      <w:r>
        <w:rPr>
          <w:rFonts w:asciiTheme="minorHAnsi" w:hAnsiTheme="minorHAnsi" w:cstheme="minorHAnsi"/>
          <w:sz w:val="22"/>
          <w:szCs w:val="22"/>
          <w:lang w:val="en-GB"/>
        </w:rPr>
        <w:t>thuộc</w:t>
      </w:r>
      <w:r w:rsidRPr="005A0DAC">
        <w:rPr>
          <w:rFonts w:asciiTheme="minorHAnsi" w:hAnsiTheme="minorHAnsi" w:cstheme="minorHAnsi"/>
          <w:sz w:val="22"/>
          <w:szCs w:val="22"/>
          <w:lang w:val="en-GB"/>
        </w:rPr>
        <w:t xml:space="preserve"> 3 huyệ</w:t>
      </w:r>
      <w:r>
        <w:rPr>
          <w:rFonts w:asciiTheme="minorHAnsi" w:hAnsiTheme="minorHAnsi" w:cstheme="minorHAnsi"/>
          <w:sz w:val="22"/>
          <w:szCs w:val="22"/>
          <w:lang w:val="en-GB"/>
        </w:rPr>
        <w:t>n là</w:t>
      </w:r>
      <w:r w:rsidRPr="005A0DAC">
        <w:rPr>
          <w:rFonts w:asciiTheme="minorHAnsi" w:hAnsiTheme="minorHAnsi" w:cstheme="minorHAnsi"/>
          <w:sz w:val="22"/>
          <w:szCs w:val="22"/>
          <w:lang w:val="en-GB"/>
        </w:rPr>
        <w:t xml:space="preserve"> Phú Lộc, Nam Đông (tỉnh Thừa Thiên Huế) và Đông Giang (tỉnh Quảng Nam).</w:t>
      </w:r>
    </w:p>
    <w:p w:rsidR="00D35675" w:rsidRPr="00D913FA" w:rsidRDefault="00D35675" w:rsidP="00D35675">
      <w:pPr>
        <w:spacing w:before="120"/>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Vườn </w:t>
      </w:r>
      <w:r w:rsidRPr="005A0DAC">
        <w:rPr>
          <w:rFonts w:asciiTheme="minorHAnsi" w:hAnsiTheme="minorHAnsi" w:cstheme="minorHAnsi"/>
          <w:sz w:val="22"/>
          <w:szCs w:val="22"/>
          <w:lang w:val="en-GB"/>
        </w:rPr>
        <w:t xml:space="preserve">Quốc gia Bạch Mã hiện có Trung tâm cứu hộ, bảo tồn và phát triển sinh vật nằm trong khu dịch vụ - hành chính. </w:t>
      </w:r>
      <w:proofErr w:type="gramStart"/>
      <w:r w:rsidRPr="005A0DAC">
        <w:rPr>
          <w:rFonts w:asciiTheme="minorHAnsi" w:hAnsiTheme="minorHAnsi" w:cstheme="minorHAnsi"/>
          <w:sz w:val="22"/>
          <w:szCs w:val="22"/>
          <w:lang w:val="en-GB"/>
        </w:rPr>
        <w:t>Mụ</w:t>
      </w:r>
      <w:r>
        <w:rPr>
          <w:rFonts w:asciiTheme="minorHAnsi" w:hAnsiTheme="minorHAnsi" w:cstheme="minorHAnsi"/>
          <w:sz w:val="22"/>
          <w:szCs w:val="22"/>
          <w:lang w:val="en-GB"/>
        </w:rPr>
        <w:t xml:space="preserve">c tiêu như đã được thể </w:t>
      </w:r>
      <w:r w:rsidRPr="005A0DAC">
        <w:rPr>
          <w:rFonts w:asciiTheme="minorHAnsi" w:hAnsiTheme="minorHAnsi" w:cstheme="minorHAnsi"/>
          <w:sz w:val="22"/>
          <w:szCs w:val="22"/>
          <w:lang w:val="en-GB"/>
        </w:rPr>
        <w:t xml:space="preserve">trong Kế hoạch Quản lý Rừng Bền vững (SFMP) </w:t>
      </w:r>
      <w:r>
        <w:rPr>
          <w:rFonts w:asciiTheme="minorHAnsi" w:hAnsiTheme="minorHAnsi" w:cstheme="minorHAnsi"/>
          <w:sz w:val="22"/>
          <w:szCs w:val="22"/>
          <w:lang w:val="en-GB"/>
        </w:rPr>
        <w:t xml:space="preserve">của </w:t>
      </w:r>
      <w:r w:rsidRPr="005A0DAC">
        <w:rPr>
          <w:rFonts w:asciiTheme="minorHAnsi" w:hAnsiTheme="minorHAnsi" w:cstheme="minorHAnsi"/>
          <w:sz w:val="22"/>
          <w:szCs w:val="22"/>
          <w:lang w:val="en-GB"/>
        </w:rPr>
        <w:t xml:space="preserve">Vườn Quốc </w:t>
      </w:r>
      <w:r w:rsidRPr="005A0DAC">
        <w:rPr>
          <w:rFonts w:asciiTheme="minorHAnsi" w:hAnsiTheme="minorHAnsi" w:cstheme="minorHAnsi"/>
          <w:sz w:val="22"/>
          <w:szCs w:val="22"/>
          <w:lang w:val="en-GB"/>
        </w:rPr>
        <w:lastRenderedPageBreak/>
        <w:t xml:space="preserve">gia Bạch Mã, là </w:t>
      </w:r>
      <w:r>
        <w:rPr>
          <w:rFonts w:asciiTheme="minorHAnsi" w:hAnsiTheme="minorHAnsi" w:cstheme="minorHAnsi"/>
          <w:sz w:val="22"/>
          <w:szCs w:val="22"/>
          <w:lang w:val="en-GB"/>
        </w:rPr>
        <w:t xml:space="preserve">tăng cường </w:t>
      </w:r>
      <w:r w:rsidRPr="005A0DAC">
        <w:rPr>
          <w:rFonts w:asciiTheme="minorHAnsi" w:hAnsiTheme="minorHAnsi" w:cstheme="minorHAnsi"/>
          <w:sz w:val="22"/>
          <w:szCs w:val="22"/>
          <w:lang w:val="en-GB"/>
        </w:rPr>
        <w:t xml:space="preserve">năng lực và chức năng của Vườn Quốc gia Bạch Mã </w:t>
      </w:r>
      <w:r>
        <w:rPr>
          <w:rFonts w:asciiTheme="minorHAnsi" w:hAnsiTheme="minorHAnsi" w:cstheme="minorHAnsi"/>
          <w:sz w:val="22"/>
          <w:szCs w:val="22"/>
          <w:lang w:val="en-GB"/>
        </w:rPr>
        <w:t xml:space="preserve">thành </w:t>
      </w:r>
      <w:r w:rsidRPr="005A0DAC">
        <w:rPr>
          <w:rFonts w:asciiTheme="minorHAnsi" w:hAnsiTheme="minorHAnsi" w:cstheme="minorHAnsi"/>
          <w:sz w:val="22"/>
          <w:szCs w:val="22"/>
          <w:lang w:val="en-GB"/>
        </w:rPr>
        <w:t>trung tâm cứu hộ và phục hồi và xây dựng các cơ sở độc lập cho phép bảo tồn</w:t>
      </w:r>
      <w:r>
        <w:rPr>
          <w:rFonts w:asciiTheme="minorHAnsi" w:hAnsiTheme="minorHAnsi" w:cstheme="minorHAnsi"/>
          <w:sz w:val="22"/>
          <w:szCs w:val="22"/>
          <w:lang w:val="en-GB"/>
        </w:rPr>
        <w:t>,</w:t>
      </w:r>
      <w:r w:rsidRPr="005A0DAC">
        <w:rPr>
          <w:rFonts w:asciiTheme="minorHAnsi" w:hAnsiTheme="minorHAnsi" w:cstheme="minorHAnsi"/>
          <w:sz w:val="22"/>
          <w:szCs w:val="22"/>
          <w:lang w:val="en-GB"/>
        </w:rPr>
        <w:t xml:space="preserve"> nhân giống nuôi nhốt </w:t>
      </w:r>
      <w:r>
        <w:rPr>
          <w:rFonts w:asciiTheme="minorHAnsi" w:hAnsiTheme="minorHAnsi" w:cstheme="minorHAnsi"/>
          <w:sz w:val="22"/>
          <w:szCs w:val="22"/>
          <w:lang w:val="en-GB"/>
        </w:rPr>
        <w:t xml:space="preserve">tại </w:t>
      </w:r>
      <w:r w:rsidRPr="005A0DAC">
        <w:rPr>
          <w:rFonts w:asciiTheme="minorHAnsi" w:hAnsiTheme="minorHAnsi" w:cstheme="minorHAnsi"/>
          <w:sz w:val="22"/>
          <w:szCs w:val="22"/>
          <w:lang w:val="en-GB"/>
        </w:rPr>
        <w:t>hiện trường cho các mục đích tái tạo.</w:t>
      </w:r>
      <w:proofErr w:type="gramEnd"/>
      <w:r w:rsidRPr="005A0DAC">
        <w:rPr>
          <w:rFonts w:asciiTheme="minorHAnsi" w:hAnsiTheme="minorHAnsi" w:cstheme="minorHAnsi"/>
          <w:sz w:val="22"/>
          <w:szCs w:val="22"/>
          <w:lang w:val="en-GB"/>
        </w:rPr>
        <w:t xml:space="preserve"> Trung tâm nhân giống </w:t>
      </w:r>
      <w:r>
        <w:rPr>
          <w:rFonts w:asciiTheme="minorHAnsi" w:hAnsiTheme="minorHAnsi" w:cstheme="minorHAnsi"/>
          <w:sz w:val="22"/>
          <w:szCs w:val="22"/>
          <w:lang w:val="en-GB"/>
        </w:rPr>
        <w:t xml:space="preserve">và </w:t>
      </w:r>
      <w:r w:rsidRPr="005A0DAC">
        <w:rPr>
          <w:rFonts w:asciiTheme="minorHAnsi" w:hAnsiTheme="minorHAnsi" w:cstheme="minorHAnsi"/>
          <w:sz w:val="22"/>
          <w:szCs w:val="22"/>
          <w:lang w:val="en-GB"/>
        </w:rPr>
        <w:t xml:space="preserve">bảo tồn đã được thiết kế bởi các kiến trúc sư </w:t>
      </w:r>
      <w:r>
        <w:rPr>
          <w:rFonts w:asciiTheme="minorHAnsi" w:hAnsiTheme="minorHAnsi" w:cstheme="minorHAnsi"/>
          <w:sz w:val="22"/>
          <w:szCs w:val="22"/>
          <w:lang w:val="en-GB"/>
        </w:rPr>
        <w:t xml:space="preserve">của các </w:t>
      </w:r>
      <w:r w:rsidRPr="005A0DAC">
        <w:rPr>
          <w:rFonts w:asciiTheme="minorHAnsi" w:hAnsiTheme="minorHAnsi" w:cstheme="minorHAnsi"/>
          <w:sz w:val="22"/>
          <w:szCs w:val="22"/>
          <w:lang w:val="en-GB"/>
        </w:rPr>
        <w:t xml:space="preserve">vườn thú hàng đầu trên </w:t>
      </w:r>
      <w:r>
        <w:rPr>
          <w:rFonts w:asciiTheme="minorHAnsi" w:hAnsiTheme="minorHAnsi" w:cstheme="minorHAnsi"/>
          <w:sz w:val="22"/>
          <w:szCs w:val="22"/>
          <w:lang w:val="en-GB"/>
        </w:rPr>
        <w:t xml:space="preserve">cơ sở </w:t>
      </w:r>
      <w:r w:rsidRPr="005A0DAC">
        <w:rPr>
          <w:rFonts w:asciiTheme="minorHAnsi" w:hAnsiTheme="minorHAnsi" w:cstheme="minorHAnsi"/>
          <w:sz w:val="22"/>
          <w:szCs w:val="22"/>
          <w:lang w:val="en-GB"/>
        </w:rPr>
        <w:t xml:space="preserve">các chuyến thăm thực địa </w:t>
      </w:r>
      <w:r>
        <w:rPr>
          <w:rFonts w:asciiTheme="minorHAnsi" w:hAnsiTheme="minorHAnsi" w:cstheme="minorHAnsi"/>
          <w:sz w:val="22"/>
          <w:szCs w:val="22"/>
          <w:lang w:val="en-GB"/>
        </w:rPr>
        <w:t xml:space="preserve">trong </w:t>
      </w:r>
      <w:r w:rsidRPr="005A0DAC">
        <w:rPr>
          <w:rFonts w:asciiTheme="minorHAnsi" w:hAnsiTheme="minorHAnsi" w:cstheme="minorHAnsi"/>
          <w:sz w:val="22"/>
          <w:szCs w:val="22"/>
          <w:lang w:val="en-GB"/>
        </w:rPr>
        <w:t xml:space="preserve">năm 2019 và đã được nhiều giám đốc vườn thú và các chuyên gia chăn nuôi xem xét. Nguồn vốn đã được đảm bảo </w:t>
      </w:r>
      <w:r>
        <w:rPr>
          <w:rFonts w:asciiTheme="minorHAnsi" w:hAnsiTheme="minorHAnsi" w:cstheme="minorHAnsi"/>
          <w:sz w:val="22"/>
          <w:szCs w:val="22"/>
          <w:lang w:val="en-GB"/>
        </w:rPr>
        <w:t xml:space="preserve">phân bổ </w:t>
      </w:r>
      <w:r w:rsidRPr="005A0DAC">
        <w:rPr>
          <w:rFonts w:asciiTheme="minorHAnsi" w:hAnsiTheme="minorHAnsi" w:cstheme="minorHAnsi"/>
          <w:sz w:val="22"/>
          <w:szCs w:val="22"/>
          <w:lang w:val="en-GB"/>
        </w:rPr>
        <w:t>cho hầu hết các yếu tố cốt lõi củ</w:t>
      </w:r>
      <w:r>
        <w:rPr>
          <w:rFonts w:asciiTheme="minorHAnsi" w:hAnsiTheme="minorHAnsi" w:cstheme="minorHAnsi"/>
          <w:sz w:val="22"/>
          <w:szCs w:val="22"/>
          <w:lang w:val="en-GB"/>
        </w:rPr>
        <w:t>a T</w:t>
      </w:r>
      <w:r w:rsidRPr="005A0DAC">
        <w:rPr>
          <w:rFonts w:asciiTheme="minorHAnsi" w:hAnsiTheme="minorHAnsi" w:cstheme="minorHAnsi"/>
          <w:sz w:val="22"/>
          <w:szCs w:val="22"/>
          <w:lang w:val="en-GB"/>
        </w:rPr>
        <w:t xml:space="preserve">rung tâm như cơ sở thú y, không gian cách ly và </w:t>
      </w:r>
      <w:r>
        <w:rPr>
          <w:rFonts w:asciiTheme="minorHAnsi" w:hAnsiTheme="minorHAnsi" w:cstheme="minorHAnsi"/>
          <w:sz w:val="22"/>
          <w:szCs w:val="22"/>
          <w:lang w:val="en-GB"/>
        </w:rPr>
        <w:t xml:space="preserve">khu vực </w:t>
      </w:r>
      <w:r w:rsidRPr="005A0DAC">
        <w:rPr>
          <w:rFonts w:asciiTheme="minorHAnsi" w:hAnsiTheme="minorHAnsi" w:cstheme="minorHAnsi"/>
          <w:sz w:val="22"/>
          <w:szCs w:val="22"/>
          <w:lang w:val="en-GB"/>
        </w:rPr>
        <w:t xml:space="preserve">văn phòng hành chính, bao gồm việc </w:t>
      </w:r>
      <w:r>
        <w:rPr>
          <w:rFonts w:asciiTheme="minorHAnsi" w:hAnsiTheme="minorHAnsi" w:cstheme="minorHAnsi"/>
          <w:sz w:val="22"/>
          <w:szCs w:val="22"/>
          <w:lang w:val="en-GB"/>
        </w:rPr>
        <w:t>bố</w:t>
      </w:r>
      <w:r w:rsidRPr="005A0DAC">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trí lại chức năng của </w:t>
      </w:r>
      <w:r w:rsidRPr="005A0DAC">
        <w:rPr>
          <w:rFonts w:asciiTheme="minorHAnsi" w:hAnsiTheme="minorHAnsi" w:cstheme="minorHAnsi"/>
          <w:sz w:val="22"/>
          <w:szCs w:val="22"/>
          <w:lang w:val="en-GB"/>
        </w:rPr>
        <w:t>các tòa nhà hiện có thay vì xây dựng thêm (Hình 1).</w:t>
      </w:r>
    </w:p>
    <w:p w:rsidR="00D35675" w:rsidRPr="00D913FA" w:rsidRDefault="00D35675" w:rsidP="00D35675">
      <w:pPr>
        <w:spacing w:before="120" w:after="120"/>
        <w:jc w:val="both"/>
        <w:rPr>
          <w:rFonts w:asciiTheme="minorHAnsi" w:hAnsiTheme="minorHAnsi" w:cstheme="minorHAnsi"/>
          <w:sz w:val="22"/>
          <w:szCs w:val="22"/>
          <w:lang w:val="en-GB"/>
        </w:rPr>
      </w:pPr>
      <w:r w:rsidRPr="00963B04">
        <w:rPr>
          <w:rFonts w:asciiTheme="minorHAnsi" w:hAnsiTheme="minorHAnsi" w:cstheme="minorHAnsi"/>
          <w:sz w:val="22"/>
          <w:szCs w:val="22"/>
          <w:lang w:val="en-GB"/>
        </w:rPr>
        <w:t xml:space="preserve">Việc xây dựng thêm các chuồng trại </w:t>
      </w:r>
      <w:r>
        <w:rPr>
          <w:rFonts w:asciiTheme="minorHAnsi" w:hAnsiTheme="minorHAnsi" w:cstheme="minorHAnsi"/>
          <w:sz w:val="22"/>
          <w:szCs w:val="22"/>
          <w:lang w:val="en-GB"/>
        </w:rPr>
        <w:t xml:space="preserve">nuôi </w:t>
      </w:r>
      <w:r w:rsidRPr="00963B04">
        <w:rPr>
          <w:rFonts w:asciiTheme="minorHAnsi" w:hAnsiTheme="minorHAnsi" w:cstheme="minorHAnsi"/>
          <w:sz w:val="22"/>
          <w:szCs w:val="22"/>
          <w:lang w:val="en-GB"/>
        </w:rPr>
        <w:t xml:space="preserve">động vật sẽ được hỗ trợ thông qua khoản tài trợ này của CEPF </w:t>
      </w:r>
      <w:r>
        <w:rPr>
          <w:rFonts w:asciiTheme="minorHAnsi" w:hAnsiTheme="minorHAnsi" w:cstheme="minorHAnsi"/>
          <w:sz w:val="22"/>
          <w:szCs w:val="22"/>
          <w:lang w:val="en-GB"/>
        </w:rPr>
        <w:t xml:space="preserve">cho </w:t>
      </w:r>
      <w:r w:rsidRPr="00963B04">
        <w:rPr>
          <w:rFonts w:asciiTheme="minorHAnsi" w:hAnsiTheme="minorHAnsi" w:cstheme="minorHAnsi"/>
          <w:sz w:val="22"/>
          <w:szCs w:val="22"/>
          <w:lang w:val="en-GB"/>
        </w:rPr>
        <w:t xml:space="preserve">WWF-Việt Nam để cung cấp môi trường sống thích hợp và cho các đơn vị phân loại để sinh sản tại chỗ (xem Hình 2). </w:t>
      </w:r>
      <w:r>
        <w:rPr>
          <w:rFonts w:asciiTheme="minorHAnsi" w:hAnsiTheme="minorHAnsi" w:cstheme="minorHAnsi"/>
          <w:sz w:val="22"/>
          <w:szCs w:val="22"/>
          <w:lang w:val="en-GB"/>
        </w:rPr>
        <w:t>C</w:t>
      </w:r>
      <w:r w:rsidRPr="00963B04">
        <w:rPr>
          <w:rFonts w:asciiTheme="minorHAnsi" w:hAnsiTheme="minorHAnsi" w:cstheme="minorHAnsi"/>
          <w:sz w:val="22"/>
          <w:szCs w:val="22"/>
          <w:lang w:val="en-GB"/>
        </w:rPr>
        <w:t xml:space="preserve">ác </w:t>
      </w:r>
      <w:r>
        <w:rPr>
          <w:rFonts w:asciiTheme="minorHAnsi" w:hAnsiTheme="minorHAnsi" w:cstheme="minorHAnsi"/>
          <w:sz w:val="22"/>
          <w:szCs w:val="22"/>
          <w:lang w:val="en-GB"/>
        </w:rPr>
        <w:t xml:space="preserve">công trình </w:t>
      </w:r>
      <w:r w:rsidRPr="00963B04">
        <w:rPr>
          <w:rFonts w:asciiTheme="minorHAnsi" w:hAnsiTheme="minorHAnsi" w:cstheme="minorHAnsi"/>
          <w:sz w:val="22"/>
          <w:szCs w:val="22"/>
          <w:lang w:val="en-GB"/>
        </w:rPr>
        <w:t xml:space="preserve">này sẽ được </w:t>
      </w:r>
      <w:r>
        <w:rPr>
          <w:rFonts w:asciiTheme="minorHAnsi" w:hAnsiTheme="minorHAnsi" w:cstheme="minorHAnsi"/>
          <w:sz w:val="22"/>
          <w:szCs w:val="22"/>
          <w:lang w:val="en-GB"/>
        </w:rPr>
        <w:t xml:space="preserve">xây dựng </w:t>
      </w:r>
      <w:r w:rsidRPr="00963B04">
        <w:rPr>
          <w:rFonts w:asciiTheme="minorHAnsi" w:hAnsiTheme="minorHAnsi" w:cstheme="minorHAnsi"/>
          <w:sz w:val="22"/>
          <w:szCs w:val="22"/>
          <w:lang w:val="en-GB"/>
        </w:rPr>
        <w:t xml:space="preserve">trong phân khu Dịch vụ và Hành chính của </w:t>
      </w:r>
      <w:r>
        <w:rPr>
          <w:rFonts w:asciiTheme="minorHAnsi" w:hAnsiTheme="minorHAnsi" w:cstheme="minorHAnsi"/>
          <w:sz w:val="22"/>
          <w:szCs w:val="22"/>
          <w:lang w:val="en-GB"/>
        </w:rPr>
        <w:t>Vườn</w:t>
      </w:r>
      <w:r w:rsidRPr="00963B04">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khu vực đã được xác định cho </w:t>
      </w:r>
      <w:r w:rsidRPr="00963B04">
        <w:rPr>
          <w:rFonts w:asciiTheme="minorHAnsi" w:hAnsiTheme="minorHAnsi" w:cstheme="minorHAnsi"/>
          <w:sz w:val="22"/>
          <w:szCs w:val="22"/>
          <w:lang w:val="en-GB"/>
        </w:rPr>
        <w:t xml:space="preserve">xây dựng các </w:t>
      </w:r>
      <w:r>
        <w:rPr>
          <w:rFonts w:asciiTheme="minorHAnsi" w:hAnsiTheme="minorHAnsi" w:cstheme="minorHAnsi"/>
          <w:sz w:val="22"/>
          <w:szCs w:val="22"/>
          <w:lang w:val="en-GB"/>
        </w:rPr>
        <w:t xml:space="preserve">công trình nhằm mục đích </w:t>
      </w:r>
      <w:r w:rsidRPr="00963B04">
        <w:rPr>
          <w:rFonts w:asciiTheme="minorHAnsi" w:hAnsiTheme="minorHAnsi" w:cstheme="minorHAnsi"/>
          <w:sz w:val="22"/>
          <w:szCs w:val="22"/>
          <w:lang w:val="en-GB"/>
        </w:rPr>
        <w:t xml:space="preserve">quản lý các </w:t>
      </w:r>
      <w:r>
        <w:rPr>
          <w:rFonts w:asciiTheme="minorHAnsi" w:hAnsiTheme="minorHAnsi" w:cstheme="minorHAnsi"/>
          <w:sz w:val="22"/>
          <w:szCs w:val="22"/>
          <w:lang w:val="en-GB"/>
        </w:rPr>
        <w:t xml:space="preserve">hoạt động </w:t>
      </w:r>
      <w:r w:rsidRPr="00963B04">
        <w:rPr>
          <w:rFonts w:asciiTheme="minorHAnsi" w:hAnsiTheme="minorHAnsi" w:cstheme="minorHAnsi"/>
          <w:sz w:val="22"/>
          <w:szCs w:val="22"/>
          <w:lang w:val="en-GB"/>
        </w:rPr>
        <w:t>của các khu bảo tồn</w:t>
      </w:r>
      <w:r>
        <w:rPr>
          <w:rFonts w:asciiTheme="minorHAnsi" w:hAnsiTheme="minorHAnsi" w:cstheme="minorHAnsi"/>
          <w:sz w:val="22"/>
          <w:szCs w:val="22"/>
          <w:lang w:val="en-GB"/>
        </w:rPr>
        <w:t>.</w:t>
      </w:r>
    </w:p>
    <w:p w:rsidR="00D35675" w:rsidRPr="00D913FA" w:rsidRDefault="00D35675" w:rsidP="00D35675">
      <w:pPr>
        <w:spacing w:before="120" w:after="120"/>
        <w:rPr>
          <w:rFonts w:asciiTheme="minorHAnsi" w:hAnsiTheme="minorHAnsi" w:cstheme="minorHAnsi"/>
          <w:b/>
          <w:color w:val="000000"/>
          <w:sz w:val="22"/>
          <w:szCs w:val="22"/>
          <w:lang w:val="en-GB"/>
        </w:rPr>
      </w:pPr>
      <w:r w:rsidRPr="00D913FA">
        <w:rPr>
          <w:rFonts w:asciiTheme="minorHAnsi" w:hAnsiTheme="minorHAnsi" w:cstheme="minorHAnsi"/>
          <w:noProof/>
          <w:sz w:val="22"/>
          <w:szCs w:val="22"/>
        </w:rPr>
        <w:drawing>
          <wp:inline distT="0" distB="0" distL="0" distR="0" wp14:anchorId="5532C076" wp14:editId="170E48B6">
            <wp:extent cx="5111750" cy="328710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10-13 at 10.43.53 AM.png"/>
                    <pic:cNvPicPr/>
                  </pic:nvPicPr>
                  <pic:blipFill rotWithShape="1">
                    <a:blip r:embed="rId5"/>
                    <a:srcRect r="892"/>
                    <a:stretch/>
                  </pic:blipFill>
                  <pic:spPr bwMode="auto">
                    <a:xfrm>
                      <a:off x="0" y="0"/>
                      <a:ext cx="5112803" cy="3287777"/>
                    </a:xfrm>
                    <a:prstGeom prst="rect">
                      <a:avLst/>
                    </a:prstGeom>
                    <a:ln>
                      <a:noFill/>
                    </a:ln>
                    <a:extLst>
                      <a:ext uri="{53640926-AAD7-44D8-BBD7-CCE9431645EC}">
                        <a14:shadowObscured xmlns:a14="http://schemas.microsoft.com/office/drawing/2010/main"/>
                      </a:ext>
                    </a:extLst>
                  </pic:spPr>
                </pic:pic>
              </a:graphicData>
            </a:graphic>
          </wp:inline>
        </w:drawing>
      </w:r>
    </w:p>
    <w:p w:rsidR="00D35675" w:rsidRPr="00D913FA" w:rsidRDefault="00D35675" w:rsidP="00D35675">
      <w:pPr>
        <w:spacing w:before="120" w:after="120"/>
        <w:rPr>
          <w:rFonts w:asciiTheme="minorHAnsi" w:hAnsiTheme="minorHAnsi" w:cstheme="minorHAnsi"/>
          <w:color w:val="000000"/>
          <w:sz w:val="22"/>
          <w:szCs w:val="22"/>
          <w:lang w:val="en-GB"/>
        </w:rPr>
      </w:pPr>
      <w:r>
        <w:rPr>
          <w:rFonts w:asciiTheme="minorHAnsi" w:hAnsiTheme="minorHAnsi" w:cstheme="minorHAnsi"/>
          <w:b/>
          <w:color w:val="000000"/>
          <w:sz w:val="22"/>
          <w:szCs w:val="22"/>
          <w:lang w:val="en-GB"/>
        </w:rPr>
        <w:t xml:space="preserve">Hình </w:t>
      </w:r>
      <w:r w:rsidRPr="00D913FA">
        <w:rPr>
          <w:rFonts w:asciiTheme="minorHAnsi" w:hAnsiTheme="minorHAnsi" w:cstheme="minorHAnsi"/>
          <w:b/>
          <w:color w:val="000000"/>
          <w:sz w:val="22"/>
          <w:szCs w:val="22"/>
          <w:lang w:val="en-GB"/>
        </w:rPr>
        <w:t>1.</w:t>
      </w:r>
      <w:r w:rsidRPr="00D913FA">
        <w:rPr>
          <w:rFonts w:asciiTheme="minorHAnsi" w:hAnsiTheme="minorHAnsi" w:cstheme="minorHAnsi"/>
          <w:color w:val="000000"/>
          <w:sz w:val="22"/>
          <w:szCs w:val="22"/>
          <w:lang w:val="en-GB"/>
        </w:rPr>
        <w:t xml:space="preserve"> </w:t>
      </w:r>
      <w:r>
        <w:rPr>
          <w:rFonts w:asciiTheme="minorHAnsi" w:hAnsiTheme="minorHAnsi" w:cstheme="minorHAnsi"/>
          <w:color w:val="000000"/>
          <w:sz w:val="22"/>
          <w:szCs w:val="22"/>
          <w:lang w:val="en-GB"/>
        </w:rPr>
        <w:t>Mặt bằng phân bố lại các công trình hiện có</w:t>
      </w:r>
      <w:r w:rsidRPr="00D913FA">
        <w:rPr>
          <w:rFonts w:asciiTheme="minorHAnsi" w:hAnsiTheme="minorHAnsi" w:cstheme="minorHAnsi"/>
          <w:color w:val="000000"/>
          <w:sz w:val="22"/>
          <w:szCs w:val="22"/>
          <w:lang w:val="en-GB"/>
        </w:rPr>
        <w:t>.</w:t>
      </w:r>
    </w:p>
    <w:p w:rsidR="00D35675" w:rsidRPr="00D913FA" w:rsidRDefault="00D35675" w:rsidP="00D35675">
      <w:pPr>
        <w:spacing w:before="120" w:after="120"/>
        <w:jc w:val="both"/>
        <w:rPr>
          <w:rFonts w:asciiTheme="minorHAnsi" w:hAnsiTheme="minorHAnsi" w:cstheme="minorHAnsi"/>
          <w:sz w:val="22"/>
          <w:szCs w:val="22"/>
          <w:lang w:val="en-GB"/>
        </w:rPr>
      </w:pPr>
    </w:p>
    <w:p w:rsidR="00D35675" w:rsidRPr="00D913FA" w:rsidRDefault="00D35675" w:rsidP="00D35675">
      <w:pPr>
        <w:spacing w:before="120" w:after="120"/>
        <w:jc w:val="both"/>
        <w:rPr>
          <w:rFonts w:asciiTheme="minorHAnsi" w:hAnsiTheme="minorHAnsi" w:cstheme="minorHAnsi"/>
          <w:sz w:val="22"/>
          <w:szCs w:val="22"/>
          <w:lang w:val="en-GB"/>
        </w:rPr>
      </w:pPr>
      <w:r w:rsidRPr="00D913FA">
        <w:rPr>
          <w:rFonts w:asciiTheme="minorHAnsi" w:hAnsiTheme="minorHAnsi" w:cstheme="minorHAnsi"/>
          <w:noProof/>
          <w:sz w:val="22"/>
          <w:szCs w:val="22"/>
        </w:rPr>
        <w:lastRenderedPageBreak/>
        <w:drawing>
          <wp:inline distT="0" distB="0" distL="0" distR="0" wp14:anchorId="1A08196E" wp14:editId="43C443FD">
            <wp:extent cx="5296535" cy="340062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10-13 at 10.42.02 AM.png"/>
                    <pic:cNvPicPr/>
                  </pic:nvPicPr>
                  <pic:blipFill>
                    <a:blip r:embed="rId6"/>
                    <a:stretch>
                      <a:fillRect/>
                    </a:stretch>
                  </pic:blipFill>
                  <pic:spPr>
                    <a:xfrm>
                      <a:off x="0" y="0"/>
                      <a:ext cx="5298424" cy="3401833"/>
                    </a:xfrm>
                    <a:prstGeom prst="rect">
                      <a:avLst/>
                    </a:prstGeom>
                  </pic:spPr>
                </pic:pic>
              </a:graphicData>
            </a:graphic>
          </wp:inline>
        </w:drawing>
      </w:r>
    </w:p>
    <w:p w:rsidR="00D35675" w:rsidRPr="00D913FA" w:rsidRDefault="00D35675" w:rsidP="00D35675">
      <w:pPr>
        <w:spacing w:before="120" w:after="120"/>
        <w:jc w:val="both"/>
        <w:rPr>
          <w:rFonts w:asciiTheme="minorHAnsi" w:hAnsiTheme="minorHAnsi" w:cstheme="minorHAnsi"/>
          <w:sz w:val="22"/>
          <w:szCs w:val="22"/>
          <w:lang w:val="en-GB"/>
        </w:rPr>
      </w:pPr>
      <w:r>
        <w:rPr>
          <w:rFonts w:asciiTheme="minorHAnsi" w:hAnsiTheme="minorHAnsi" w:cstheme="minorHAnsi"/>
          <w:b/>
          <w:sz w:val="22"/>
          <w:szCs w:val="22"/>
          <w:lang w:val="en-GB"/>
        </w:rPr>
        <w:t xml:space="preserve">Hình </w:t>
      </w:r>
      <w:r w:rsidRPr="00D913FA">
        <w:rPr>
          <w:rFonts w:asciiTheme="minorHAnsi" w:hAnsiTheme="minorHAnsi" w:cstheme="minorHAnsi"/>
          <w:b/>
          <w:sz w:val="22"/>
          <w:szCs w:val="22"/>
          <w:lang w:val="en-GB"/>
        </w:rPr>
        <w:t>2.</w:t>
      </w:r>
      <w:r w:rsidRPr="00D913FA">
        <w:rPr>
          <w:rFonts w:asciiTheme="minorHAnsi" w:hAnsiTheme="minorHAnsi" w:cstheme="minorHAnsi"/>
          <w:sz w:val="22"/>
          <w:szCs w:val="22"/>
          <w:lang w:val="en-GB"/>
        </w:rPr>
        <w:t xml:space="preserve"> </w:t>
      </w:r>
      <w:r>
        <w:rPr>
          <w:rFonts w:asciiTheme="minorHAnsi" w:hAnsiTheme="minorHAnsi" w:cstheme="minorHAnsi"/>
          <w:sz w:val="22"/>
          <w:szCs w:val="22"/>
          <w:lang w:val="en-GB"/>
        </w:rPr>
        <w:t>Mặt bằng xây dựng chuồng trại chăn nuôi động vật của dự án</w:t>
      </w:r>
      <w:r w:rsidRPr="00D913FA">
        <w:rPr>
          <w:rFonts w:asciiTheme="minorHAnsi" w:hAnsiTheme="minorHAnsi" w:cstheme="minorHAnsi"/>
          <w:sz w:val="22"/>
          <w:szCs w:val="22"/>
          <w:lang w:val="en-GB"/>
        </w:rPr>
        <w:t>.</w:t>
      </w:r>
    </w:p>
    <w:p w:rsidR="00D35675" w:rsidRPr="00D913FA" w:rsidRDefault="00D35675" w:rsidP="00D35675">
      <w:pPr>
        <w:spacing w:before="120" w:after="120"/>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Các công trình sẽ bao gồm</w:t>
      </w:r>
      <w:r w:rsidRPr="00D913FA">
        <w:rPr>
          <w:rFonts w:asciiTheme="minorHAnsi" w:hAnsiTheme="minorHAnsi" w:cstheme="minorHAnsi"/>
          <w:color w:val="000000"/>
          <w:sz w:val="22"/>
          <w:szCs w:val="22"/>
          <w:lang w:val="en-GB"/>
        </w:rPr>
        <w:t>:</w:t>
      </w:r>
    </w:p>
    <w:p w:rsidR="00D35675" w:rsidRPr="00D913FA" w:rsidRDefault="00D35675" w:rsidP="00D35675">
      <w:pPr>
        <w:pStyle w:val="ListParagraph"/>
        <w:numPr>
          <w:ilvl w:val="0"/>
          <w:numId w:val="6"/>
        </w:numPr>
        <w:spacing w:before="120" w:after="120" w:line="240" w:lineRule="auto"/>
        <w:jc w:val="both"/>
        <w:rPr>
          <w:rFonts w:asciiTheme="minorHAnsi" w:eastAsia="Times New Roman" w:hAnsiTheme="minorHAnsi" w:cstheme="minorHAnsi"/>
        </w:rPr>
      </w:pPr>
      <w:r w:rsidRPr="00CE5B10">
        <w:rPr>
          <w:rFonts w:asciiTheme="minorHAnsi" w:eastAsia="Times New Roman" w:hAnsiTheme="minorHAnsi" w:cstheme="minorHAnsi"/>
        </w:rPr>
        <w:t xml:space="preserve">Xây dựng ba khu sinh sống </w:t>
      </w:r>
      <w:r>
        <w:rPr>
          <w:rFonts w:asciiTheme="minorHAnsi" w:eastAsia="Times New Roman" w:hAnsiTheme="minorHAnsi" w:cstheme="minorHAnsi"/>
        </w:rPr>
        <w:t xml:space="preserve">cho động vật </w:t>
      </w:r>
      <w:r w:rsidRPr="00CE5B10">
        <w:rPr>
          <w:rFonts w:asciiTheme="minorHAnsi" w:eastAsia="Times New Roman" w:hAnsiTheme="minorHAnsi" w:cstheme="minorHAnsi"/>
        </w:rPr>
        <w:t xml:space="preserve">móng guốc, mỗi khu </w:t>
      </w:r>
      <w:r>
        <w:rPr>
          <w:rFonts w:asciiTheme="minorHAnsi" w:eastAsia="Times New Roman" w:hAnsiTheme="minorHAnsi" w:cstheme="minorHAnsi"/>
        </w:rPr>
        <w:t xml:space="preserve">có diện tích </w:t>
      </w:r>
      <w:r w:rsidRPr="00CE5B10">
        <w:rPr>
          <w:rFonts w:asciiTheme="minorHAnsi" w:eastAsia="Times New Roman" w:hAnsiTheme="minorHAnsi" w:cstheme="minorHAnsi"/>
        </w:rPr>
        <w:t xml:space="preserve">1.200m2. Mỗi </w:t>
      </w:r>
      <w:r>
        <w:rPr>
          <w:rFonts w:asciiTheme="minorHAnsi" w:eastAsia="Times New Roman" w:hAnsiTheme="minorHAnsi" w:cstheme="minorHAnsi"/>
        </w:rPr>
        <w:t xml:space="preserve">khu </w:t>
      </w:r>
      <w:r w:rsidRPr="00CE5B10">
        <w:rPr>
          <w:rFonts w:asciiTheme="minorHAnsi" w:eastAsia="Times New Roman" w:hAnsiTheme="minorHAnsi" w:cstheme="minorHAnsi"/>
        </w:rPr>
        <w:t>1.200m</w:t>
      </w:r>
      <w:proofErr w:type="gramStart"/>
      <w:r w:rsidRPr="00CE5B10">
        <w:rPr>
          <w:rFonts w:asciiTheme="minorHAnsi" w:eastAsia="Times New Roman" w:hAnsiTheme="minorHAnsi" w:cstheme="minorHAnsi"/>
        </w:rPr>
        <w:t>2 sẽ</w:t>
      </w:r>
      <w:proofErr w:type="gramEnd"/>
      <w:r w:rsidRPr="00CE5B10">
        <w:rPr>
          <w:rFonts w:asciiTheme="minorHAnsi" w:eastAsia="Times New Roman" w:hAnsiTheme="minorHAnsi" w:cstheme="minorHAnsi"/>
        </w:rPr>
        <w:t xml:space="preserve"> được xây dựng với hàng rào cao 2m và được ghép nối </w:t>
      </w:r>
      <w:r>
        <w:rPr>
          <w:rFonts w:asciiTheme="minorHAnsi" w:eastAsia="Times New Roman" w:hAnsiTheme="minorHAnsi" w:cstheme="minorHAnsi"/>
        </w:rPr>
        <w:t xml:space="preserve">khu chuồng trại có diện tích </w:t>
      </w:r>
      <w:r w:rsidRPr="00CE5B10">
        <w:rPr>
          <w:rFonts w:asciiTheme="minorHAnsi" w:eastAsia="Times New Roman" w:hAnsiTheme="minorHAnsi" w:cstheme="minorHAnsi"/>
        </w:rPr>
        <w:t xml:space="preserve">16m2. </w:t>
      </w:r>
      <w:r>
        <w:rPr>
          <w:rFonts w:asciiTheme="minorHAnsi" w:eastAsia="Times New Roman" w:hAnsiTheme="minorHAnsi" w:cstheme="minorHAnsi"/>
        </w:rPr>
        <w:t xml:space="preserve">Các công trình này sẽ có cổng liên kết rộng </w:t>
      </w:r>
      <w:r w:rsidRPr="00CE5B10">
        <w:rPr>
          <w:rFonts w:asciiTheme="minorHAnsi" w:eastAsia="Times New Roman" w:hAnsiTheme="minorHAnsi" w:cstheme="minorHAnsi"/>
        </w:rPr>
        <w:t>1m</w:t>
      </w:r>
      <w:r>
        <w:rPr>
          <w:rFonts w:asciiTheme="minorHAnsi" w:eastAsia="Times New Roman" w:hAnsiTheme="minorHAnsi" w:cstheme="minorHAnsi"/>
        </w:rPr>
        <w:t>.</w:t>
      </w:r>
    </w:p>
    <w:p w:rsidR="00D35675" w:rsidRDefault="00D35675" w:rsidP="00D35675">
      <w:pPr>
        <w:pStyle w:val="ListParagraph"/>
        <w:numPr>
          <w:ilvl w:val="0"/>
          <w:numId w:val="6"/>
        </w:numPr>
        <w:spacing w:before="120" w:after="120" w:line="240" w:lineRule="auto"/>
        <w:ind w:left="714" w:hanging="357"/>
        <w:jc w:val="both"/>
        <w:rPr>
          <w:rFonts w:asciiTheme="minorHAnsi" w:eastAsia="Times New Roman" w:hAnsiTheme="minorHAnsi" w:cstheme="minorHAnsi"/>
        </w:rPr>
      </w:pPr>
      <w:r w:rsidRPr="00CE5B10">
        <w:rPr>
          <w:rFonts w:asciiTheme="minorHAnsi" w:eastAsia="Times New Roman" w:hAnsiTheme="minorHAnsi" w:cstheme="minorHAnsi"/>
        </w:rPr>
        <w:t xml:space="preserve">Xây dựng tám </w:t>
      </w:r>
      <w:r>
        <w:rPr>
          <w:rFonts w:asciiTheme="minorHAnsi" w:eastAsia="Times New Roman" w:hAnsiTheme="minorHAnsi" w:cstheme="minorHAnsi"/>
        </w:rPr>
        <w:t xml:space="preserve">khu sinh sống cho </w:t>
      </w:r>
      <w:r w:rsidRPr="00CE5B10">
        <w:rPr>
          <w:rFonts w:asciiTheme="minorHAnsi" w:eastAsia="Times New Roman" w:hAnsiTheme="minorHAnsi" w:cstheme="minorHAnsi"/>
        </w:rPr>
        <w:t xml:space="preserve">thỏ, mỗi khu </w:t>
      </w:r>
      <w:r>
        <w:rPr>
          <w:rFonts w:asciiTheme="minorHAnsi" w:eastAsia="Times New Roman" w:hAnsiTheme="minorHAnsi" w:cstheme="minorHAnsi"/>
        </w:rPr>
        <w:t xml:space="preserve">có diện tích </w:t>
      </w:r>
      <w:r w:rsidRPr="00CE5B10">
        <w:rPr>
          <w:rFonts w:asciiTheme="minorHAnsi" w:eastAsia="Times New Roman" w:hAnsiTheme="minorHAnsi" w:cstheme="minorHAnsi"/>
        </w:rPr>
        <w:t xml:space="preserve">50 m². Mỗi </w:t>
      </w:r>
      <w:r>
        <w:rPr>
          <w:rFonts w:asciiTheme="minorHAnsi" w:eastAsia="Times New Roman" w:hAnsiTheme="minorHAnsi" w:cstheme="minorHAnsi"/>
        </w:rPr>
        <w:t xml:space="preserve">khu </w:t>
      </w:r>
      <w:r w:rsidRPr="00CE5B10">
        <w:rPr>
          <w:rFonts w:asciiTheme="minorHAnsi" w:eastAsia="Times New Roman" w:hAnsiTheme="minorHAnsi" w:cstheme="minorHAnsi"/>
        </w:rPr>
        <w:t xml:space="preserve">sẽ được xây dựng với lề đường </w:t>
      </w:r>
      <w:r>
        <w:rPr>
          <w:rFonts w:asciiTheme="minorHAnsi" w:eastAsia="Times New Roman" w:hAnsiTheme="minorHAnsi" w:cstheme="minorHAnsi"/>
        </w:rPr>
        <w:t xml:space="preserve">xung quanh làm bằng </w:t>
      </w:r>
      <w:r w:rsidRPr="00CE5B10">
        <w:rPr>
          <w:rFonts w:asciiTheme="minorHAnsi" w:eastAsia="Times New Roman" w:hAnsiTheme="minorHAnsi" w:cstheme="minorHAnsi"/>
        </w:rPr>
        <w:t xml:space="preserve">bằng bê tông và rào chắn đào để ngăn thỏ đào </w:t>
      </w:r>
      <w:r>
        <w:rPr>
          <w:rFonts w:asciiTheme="minorHAnsi" w:eastAsia="Times New Roman" w:hAnsiTheme="minorHAnsi" w:cstheme="minorHAnsi"/>
        </w:rPr>
        <w:t xml:space="preserve">để chui </w:t>
      </w:r>
      <w:proofErr w:type="gramStart"/>
      <w:r>
        <w:rPr>
          <w:rFonts w:asciiTheme="minorHAnsi" w:eastAsia="Times New Roman" w:hAnsiTheme="minorHAnsi" w:cstheme="minorHAnsi"/>
        </w:rPr>
        <w:t xml:space="preserve">ra </w:t>
      </w:r>
      <w:r w:rsidRPr="00CE5B10">
        <w:rPr>
          <w:rFonts w:asciiTheme="minorHAnsi" w:eastAsia="Times New Roman" w:hAnsiTheme="minorHAnsi" w:cstheme="minorHAnsi"/>
        </w:rPr>
        <w:t xml:space="preserve"> và</w:t>
      </w:r>
      <w:proofErr w:type="gramEnd"/>
      <w:r w:rsidRPr="00CE5B10">
        <w:rPr>
          <w:rFonts w:asciiTheme="minorHAnsi" w:eastAsia="Times New Roman" w:hAnsiTheme="minorHAnsi" w:cstheme="minorHAnsi"/>
        </w:rPr>
        <w:t xml:space="preserve"> / hoặc </w:t>
      </w:r>
      <w:r>
        <w:rPr>
          <w:rFonts w:asciiTheme="minorHAnsi" w:eastAsia="Times New Roman" w:hAnsiTheme="minorHAnsi" w:cstheme="minorHAnsi"/>
        </w:rPr>
        <w:t xml:space="preserve">ngăn </w:t>
      </w:r>
      <w:r w:rsidRPr="00CE5B10">
        <w:rPr>
          <w:rFonts w:asciiTheme="minorHAnsi" w:eastAsia="Times New Roman" w:hAnsiTheme="minorHAnsi" w:cstheme="minorHAnsi"/>
        </w:rPr>
        <w:t xml:space="preserve">động vật ăn thịt đào vào. </w:t>
      </w:r>
      <w:r>
        <w:rPr>
          <w:rFonts w:asciiTheme="minorHAnsi" w:eastAsia="Times New Roman" w:hAnsiTheme="minorHAnsi" w:cstheme="minorHAnsi"/>
        </w:rPr>
        <w:t xml:space="preserve">Mỗi khu sinh sống cho thỏ này </w:t>
      </w:r>
      <w:r w:rsidRPr="00CE5B10">
        <w:rPr>
          <w:rFonts w:asciiTheme="minorHAnsi" w:eastAsia="Times New Roman" w:hAnsiTheme="minorHAnsi" w:cstheme="minorHAnsi"/>
        </w:rPr>
        <w:t xml:space="preserve">sẽ được </w:t>
      </w:r>
      <w:r>
        <w:rPr>
          <w:rFonts w:asciiTheme="minorHAnsi" w:eastAsia="Times New Roman" w:hAnsiTheme="minorHAnsi" w:cstheme="minorHAnsi"/>
        </w:rPr>
        <w:t xml:space="preserve">rào chắn </w:t>
      </w:r>
      <w:r w:rsidRPr="00CE5B10">
        <w:rPr>
          <w:rFonts w:asciiTheme="minorHAnsi" w:eastAsia="Times New Roman" w:hAnsiTheme="minorHAnsi" w:cstheme="minorHAnsi"/>
        </w:rPr>
        <w:t xml:space="preserve">hoàn toàn bằng các tấm lưới Aviary để ngăn chặn việc </w:t>
      </w:r>
      <w:r>
        <w:rPr>
          <w:rFonts w:asciiTheme="minorHAnsi" w:eastAsia="Times New Roman" w:hAnsiTheme="minorHAnsi" w:cstheme="minorHAnsi"/>
        </w:rPr>
        <w:t xml:space="preserve">thỏ </w:t>
      </w:r>
      <w:r w:rsidRPr="00CE5B10">
        <w:rPr>
          <w:rFonts w:asciiTheme="minorHAnsi" w:eastAsia="Times New Roman" w:hAnsiTheme="minorHAnsi" w:cstheme="minorHAnsi"/>
        </w:rPr>
        <w:t xml:space="preserve">thoát </w:t>
      </w:r>
      <w:r>
        <w:rPr>
          <w:rFonts w:asciiTheme="minorHAnsi" w:eastAsia="Times New Roman" w:hAnsiTheme="minorHAnsi" w:cstheme="minorHAnsi"/>
        </w:rPr>
        <w:t xml:space="preserve">ra </w:t>
      </w:r>
      <w:r w:rsidRPr="00CE5B10">
        <w:rPr>
          <w:rFonts w:asciiTheme="minorHAnsi" w:eastAsia="Times New Roman" w:hAnsiTheme="minorHAnsi" w:cstheme="minorHAnsi"/>
        </w:rPr>
        <w:t xml:space="preserve">và / hoặc động vật </w:t>
      </w:r>
      <w:proofErr w:type="gramStart"/>
      <w:r w:rsidRPr="00CE5B10">
        <w:rPr>
          <w:rFonts w:asciiTheme="minorHAnsi" w:eastAsia="Times New Roman" w:hAnsiTheme="minorHAnsi" w:cstheme="minorHAnsi"/>
        </w:rPr>
        <w:t>ăn</w:t>
      </w:r>
      <w:proofErr w:type="gramEnd"/>
      <w:r w:rsidRPr="00CE5B10">
        <w:rPr>
          <w:rFonts w:asciiTheme="minorHAnsi" w:eastAsia="Times New Roman" w:hAnsiTheme="minorHAnsi" w:cstheme="minorHAnsi"/>
        </w:rPr>
        <w:t xml:space="preserve"> thịt xâm nhập vào </w:t>
      </w:r>
      <w:r>
        <w:rPr>
          <w:rFonts w:asciiTheme="minorHAnsi" w:eastAsia="Times New Roman" w:hAnsiTheme="minorHAnsi" w:cstheme="minorHAnsi"/>
        </w:rPr>
        <w:t>mỗi khu sinh sống của thỏ</w:t>
      </w:r>
      <w:r w:rsidRPr="00CE5B10">
        <w:rPr>
          <w:rFonts w:asciiTheme="minorHAnsi" w:eastAsia="Times New Roman" w:hAnsiTheme="minorHAnsi" w:cstheme="minorHAnsi"/>
        </w:rPr>
        <w:t xml:space="preserve">. Mỗi </w:t>
      </w:r>
      <w:r>
        <w:rPr>
          <w:rFonts w:asciiTheme="minorHAnsi" w:eastAsia="Times New Roman" w:hAnsiTheme="minorHAnsi" w:cstheme="minorHAnsi"/>
        </w:rPr>
        <w:t xml:space="preserve">khu sinh sống cho thỏ này </w:t>
      </w:r>
      <w:r w:rsidRPr="00CE5B10">
        <w:rPr>
          <w:rFonts w:asciiTheme="minorHAnsi" w:eastAsia="Times New Roman" w:hAnsiTheme="minorHAnsi" w:cstheme="minorHAnsi"/>
        </w:rPr>
        <w:t xml:space="preserve">sẽ được kết nối với nhau bằng các cửa </w:t>
      </w:r>
      <w:r>
        <w:rPr>
          <w:rFonts w:asciiTheme="minorHAnsi" w:eastAsia="Times New Roman" w:hAnsiTheme="minorHAnsi" w:cstheme="minorHAnsi"/>
        </w:rPr>
        <w:t xml:space="preserve">có </w:t>
      </w:r>
      <w:r w:rsidRPr="00CE5B10">
        <w:rPr>
          <w:rFonts w:asciiTheme="minorHAnsi" w:eastAsia="Times New Roman" w:hAnsiTheme="minorHAnsi" w:cstheme="minorHAnsi"/>
        </w:rPr>
        <w:t xml:space="preserve">kích thước </w:t>
      </w:r>
      <w:r>
        <w:rPr>
          <w:rFonts w:asciiTheme="minorHAnsi" w:eastAsia="Times New Roman" w:hAnsiTheme="minorHAnsi" w:cstheme="minorHAnsi"/>
        </w:rPr>
        <w:t xml:space="preserve">tương đương kích thước của </w:t>
      </w:r>
      <w:r w:rsidRPr="00CE5B10">
        <w:rPr>
          <w:rFonts w:asciiTheme="minorHAnsi" w:eastAsia="Times New Roman" w:hAnsiTheme="minorHAnsi" w:cstheme="minorHAnsi"/>
        </w:rPr>
        <w:t xml:space="preserve">thỏ </w:t>
      </w:r>
      <w:r>
        <w:rPr>
          <w:rFonts w:asciiTheme="minorHAnsi" w:eastAsia="Times New Roman" w:hAnsiTheme="minorHAnsi" w:cstheme="minorHAnsi"/>
        </w:rPr>
        <w:t xml:space="preserve">và đủ </w:t>
      </w:r>
      <w:r w:rsidRPr="00CE5B10">
        <w:rPr>
          <w:rFonts w:asciiTheme="minorHAnsi" w:eastAsia="Times New Roman" w:hAnsiTheme="minorHAnsi" w:cstheme="minorHAnsi"/>
        </w:rPr>
        <w:t xml:space="preserve">để người quản lý </w:t>
      </w:r>
      <w:r>
        <w:rPr>
          <w:rFonts w:asciiTheme="minorHAnsi" w:eastAsia="Times New Roman" w:hAnsiTheme="minorHAnsi" w:cstheme="minorHAnsi"/>
        </w:rPr>
        <w:t xml:space="preserve">xắp xếp </w:t>
      </w:r>
      <w:r w:rsidRPr="00CE5B10">
        <w:rPr>
          <w:rFonts w:asciiTheme="minorHAnsi" w:eastAsia="Times New Roman" w:hAnsiTheme="minorHAnsi" w:cstheme="minorHAnsi"/>
        </w:rPr>
        <w:t>đặt thỏ với nhau mà không cần phải di chuyển chúng</w:t>
      </w:r>
      <w:r>
        <w:rPr>
          <w:rFonts w:asciiTheme="minorHAnsi" w:eastAsia="Times New Roman" w:hAnsiTheme="minorHAnsi" w:cstheme="minorHAnsi"/>
        </w:rPr>
        <w:t>.</w:t>
      </w:r>
    </w:p>
    <w:p w:rsidR="00D35675" w:rsidRDefault="00D35675" w:rsidP="00D35675">
      <w:pPr>
        <w:pStyle w:val="ListParagraph"/>
        <w:numPr>
          <w:ilvl w:val="0"/>
          <w:numId w:val="6"/>
        </w:numPr>
        <w:spacing w:before="120" w:after="120" w:line="240" w:lineRule="auto"/>
        <w:jc w:val="both"/>
        <w:rPr>
          <w:rFonts w:asciiTheme="minorHAnsi" w:eastAsia="Times New Roman" w:hAnsiTheme="minorHAnsi" w:cstheme="minorHAnsi"/>
        </w:rPr>
      </w:pPr>
      <w:r w:rsidRPr="00B11B23">
        <w:rPr>
          <w:rFonts w:asciiTheme="minorHAnsi" w:eastAsia="Times New Roman" w:hAnsiTheme="minorHAnsi" w:cstheme="minorHAnsi"/>
        </w:rPr>
        <w:t>Xây dựng tám chuồng chim trĩ, mỗi chuồng rộng 35 m²</w:t>
      </w:r>
      <w:r>
        <w:rPr>
          <w:rFonts w:asciiTheme="minorHAnsi" w:eastAsia="Times New Roman" w:hAnsiTheme="minorHAnsi" w:cstheme="minorHAnsi"/>
        </w:rPr>
        <w:t>,</w:t>
      </w:r>
      <w:r w:rsidRPr="00B11B23">
        <w:rPr>
          <w:rFonts w:asciiTheme="minorHAnsi" w:eastAsia="Times New Roman" w:hAnsiTheme="minorHAnsi" w:cstheme="minorHAnsi"/>
        </w:rPr>
        <w:t xml:space="preserve"> cao 4,5 m. Mỗi chuồng sẽ được xây dựng với đường </w:t>
      </w:r>
      <w:r>
        <w:rPr>
          <w:rFonts w:asciiTheme="minorHAnsi" w:eastAsia="Times New Roman" w:hAnsiTheme="minorHAnsi" w:cstheme="minorHAnsi"/>
        </w:rPr>
        <w:t xml:space="preserve">bao quanh làm </w:t>
      </w:r>
      <w:r w:rsidRPr="00B11B23">
        <w:rPr>
          <w:rFonts w:asciiTheme="minorHAnsi" w:eastAsia="Times New Roman" w:hAnsiTheme="minorHAnsi" w:cstheme="minorHAnsi"/>
        </w:rPr>
        <w:t xml:space="preserve">bằng bê tông và rào chắn để ngăn những </w:t>
      </w:r>
      <w:r>
        <w:rPr>
          <w:rFonts w:asciiTheme="minorHAnsi" w:eastAsia="Times New Roman" w:hAnsiTheme="minorHAnsi" w:cstheme="minorHAnsi"/>
        </w:rPr>
        <w:t xml:space="preserve">động vật </w:t>
      </w:r>
      <w:r w:rsidRPr="00B11B23">
        <w:rPr>
          <w:rFonts w:asciiTheme="minorHAnsi" w:eastAsia="Times New Roman" w:hAnsiTheme="minorHAnsi" w:cstheme="minorHAnsi"/>
        </w:rPr>
        <w:t xml:space="preserve">săn mồi </w:t>
      </w:r>
      <w:r>
        <w:rPr>
          <w:rFonts w:asciiTheme="minorHAnsi" w:eastAsia="Times New Roman" w:hAnsiTheme="minorHAnsi" w:cstheme="minorHAnsi"/>
        </w:rPr>
        <w:t xml:space="preserve">xâm </w:t>
      </w:r>
      <w:r w:rsidRPr="00B11B23">
        <w:rPr>
          <w:rFonts w:asciiTheme="minorHAnsi" w:eastAsia="Times New Roman" w:hAnsiTheme="minorHAnsi" w:cstheme="minorHAnsi"/>
        </w:rPr>
        <w:t xml:space="preserve">nhập vào chuồng. Chuồng sẽ được </w:t>
      </w:r>
      <w:r>
        <w:rPr>
          <w:rFonts w:asciiTheme="minorHAnsi" w:eastAsia="Times New Roman" w:hAnsiTheme="minorHAnsi" w:cstheme="minorHAnsi"/>
        </w:rPr>
        <w:t xml:space="preserve">rào kín </w:t>
      </w:r>
      <w:r w:rsidRPr="00B11B23">
        <w:rPr>
          <w:rFonts w:asciiTheme="minorHAnsi" w:eastAsia="Times New Roman" w:hAnsiTheme="minorHAnsi" w:cstheme="minorHAnsi"/>
        </w:rPr>
        <w:t xml:space="preserve">hoàn toàn bằng các tấm lưới Aviary để ngăn việc </w:t>
      </w:r>
      <w:r>
        <w:rPr>
          <w:rFonts w:asciiTheme="minorHAnsi" w:eastAsia="Times New Roman" w:hAnsiTheme="minorHAnsi" w:cstheme="minorHAnsi"/>
        </w:rPr>
        <w:t xml:space="preserve">thoát ra </w:t>
      </w:r>
      <w:r w:rsidRPr="00B11B23">
        <w:rPr>
          <w:rFonts w:asciiTheme="minorHAnsi" w:eastAsia="Times New Roman" w:hAnsiTheme="minorHAnsi" w:cstheme="minorHAnsi"/>
        </w:rPr>
        <w:t xml:space="preserve">và / hoặc những </w:t>
      </w:r>
      <w:r>
        <w:rPr>
          <w:rFonts w:asciiTheme="minorHAnsi" w:eastAsia="Times New Roman" w:hAnsiTheme="minorHAnsi" w:cstheme="minorHAnsi"/>
        </w:rPr>
        <w:t xml:space="preserve">động vật </w:t>
      </w:r>
      <w:r w:rsidRPr="00B11B23">
        <w:rPr>
          <w:rFonts w:asciiTheme="minorHAnsi" w:eastAsia="Times New Roman" w:hAnsiTheme="minorHAnsi" w:cstheme="minorHAnsi"/>
        </w:rPr>
        <w:t xml:space="preserve">săn mồi </w:t>
      </w:r>
      <w:r>
        <w:rPr>
          <w:rFonts w:asciiTheme="minorHAnsi" w:eastAsia="Times New Roman" w:hAnsiTheme="minorHAnsi" w:cstheme="minorHAnsi"/>
        </w:rPr>
        <w:t xml:space="preserve">xâm </w:t>
      </w:r>
      <w:r w:rsidRPr="00B11B23">
        <w:rPr>
          <w:rFonts w:asciiTheme="minorHAnsi" w:eastAsia="Times New Roman" w:hAnsiTheme="minorHAnsi" w:cstheme="minorHAnsi"/>
        </w:rPr>
        <w:t>nhập vào môi trường sống</w:t>
      </w:r>
      <w:r>
        <w:rPr>
          <w:rFonts w:asciiTheme="minorHAnsi" w:eastAsia="Times New Roman" w:hAnsiTheme="minorHAnsi" w:cstheme="minorHAnsi"/>
        </w:rPr>
        <w:t xml:space="preserve"> của chim</w:t>
      </w:r>
      <w:r w:rsidRPr="00B11B23">
        <w:rPr>
          <w:rFonts w:asciiTheme="minorHAnsi" w:eastAsia="Times New Roman" w:hAnsiTheme="minorHAnsi" w:cstheme="minorHAnsi"/>
        </w:rPr>
        <w:t xml:space="preserve">. Mỗi chuồng chim sẽ được kết nối với nhau bằng các cửa sổ để cho phép người quản lý di chuyển chim mà không bị hạn chế về mặt vật lý </w:t>
      </w:r>
    </w:p>
    <w:p w:rsidR="00D35675" w:rsidRPr="00D913FA" w:rsidRDefault="00D35675" w:rsidP="00D35675">
      <w:pPr>
        <w:pStyle w:val="ListParagraph"/>
        <w:numPr>
          <w:ilvl w:val="0"/>
          <w:numId w:val="6"/>
        </w:numPr>
        <w:spacing w:before="120" w:after="120" w:line="240" w:lineRule="auto"/>
        <w:jc w:val="both"/>
        <w:rPr>
          <w:rFonts w:asciiTheme="minorHAnsi" w:eastAsia="Times New Roman" w:hAnsiTheme="minorHAnsi" w:cstheme="minorHAnsi"/>
        </w:rPr>
      </w:pPr>
      <w:r w:rsidRPr="00B11B23">
        <w:rPr>
          <w:rFonts w:asciiTheme="minorHAnsi" w:eastAsia="Times New Roman" w:hAnsiTheme="minorHAnsi" w:cstheme="minorHAnsi"/>
        </w:rPr>
        <w:t>Xây dựng hai chuồng nuôi ba ba an toàn, mỗi chuồng rộng 150m2 và chia nhỏ thành 12 ô chuồng nuôi</w:t>
      </w:r>
      <w:r>
        <w:rPr>
          <w:rFonts w:asciiTheme="minorHAnsi" w:eastAsia="Times New Roman" w:hAnsiTheme="minorHAnsi" w:cstheme="minorHAnsi"/>
        </w:rPr>
        <w:t>.</w:t>
      </w:r>
    </w:p>
    <w:p w:rsidR="00D35675" w:rsidRPr="00D913FA" w:rsidRDefault="00D35675" w:rsidP="00D35675">
      <w:pPr>
        <w:rPr>
          <w:rFonts w:asciiTheme="minorHAnsi" w:hAnsiTheme="minorHAnsi" w:cstheme="minorHAnsi"/>
          <w:lang w:val="en-GB"/>
        </w:rPr>
      </w:pPr>
      <w:r w:rsidRPr="003A3C2C">
        <w:rPr>
          <w:rFonts w:asciiTheme="minorHAnsi" w:hAnsiTheme="minorHAnsi" w:cstheme="minorHAnsi"/>
          <w:lang w:val="en-GB"/>
        </w:rPr>
        <w:t xml:space="preserve">Việc xây dựng đường và hàng rào </w:t>
      </w:r>
      <w:r>
        <w:rPr>
          <w:rFonts w:asciiTheme="minorHAnsi" w:hAnsiTheme="minorHAnsi" w:cstheme="minorHAnsi"/>
          <w:lang w:val="en-GB"/>
        </w:rPr>
        <w:t xml:space="preserve">xunh quanh như </w:t>
      </w:r>
      <w:r w:rsidRPr="003A3C2C">
        <w:rPr>
          <w:rFonts w:asciiTheme="minorHAnsi" w:hAnsiTheme="minorHAnsi" w:cstheme="minorHAnsi"/>
          <w:lang w:val="en-GB"/>
        </w:rPr>
        <w:t xml:space="preserve">trong Hình 2 sẽ được </w:t>
      </w:r>
      <w:r>
        <w:rPr>
          <w:rFonts w:asciiTheme="minorHAnsi" w:hAnsiTheme="minorHAnsi" w:cstheme="minorHAnsi"/>
          <w:lang w:val="en-GB"/>
        </w:rPr>
        <w:t xml:space="preserve">thực hiện bằng nguồn vốn của Vườn Quốc gia </w:t>
      </w:r>
      <w:r w:rsidRPr="003A3C2C">
        <w:rPr>
          <w:rFonts w:asciiTheme="minorHAnsi" w:hAnsiTheme="minorHAnsi" w:cstheme="minorHAnsi"/>
          <w:lang w:val="en-GB"/>
        </w:rPr>
        <w:t>Bạch Mã</w:t>
      </w:r>
    </w:p>
    <w:p w:rsidR="00D35675" w:rsidRPr="00D913FA" w:rsidRDefault="00D35675" w:rsidP="00D35675">
      <w:pPr>
        <w:numPr>
          <w:ilvl w:val="0"/>
          <w:numId w:val="8"/>
        </w:numPr>
        <w:pBdr>
          <w:top w:val="nil"/>
          <w:left w:val="nil"/>
          <w:bottom w:val="nil"/>
          <w:right w:val="nil"/>
          <w:between w:val="nil"/>
        </w:pBdr>
        <w:tabs>
          <w:tab w:val="left" w:pos="426"/>
        </w:tabs>
        <w:spacing w:before="120" w:after="120"/>
        <w:ind w:hanging="720"/>
        <w:jc w:val="both"/>
        <w:rPr>
          <w:rFonts w:asciiTheme="minorHAnsi" w:hAnsiTheme="minorHAnsi" w:cstheme="minorHAnsi"/>
          <w:b/>
          <w:color w:val="000000"/>
          <w:sz w:val="22"/>
          <w:szCs w:val="22"/>
          <w:lang w:val="en-GB"/>
        </w:rPr>
      </w:pPr>
      <w:r w:rsidRPr="003A3C2C">
        <w:rPr>
          <w:rFonts w:asciiTheme="minorHAnsi" w:hAnsiTheme="minorHAnsi" w:cstheme="minorHAnsi"/>
          <w:b/>
          <w:color w:val="000000"/>
          <w:sz w:val="22"/>
          <w:szCs w:val="22"/>
          <w:lang w:val="en-GB"/>
        </w:rPr>
        <w:t xml:space="preserve">Các tiêu chuẩn và yêu cầu </w:t>
      </w:r>
      <w:r>
        <w:rPr>
          <w:rFonts w:asciiTheme="minorHAnsi" w:hAnsiTheme="minorHAnsi" w:cstheme="minorHAnsi"/>
          <w:b/>
          <w:color w:val="000000"/>
          <w:sz w:val="22"/>
          <w:szCs w:val="22"/>
          <w:lang w:val="en-GB"/>
        </w:rPr>
        <w:t xml:space="preserve">về an toàn </w:t>
      </w:r>
    </w:p>
    <w:p w:rsidR="00D35675" w:rsidRPr="00D913FA" w:rsidRDefault="00D35675" w:rsidP="00D35675">
      <w:pPr>
        <w:jc w:val="both"/>
        <w:rPr>
          <w:rFonts w:asciiTheme="minorHAnsi" w:hAnsiTheme="minorHAnsi" w:cstheme="minorHAnsi"/>
          <w:sz w:val="22"/>
          <w:szCs w:val="22"/>
          <w:lang w:val="en-GB"/>
        </w:rPr>
      </w:pPr>
      <w:r>
        <w:rPr>
          <w:rFonts w:asciiTheme="minorHAnsi" w:hAnsiTheme="minorHAnsi" w:cstheme="minorHAnsi"/>
          <w:sz w:val="22"/>
          <w:szCs w:val="22"/>
          <w:lang w:val="en-GB"/>
        </w:rPr>
        <w:t>Việc đánh giá tác động môi trường sẽ tuân thủ theo c</w:t>
      </w:r>
      <w:r w:rsidRPr="003A3C2C">
        <w:rPr>
          <w:rFonts w:asciiTheme="minorHAnsi" w:hAnsiTheme="minorHAnsi" w:cstheme="minorHAnsi"/>
          <w:sz w:val="22"/>
          <w:szCs w:val="22"/>
          <w:lang w:val="en-GB"/>
        </w:rPr>
        <w:t xml:space="preserve">ác chính sách </w:t>
      </w:r>
      <w:r>
        <w:rPr>
          <w:rFonts w:asciiTheme="minorHAnsi" w:hAnsiTheme="minorHAnsi" w:cstheme="minorHAnsi"/>
          <w:sz w:val="22"/>
          <w:szCs w:val="22"/>
          <w:lang w:val="en-GB"/>
        </w:rPr>
        <w:t xml:space="preserve">an toàn </w:t>
      </w:r>
      <w:r w:rsidRPr="003A3C2C">
        <w:rPr>
          <w:rFonts w:asciiTheme="minorHAnsi" w:hAnsiTheme="minorHAnsi" w:cstheme="minorHAnsi"/>
          <w:sz w:val="22"/>
          <w:szCs w:val="22"/>
          <w:lang w:val="en-GB"/>
        </w:rPr>
        <w:t xml:space="preserve">và tiêu chuẩn của (i) Khung Quản lý Môi trường và Xã hội </w:t>
      </w:r>
      <w:r>
        <w:rPr>
          <w:rFonts w:asciiTheme="minorHAnsi" w:hAnsiTheme="minorHAnsi" w:cstheme="minorHAnsi"/>
          <w:sz w:val="22"/>
          <w:szCs w:val="22"/>
          <w:lang w:val="en-GB"/>
        </w:rPr>
        <w:t xml:space="preserve">của </w:t>
      </w:r>
      <w:r w:rsidRPr="003A3C2C">
        <w:rPr>
          <w:rFonts w:asciiTheme="minorHAnsi" w:hAnsiTheme="minorHAnsi" w:cstheme="minorHAnsi"/>
          <w:sz w:val="22"/>
          <w:szCs w:val="22"/>
          <w:lang w:val="en-GB"/>
        </w:rPr>
        <w:t>CEPF</w:t>
      </w:r>
      <w:r>
        <w:rPr>
          <w:rFonts w:asciiTheme="minorHAnsi" w:hAnsiTheme="minorHAnsi" w:cstheme="minorHAnsi"/>
          <w:sz w:val="22"/>
          <w:szCs w:val="22"/>
          <w:lang w:val="en-GB"/>
        </w:rPr>
        <w:t xml:space="preserve"> </w:t>
      </w:r>
      <w:hyperlink r:id="rId7" w:history="1">
        <w:r>
          <w:rPr>
            <w:rStyle w:val="Hyperlink"/>
            <w:rFonts w:asciiTheme="minorHAnsi" w:hAnsiTheme="minorHAnsi" w:cstheme="minorHAnsi"/>
            <w:sz w:val="22"/>
            <w:szCs w:val="22"/>
            <w:lang w:val="en-GB"/>
          </w:rPr>
          <w:t>link</w:t>
        </w:r>
      </w:hyperlink>
      <w:r w:rsidRPr="003A3C2C">
        <w:rPr>
          <w:rFonts w:asciiTheme="minorHAnsi" w:hAnsiTheme="minorHAnsi" w:cstheme="minorHAnsi"/>
          <w:sz w:val="22"/>
          <w:szCs w:val="22"/>
          <w:lang w:val="en-GB"/>
        </w:rPr>
        <w:t xml:space="preserve"> và Khung </w:t>
      </w:r>
      <w:r>
        <w:rPr>
          <w:rFonts w:asciiTheme="minorHAnsi" w:hAnsiTheme="minorHAnsi" w:cstheme="minorHAnsi"/>
          <w:sz w:val="22"/>
          <w:szCs w:val="22"/>
          <w:lang w:val="en-GB"/>
        </w:rPr>
        <w:t xml:space="preserve">An toàn </w:t>
      </w:r>
      <w:r w:rsidRPr="003A3C2C">
        <w:rPr>
          <w:rFonts w:asciiTheme="minorHAnsi" w:hAnsiTheme="minorHAnsi" w:cstheme="minorHAnsi"/>
          <w:sz w:val="22"/>
          <w:szCs w:val="22"/>
          <w:lang w:val="en-GB"/>
        </w:rPr>
        <w:t xml:space="preserve">Môi trường và Xã hội (ESSF) của WWF </w:t>
      </w:r>
      <w:hyperlink r:id="rId8" w:history="1">
        <w:r>
          <w:rPr>
            <w:rStyle w:val="Hyperlink"/>
            <w:rFonts w:asciiTheme="minorHAnsi" w:hAnsiTheme="minorHAnsi" w:cstheme="minorHAnsi"/>
            <w:sz w:val="22"/>
            <w:szCs w:val="22"/>
            <w:lang w:val="en-GB"/>
          </w:rPr>
          <w:t>link</w:t>
        </w:r>
      </w:hyperlink>
      <w:r w:rsidRPr="003A3C2C">
        <w:rPr>
          <w:rFonts w:asciiTheme="minorHAnsi" w:hAnsiTheme="minorHAnsi" w:cstheme="minorHAnsi"/>
          <w:sz w:val="22"/>
          <w:szCs w:val="22"/>
          <w:lang w:val="en-GB"/>
        </w:rPr>
        <w:t xml:space="preserve">. </w:t>
      </w:r>
      <w:r w:rsidRPr="003A3C2C">
        <w:rPr>
          <w:rFonts w:asciiTheme="minorHAnsi" w:hAnsiTheme="minorHAnsi" w:cstheme="minorHAnsi"/>
          <w:sz w:val="22"/>
          <w:szCs w:val="22"/>
          <w:lang w:val="en-GB"/>
        </w:rPr>
        <w:lastRenderedPageBreak/>
        <w:t xml:space="preserve">Các </w:t>
      </w:r>
      <w:r>
        <w:rPr>
          <w:rFonts w:asciiTheme="minorHAnsi" w:hAnsiTheme="minorHAnsi" w:cstheme="minorHAnsi"/>
          <w:sz w:val="22"/>
          <w:szCs w:val="22"/>
          <w:lang w:val="en-GB"/>
        </w:rPr>
        <w:t xml:space="preserve">quy định của </w:t>
      </w:r>
      <w:r w:rsidRPr="003A3C2C">
        <w:rPr>
          <w:rFonts w:asciiTheme="minorHAnsi" w:hAnsiTheme="minorHAnsi" w:cstheme="minorHAnsi"/>
          <w:sz w:val="22"/>
          <w:szCs w:val="22"/>
          <w:lang w:val="en-GB"/>
        </w:rPr>
        <w:t xml:space="preserve">Chính phủ </w:t>
      </w:r>
      <w:r>
        <w:rPr>
          <w:rFonts w:asciiTheme="minorHAnsi" w:hAnsiTheme="minorHAnsi" w:cstheme="minorHAnsi"/>
          <w:sz w:val="22"/>
          <w:szCs w:val="22"/>
          <w:lang w:val="en-GB"/>
        </w:rPr>
        <w:t xml:space="preserve">Việt Nam </w:t>
      </w:r>
      <w:r w:rsidRPr="003A3C2C">
        <w:rPr>
          <w:rFonts w:asciiTheme="minorHAnsi" w:hAnsiTheme="minorHAnsi" w:cstheme="minorHAnsi"/>
          <w:sz w:val="22"/>
          <w:szCs w:val="22"/>
          <w:lang w:val="en-GB"/>
        </w:rPr>
        <w:t xml:space="preserve">về ĐTM và xây dựng </w:t>
      </w:r>
      <w:r>
        <w:rPr>
          <w:rFonts w:asciiTheme="minorHAnsi" w:hAnsiTheme="minorHAnsi" w:cstheme="minorHAnsi"/>
          <w:sz w:val="22"/>
          <w:szCs w:val="22"/>
          <w:lang w:val="en-GB"/>
        </w:rPr>
        <w:t xml:space="preserve">cũng được xem xét </w:t>
      </w:r>
      <w:r w:rsidRPr="003A3C2C">
        <w:rPr>
          <w:rFonts w:asciiTheme="minorHAnsi" w:hAnsiTheme="minorHAnsi" w:cstheme="minorHAnsi"/>
          <w:sz w:val="22"/>
          <w:szCs w:val="22"/>
          <w:lang w:val="en-GB"/>
        </w:rPr>
        <w:t xml:space="preserve">được áp dụng </w:t>
      </w:r>
      <w:r>
        <w:rPr>
          <w:rFonts w:asciiTheme="minorHAnsi" w:hAnsiTheme="minorHAnsi" w:cstheme="minorHAnsi"/>
          <w:sz w:val="22"/>
          <w:szCs w:val="22"/>
          <w:lang w:val="en-GB"/>
        </w:rPr>
        <w:t xml:space="preserve">để thực hiện </w:t>
      </w:r>
      <w:r w:rsidRPr="003A3C2C">
        <w:rPr>
          <w:rFonts w:asciiTheme="minorHAnsi" w:hAnsiTheme="minorHAnsi" w:cstheme="minorHAnsi"/>
          <w:sz w:val="22"/>
          <w:szCs w:val="22"/>
          <w:lang w:val="en-GB"/>
        </w:rPr>
        <w:t>Nhiệm vụ này</w:t>
      </w:r>
      <w:r>
        <w:rPr>
          <w:rFonts w:asciiTheme="minorHAnsi" w:hAnsiTheme="minorHAnsi" w:cstheme="minorHAnsi"/>
          <w:sz w:val="22"/>
          <w:szCs w:val="22"/>
          <w:lang w:val="en-GB"/>
        </w:rPr>
        <w:t>.</w:t>
      </w:r>
    </w:p>
    <w:p w:rsidR="00D35675" w:rsidRPr="00D913FA" w:rsidRDefault="00D35675" w:rsidP="00D35675">
      <w:pPr>
        <w:numPr>
          <w:ilvl w:val="0"/>
          <w:numId w:val="8"/>
        </w:numPr>
        <w:pBdr>
          <w:top w:val="nil"/>
          <w:left w:val="nil"/>
          <w:bottom w:val="nil"/>
          <w:right w:val="nil"/>
          <w:between w:val="nil"/>
        </w:pBdr>
        <w:tabs>
          <w:tab w:val="left" w:pos="426"/>
        </w:tabs>
        <w:spacing w:before="120" w:after="120"/>
        <w:ind w:left="0" w:firstLine="0"/>
        <w:jc w:val="both"/>
        <w:rPr>
          <w:rFonts w:asciiTheme="minorHAnsi" w:hAnsiTheme="minorHAnsi" w:cstheme="minorHAnsi"/>
          <w:b/>
          <w:color w:val="000000"/>
          <w:sz w:val="22"/>
          <w:szCs w:val="22"/>
          <w:lang w:val="en-GB"/>
        </w:rPr>
      </w:pPr>
      <w:r>
        <w:rPr>
          <w:rFonts w:asciiTheme="minorHAnsi" w:hAnsiTheme="minorHAnsi" w:cstheme="minorHAnsi"/>
          <w:b/>
          <w:color w:val="000000"/>
          <w:sz w:val="22"/>
          <w:szCs w:val="22"/>
          <w:lang w:val="en-GB"/>
        </w:rPr>
        <w:t>Phạm vi của nhiệm vụ</w:t>
      </w:r>
    </w:p>
    <w:p w:rsidR="00D35675" w:rsidRPr="00D913FA" w:rsidRDefault="00D35675" w:rsidP="00D35675">
      <w:pPr>
        <w:pStyle w:val="ListParagraph"/>
        <w:numPr>
          <w:ilvl w:val="0"/>
          <w:numId w:val="9"/>
        </w:numPr>
        <w:spacing w:before="120" w:after="120" w:line="240" w:lineRule="auto"/>
        <w:ind w:left="426" w:hanging="426"/>
        <w:jc w:val="both"/>
        <w:rPr>
          <w:rFonts w:asciiTheme="minorHAnsi" w:hAnsiTheme="minorHAnsi" w:cstheme="minorHAnsi"/>
          <w:i/>
        </w:rPr>
      </w:pPr>
      <w:r>
        <w:rPr>
          <w:rFonts w:asciiTheme="minorHAnsi" w:hAnsiTheme="minorHAnsi" w:cstheme="minorHAnsi"/>
          <w:i/>
        </w:rPr>
        <w:t xml:space="preserve">Rà soát </w:t>
      </w:r>
      <w:r w:rsidRPr="003A3C2C">
        <w:rPr>
          <w:rFonts w:asciiTheme="minorHAnsi" w:hAnsiTheme="minorHAnsi" w:cstheme="minorHAnsi"/>
          <w:i/>
        </w:rPr>
        <w:t xml:space="preserve">báo cáo dự án và các chính sách và tiêu chuẩn </w:t>
      </w:r>
      <w:r>
        <w:rPr>
          <w:rFonts w:asciiTheme="minorHAnsi" w:hAnsiTheme="minorHAnsi" w:cstheme="minorHAnsi"/>
          <w:i/>
        </w:rPr>
        <w:t xml:space="preserve">về </w:t>
      </w:r>
      <w:r w:rsidRPr="003A3C2C">
        <w:rPr>
          <w:rFonts w:asciiTheme="minorHAnsi" w:hAnsiTheme="minorHAnsi" w:cstheme="minorHAnsi"/>
          <w:i/>
        </w:rPr>
        <w:t>an toàn</w:t>
      </w:r>
    </w:p>
    <w:p w:rsidR="00D35675" w:rsidRPr="003A3C2C" w:rsidRDefault="00D35675" w:rsidP="00D35675">
      <w:pPr>
        <w:spacing w:before="120" w:after="120"/>
        <w:jc w:val="both"/>
        <w:rPr>
          <w:rFonts w:asciiTheme="minorHAnsi" w:hAnsiTheme="minorHAnsi" w:cstheme="minorHAnsi"/>
          <w:sz w:val="22"/>
          <w:szCs w:val="22"/>
          <w:lang w:val="en-GB"/>
        </w:rPr>
      </w:pPr>
      <w:proofErr w:type="gramStart"/>
      <w:r>
        <w:rPr>
          <w:rFonts w:asciiTheme="minorHAnsi" w:hAnsiTheme="minorHAnsi" w:cstheme="minorHAnsi"/>
          <w:sz w:val="22"/>
          <w:szCs w:val="22"/>
          <w:lang w:val="en-GB"/>
        </w:rPr>
        <w:t>Tư vấn cần thực hiện việc rà soát</w:t>
      </w:r>
      <w:r w:rsidRPr="003A3C2C">
        <w:rPr>
          <w:rFonts w:asciiTheme="minorHAnsi" w:hAnsiTheme="minorHAnsi" w:cstheme="minorHAnsi"/>
          <w:sz w:val="22"/>
          <w:szCs w:val="22"/>
          <w:lang w:val="en-GB"/>
        </w:rPr>
        <w:t xml:space="preserve">: (i) tất cả các chính sách và tiêu chuẩn </w:t>
      </w:r>
      <w:r>
        <w:rPr>
          <w:rFonts w:asciiTheme="minorHAnsi" w:hAnsiTheme="minorHAnsi" w:cstheme="minorHAnsi"/>
          <w:sz w:val="22"/>
          <w:szCs w:val="22"/>
          <w:lang w:val="en-GB"/>
        </w:rPr>
        <w:t xml:space="preserve">an toàn </w:t>
      </w:r>
      <w:r w:rsidRPr="003A3C2C">
        <w:rPr>
          <w:rFonts w:asciiTheme="minorHAnsi" w:hAnsiTheme="minorHAnsi" w:cstheme="minorHAnsi"/>
          <w:sz w:val="22"/>
          <w:szCs w:val="22"/>
          <w:lang w:val="en-GB"/>
        </w:rPr>
        <w:t xml:space="preserve">hiện hành đang áp dụng </w:t>
      </w:r>
      <w:r>
        <w:rPr>
          <w:rFonts w:asciiTheme="minorHAnsi" w:hAnsiTheme="minorHAnsi" w:cstheme="minorHAnsi"/>
          <w:sz w:val="22"/>
          <w:szCs w:val="22"/>
          <w:lang w:val="en-GB"/>
        </w:rPr>
        <w:t xml:space="preserve">bởi </w:t>
      </w:r>
      <w:r w:rsidRPr="003A3C2C">
        <w:rPr>
          <w:rFonts w:asciiTheme="minorHAnsi" w:hAnsiTheme="minorHAnsi" w:cstheme="minorHAnsi"/>
          <w:sz w:val="22"/>
          <w:szCs w:val="22"/>
          <w:lang w:val="en-GB"/>
        </w:rPr>
        <w:t xml:space="preserve">CEPF, WWF và </w:t>
      </w:r>
      <w:r>
        <w:rPr>
          <w:rFonts w:asciiTheme="minorHAnsi" w:hAnsiTheme="minorHAnsi" w:cstheme="minorHAnsi"/>
          <w:sz w:val="22"/>
          <w:szCs w:val="22"/>
          <w:lang w:val="en-GB"/>
        </w:rPr>
        <w:t xml:space="preserve">của </w:t>
      </w:r>
      <w:r w:rsidRPr="003A3C2C">
        <w:rPr>
          <w:rFonts w:asciiTheme="minorHAnsi" w:hAnsiTheme="minorHAnsi" w:cstheme="minorHAnsi"/>
          <w:sz w:val="22"/>
          <w:szCs w:val="22"/>
          <w:lang w:val="en-GB"/>
        </w:rPr>
        <w:t>Chính phủ</w:t>
      </w:r>
      <w:r>
        <w:rPr>
          <w:rFonts w:asciiTheme="minorHAnsi" w:hAnsiTheme="minorHAnsi" w:cstheme="minorHAnsi"/>
          <w:sz w:val="22"/>
          <w:szCs w:val="22"/>
          <w:lang w:val="en-GB"/>
        </w:rPr>
        <w:t xml:space="preserve"> Việt Nam</w:t>
      </w:r>
      <w:r w:rsidRPr="003A3C2C">
        <w:rPr>
          <w:rFonts w:asciiTheme="minorHAnsi" w:hAnsiTheme="minorHAnsi" w:cstheme="minorHAnsi"/>
          <w:sz w:val="22"/>
          <w:szCs w:val="22"/>
          <w:lang w:val="en-GB"/>
        </w:rPr>
        <w:t xml:space="preserve">; và (ii) tất cả các tài liệu dự án liên quan </w:t>
      </w:r>
      <w:r>
        <w:rPr>
          <w:rFonts w:asciiTheme="minorHAnsi" w:hAnsiTheme="minorHAnsi" w:cstheme="minorHAnsi"/>
          <w:sz w:val="22"/>
          <w:szCs w:val="22"/>
          <w:lang w:val="en-GB"/>
        </w:rPr>
        <w:t>(</w:t>
      </w:r>
      <w:r w:rsidRPr="003A3C2C">
        <w:rPr>
          <w:rFonts w:asciiTheme="minorHAnsi" w:hAnsiTheme="minorHAnsi" w:cstheme="minorHAnsi"/>
          <w:sz w:val="22"/>
          <w:szCs w:val="22"/>
          <w:lang w:val="en-GB"/>
        </w:rPr>
        <w:t>có thể bao gồm nghiên cứu khả thi, thiết kế sơ bộ, v.v. theo yêu cầu và do nhà thầu cung cấp</w:t>
      </w:r>
      <w:r>
        <w:rPr>
          <w:rFonts w:asciiTheme="minorHAnsi" w:hAnsiTheme="minorHAnsi" w:cstheme="minorHAnsi"/>
          <w:sz w:val="22"/>
          <w:szCs w:val="22"/>
          <w:lang w:val="en-GB"/>
        </w:rPr>
        <w:t>.</w:t>
      </w:r>
      <w:proofErr w:type="gramEnd"/>
    </w:p>
    <w:p w:rsidR="00D35675" w:rsidRPr="003A3C2C" w:rsidRDefault="00D35675" w:rsidP="00D35675">
      <w:pPr>
        <w:pStyle w:val="ListParagraph"/>
        <w:numPr>
          <w:ilvl w:val="0"/>
          <w:numId w:val="9"/>
        </w:numPr>
        <w:spacing w:before="120" w:after="120" w:line="240" w:lineRule="auto"/>
        <w:ind w:left="426" w:hanging="426"/>
        <w:jc w:val="both"/>
        <w:rPr>
          <w:rFonts w:asciiTheme="minorHAnsi" w:hAnsiTheme="minorHAnsi" w:cstheme="minorHAnsi"/>
          <w:i/>
        </w:rPr>
      </w:pPr>
      <w:r w:rsidRPr="003A3C2C">
        <w:rPr>
          <w:rFonts w:asciiTheme="minorHAnsi" w:hAnsiTheme="minorHAnsi" w:cstheme="minorHAnsi"/>
          <w:i/>
        </w:rPr>
        <w:t>Xác định phạm vi đánh giá ĐTM, khảo sát và thu thập dữ liệu nền</w:t>
      </w:r>
    </w:p>
    <w:p w:rsidR="00D35675" w:rsidRDefault="00D35675" w:rsidP="00D35675">
      <w:pPr>
        <w:spacing w:before="120" w:after="120"/>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Tư vấn cần </w:t>
      </w:r>
      <w:r w:rsidRPr="003A3C2C">
        <w:rPr>
          <w:rFonts w:asciiTheme="minorHAnsi" w:hAnsiTheme="minorHAnsi" w:cstheme="minorHAnsi"/>
          <w:sz w:val="22"/>
          <w:szCs w:val="22"/>
          <w:lang w:val="en-GB"/>
        </w:rPr>
        <w:t xml:space="preserve">xác định phạm </w:t>
      </w:r>
      <w:proofErr w:type="gramStart"/>
      <w:r w:rsidRPr="003A3C2C">
        <w:rPr>
          <w:rFonts w:asciiTheme="minorHAnsi" w:hAnsiTheme="minorHAnsi" w:cstheme="minorHAnsi"/>
          <w:sz w:val="22"/>
          <w:szCs w:val="22"/>
          <w:lang w:val="en-GB"/>
        </w:rPr>
        <w:t>vi</w:t>
      </w:r>
      <w:proofErr w:type="gramEnd"/>
      <w:r w:rsidRPr="003A3C2C">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đánh giá </w:t>
      </w:r>
      <w:r w:rsidRPr="003A3C2C">
        <w:rPr>
          <w:rFonts w:asciiTheme="minorHAnsi" w:hAnsiTheme="minorHAnsi" w:cstheme="minorHAnsi"/>
          <w:sz w:val="22"/>
          <w:szCs w:val="22"/>
          <w:lang w:val="en-GB"/>
        </w:rPr>
        <w:t xml:space="preserve">ĐTM trước khi </w:t>
      </w:r>
      <w:r>
        <w:rPr>
          <w:rFonts w:asciiTheme="minorHAnsi" w:hAnsiTheme="minorHAnsi" w:cstheme="minorHAnsi"/>
          <w:sz w:val="22"/>
          <w:szCs w:val="22"/>
          <w:lang w:val="en-GB"/>
        </w:rPr>
        <w:t xml:space="preserve">thực hiện </w:t>
      </w:r>
      <w:r w:rsidRPr="003A3C2C">
        <w:rPr>
          <w:rFonts w:asciiTheme="minorHAnsi" w:hAnsiTheme="minorHAnsi" w:cstheme="minorHAnsi"/>
          <w:sz w:val="22"/>
          <w:szCs w:val="22"/>
          <w:lang w:val="en-GB"/>
        </w:rPr>
        <w:t xml:space="preserve">khảo sát </w:t>
      </w:r>
      <w:r>
        <w:rPr>
          <w:rFonts w:asciiTheme="minorHAnsi" w:hAnsiTheme="minorHAnsi" w:cstheme="minorHAnsi"/>
          <w:sz w:val="22"/>
          <w:szCs w:val="22"/>
          <w:lang w:val="en-GB"/>
        </w:rPr>
        <w:t xml:space="preserve">tại hiện trường </w:t>
      </w:r>
      <w:r w:rsidRPr="003A3C2C">
        <w:rPr>
          <w:rFonts w:asciiTheme="minorHAnsi" w:hAnsiTheme="minorHAnsi" w:cstheme="minorHAnsi"/>
          <w:sz w:val="22"/>
          <w:szCs w:val="22"/>
          <w:lang w:val="en-GB"/>
        </w:rPr>
        <w:t xml:space="preserve">và thu thập dữ liệu </w:t>
      </w:r>
      <w:r>
        <w:rPr>
          <w:rFonts w:asciiTheme="minorHAnsi" w:hAnsiTheme="minorHAnsi" w:cstheme="minorHAnsi"/>
          <w:sz w:val="22"/>
          <w:szCs w:val="22"/>
          <w:lang w:val="en-GB"/>
        </w:rPr>
        <w:t>nền</w:t>
      </w:r>
      <w:r w:rsidRPr="003A3C2C">
        <w:rPr>
          <w:rFonts w:asciiTheme="minorHAnsi" w:hAnsiTheme="minorHAnsi" w:cstheme="minorHAnsi"/>
          <w:sz w:val="22"/>
          <w:szCs w:val="22"/>
          <w:lang w:val="en-GB"/>
        </w:rPr>
        <w:t xml:space="preserve">. Dữ liệu </w:t>
      </w:r>
      <w:r>
        <w:rPr>
          <w:rFonts w:asciiTheme="minorHAnsi" w:hAnsiTheme="minorHAnsi" w:cstheme="minorHAnsi"/>
          <w:sz w:val="22"/>
          <w:szCs w:val="22"/>
          <w:lang w:val="en-GB"/>
        </w:rPr>
        <w:t xml:space="preserve">nền </w:t>
      </w:r>
      <w:r w:rsidRPr="003A3C2C">
        <w:rPr>
          <w:rFonts w:asciiTheme="minorHAnsi" w:hAnsiTheme="minorHAnsi" w:cstheme="minorHAnsi"/>
          <w:sz w:val="22"/>
          <w:szCs w:val="22"/>
          <w:lang w:val="en-GB"/>
        </w:rPr>
        <w:t xml:space="preserve">ít nhất phải bao gồm </w:t>
      </w:r>
      <w:r>
        <w:rPr>
          <w:rFonts w:asciiTheme="minorHAnsi" w:hAnsiTheme="minorHAnsi" w:cstheme="minorHAnsi"/>
          <w:sz w:val="22"/>
          <w:szCs w:val="22"/>
          <w:lang w:val="en-GB"/>
        </w:rPr>
        <w:t xml:space="preserve">các </w:t>
      </w:r>
      <w:r w:rsidRPr="003A3C2C">
        <w:rPr>
          <w:rFonts w:asciiTheme="minorHAnsi" w:hAnsiTheme="minorHAnsi" w:cstheme="minorHAnsi"/>
          <w:sz w:val="22"/>
          <w:szCs w:val="22"/>
          <w:lang w:val="en-GB"/>
        </w:rPr>
        <w:t>thông tin như sau</w:t>
      </w:r>
    </w:p>
    <w:p w:rsidR="00D35675" w:rsidRPr="003A3C2C" w:rsidRDefault="00D35675" w:rsidP="00D35675">
      <w:pPr>
        <w:pStyle w:val="ECC-TT"/>
        <w:numPr>
          <w:ilvl w:val="0"/>
          <w:numId w:val="4"/>
        </w:numPr>
        <w:ind w:left="567" w:hanging="283"/>
        <w:rPr>
          <w:rFonts w:asciiTheme="minorHAnsi" w:hAnsiTheme="minorHAnsi" w:cstheme="minorHAnsi"/>
          <w:sz w:val="22"/>
          <w:lang w:val="en-GB"/>
        </w:rPr>
      </w:pPr>
      <w:proofErr w:type="gramStart"/>
      <w:r w:rsidRPr="003A3C2C">
        <w:rPr>
          <w:rFonts w:asciiTheme="minorHAnsi" w:hAnsiTheme="minorHAnsi" w:cstheme="minorHAnsi"/>
          <w:sz w:val="22"/>
          <w:lang w:val="en-GB"/>
        </w:rPr>
        <w:t>Hiện trạng môi trường vật lý và tài nguyên sinh vật, khí hậu thủy văn, môi trường không khí, tài nguyên nước mặt, chất lượng nước ngầm, tài nguyên đất và hiện trạng sử dụng đất, đặc điểm địa hình, đặc điểm tài nguyên sinh vật, các công trình nhạy cảm trong khu vực dự án và các vùng lân cận</w:t>
      </w:r>
      <w:r>
        <w:rPr>
          <w:rFonts w:asciiTheme="minorHAnsi" w:hAnsiTheme="minorHAnsi" w:cstheme="minorHAnsi"/>
          <w:sz w:val="22"/>
          <w:lang w:val="en-GB"/>
        </w:rPr>
        <w:t>.</w:t>
      </w:r>
      <w:proofErr w:type="gramEnd"/>
    </w:p>
    <w:p w:rsidR="00D35675" w:rsidRPr="00D913FA" w:rsidRDefault="00D35675" w:rsidP="00D35675">
      <w:pPr>
        <w:pStyle w:val="ECC-TT"/>
        <w:numPr>
          <w:ilvl w:val="0"/>
          <w:numId w:val="4"/>
        </w:numPr>
        <w:ind w:left="567" w:hanging="283"/>
        <w:rPr>
          <w:rFonts w:asciiTheme="minorHAnsi" w:hAnsiTheme="minorHAnsi" w:cstheme="minorHAnsi"/>
          <w:sz w:val="22"/>
          <w:lang w:val="en-GB"/>
        </w:rPr>
      </w:pPr>
      <w:r w:rsidRPr="003A3C2C">
        <w:rPr>
          <w:rFonts w:asciiTheme="minorHAnsi" w:hAnsiTheme="minorHAnsi" w:cstheme="minorHAnsi"/>
          <w:sz w:val="22"/>
          <w:lang w:val="en-GB"/>
        </w:rPr>
        <w:t>Dữ liệu kinh tế - xã hội bao gồm dân số, lao động, giáo dục, dân tộc, tôn giáo, giới tính, tình hình phát triển kinh tế (nông, lâm, ngư nghiệp, công nghiệp và dịch vụ), thu nhập và sinh kế của người dân địa phương, hiện trạng sử dụng nước và cấp nước, và hiện trạng sức khỏe và vệ sinh cộng đồng</w:t>
      </w:r>
    </w:p>
    <w:p w:rsidR="00D35675" w:rsidRPr="00D913FA" w:rsidRDefault="00D35675" w:rsidP="00D35675">
      <w:pPr>
        <w:pStyle w:val="ECC-TT"/>
        <w:numPr>
          <w:ilvl w:val="0"/>
          <w:numId w:val="4"/>
        </w:numPr>
        <w:ind w:left="567" w:hanging="283"/>
        <w:rPr>
          <w:rFonts w:asciiTheme="minorHAnsi" w:hAnsiTheme="minorHAnsi" w:cstheme="minorHAnsi"/>
          <w:sz w:val="22"/>
          <w:lang w:val="en-GB"/>
        </w:rPr>
      </w:pPr>
      <w:r w:rsidRPr="003A3C2C">
        <w:rPr>
          <w:rFonts w:asciiTheme="minorHAnsi" w:hAnsiTheme="minorHAnsi" w:cstheme="minorHAnsi"/>
          <w:sz w:val="22"/>
          <w:lang w:val="en-GB"/>
        </w:rPr>
        <w:t xml:space="preserve">Nguồn vật liệu </w:t>
      </w:r>
      <w:r>
        <w:rPr>
          <w:rFonts w:asciiTheme="minorHAnsi" w:hAnsiTheme="minorHAnsi" w:cstheme="minorHAnsi"/>
          <w:sz w:val="22"/>
          <w:lang w:val="en-GB"/>
        </w:rPr>
        <w:t xml:space="preserve">cho </w:t>
      </w:r>
      <w:r w:rsidRPr="003A3C2C">
        <w:rPr>
          <w:rFonts w:asciiTheme="minorHAnsi" w:hAnsiTheme="minorHAnsi" w:cstheme="minorHAnsi"/>
          <w:sz w:val="22"/>
          <w:lang w:val="en-GB"/>
        </w:rPr>
        <w:t xml:space="preserve">xây dựng </w:t>
      </w:r>
      <w:r>
        <w:rPr>
          <w:rFonts w:asciiTheme="minorHAnsi" w:hAnsiTheme="minorHAnsi" w:cstheme="minorHAnsi"/>
          <w:sz w:val="22"/>
          <w:lang w:val="en-GB"/>
        </w:rPr>
        <w:t xml:space="preserve">và san lấp và </w:t>
      </w:r>
      <w:r w:rsidRPr="003A3C2C">
        <w:rPr>
          <w:rFonts w:asciiTheme="minorHAnsi" w:hAnsiTheme="minorHAnsi" w:cstheme="minorHAnsi"/>
          <w:sz w:val="22"/>
          <w:lang w:val="en-GB"/>
        </w:rPr>
        <w:t xml:space="preserve">bãi đổ </w:t>
      </w:r>
      <w:r>
        <w:rPr>
          <w:rFonts w:asciiTheme="minorHAnsi" w:hAnsiTheme="minorHAnsi" w:cstheme="minorHAnsi"/>
          <w:sz w:val="22"/>
          <w:lang w:val="en-GB"/>
        </w:rPr>
        <w:t>vật liệu xây dựng phế thải</w:t>
      </w:r>
    </w:p>
    <w:p w:rsidR="00D35675" w:rsidRPr="00D913FA" w:rsidRDefault="00D35675" w:rsidP="00D35675">
      <w:pPr>
        <w:pStyle w:val="ListParagraph"/>
        <w:numPr>
          <w:ilvl w:val="0"/>
          <w:numId w:val="9"/>
        </w:numPr>
        <w:spacing w:before="120" w:after="120" w:line="240" w:lineRule="auto"/>
        <w:ind w:left="426" w:hanging="426"/>
        <w:jc w:val="both"/>
        <w:rPr>
          <w:rFonts w:asciiTheme="minorHAnsi" w:hAnsiTheme="minorHAnsi" w:cstheme="minorHAnsi"/>
          <w:i/>
        </w:rPr>
      </w:pPr>
      <w:r w:rsidRPr="00B41674">
        <w:rPr>
          <w:rFonts w:asciiTheme="minorHAnsi" w:hAnsiTheme="minorHAnsi" w:cstheme="minorHAnsi"/>
          <w:i/>
        </w:rPr>
        <w:t>Phân tích các phương án / giải pháp thay thế</w:t>
      </w:r>
    </w:p>
    <w:p w:rsidR="00D35675" w:rsidRPr="00D913FA" w:rsidRDefault="00D35675" w:rsidP="00D35675">
      <w:pPr>
        <w:pStyle w:val="ECC-Gachdaudong"/>
        <w:numPr>
          <w:ilvl w:val="0"/>
          <w:numId w:val="0"/>
        </w:numPr>
        <w:spacing w:before="120"/>
        <w:rPr>
          <w:rFonts w:asciiTheme="minorHAnsi" w:hAnsiTheme="minorHAnsi" w:cstheme="minorHAnsi"/>
          <w:sz w:val="22"/>
          <w:lang w:val="en-GB"/>
        </w:rPr>
      </w:pPr>
      <w:r>
        <w:rPr>
          <w:rFonts w:asciiTheme="minorHAnsi" w:hAnsiTheme="minorHAnsi" w:cstheme="minorHAnsi"/>
          <w:sz w:val="22"/>
          <w:lang w:val="en-GB"/>
        </w:rPr>
        <w:t xml:space="preserve">Tư vấn sẽ phân </w:t>
      </w:r>
      <w:r w:rsidRPr="00B41674">
        <w:rPr>
          <w:rFonts w:asciiTheme="minorHAnsi" w:hAnsiTheme="minorHAnsi" w:cstheme="minorHAnsi"/>
          <w:sz w:val="22"/>
          <w:lang w:val="en-GB"/>
        </w:rPr>
        <w:t xml:space="preserve">tích các tác động tích cực và tiêu cực đến các khía cạnh môi trường và xã hội của các phương </w:t>
      </w:r>
      <w:proofErr w:type="gramStart"/>
      <w:r w:rsidRPr="00B41674">
        <w:rPr>
          <w:rFonts w:asciiTheme="minorHAnsi" w:hAnsiTheme="minorHAnsi" w:cstheme="minorHAnsi"/>
          <w:sz w:val="22"/>
          <w:lang w:val="en-GB"/>
        </w:rPr>
        <w:t>án</w:t>
      </w:r>
      <w:proofErr w:type="gramEnd"/>
      <w:r w:rsidRPr="00B41674">
        <w:rPr>
          <w:rFonts w:asciiTheme="minorHAnsi" w:hAnsiTheme="minorHAnsi" w:cstheme="minorHAnsi"/>
          <w:sz w:val="22"/>
          <w:lang w:val="en-GB"/>
        </w:rPr>
        <w:t xml:space="preserve"> / giải pháp thay thế khác nhau</w:t>
      </w:r>
      <w:r>
        <w:rPr>
          <w:rFonts w:asciiTheme="minorHAnsi" w:hAnsiTheme="minorHAnsi" w:cstheme="minorHAnsi"/>
          <w:sz w:val="22"/>
          <w:lang w:val="en-GB"/>
        </w:rPr>
        <w:t xml:space="preserve">. </w:t>
      </w:r>
    </w:p>
    <w:p w:rsidR="00D35675" w:rsidRPr="00D913FA" w:rsidRDefault="00D35675" w:rsidP="00D35675">
      <w:pPr>
        <w:pStyle w:val="ListParagraph"/>
        <w:numPr>
          <w:ilvl w:val="0"/>
          <w:numId w:val="9"/>
        </w:numPr>
        <w:spacing w:before="120" w:after="120" w:line="240" w:lineRule="auto"/>
        <w:ind w:left="426" w:hanging="426"/>
        <w:contextualSpacing w:val="0"/>
        <w:jc w:val="both"/>
        <w:rPr>
          <w:rFonts w:asciiTheme="minorHAnsi" w:hAnsiTheme="minorHAnsi" w:cstheme="minorHAnsi"/>
          <w:i/>
        </w:rPr>
      </w:pPr>
      <w:r w:rsidRPr="00B41674">
        <w:rPr>
          <w:rFonts w:asciiTheme="minorHAnsi" w:hAnsiTheme="minorHAnsi" w:cstheme="minorHAnsi"/>
          <w:i/>
        </w:rPr>
        <w:t>Xác định nguồn tác động, đối tượng tác động và tác động môi trường</w:t>
      </w:r>
    </w:p>
    <w:p w:rsidR="00D35675" w:rsidRPr="00D913FA" w:rsidRDefault="00D35675" w:rsidP="00D35675">
      <w:pPr>
        <w:pStyle w:val="ListParagraph"/>
        <w:spacing w:before="120" w:after="120" w:line="240" w:lineRule="auto"/>
        <w:ind w:left="0"/>
        <w:contextualSpacing w:val="0"/>
        <w:jc w:val="both"/>
        <w:rPr>
          <w:rFonts w:asciiTheme="minorHAnsi" w:hAnsiTheme="minorHAnsi" w:cstheme="minorHAnsi"/>
        </w:rPr>
      </w:pPr>
      <w:r>
        <w:rPr>
          <w:rFonts w:asciiTheme="minorHAnsi" w:hAnsiTheme="minorHAnsi" w:cstheme="minorHAnsi"/>
        </w:rPr>
        <w:t xml:space="preserve">Tư vấn sẽ </w:t>
      </w:r>
      <w:r w:rsidRPr="00B41674">
        <w:rPr>
          <w:rFonts w:asciiTheme="minorHAnsi" w:hAnsiTheme="minorHAnsi" w:cstheme="minorHAnsi"/>
        </w:rPr>
        <w:t xml:space="preserve">xác định các nguồn tác động và các đối tượng bị ảnh hưởng liên quan đến công trình xây dựng trong giai đoạn chuẩn bị, xây dựng và vận hành, và những nguồn tác động đó ít nhất bao gồm </w:t>
      </w:r>
      <w:r>
        <w:rPr>
          <w:rFonts w:asciiTheme="minorHAnsi" w:hAnsiTheme="minorHAnsi" w:cstheme="minorHAnsi"/>
        </w:rPr>
        <w:t xml:space="preserve">các nội dung </w:t>
      </w:r>
      <w:r w:rsidRPr="00B41674">
        <w:rPr>
          <w:rFonts w:asciiTheme="minorHAnsi" w:hAnsiTheme="minorHAnsi" w:cstheme="minorHAnsi"/>
        </w:rPr>
        <w:t>sau</w:t>
      </w:r>
      <w:r>
        <w:rPr>
          <w:rFonts w:asciiTheme="minorHAnsi" w:hAnsiTheme="minorHAnsi" w:cstheme="minorHAnsi"/>
        </w:rPr>
        <w:t>:</w:t>
      </w:r>
    </w:p>
    <w:p w:rsidR="00D35675" w:rsidRDefault="00D35675" w:rsidP="00D35675">
      <w:pPr>
        <w:pStyle w:val="ECC-Gachdaudong"/>
        <w:spacing w:before="0" w:after="0"/>
        <w:ind w:left="714" w:hanging="357"/>
        <w:rPr>
          <w:rFonts w:asciiTheme="minorHAnsi" w:hAnsiTheme="minorHAnsi" w:cstheme="minorHAnsi"/>
          <w:sz w:val="22"/>
          <w:lang w:val="en-GB"/>
        </w:rPr>
      </w:pPr>
      <w:r w:rsidRPr="00EF6FC0">
        <w:rPr>
          <w:rFonts w:asciiTheme="minorHAnsi" w:hAnsiTheme="minorHAnsi" w:cstheme="minorHAnsi"/>
          <w:sz w:val="22"/>
          <w:lang w:val="en-GB"/>
        </w:rPr>
        <w:t xml:space="preserve">Tác động đến giải phóng mặt bằng, tái định cư và hạn chế tiếp cận. </w:t>
      </w:r>
    </w:p>
    <w:p w:rsidR="00D35675" w:rsidRDefault="00D35675" w:rsidP="00D35675">
      <w:pPr>
        <w:pStyle w:val="ECC-Gachdaudong"/>
        <w:spacing w:before="0" w:after="0"/>
        <w:ind w:left="714" w:hanging="357"/>
        <w:rPr>
          <w:rFonts w:asciiTheme="minorHAnsi" w:hAnsiTheme="minorHAnsi" w:cstheme="minorHAnsi"/>
          <w:sz w:val="22"/>
          <w:lang w:val="en-GB"/>
        </w:rPr>
      </w:pPr>
      <w:r w:rsidRPr="00EF6FC0">
        <w:rPr>
          <w:rFonts w:asciiTheme="minorHAnsi" w:hAnsiTheme="minorHAnsi" w:cstheme="minorHAnsi"/>
          <w:sz w:val="22"/>
          <w:lang w:val="en-GB"/>
        </w:rPr>
        <w:t xml:space="preserve">Ảnh hưởng đến kinh tế - xã hội và các hoạt động sản xuất, sinh kế. </w:t>
      </w:r>
    </w:p>
    <w:p w:rsidR="00D35675" w:rsidRDefault="00D35675" w:rsidP="00D35675">
      <w:pPr>
        <w:pStyle w:val="ECC-Gachdaudong"/>
        <w:spacing w:before="0" w:after="0"/>
        <w:ind w:left="714" w:hanging="357"/>
        <w:rPr>
          <w:rFonts w:asciiTheme="minorHAnsi" w:hAnsiTheme="minorHAnsi" w:cstheme="minorHAnsi"/>
          <w:sz w:val="22"/>
          <w:lang w:val="en-GB"/>
        </w:rPr>
      </w:pPr>
      <w:r w:rsidRPr="00EF6FC0">
        <w:rPr>
          <w:rFonts w:asciiTheme="minorHAnsi" w:hAnsiTheme="minorHAnsi" w:cstheme="minorHAnsi"/>
          <w:sz w:val="22"/>
          <w:lang w:val="en-GB"/>
        </w:rPr>
        <w:t xml:space="preserve">Tác động đến sức khỏe cộng đồng và các biện pháp giảm thiểu. </w:t>
      </w:r>
    </w:p>
    <w:p w:rsidR="00D35675" w:rsidRDefault="00D35675" w:rsidP="00D35675">
      <w:pPr>
        <w:pStyle w:val="ECC-Gachdaudong"/>
        <w:spacing w:before="0" w:after="0"/>
        <w:ind w:left="714" w:hanging="357"/>
        <w:rPr>
          <w:rFonts w:asciiTheme="minorHAnsi" w:hAnsiTheme="minorHAnsi" w:cstheme="minorHAnsi"/>
          <w:sz w:val="22"/>
          <w:lang w:val="en-GB"/>
        </w:rPr>
      </w:pPr>
      <w:r w:rsidRPr="00EF6FC0">
        <w:rPr>
          <w:rFonts w:asciiTheme="minorHAnsi" w:hAnsiTheme="minorHAnsi" w:cstheme="minorHAnsi"/>
          <w:sz w:val="22"/>
          <w:lang w:val="en-GB"/>
        </w:rPr>
        <w:t xml:space="preserve">Ảnh hưởng đến sức khỏe cộng đồng. </w:t>
      </w:r>
    </w:p>
    <w:p w:rsidR="00D35675" w:rsidRDefault="00D35675" w:rsidP="00D35675">
      <w:pPr>
        <w:pStyle w:val="ECC-Gachdaudong"/>
        <w:spacing w:before="0" w:after="0"/>
        <w:ind w:left="714" w:hanging="357"/>
        <w:rPr>
          <w:rFonts w:asciiTheme="minorHAnsi" w:hAnsiTheme="minorHAnsi" w:cstheme="minorHAnsi"/>
          <w:sz w:val="22"/>
          <w:lang w:val="en-GB"/>
        </w:rPr>
      </w:pPr>
      <w:r w:rsidRPr="00EF6FC0">
        <w:rPr>
          <w:rFonts w:asciiTheme="minorHAnsi" w:hAnsiTheme="minorHAnsi" w:cstheme="minorHAnsi"/>
          <w:sz w:val="22"/>
          <w:lang w:val="en-GB"/>
        </w:rPr>
        <w:t xml:space="preserve">Ảnh hưởng đến </w:t>
      </w:r>
      <w:r>
        <w:rPr>
          <w:rFonts w:asciiTheme="minorHAnsi" w:hAnsiTheme="minorHAnsi" w:cstheme="minorHAnsi"/>
          <w:sz w:val="22"/>
          <w:lang w:val="en-GB"/>
        </w:rPr>
        <w:t xml:space="preserve">điều kiện y tế </w:t>
      </w:r>
      <w:r w:rsidRPr="00EF6FC0">
        <w:rPr>
          <w:rFonts w:asciiTheme="minorHAnsi" w:hAnsiTheme="minorHAnsi" w:cstheme="minorHAnsi"/>
          <w:sz w:val="22"/>
          <w:lang w:val="en-GB"/>
        </w:rPr>
        <w:t xml:space="preserve">cộng đồng. </w:t>
      </w:r>
    </w:p>
    <w:p w:rsidR="00D35675" w:rsidRDefault="00D35675" w:rsidP="00D35675">
      <w:pPr>
        <w:pStyle w:val="ECC-Gachdaudong"/>
        <w:spacing w:before="0" w:after="0"/>
        <w:ind w:left="714" w:hanging="357"/>
        <w:rPr>
          <w:rFonts w:asciiTheme="minorHAnsi" w:hAnsiTheme="minorHAnsi" w:cstheme="minorHAnsi"/>
          <w:sz w:val="22"/>
          <w:lang w:val="en-GB"/>
        </w:rPr>
      </w:pPr>
      <w:r w:rsidRPr="00EF6FC0">
        <w:rPr>
          <w:rFonts w:asciiTheme="minorHAnsi" w:hAnsiTheme="minorHAnsi" w:cstheme="minorHAnsi"/>
          <w:sz w:val="22"/>
          <w:lang w:val="en-GB"/>
        </w:rPr>
        <w:t xml:space="preserve">Tác động đến dòng </w:t>
      </w:r>
      <w:proofErr w:type="gramStart"/>
      <w:r w:rsidRPr="00EF6FC0">
        <w:rPr>
          <w:rFonts w:asciiTheme="minorHAnsi" w:hAnsiTheme="minorHAnsi" w:cstheme="minorHAnsi"/>
          <w:sz w:val="22"/>
          <w:lang w:val="en-GB"/>
        </w:rPr>
        <w:t>lao</w:t>
      </w:r>
      <w:proofErr w:type="gramEnd"/>
      <w:r w:rsidRPr="00EF6FC0">
        <w:rPr>
          <w:rFonts w:asciiTheme="minorHAnsi" w:hAnsiTheme="minorHAnsi" w:cstheme="minorHAnsi"/>
          <w:sz w:val="22"/>
          <w:lang w:val="en-GB"/>
        </w:rPr>
        <w:t xml:space="preserve"> động. </w:t>
      </w:r>
    </w:p>
    <w:p w:rsidR="00D35675" w:rsidRDefault="00D35675" w:rsidP="00D35675">
      <w:pPr>
        <w:pStyle w:val="ECC-Gachdaudong"/>
        <w:spacing w:before="0" w:after="0"/>
        <w:ind w:left="714" w:hanging="357"/>
        <w:rPr>
          <w:rFonts w:asciiTheme="minorHAnsi" w:hAnsiTheme="minorHAnsi" w:cstheme="minorHAnsi"/>
          <w:sz w:val="22"/>
          <w:lang w:val="en-GB"/>
        </w:rPr>
      </w:pPr>
      <w:r w:rsidRPr="00EF6FC0">
        <w:rPr>
          <w:rFonts w:asciiTheme="minorHAnsi" w:hAnsiTheme="minorHAnsi" w:cstheme="minorHAnsi"/>
          <w:sz w:val="22"/>
          <w:lang w:val="en-GB"/>
        </w:rPr>
        <w:t xml:space="preserve">Tác động tiềm tàng đến lợi ích môi trường và xã hội. </w:t>
      </w:r>
    </w:p>
    <w:p w:rsidR="00D35675" w:rsidRDefault="00D35675" w:rsidP="00D35675">
      <w:pPr>
        <w:pStyle w:val="ECC-Gachdaudong"/>
        <w:spacing w:before="0" w:after="0"/>
        <w:ind w:left="714" w:hanging="357"/>
        <w:rPr>
          <w:rFonts w:asciiTheme="minorHAnsi" w:hAnsiTheme="minorHAnsi" w:cstheme="minorHAnsi"/>
          <w:sz w:val="22"/>
          <w:lang w:val="en-GB"/>
        </w:rPr>
      </w:pPr>
      <w:r w:rsidRPr="00EF6FC0">
        <w:rPr>
          <w:rFonts w:asciiTheme="minorHAnsi" w:hAnsiTheme="minorHAnsi" w:cstheme="minorHAnsi"/>
          <w:sz w:val="22"/>
          <w:lang w:val="en-GB"/>
        </w:rPr>
        <w:t xml:space="preserve">Rủi ro xã hội. </w:t>
      </w:r>
    </w:p>
    <w:p w:rsidR="00D35675" w:rsidRDefault="00D35675" w:rsidP="00D35675">
      <w:pPr>
        <w:pStyle w:val="ECC-Gachdaudong"/>
        <w:spacing w:before="0" w:after="0"/>
        <w:ind w:left="714" w:hanging="357"/>
        <w:rPr>
          <w:rFonts w:asciiTheme="minorHAnsi" w:hAnsiTheme="minorHAnsi" w:cstheme="minorHAnsi"/>
          <w:sz w:val="22"/>
          <w:lang w:val="en-GB"/>
        </w:rPr>
      </w:pPr>
      <w:r w:rsidRPr="00EF6FC0">
        <w:rPr>
          <w:rFonts w:asciiTheme="minorHAnsi" w:hAnsiTheme="minorHAnsi" w:cstheme="minorHAnsi"/>
          <w:sz w:val="22"/>
          <w:lang w:val="en-GB"/>
        </w:rPr>
        <w:t xml:space="preserve">Tái định cư và hạn chế tiếp cận. </w:t>
      </w:r>
    </w:p>
    <w:p w:rsidR="00D35675" w:rsidRDefault="00D35675" w:rsidP="00D35675">
      <w:pPr>
        <w:pStyle w:val="ECC-Gachdaudong"/>
        <w:spacing w:before="0" w:after="0"/>
        <w:ind w:left="714" w:hanging="357"/>
        <w:rPr>
          <w:rFonts w:asciiTheme="minorHAnsi" w:hAnsiTheme="minorHAnsi" w:cstheme="minorHAnsi"/>
          <w:sz w:val="22"/>
          <w:lang w:val="en-GB"/>
        </w:rPr>
      </w:pPr>
      <w:r w:rsidRPr="00EF6FC0">
        <w:rPr>
          <w:rFonts w:asciiTheme="minorHAnsi" w:hAnsiTheme="minorHAnsi" w:cstheme="minorHAnsi"/>
          <w:sz w:val="22"/>
          <w:lang w:val="en-GB"/>
        </w:rPr>
        <w:t xml:space="preserve">Tác động gây ô nhiễm môi trường không khí, đất, nước, sinh thái và tài nguyên sinh vật. </w:t>
      </w:r>
    </w:p>
    <w:p w:rsidR="00D35675" w:rsidRDefault="00D35675" w:rsidP="00D35675">
      <w:pPr>
        <w:pStyle w:val="ECC-Gachdaudong"/>
        <w:spacing w:before="0" w:after="0"/>
        <w:ind w:left="714" w:hanging="357"/>
        <w:rPr>
          <w:rFonts w:asciiTheme="minorHAnsi" w:hAnsiTheme="minorHAnsi" w:cstheme="minorHAnsi"/>
          <w:sz w:val="22"/>
          <w:lang w:val="en-GB"/>
        </w:rPr>
      </w:pPr>
      <w:r w:rsidRPr="00EF6FC0">
        <w:rPr>
          <w:rFonts w:asciiTheme="minorHAnsi" w:hAnsiTheme="minorHAnsi" w:cstheme="minorHAnsi"/>
          <w:sz w:val="22"/>
          <w:lang w:val="en-GB"/>
        </w:rPr>
        <w:t xml:space="preserve">Các tác động liên quan đến hoạt động xây dựng. </w:t>
      </w:r>
    </w:p>
    <w:p w:rsidR="00D35675" w:rsidRPr="00D913FA" w:rsidRDefault="00D35675" w:rsidP="00D35675">
      <w:pPr>
        <w:pStyle w:val="ECC-Gachdaudong"/>
        <w:spacing w:before="0" w:after="0"/>
        <w:ind w:left="714" w:hanging="357"/>
        <w:rPr>
          <w:rFonts w:asciiTheme="minorHAnsi" w:hAnsiTheme="minorHAnsi" w:cstheme="minorHAnsi"/>
          <w:sz w:val="22"/>
          <w:lang w:val="en-GB"/>
        </w:rPr>
      </w:pPr>
      <w:r w:rsidRPr="00EF6FC0">
        <w:rPr>
          <w:rFonts w:asciiTheme="minorHAnsi" w:hAnsiTheme="minorHAnsi" w:cstheme="minorHAnsi"/>
          <w:sz w:val="22"/>
          <w:lang w:val="en-GB"/>
        </w:rPr>
        <w:t>Đánh giá và dự báo rủi ro môi trường liên quan đến dự án</w:t>
      </w:r>
    </w:p>
    <w:p w:rsidR="00D35675" w:rsidRPr="00D913FA" w:rsidRDefault="00D35675" w:rsidP="00D35675">
      <w:pPr>
        <w:pStyle w:val="ListParagraph"/>
        <w:numPr>
          <w:ilvl w:val="0"/>
          <w:numId w:val="9"/>
        </w:numPr>
        <w:spacing w:before="120" w:after="120" w:line="240" w:lineRule="auto"/>
        <w:ind w:left="426" w:hanging="426"/>
        <w:contextualSpacing w:val="0"/>
        <w:jc w:val="both"/>
        <w:rPr>
          <w:rFonts w:asciiTheme="minorHAnsi" w:hAnsiTheme="minorHAnsi" w:cstheme="minorHAnsi"/>
          <w:i/>
        </w:rPr>
      </w:pPr>
      <w:r w:rsidRPr="00EF6FC0">
        <w:rPr>
          <w:rFonts w:asciiTheme="minorHAnsi" w:hAnsiTheme="minorHAnsi" w:cstheme="minorHAnsi"/>
          <w:i/>
        </w:rPr>
        <w:t>Khuyến nghị về các biện pháp giảm thiểu và chương trình giám sát môi trường</w:t>
      </w:r>
    </w:p>
    <w:p w:rsidR="00D35675" w:rsidRPr="00D913FA" w:rsidRDefault="00D35675" w:rsidP="00D35675">
      <w:pPr>
        <w:pStyle w:val="ECC-TT"/>
        <w:numPr>
          <w:ilvl w:val="0"/>
          <w:numId w:val="0"/>
        </w:numPr>
        <w:rPr>
          <w:rFonts w:asciiTheme="minorHAnsi" w:hAnsiTheme="minorHAnsi" w:cstheme="minorHAnsi"/>
          <w:sz w:val="22"/>
          <w:lang w:val="en-GB"/>
        </w:rPr>
      </w:pPr>
      <w:r>
        <w:rPr>
          <w:rFonts w:asciiTheme="minorHAnsi" w:hAnsiTheme="minorHAnsi" w:cstheme="minorHAnsi"/>
          <w:sz w:val="22"/>
          <w:lang w:val="en-GB"/>
        </w:rPr>
        <w:t xml:space="preserve">Tư vấn sẽ </w:t>
      </w:r>
      <w:r w:rsidRPr="00EF6FC0">
        <w:rPr>
          <w:rFonts w:asciiTheme="minorHAnsi" w:hAnsiTheme="minorHAnsi" w:cstheme="minorHAnsi"/>
          <w:sz w:val="22"/>
          <w:lang w:val="en-GB"/>
        </w:rPr>
        <w:t xml:space="preserve">đánh giá và đề xuất các biện pháp giảm thiểu </w:t>
      </w:r>
      <w:r>
        <w:rPr>
          <w:rFonts w:asciiTheme="minorHAnsi" w:hAnsiTheme="minorHAnsi" w:cstheme="minorHAnsi"/>
          <w:sz w:val="22"/>
          <w:lang w:val="en-GB"/>
        </w:rPr>
        <w:t xml:space="preserve">nhằm </w:t>
      </w:r>
      <w:r w:rsidRPr="00EF6FC0">
        <w:rPr>
          <w:rFonts w:asciiTheme="minorHAnsi" w:hAnsiTheme="minorHAnsi" w:cstheme="minorHAnsi"/>
          <w:sz w:val="22"/>
          <w:lang w:val="en-GB"/>
        </w:rPr>
        <w:t xml:space="preserve">giảm thiểu các tác động xã hội và môi trường liên quan đến việc chuẩn bị, xây dựng và vận hành các công trình dự </w:t>
      </w:r>
      <w:proofErr w:type="gramStart"/>
      <w:r w:rsidRPr="00EF6FC0">
        <w:rPr>
          <w:rFonts w:asciiTheme="minorHAnsi" w:hAnsiTheme="minorHAnsi" w:cstheme="minorHAnsi"/>
          <w:sz w:val="22"/>
          <w:lang w:val="en-GB"/>
        </w:rPr>
        <w:t>án</w:t>
      </w:r>
      <w:proofErr w:type="gramEnd"/>
      <w:r w:rsidRPr="00EF6FC0">
        <w:rPr>
          <w:rFonts w:asciiTheme="minorHAnsi" w:hAnsiTheme="minorHAnsi" w:cstheme="minorHAnsi"/>
          <w:sz w:val="22"/>
          <w:lang w:val="en-GB"/>
        </w:rPr>
        <w:t xml:space="preserve"> cũng như các chương trình giám sát môi trường. Chương trình quan trắc môi trường tối thiểu phải bao gồm các thông số quan trắc môi </w:t>
      </w:r>
      <w:r w:rsidRPr="00EF6FC0">
        <w:rPr>
          <w:rFonts w:asciiTheme="minorHAnsi" w:hAnsiTheme="minorHAnsi" w:cstheme="minorHAnsi"/>
          <w:sz w:val="22"/>
          <w:lang w:val="en-GB"/>
        </w:rPr>
        <w:lastRenderedPageBreak/>
        <w:t>trường, tần suất quan trắc, các biện pháp quan trắc và dự toán chi phí cho các chương trình quan trắc; chế độ báo cáo và trách nhiệm của các bên liên quan</w:t>
      </w:r>
    </w:p>
    <w:p w:rsidR="00D35675" w:rsidRPr="00D913FA" w:rsidRDefault="00D35675" w:rsidP="00D35675">
      <w:pPr>
        <w:pStyle w:val="ListParagraph"/>
        <w:numPr>
          <w:ilvl w:val="0"/>
          <w:numId w:val="9"/>
        </w:numPr>
        <w:spacing w:before="120" w:after="120" w:line="240" w:lineRule="auto"/>
        <w:ind w:left="426" w:hanging="426"/>
        <w:contextualSpacing w:val="0"/>
        <w:jc w:val="both"/>
        <w:rPr>
          <w:rFonts w:asciiTheme="minorHAnsi" w:hAnsiTheme="minorHAnsi" w:cstheme="minorHAnsi"/>
          <w:i/>
        </w:rPr>
      </w:pPr>
      <w:r w:rsidRPr="00EF6FC0">
        <w:rPr>
          <w:rFonts w:asciiTheme="minorHAnsi" w:hAnsiTheme="minorHAnsi" w:cstheme="minorHAnsi"/>
          <w:i/>
        </w:rPr>
        <w:t>Khuyến nghị về kế hoạch quản lý tài nguyên văn hóa vật thể (PCR’s)</w:t>
      </w:r>
    </w:p>
    <w:p w:rsidR="00D35675" w:rsidRPr="00D913FA" w:rsidRDefault="00D35675" w:rsidP="00D35675">
      <w:pPr>
        <w:pStyle w:val="ListParagraph"/>
        <w:spacing w:before="120" w:after="120" w:line="240" w:lineRule="auto"/>
        <w:ind w:left="0"/>
        <w:contextualSpacing w:val="0"/>
        <w:jc w:val="both"/>
        <w:rPr>
          <w:rFonts w:asciiTheme="minorHAnsi" w:hAnsiTheme="minorHAnsi" w:cstheme="minorHAnsi"/>
        </w:rPr>
      </w:pPr>
      <w:r>
        <w:rPr>
          <w:rFonts w:asciiTheme="minorHAnsi" w:hAnsiTheme="minorHAnsi" w:cstheme="minorHAnsi"/>
        </w:rPr>
        <w:t xml:space="preserve">Tư vấn sẽ </w:t>
      </w:r>
      <w:r w:rsidRPr="00EF6FC0">
        <w:rPr>
          <w:rFonts w:asciiTheme="minorHAnsi" w:hAnsiTheme="minorHAnsi" w:cstheme="minorHAnsi"/>
        </w:rPr>
        <w:t>chuẩn bị kế hoạch quản lý tài nguyên văn hóa vật thể và phi vật thể nếu được tìm thấy trong quá trình thực hiện ĐTM</w:t>
      </w:r>
      <w:r w:rsidRPr="00D913FA">
        <w:rPr>
          <w:rFonts w:asciiTheme="minorHAnsi" w:hAnsiTheme="minorHAnsi" w:cstheme="minorHAnsi"/>
        </w:rPr>
        <w:t xml:space="preserve">. </w:t>
      </w:r>
    </w:p>
    <w:p w:rsidR="00D35675" w:rsidRPr="00D913FA" w:rsidRDefault="00D35675" w:rsidP="00D35675">
      <w:pPr>
        <w:pStyle w:val="ListParagraph"/>
        <w:numPr>
          <w:ilvl w:val="0"/>
          <w:numId w:val="9"/>
        </w:numPr>
        <w:spacing w:before="120" w:after="120" w:line="240" w:lineRule="auto"/>
        <w:ind w:left="426" w:hanging="426"/>
        <w:contextualSpacing w:val="0"/>
        <w:jc w:val="both"/>
        <w:rPr>
          <w:rFonts w:asciiTheme="minorHAnsi" w:hAnsiTheme="minorHAnsi" w:cstheme="minorHAnsi"/>
          <w:i/>
        </w:rPr>
      </w:pPr>
      <w:r w:rsidRPr="00EF6FC0">
        <w:rPr>
          <w:rFonts w:asciiTheme="minorHAnsi" w:hAnsiTheme="minorHAnsi" w:cstheme="minorHAnsi"/>
          <w:i/>
        </w:rPr>
        <w:t>Tham vấn các bên liên quan</w:t>
      </w:r>
    </w:p>
    <w:p w:rsidR="00D35675" w:rsidRPr="00D913FA" w:rsidRDefault="00D35675" w:rsidP="00D35675">
      <w:pPr>
        <w:pStyle w:val="ListParagraph"/>
        <w:spacing w:before="120" w:after="120" w:line="240" w:lineRule="auto"/>
        <w:ind w:left="0"/>
        <w:contextualSpacing w:val="0"/>
        <w:jc w:val="both"/>
        <w:rPr>
          <w:rFonts w:asciiTheme="minorHAnsi" w:hAnsiTheme="minorHAnsi" w:cstheme="minorHAnsi"/>
        </w:rPr>
      </w:pPr>
      <w:r>
        <w:rPr>
          <w:rFonts w:asciiTheme="minorHAnsi" w:hAnsiTheme="minorHAnsi" w:cstheme="minorHAnsi"/>
        </w:rPr>
        <w:t xml:space="preserve">Tư vấn sẽ </w:t>
      </w:r>
      <w:r w:rsidRPr="00EF6FC0">
        <w:rPr>
          <w:rFonts w:asciiTheme="minorHAnsi" w:hAnsiTheme="minorHAnsi" w:cstheme="minorHAnsi"/>
        </w:rPr>
        <w:t xml:space="preserve">thực hiện các hoạt động tham gia của các bên liên quan </w:t>
      </w:r>
      <w:proofErr w:type="gramStart"/>
      <w:r w:rsidRPr="00EF6FC0">
        <w:rPr>
          <w:rFonts w:asciiTheme="minorHAnsi" w:hAnsiTheme="minorHAnsi" w:cstheme="minorHAnsi"/>
        </w:rPr>
        <w:t>theo</w:t>
      </w:r>
      <w:proofErr w:type="gramEnd"/>
      <w:r w:rsidRPr="00EF6FC0">
        <w:rPr>
          <w:rFonts w:asciiTheme="minorHAnsi" w:hAnsiTheme="minorHAnsi" w:cstheme="minorHAnsi"/>
        </w:rPr>
        <w:t xml:space="preserve"> các yêu cầu của CEPF, </w:t>
      </w:r>
      <w:r>
        <w:rPr>
          <w:rFonts w:asciiTheme="minorHAnsi" w:hAnsiTheme="minorHAnsi" w:cstheme="minorHAnsi"/>
        </w:rPr>
        <w:t xml:space="preserve">Khung ESSF của </w:t>
      </w:r>
      <w:r w:rsidRPr="00EF6FC0">
        <w:rPr>
          <w:rFonts w:asciiTheme="minorHAnsi" w:hAnsiTheme="minorHAnsi" w:cstheme="minorHAnsi"/>
        </w:rPr>
        <w:t xml:space="preserve">WWF và các yêu cầu hiện </w:t>
      </w:r>
      <w:r>
        <w:rPr>
          <w:rFonts w:asciiTheme="minorHAnsi" w:hAnsiTheme="minorHAnsi" w:cstheme="minorHAnsi"/>
        </w:rPr>
        <w:t xml:space="preserve">hành </w:t>
      </w:r>
      <w:r w:rsidRPr="00EF6FC0">
        <w:rPr>
          <w:rFonts w:asciiTheme="minorHAnsi" w:hAnsiTheme="minorHAnsi" w:cstheme="minorHAnsi"/>
        </w:rPr>
        <w:t>của Chính phủ</w:t>
      </w:r>
      <w:r>
        <w:rPr>
          <w:rFonts w:asciiTheme="minorHAnsi" w:hAnsiTheme="minorHAnsi" w:cstheme="minorHAnsi"/>
        </w:rPr>
        <w:t xml:space="preserve"> Việt Nam</w:t>
      </w:r>
      <w:r w:rsidRPr="00EF6FC0">
        <w:rPr>
          <w:rFonts w:asciiTheme="minorHAnsi" w:hAnsiTheme="minorHAnsi" w:cstheme="minorHAnsi"/>
        </w:rPr>
        <w:t>. Tham vấn các bên liên quan cũng sẽ bao gồm việc xem xét và phê duyệt của các cơ quan có thẩm quyền liên quan đối với ĐTM.</w:t>
      </w:r>
    </w:p>
    <w:p w:rsidR="00D35675" w:rsidRPr="00D913FA" w:rsidRDefault="00D35675" w:rsidP="00D35675">
      <w:pPr>
        <w:pStyle w:val="ListParagraph"/>
        <w:numPr>
          <w:ilvl w:val="0"/>
          <w:numId w:val="9"/>
        </w:numPr>
        <w:spacing w:before="120" w:after="120" w:line="240" w:lineRule="auto"/>
        <w:ind w:left="426" w:hanging="426"/>
        <w:contextualSpacing w:val="0"/>
        <w:jc w:val="both"/>
        <w:rPr>
          <w:rFonts w:asciiTheme="minorHAnsi" w:hAnsiTheme="minorHAnsi" w:cstheme="minorHAnsi"/>
          <w:i/>
        </w:rPr>
      </w:pPr>
      <w:r w:rsidRPr="00EF6FC0">
        <w:rPr>
          <w:rFonts w:asciiTheme="minorHAnsi" w:hAnsiTheme="minorHAnsi" w:cstheme="minorHAnsi"/>
          <w:i/>
        </w:rPr>
        <w:t>Hoàn thiện và trình thẩm định</w:t>
      </w:r>
      <w:r>
        <w:rPr>
          <w:rFonts w:asciiTheme="minorHAnsi" w:hAnsiTheme="minorHAnsi" w:cstheme="minorHAnsi"/>
          <w:i/>
        </w:rPr>
        <w:t xml:space="preserve"> báo cáo</w:t>
      </w:r>
    </w:p>
    <w:p w:rsidR="00D35675" w:rsidRPr="00D913FA" w:rsidRDefault="00D35675" w:rsidP="00D35675">
      <w:pPr>
        <w:pStyle w:val="ListParagraph"/>
        <w:spacing w:before="120" w:after="120" w:line="240" w:lineRule="auto"/>
        <w:ind w:left="0"/>
        <w:contextualSpacing w:val="0"/>
        <w:jc w:val="both"/>
        <w:rPr>
          <w:rFonts w:asciiTheme="minorHAnsi" w:hAnsiTheme="minorHAnsi" w:cstheme="minorHAnsi"/>
        </w:rPr>
      </w:pPr>
      <w:proofErr w:type="gramStart"/>
      <w:r w:rsidRPr="00EF6FC0">
        <w:rPr>
          <w:rFonts w:asciiTheme="minorHAnsi" w:hAnsiTheme="minorHAnsi" w:cstheme="minorHAnsi"/>
        </w:rPr>
        <w:t xml:space="preserve">Tư vấn </w:t>
      </w:r>
      <w:r>
        <w:rPr>
          <w:rFonts w:asciiTheme="minorHAnsi" w:hAnsiTheme="minorHAnsi" w:cstheme="minorHAnsi"/>
        </w:rPr>
        <w:t xml:space="preserve">sẽ </w:t>
      </w:r>
      <w:r w:rsidRPr="00EF6FC0">
        <w:rPr>
          <w:rFonts w:asciiTheme="minorHAnsi" w:hAnsiTheme="minorHAnsi" w:cstheme="minorHAnsi"/>
        </w:rPr>
        <w:t xml:space="preserve">lập và gửi báo cáo ĐTM cho </w:t>
      </w:r>
      <w:r>
        <w:rPr>
          <w:rFonts w:asciiTheme="minorHAnsi" w:hAnsiTheme="minorHAnsi" w:cstheme="minorHAnsi"/>
        </w:rPr>
        <w:t xml:space="preserve">Bên mời thầu tư vấn tuyển </w:t>
      </w:r>
      <w:r w:rsidRPr="00EF6FC0">
        <w:rPr>
          <w:rFonts w:asciiTheme="minorHAnsi" w:hAnsiTheme="minorHAnsi" w:cstheme="minorHAnsi"/>
        </w:rPr>
        <w:t>với đầy đủ nội dung theo yêu cầu của CEPF (</w:t>
      </w:r>
      <w:hyperlink r:id="rId9" w:history="1">
        <w:r>
          <w:rPr>
            <w:rStyle w:val="Hyperlink"/>
            <w:rFonts w:asciiTheme="minorHAnsi" w:hAnsiTheme="minorHAnsi" w:cstheme="minorHAnsi"/>
          </w:rPr>
          <w:t>link</w:t>
        </w:r>
      </w:hyperlink>
      <w:r w:rsidRPr="00EF6FC0">
        <w:rPr>
          <w:rFonts w:asciiTheme="minorHAnsi" w:hAnsiTheme="minorHAnsi" w:cstheme="minorHAnsi"/>
        </w:rPr>
        <w:t>) và yêu cầu của Chính phủ quy định tại Nghị định số 40/2019 / NĐ-CP ngày 13 tháng 5 năm 2019 (</w:t>
      </w:r>
      <w:hyperlink r:id="rId10" w:history="1">
        <w:r>
          <w:rPr>
            <w:rStyle w:val="Hyperlink"/>
          </w:rPr>
          <w:t>link</w:t>
        </w:r>
      </w:hyperlink>
      <w:r w:rsidRPr="00EF6FC0">
        <w:rPr>
          <w:rFonts w:asciiTheme="minorHAnsi" w:hAnsiTheme="minorHAnsi" w:cstheme="minorHAnsi"/>
        </w:rPr>
        <w:t>) và Nghị định số 18/2015 / NĐ-CP ngày 14/02/2015 (</w:t>
      </w:r>
      <w:hyperlink r:id="rId11" w:history="1">
        <w:r>
          <w:rPr>
            <w:rStyle w:val="Hyperlink"/>
          </w:rPr>
          <w:t>link</w:t>
        </w:r>
      </w:hyperlink>
      <w:r w:rsidRPr="00EF6FC0">
        <w:rPr>
          <w:rFonts w:asciiTheme="minorHAnsi" w:hAnsiTheme="minorHAnsi" w:cstheme="minorHAnsi"/>
        </w:rPr>
        <w:t>).</w:t>
      </w:r>
      <w:proofErr w:type="gramEnd"/>
      <w:r w:rsidRPr="00EF6FC0">
        <w:rPr>
          <w:rFonts w:asciiTheme="minorHAnsi" w:hAnsiTheme="minorHAnsi" w:cstheme="minorHAnsi"/>
        </w:rPr>
        <w:t xml:space="preserve"> Nội dung chính của ĐTM bao gồm nhưng không giới hạn </w:t>
      </w:r>
      <w:r>
        <w:rPr>
          <w:rFonts w:asciiTheme="minorHAnsi" w:hAnsiTheme="minorHAnsi" w:cstheme="minorHAnsi"/>
        </w:rPr>
        <w:t>các nội dung sau:</w:t>
      </w:r>
    </w:p>
    <w:p w:rsidR="00D35675" w:rsidRDefault="00D35675" w:rsidP="00D35675">
      <w:pPr>
        <w:pStyle w:val="ListParagraph"/>
        <w:numPr>
          <w:ilvl w:val="0"/>
          <w:numId w:val="7"/>
        </w:numPr>
        <w:spacing w:before="120" w:after="120" w:line="240" w:lineRule="auto"/>
        <w:jc w:val="both"/>
        <w:rPr>
          <w:rFonts w:asciiTheme="minorHAnsi" w:hAnsiTheme="minorHAnsi" w:cstheme="minorHAnsi"/>
        </w:rPr>
      </w:pPr>
      <w:r>
        <w:rPr>
          <w:rFonts w:asciiTheme="minorHAnsi" w:hAnsiTheme="minorHAnsi" w:cstheme="minorHAnsi"/>
        </w:rPr>
        <w:t xml:space="preserve">Hiện </w:t>
      </w:r>
      <w:r w:rsidRPr="00EF6FC0">
        <w:rPr>
          <w:rFonts w:asciiTheme="minorHAnsi" w:hAnsiTheme="minorHAnsi" w:cstheme="minorHAnsi"/>
        </w:rPr>
        <w:t xml:space="preserve">trạng của khu vực bị tác động. </w:t>
      </w:r>
    </w:p>
    <w:p w:rsidR="00D35675" w:rsidRDefault="00D35675" w:rsidP="00D35675">
      <w:pPr>
        <w:pStyle w:val="ListParagraph"/>
        <w:numPr>
          <w:ilvl w:val="0"/>
          <w:numId w:val="7"/>
        </w:numPr>
        <w:spacing w:before="120" w:after="120" w:line="240" w:lineRule="auto"/>
        <w:jc w:val="both"/>
        <w:rPr>
          <w:rFonts w:asciiTheme="minorHAnsi" w:hAnsiTheme="minorHAnsi" w:cstheme="minorHAnsi"/>
        </w:rPr>
      </w:pPr>
      <w:r w:rsidRPr="00EF6FC0">
        <w:rPr>
          <w:rFonts w:asciiTheme="minorHAnsi" w:hAnsiTheme="minorHAnsi" w:cstheme="minorHAnsi"/>
        </w:rPr>
        <w:t xml:space="preserve">Phương pháp tiếp cận (các hành động được đề xuất trong dự án) </w:t>
      </w:r>
    </w:p>
    <w:p w:rsidR="00D35675" w:rsidRDefault="00D35675" w:rsidP="00D35675">
      <w:pPr>
        <w:pStyle w:val="ListParagraph"/>
        <w:numPr>
          <w:ilvl w:val="0"/>
          <w:numId w:val="7"/>
        </w:numPr>
        <w:spacing w:before="120" w:after="120" w:line="240" w:lineRule="auto"/>
        <w:jc w:val="both"/>
        <w:rPr>
          <w:rFonts w:asciiTheme="minorHAnsi" w:hAnsiTheme="minorHAnsi" w:cstheme="minorHAnsi"/>
        </w:rPr>
      </w:pPr>
      <w:r w:rsidRPr="00EF6FC0">
        <w:rPr>
          <w:rFonts w:asciiTheme="minorHAnsi" w:hAnsiTheme="minorHAnsi" w:cstheme="minorHAnsi"/>
        </w:rPr>
        <w:t xml:space="preserve">Tác động dự kiến (mô tả tác động và tác động này đã được xác định như thế nào). </w:t>
      </w:r>
    </w:p>
    <w:p w:rsidR="00D35675" w:rsidRDefault="00D35675" w:rsidP="00D35675">
      <w:pPr>
        <w:pStyle w:val="ListParagraph"/>
        <w:numPr>
          <w:ilvl w:val="0"/>
          <w:numId w:val="7"/>
        </w:numPr>
        <w:spacing w:before="120" w:after="120" w:line="240" w:lineRule="auto"/>
        <w:jc w:val="both"/>
        <w:rPr>
          <w:rFonts w:asciiTheme="minorHAnsi" w:hAnsiTheme="minorHAnsi" w:cstheme="minorHAnsi"/>
        </w:rPr>
      </w:pPr>
      <w:r w:rsidRPr="00EF6FC0">
        <w:rPr>
          <w:rFonts w:asciiTheme="minorHAnsi" w:hAnsiTheme="minorHAnsi" w:cstheme="minorHAnsi"/>
        </w:rPr>
        <w:t xml:space="preserve">Các biện pháp giảm thiểu (mô tả các biện pháp sẽ được thực hiện để giảm thiểu các tác động tiêu cực). </w:t>
      </w:r>
    </w:p>
    <w:p w:rsidR="00D35675" w:rsidRPr="00D913FA" w:rsidRDefault="00D35675" w:rsidP="00D35675">
      <w:pPr>
        <w:pStyle w:val="ListParagraph"/>
        <w:numPr>
          <w:ilvl w:val="0"/>
          <w:numId w:val="7"/>
        </w:numPr>
        <w:spacing w:before="120" w:after="120" w:line="240" w:lineRule="auto"/>
        <w:jc w:val="both"/>
        <w:rPr>
          <w:rFonts w:asciiTheme="minorHAnsi" w:hAnsiTheme="minorHAnsi" w:cstheme="minorHAnsi"/>
        </w:rPr>
      </w:pPr>
      <w:r w:rsidRPr="00EF6FC0">
        <w:rPr>
          <w:rFonts w:asciiTheme="minorHAnsi" w:hAnsiTheme="minorHAnsi" w:cstheme="minorHAnsi"/>
        </w:rPr>
        <w:t xml:space="preserve">Các hành động để đảm bảo sức khỏe và an toàn (mô tả các hành động sẽ được thực hiện để đảm bảo sức khỏe và an toàn của người </w:t>
      </w:r>
      <w:proofErr w:type="gramStart"/>
      <w:r w:rsidRPr="00EF6FC0">
        <w:rPr>
          <w:rFonts w:asciiTheme="minorHAnsi" w:hAnsiTheme="minorHAnsi" w:cstheme="minorHAnsi"/>
        </w:rPr>
        <w:t>lao</w:t>
      </w:r>
      <w:proofErr w:type="gramEnd"/>
      <w:r w:rsidRPr="00EF6FC0">
        <w:rPr>
          <w:rFonts w:asciiTheme="minorHAnsi" w:hAnsiTheme="minorHAnsi" w:cstheme="minorHAnsi"/>
        </w:rPr>
        <w:t xml:space="preserve"> động cũng như công trường. Bao gồm mô tả về quản lý và / hoặc xử lý chất thải).</w:t>
      </w:r>
    </w:p>
    <w:p w:rsidR="00D35675" w:rsidRDefault="00D35675" w:rsidP="00D35675">
      <w:pPr>
        <w:pStyle w:val="ListParagraph"/>
        <w:numPr>
          <w:ilvl w:val="0"/>
          <w:numId w:val="7"/>
        </w:numPr>
        <w:spacing w:before="120" w:after="120" w:line="240" w:lineRule="auto"/>
        <w:jc w:val="both"/>
        <w:rPr>
          <w:rFonts w:asciiTheme="minorHAnsi" w:hAnsiTheme="minorHAnsi" w:cstheme="minorHAnsi"/>
        </w:rPr>
      </w:pPr>
      <w:r w:rsidRPr="00A36184">
        <w:rPr>
          <w:rFonts w:asciiTheme="minorHAnsi" w:hAnsiTheme="minorHAnsi" w:cstheme="minorHAnsi"/>
        </w:rPr>
        <w:t xml:space="preserve">Giám sát và đánh giá (phác thảo những bước cần thực hiện để giám sát và đánh giá tác động của can thiệp được đề xuất) </w:t>
      </w:r>
    </w:p>
    <w:p w:rsidR="00D35675" w:rsidRDefault="00D35675" w:rsidP="00D35675">
      <w:pPr>
        <w:pStyle w:val="ListParagraph"/>
        <w:numPr>
          <w:ilvl w:val="0"/>
          <w:numId w:val="7"/>
        </w:numPr>
        <w:spacing w:before="120" w:after="120" w:line="240" w:lineRule="auto"/>
        <w:jc w:val="both"/>
        <w:rPr>
          <w:rFonts w:asciiTheme="minorHAnsi" w:hAnsiTheme="minorHAnsi" w:cstheme="minorHAnsi"/>
        </w:rPr>
      </w:pPr>
      <w:r w:rsidRPr="00A36184">
        <w:rPr>
          <w:rFonts w:asciiTheme="minorHAnsi" w:hAnsiTheme="minorHAnsi" w:cstheme="minorHAnsi"/>
        </w:rPr>
        <w:t xml:space="preserve">Sự cho phép của chủ đất (xác minh sự cho phép của chủ đất để thực hiện các hành động trên địa điểm và xác minh rằng các giấy phép cần thiết để thực hiện công việc này tồn tại). </w:t>
      </w:r>
    </w:p>
    <w:p w:rsidR="00D35675" w:rsidRDefault="00D35675" w:rsidP="00D35675">
      <w:pPr>
        <w:pStyle w:val="ListParagraph"/>
        <w:numPr>
          <w:ilvl w:val="0"/>
          <w:numId w:val="7"/>
        </w:numPr>
        <w:spacing w:before="120" w:after="120" w:line="240" w:lineRule="auto"/>
        <w:jc w:val="both"/>
        <w:rPr>
          <w:rFonts w:asciiTheme="minorHAnsi" w:hAnsiTheme="minorHAnsi" w:cstheme="minorHAnsi"/>
        </w:rPr>
      </w:pPr>
      <w:r w:rsidRPr="00A36184">
        <w:rPr>
          <w:rFonts w:asciiTheme="minorHAnsi" w:hAnsiTheme="minorHAnsi" w:cstheme="minorHAnsi"/>
        </w:rPr>
        <w:t xml:space="preserve">Tham vấn (phác thảo phạm vi tham vấn đầy đủ thông tin mà người nhận tài trợ đã có cả với các chuyên gia để tối ưu hóa tiềm năng thành công và với các bên liên quan, đặc biệt là cộng đồng địa phương, những người có khả năng bị ảnh hưởng bởi các hành động được đề xuất. Bao gồm ngày tham vấn). </w:t>
      </w:r>
    </w:p>
    <w:p w:rsidR="00D35675" w:rsidRDefault="00D35675" w:rsidP="00D35675">
      <w:pPr>
        <w:pStyle w:val="ListParagraph"/>
        <w:numPr>
          <w:ilvl w:val="0"/>
          <w:numId w:val="7"/>
        </w:numPr>
        <w:spacing w:before="120" w:after="120" w:line="240" w:lineRule="auto"/>
        <w:jc w:val="both"/>
        <w:rPr>
          <w:rFonts w:asciiTheme="minorHAnsi" w:hAnsiTheme="minorHAnsi" w:cstheme="minorHAnsi"/>
        </w:rPr>
      </w:pPr>
      <w:r>
        <w:rPr>
          <w:rFonts w:asciiTheme="minorHAnsi" w:hAnsiTheme="minorHAnsi" w:cstheme="minorHAnsi"/>
        </w:rPr>
        <w:t>Công bố thông tin</w:t>
      </w:r>
      <w:r w:rsidRPr="00A36184">
        <w:rPr>
          <w:rFonts w:asciiTheme="minorHAnsi" w:hAnsiTheme="minorHAnsi" w:cstheme="minorHAnsi"/>
        </w:rPr>
        <w:t xml:space="preserve"> (các tài liệu về biện pháp bảo vệ được </w:t>
      </w:r>
      <w:r>
        <w:rPr>
          <w:rFonts w:asciiTheme="minorHAnsi" w:hAnsiTheme="minorHAnsi" w:cstheme="minorHAnsi"/>
        </w:rPr>
        <w:t xml:space="preserve">công bố </w:t>
      </w:r>
      <w:r w:rsidRPr="00A36184">
        <w:rPr>
          <w:rFonts w:asciiTheme="minorHAnsi" w:hAnsiTheme="minorHAnsi" w:cstheme="minorHAnsi"/>
        </w:rPr>
        <w:t xml:space="preserve">cho các cộng đồng địa phương bị ảnh hưởng và các bên liên quan trước khi thực hiện dự án. </w:t>
      </w:r>
    </w:p>
    <w:p w:rsidR="00D35675" w:rsidRPr="00D913FA" w:rsidRDefault="00D35675" w:rsidP="00D35675">
      <w:pPr>
        <w:pStyle w:val="ListParagraph"/>
        <w:numPr>
          <w:ilvl w:val="0"/>
          <w:numId w:val="7"/>
        </w:numPr>
        <w:spacing w:before="120" w:after="120" w:line="240" w:lineRule="auto"/>
        <w:jc w:val="both"/>
        <w:rPr>
          <w:rFonts w:asciiTheme="minorHAnsi" w:hAnsiTheme="minorHAnsi" w:cstheme="minorHAnsi"/>
        </w:rPr>
      </w:pPr>
      <w:r w:rsidRPr="00A36184">
        <w:rPr>
          <w:rFonts w:asciiTheme="minorHAnsi" w:hAnsiTheme="minorHAnsi" w:cstheme="minorHAnsi"/>
        </w:rPr>
        <w:t xml:space="preserve">Cơ chế </w:t>
      </w:r>
      <w:r>
        <w:rPr>
          <w:rFonts w:asciiTheme="minorHAnsi" w:hAnsiTheme="minorHAnsi" w:cstheme="minorHAnsi"/>
        </w:rPr>
        <w:t xml:space="preserve">tiếp nhận và giải quyết </w:t>
      </w:r>
      <w:r w:rsidRPr="00A36184">
        <w:rPr>
          <w:rFonts w:asciiTheme="minorHAnsi" w:hAnsiTheme="minorHAnsi" w:cstheme="minorHAnsi"/>
        </w:rPr>
        <w:t>khiếu nại</w:t>
      </w:r>
    </w:p>
    <w:p w:rsidR="00D35675" w:rsidRPr="00D913FA" w:rsidRDefault="00D35675" w:rsidP="00D35675">
      <w:pPr>
        <w:numPr>
          <w:ilvl w:val="0"/>
          <w:numId w:val="8"/>
        </w:numPr>
        <w:pBdr>
          <w:top w:val="nil"/>
          <w:left w:val="nil"/>
          <w:bottom w:val="nil"/>
          <w:right w:val="nil"/>
          <w:between w:val="nil"/>
        </w:pBdr>
        <w:tabs>
          <w:tab w:val="left" w:pos="426"/>
        </w:tabs>
        <w:spacing w:before="120" w:after="120"/>
        <w:ind w:left="0" w:firstLine="0"/>
        <w:jc w:val="both"/>
        <w:rPr>
          <w:rFonts w:asciiTheme="minorHAnsi" w:hAnsiTheme="minorHAnsi" w:cstheme="minorHAnsi"/>
          <w:b/>
          <w:color w:val="000000"/>
          <w:sz w:val="22"/>
          <w:szCs w:val="22"/>
          <w:lang w:val="en-GB"/>
        </w:rPr>
      </w:pPr>
      <w:r>
        <w:rPr>
          <w:rFonts w:asciiTheme="minorHAnsi" w:hAnsiTheme="minorHAnsi" w:cstheme="minorHAnsi"/>
          <w:b/>
          <w:color w:val="000000"/>
          <w:sz w:val="22"/>
          <w:szCs w:val="22"/>
          <w:lang w:val="en-GB"/>
        </w:rPr>
        <w:t>Báo cáo và tiến độ bàn giao sản phẩm</w:t>
      </w:r>
    </w:p>
    <w:p w:rsidR="00D35675" w:rsidRPr="00A36184" w:rsidRDefault="00D35675" w:rsidP="00D35675">
      <w:pPr>
        <w:spacing w:before="120" w:after="120"/>
        <w:jc w:val="both"/>
        <w:rPr>
          <w:rFonts w:asciiTheme="minorHAnsi" w:hAnsiTheme="minorHAnsi" w:cstheme="minorHAnsi"/>
          <w:sz w:val="22"/>
        </w:rPr>
      </w:pPr>
      <w:r w:rsidRPr="00A36184">
        <w:rPr>
          <w:rFonts w:asciiTheme="minorHAnsi" w:hAnsiTheme="minorHAnsi" w:cstheme="minorHAnsi"/>
          <w:sz w:val="22"/>
        </w:rPr>
        <w:t xml:space="preserve">Tư vấn sẽ nộp báo cáo ĐTM (bằng tiếng Việt và tiếng Anh) cho Bên mời tư vấn và các cơ quan có thẩm quyền liên quan để xem xét và nghiệm </w:t>
      </w:r>
      <w:proofErr w:type="gramStart"/>
      <w:r w:rsidRPr="00A36184">
        <w:rPr>
          <w:rFonts w:asciiTheme="minorHAnsi" w:hAnsiTheme="minorHAnsi" w:cstheme="minorHAnsi"/>
          <w:sz w:val="22"/>
        </w:rPr>
        <w:t>thu</w:t>
      </w:r>
      <w:proofErr w:type="gramEnd"/>
      <w:r w:rsidRPr="00A36184">
        <w:rPr>
          <w:rFonts w:asciiTheme="minorHAnsi" w:hAnsiTheme="minorHAnsi" w:cstheme="minorHAnsi"/>
          <w:sz w:val="22"/>
        </w:rPr>
        <w:t>.</w:t>
      </w:r>
    </w:p>
    <w:p w:rsidR="00D35675" w:rsidRPr="00A36184" w:rsidRDefault="00D35675" w:rsidP="00D35675">
      <w:pPr>
        <w:pStyle w:val="ECC-Gachdaudong"/>
        <w:spacing w:before="0" w:after="0"/>
        <w:ind w:left="714" w:hanging="357"/>
        <w:rPr>
          <w:rFonts w:asciiTheme="minorHAnsi" w:hAnsiTheme="minorHAnsi" w:cstheme="minorHAnsi"/>
          <w:sz w:val="22"/>
          <w:lang w:val="en-GB"/>
        </w:rPr>
      </w:pPr>
      <w:r w:rsidRPr="00A36184">
        <w:rPr>
          <w:rFonts w:asciiTheme="minorHAnsi" w:hAnsiTheme="minorHAnsi" w:cstheme="minorHAnsi"/>
          <w:sz w:val="22"/>
          <w:lang w:val="en-GB"/>
        </w:rPr>
        <w:t xml:space="preserve">Dự thảo báo cáo ĐTM bằng tiếng Anh và tiếng Việt </w:t>
      </w:r>
      <w:r>
        <w:rPr>
          <w:rFonts w:asciiTheme="minorHAnsi" w:hAnsiTheme="minorHAnsi" w:cstheme="minorHAnsi"/>
          <w:sz w:val="22"/>
          <w:lang w:val="en-GB"/>
        </w:rPr>
        <w:t xml:space="preserve">trong vòng </w:t>
      </w:r>
      <w:proofErr w:type="gramStart"/>
      <w:r w:rsidRPr="00A36184">
        <w:rPr>
          <w:rFonts w:asciiTheme="minorHAnsi" w:hAnsiTheme="minorHAnsi" w:cstheme="minorHAnsi"/>
          <w:sz w:val="22"/>
          <w:lang w:val="en-GB"/>
        </w:rPr>
        <w:t>1</w:t>
      </w:r>
      <w:proofErr w:type="gramEnd"/>
      <w:r w:rsidRPr="00A36184">
        <w:rPr>
          <w:rFonts w:asciiTheme="minorHAnsi" w:hAnsiTheme="minorHAnsi" w:cstheme="minorHAnsi"/>
          <w:sz w:val="22"/>
          <w:lang w:val="en-GB"/>
        </w:rPr>
        <w:t xml:space="preserve"> tháng sau khi ký hợp đồng.</w:t>
      </w:r>
    </w:p>
    <w:p w:rsidR="00D35675" w:rsidRPr="00A36184" w:rsidRDefault="00D35675" w:rsidP="00D35675">
      <w:pPr>
        <w:pStyle w:val="ECC-Gachdaudong"/>
        <w:spacing w:before="0" w:after="0"/>
        <w:ind w:left="714" w:hanging="357"/>
        <w:rPr>
          <w:rFonts w:asciiTheme="minorHAnsi" w:hAnsiTheme="minorHAnsi" w:cstheme="minorHAnsi"/>
          <w:sz w:val="22"/>
          <w:lang w:val="en-GB"/>
        </w:rPr>
      </w:pPr>
      <w:r w:rsidRPr="00A36184">
        <w:rPr>
          <w:rFonts w:asciiTheme="minorHAnsi" w:hAnsiTheme="minorHAnsi" w:cstheme="minorHAnsi"/>
          <w:sz w:val="22"/>
          <w:lang w:val="en-GB"/>
        </w:rPr>
        <w:t xml:space="preserve">Báo cáo ĐTM cuối cùng bằng tiếng Anh và tiếng Việt 1,5 tháng sau </w:t>
      </w:r>
      <w:r>
        <w:rPr>
          <w:rFonts w:asciiTheme="minorHAnsi" w:hAnsiTheme="minorHAnsi" w:cstheme="minorHAnsi"/>
          <w:sz w:val="22"/>
          <w:lang w:val="en-GB"/>
        </w:rPr>
        <w:t xml:space="preserve">sau </w:t>
      </w:r>
      <w:r w:rsidRPr="00A36184">
        <w:rPr>
          <w:rFonts w:asciiTheme="minorHAnsi" w:hAnsiTheme="minorHAnsi" w:cstheme="minorHAnsi"/>
          <w:sz w:val="22"/>
          <w:lang w:val="en-GB"/>
        </w:rPr>
        <w:t>khi ký hợp đồng</w:t>
      </w:r>
    </w:p>
    <w:p w:rsidR="00D35675" w:rsidRPr="00D913FA" w:rsidRDefault="00D35675" w:rsidP="00D35675">
      <w:pPr>
        <w:numPr>
          <w:ilvl w:val="0"/>
          <w:numId w:val="8"/>
        </w:numPr>
        <w:pBdr>
          <w:top w:val="nil"/>
          <w:left w:val="nil"/>
          <w:bottom w:val="nil"/>
          <w:right w:val="nil"/>
          <w:between w:val="nil"/>
        </w:pBdr>
        <w:tabs>
          <w:tab w:val="left" w:pos="426"/>
        </w:tabs>
        <w:spacing w:before="120" w:after="120"/>
        <w:ind w:left="0" w:firstLine="0"/>
        <w:jc w:val="both"/>
        <w:rPr>
          <w:rFonts w:asciiTheme="minorHAnsi" w:hAnsiTheme="minorHAnsi" w:cstheme="minorHAnsi"/>
          <w:b/>
          <w:color w:val="000000"/>
          <w:sz w:val="22"/>
          <w:szCs w:val="22"/>
          <w:lang w:val="en-GB"/>
        </w:rPr>
      </w:pPr>
      <w:r>
        <w:rPr>
          <w:rFonts w:asciiTheme="minorHAnsi" w:hAnsiTheme="minorHAnsi" w:cstheme="minorHAnsi"/>
          <w:b/>
          <w:color w:val="000000"/>
          <w:sz w:val="22"/>
          <w:szCs w:val="22"/>
          <w:lang w:val="en-GB"/>
        </w:rPr>
        <w:t xml:space="preserve">Các yêu cầu đối với Tư vấn </w:t>
      </w:r>
    </w:p>
    <w:p w:rsidR="00D35675" w:rsidRDefault="00D35675" w:rsidP="00D35675">
      <w:pPr>
        <w:pStyle w:val="ListParagraph"/>
        <w:spacing w:after="120" w:line="240" w:lineRule="auto"/>
        <w:ind w:left="0"/>
        <w:contextualSpacing w:val="0"/>
        <w:jc w:val="both"/>
        <w:rPr>
          <w:rFonts w:asciiTheme="minorHAnsi" w:hAnsiTheme="minorHAnsi" w:cstheme="minorHAnsi"/>
        </w:rPr>
      </w:pPr>
      <w:proofErr w:type="gramStart"/>
      <w:r>
        <w:rPr>
          <w:rFonts w:asciiTheme="minorHAnsi" w:hAnsiTheme="minorHAnsi" w:cstheme="minorHAnsi"/>
        </w:rPr>
        <w:t xml:space="preserve">Tư vấn </w:t>
      </w:r>
      <w:r w:rsidRPr="00A36184">
        <w:rPr>
          <w:rFonts w:asciiTheme="minorHAnsi" w:hAnsiTheme="minorHAnsi" w:cstheme="minorHAnsi"/>
        </w:rPr>
        <w:t xml:space="preserve">phải có đủ tư cách pháp nhân và đáp ứng các yêu cầu về tư cách nhà thầu theo quy định hiện hành, có ít nhất 5 năm kinh nghiệm trong lĩnh vực tư vấn Đánh giá tác động môi trường (ĐTM) và đã tham gia ít </w:t>
      </w:r>
      <w:r w:rsidRPr="00A36184">
        <w:rPr>
          <w:rFonts w:asciiTheme="minorHAnsi" w:hAnsiTheme="minorHAnsi" w:cstheme="minorHAnsi"/>
        </w:rPr>
        <w:lastRenderedPageBreak/>
        <w:t xml:space="preserve">nhất ba </w:t>
      </w:r>
      <w:r>
        <w:rPr>
          <w:rFonts w:asciiTheme="minorHAnsi" w:hAnsiTheme="minorHAnsi" w:cstheme="minorHAnsi"/>
        </w:rPr>
        <w:t xml:space="preserve">gói thầu </w:t>
      </w:r>
      <w:r w:rsidRPr="00A36184">
        <w:rPr>
          <w:rFonts w:asciiTheme="minorHAnsi" w:hAnsiTheme="minorHAnsi" w:cstheme="minorHAnsi"/>
        </w:rPr>
        <w:t xml:space="preserve">tư vấn </w:t>
      </w:r>
      <w:r>
        <w:rPr>
          <w:rFonts w:asciiTheme="minorHAnsi" w:hAnsiTheme="minorHAnsi" w:cstheme="minorHAnsi"/>
        </w:rPr>
        <w:t>đánh giá tác động môi trường; kinh nghiệm thực hiện các hoạt động tương tự do ADB, WB, JICA hoặc các tổ chức quốc tế khác đang hoạt động tại Việt Nam tài trợ là một lợi thế.</w:t>
      </w:r>
      <w:proofErr w:type="gramEnd"/>
      <w:r>
        <w:rPr>
          <w:rFonts w:asciiTheme="minorHAnsi" w:hAnsiTheme="minorHAnsi" w:cstheme="minorHAnsi"/>
        </w:rPr>
        <w:t xml:space="preserve"> </w:t>
      </w:r>
      <w:r w:rsidRPr="00A36184">
        <w:rPr>
          <w:rFonts w:asciiTheme="minorHAnsi" w:hAnsiTheme="minorHAnsi" w:cstheme="minorHAnsi"/>
        </w:rPr>
        <w:t xml:space="preserve"> </w:t>
      </w:r>
    </w:p>
    <w:p w:rsidR="00D35675" w:rsidRDefault="00D35675" w:rsidP="00D35675">
      <w:pPr>
        <w:pStyle w:val="ListParagraph"/>
        <w:spacing w:after="120" w:line="240" w:lineRule="auto"/>
        <w:ind w:left="0"/>
        <w:contextualSpacing w:val="0"/>
        <w:jc w:val="both"/>
        <w:rPr>
          <w:rFonts w:asciiTheme="minorHAnsi" w:hAnsiTheme="minorHAnsi" w:cstheme="minorHAnsi"/>
        </w:rPr>
      </w:pPr>
      <w:r>
        <w:rPr>
          <w:rFonts w:asciiTheme="minorHAnsi" w:hAnsiTheme="minorHAnsi" w:cstheme="minorHAnsi"/>
        </w:rPr>
        <w:t xml:space="preserve">Tư vấn </w:t>
      </w:r>
      <w:r w:rsidRPr="00A36184">
        <w:rPr>
          <w:rFonts w:asciiTheme="minorHAnsi" w:hAnsiTheme="minorHAnsi" w:cstheme="minorHAnsi"/>
        </w:rPr>
        <w:t>sẽ thành lập một nhóm tư vấn, bao gồm các chuyên gia môi trường và các chuyên gia hỗ trợ. Chuyên gia về môi trường phải có ít nhất 8 năm kinh nghiệm về ĐTM, ít nhất có bằng thạc sĩ về kỹ thuật môi trường, khoa họ</w:t>
      </w:r>
      <w:r>
        <w:rPr>
          <w:rFonts w:asciiTheme="minorHAnsi" w:hAnsiTheme="minorHAnsi" w:cstheme="minorHAnsi"/>
        </w:rPr>
        <w:t>c/</w:t>
      </w:r>
      <w:r w:rsidRPr="00A36184">
        <w:rPr>
          <w:rFonts w:asciiTheme="minorHAnsi" w:hAnsiTheme="minorHAnsi" w:cstheme="minorHAnsi"/>
        </w:rPr>
        <w:t xml:space="preserve">quản lý môi trường hoặc các lĩnh vực khác có liên quan với 5 năm kinh nghiệm ở vị trí quản lý cấp cao. Ưu tiên ứng viên có kinh nghiệm về các biện pháp bảo vệ môi trường của các dự </w:t>
      </w:r>
      <w:proofErr w:type="gramStart"/>
      <w:r w:rsidRPr="00A36184">
        <w:rPr>
          <w:rFonts w:asciiTheme="minorHAnsi" w:hAnsiTheme="minorHAnsi" w:cstheme="minorHAnsi"/>
        </w:rPr>
        <w:t>án</w:t>
      </w:r>
      <w:proofErr w:type="gramEnd"/>
      <w:r w:rsidRPr="00A36184">
        <w:rPr>
          <w:rFonts w:asciiTheme="minorHAnsi" w:hAnsiTheme="minorHAnsi" w:cstheme="minorHAnsi"/>
        </w:rPr>
        <w:t xml:space="preserve"> sử dụng vốn ODA</w:t>
      </w:r>
      <w:r>
        <w:rPr>
          <w:rFonts w:asciiTheme="minorHAnsi" w:hAnsiTheme="minorHAnsi" w:cstheme="minorHAnsi"/>
        </w:rPr>
        <w:t>.</w:t>
      </w:r>
    </w:p>
    <w:p w:rsidR="00D35675" w:rsidRDefault="00D35675" w:rsidP="00D35675">
      <w:pPr>
        <w:pStyle w:val="ListParagraph"/>
        <w:spacing w:after="120" w:line="240" w:lineRule="auto"/>
        <w:ind w:left="0"/>
        <w:contextualSpacing w:val="0"/>
        <w:jc w:val="both"/>
        <w:rPr>
          <w:rFonts w:asciiTheme="minorHAnsi" w:hAnsiTheme="minorHAnsi" w:cstheme="minorHAnsi"/>
        </w:rPr>
      </w:pPr>
      <w:r w:rsidRPr="00A36184">
        <w:rPr>
          <w:rFonts w:asciiTheme="minorHAnsi" w:hAnsiTheme="minorHAnsi" w:cstheme="minorHAnsi"/>
        </w:rPr>
        <w:t xml:space="preserve">Các chuyên gia hỗ trợ </w:t>
      </w:r>
      <w:proofErr w:type="gramStart"/>
      <w:r w:rsidRPr="00A36184">
        <w:rPr>
          <w:rFonts w:asciiTheme="minorHAnsi" w:hAnsiTheme="minorHAnsi" w:cstheme="minorHAnsi"/>
        </w:rPr>
        <w:t>theo</w:t>
      </w:r>
      <w:proofErr w:type="gramEnd"/>
      <w:r w:rsidRPr="00A36184">
        <w:rPr>
          <w:rFonts w:asciiTheme="minorHAnsi" w:hAnsiTheme="minorHAnsi" w:cstheme="minorHAnsi"/>
        </w:rPr>
        <w:t xml:space="preserve"> đề xuất của </w:t>
      </w:r>
      <w:r>
        <w:rPr>
          <w:rFonts w:asciiTheme="minorHAnsi" w:hAnsiTheme="minorHAnsi" w:cstheme="minorHAnsi"/>
        </w:rPr>
        <w:t xml:space="preserve">Tư vấn </w:t>
      </w:r>
      <w:r w:rsidRPr="00A36184">
        <w:rPr>
          <w:rFonts w:asciiTheme="minorHAnsi" w:hAnsiTheme="minorHAnsi" w:cstheme="minorHAnsi"/>
        </w:rPr>
        <w:t>sẽ có ít nhất 5 năm kinh nghiệm trong lĩnh vực chuyên môn của họ</w:t>
      </w:r>
      <w:r>
        <w:rPr>
          <w:rFonts w:asciiTheme="minorHAnsi" w:hAnsiTheme="minorHAnsi" w:cstheme="minorHAnsi"/>
        </w:rPr>
        <w:t>.</w:t>
      </w:r>
      <w:r w:rsidRPr="00A36184">
        <w:rPr>
          <w:rFonts w:asciiTheme="minorHAnsi" w:hAnsiTheme="minorHAnsi" w:cstheme="minorHAnsi"/>
        </w:rPr>
        <w:t xml:space="preserve"> </w:t>
      </w:r>
    </w:p>
    <w:p w:rsidR="00D35675" w:rsidRPr="00D913FA" w:rsidRDefault="00D35675" w:rsidP="00D35675">
      <w:pPr>
        <w:pStyle w:val="ListParagraph"/>
        <w:spacing w:after="120" w:line="240" w:lineRule="auto"/>
        <w:ind w:left="0"/>
        <w:contextualSpacing w:val="0"/>
        <w:jc w:val="both"/>
        <w:rPr>
          <w:rFonts w:asciiTheme="minorHAnsi" w:hAnsiTheme="minorHAnsi" w:cstheme="minorHAnsi"/>
        </w:rPr>
      </w:pPr>
      <w:r>
        <w:rPr>
          <w:rFonts w:asciiTheme="minorHAnsi" w:hAnsiTheme="minorHAnsi" w:cstheme="minorHAnsi"/>
        </w:rPr>
        <w:t xml:space="preserve">Tư vấn </w:t>
      </w:r>
      <w:r w:rsidRPr="00A36184">
        <w:rPr>
          <w:rFonts w:asciiTheme="minorHAnsi" w:hAnsiTheme="minorHAnsi" w:cstheme="minorHAnsi"/>
        </w:rPr>
        <w:t xml:space="preserve">sẽ cung cấp tất cả các công cụ, mô hình, phần mềm, phần cứng và vật tư cần thiết để hoàn thành nhiệm vụ. Các công cụ này phải được công nhận rộng rãi về mặt pháp lý và thông tin hỗ trợ do </w:t>
      </w:r>
      <w:r>
        <w:rPr>
          <w:rFonts w:asciiTheme="minorHAnsi" w:hAnsiTheme="minorHAnsi" w:cstheme="minorHAnsi"/>
        </w:rPr>
        <w:t xml:space="preserve">Tư vấn </w:t>
      </w:r>
      <w:r w:rsidRPr="00A36184">
        <w:rPr>
          <w:rFonts w:asciiTheme="minorHAnsi" w:hAnsiTheme="minorHAnsi" w:cstheme="minorHAnsi"/>
        </w:rPr>
        <w:t xml:space="preserve">và nhóm </w:t>
      </w:r>
      <w:proofErr w:type="gramStart"/>
      <w:r w:rsidRPr="00A36184">
        <w:rPr>
          <w:rFonts w:asciiTheme="minorHAnsi" w:hAnsiTheme="minorHAnsi" w:cstheme="minorHAnsi"/>
        </w:rPr>
        <w:t>thu</w:t>
      </w:r>
      <w:proofErr w:type="gramEnd"/>
      <w:r w:rsidRPr="00A36184">
        <w:rPr>
          <w:rFonts w:asciiTheme="minorHAnsi" w:hAnsiTheme="minorHAnsi" w:cstheme="minorHAnsi"/>
        </w:rPr>
        <w:t xml:space="preserve"> thập trong quá trình thực hiện nhiệm vụ này sẽ được cung cấp cho </w:t>
      </w:r>
      <w:r>
        <w:rPr>
          <w:rFonts w:asciiTheme="minorHAnsi" w:hAnsiTheme="minorHAnsi" w:cstheme="minorHAnsi"/>
        </w:rPr>
        <w:t>Bên mời thầu.</w:t>
      </w:r>
    </w:p>
    <w:p w:rsidR="00D35675" w:rsidRPr="00D913FA" w:rsidRDefault="00D35675" w:rsidP="00D35675">
      <w:pPr>
        <w:numPr>
          <w:ilvl w:val="0"/>
          <w:numId w:val="8"/>
        </w:numPr>
        <w:pBdr>
          <w:top w:val="nil"/>
          <w:left w:val="nil"/>
          <w:bottom w:val="nil"/>
          <w:right w:val="nil"/>
          <w:between w:val="nil"/>
        </w:pBdr>
        <w:tabs>
          <w:tab w:val="left" w:pos="426"/>
        </w:tabs>
        <w:spacing w:before="120" w:after="120"/>
        <w:ind w:left="0" w:firstLine="0"/>
        <w:jc w:val="both"/>
        <w:rPr>
          <w:rFonts w:asciiTheme="minorHAnsi" w:hAnsiTheme="minorHAnsi" w:cstheme="minorHAnsi"/>
          <w:b/>
          <w:color w:val="000000"/>
          <w:sz w:val="22"/>
          <w:szCs w:val="22"/>
          <w:lang w:val="en-GB"/>
        </w:rPr>
      </w:pPr>
      <w:r>
        <w:rPr>
          <w:rFonts w:asciiTheme="minorHAnsi" w:hAnsiTheme="minorHAnsi" w:cstheme="minorHAnsi"/>
          <w:b/>
          <w:color w:val="000000"/>
          <w:sz w:val="22"/>
          <w:szCs w:val="22"/>
          <w:lang w:val="en-GB"/>
        </w:rPr>
        <w:t xml:space="preserve">Đầu vào của Bên mời thầu </w:t>
      </w:r>
    </w:p>
    <w:p w:rsidR="00D35675" w:rsidRPr="001E6BAB" w:rsidRDefault="00D35675" w:rsidP="00D35675">
      <w:pPr>
        <w:pStyle w:val="ListParagraph"/>
        <w:spacing w:after="120" w:line="240" w:lineRule="auto"/>
        <w:ind w:left="0"/>
        <w:contextualSpacing w:val="0"/>
        <w:jc w:val="both"/>
        <w:rPr>
          <w:rFonts w:asciiTheme="minorHAnsi" w:hAnsiTheme="minorHAnsi" w:cstheme="minorHAnsi"/>
        </w:rPr>
      </w:pPr>
      <w:r>
        <w:rPr>
          <w:rFonts w:asciiTheme="minorHAnsi" w:hAnsiTheme="minorHAnsi" w:cstheme="minorHAnsi"/>
        </w:rPr>
        <w:t xml:space="preserve">Bên mời thầu tư vấn </w:t>
      </w:r>
      <w:r w:rsidRPr="001E6BAB">
        <w:rPr>
          <w:rFonts w:asciiTheme="minorHAnsi" w:hAnsiTheme="minorHAnsi" w:cstheme="minorHAnsi"/>
        </w:rPr>
        <w:t xml:space="preserve">sẽ bố trí và phân công </w:t>
      </w:r>
      <w:r>
        <w:rPr>
          <w:rFonts w:asciiTheme="minorHAnsi" w:hAnsiTheme="minorHAnsi" w:cstheme="minorHAnsi"/>
        </w:rPr>
        <w:t xml:space="preserve">cán bộ </w:t>
      </w:r>
      <w:r w:rsidRPr="001E6BAB">
        <w:rPr>
          <w:rFonts w:asciiTheme="minorHAnsi" w:hAnsiTheme="minorHAnsi" w:cstheme="minorHAnsi"/>
        </w:rPr>
        <w:t xml:space="preserve">có kinh nghiệm để xem xét và hướng dẫn </w:t>
      </w:r>
      <w:r>
        <w:rPr>
          <w:rFonts w:asciiTheme="minorHAnsi" w:hAnsiTheme="minorHAnsi" w:cstheme="minorHAnsi"/>
        </w:rPr>
        <w:t xml:space="preserve">Tư vấn </w:t>
      </w:r>
      <w:r w:rsidRPr="001E6BAB">
        <w:rPr>
          <w:rFonts w:asciiTheme="minorHAnsi" w:hAnsiTheme="minorHAnsi" w:cstheme="minorHAnsi"/>
        </w:rPr>
        <w:t>và nhóm</w:t>
      </w:r>
      <w:r>
        <w:rPr>
          <w:rFonts w:asciiTheme="minorHAnsi" w:hAnsiTheme="minorHAnsi" w:cstheme="minorHAnsi"/>
        </w:rPr>
        <w:t xml:space="preserve"> tư chuyên gia</w:t>
      </w:r>
      <w:r w:rsidRPr="001E6BAB">
        <w:rPr>
          <w:rFonts w:asciiTheme="minorHAnsi" w:hAnsiTheme="minorHAnsi" w:cstheme="minorHAnsi"/>
        </w:rPr>
        <w:t xml:space="preserve">. </w:t>
      </w:r>
      <w:r>
        <w:rPr>
          <w:rFonts w:asciiTheme="minorHAnsi" w:hAnsiTheme="minorHAnsi" w:cstheme="minorHAnsi"/>
        </w:rPr>
        <w:t xml:space="preserve">Bên mời thầu </w:t>
      </w:r>
      <w:r w:rsidRPr="001E6BAB">
        <w:rPr>
          <w:rFonts w:asciiTheme="minorHAnsi" w:hAnsiTheme="minorHAnsi" w:cstheme="minorHAnsi"/>
        </w:rPr>
        <w:t xml:space="preserve">sẽ đảm bảo rằng </w:t>
      </w:r>
      <w:r>
        <w:rPr>
          <w:rFonts w:asciiTheme="minorHAnsi" w:hAnsiTheme="minorHAnsi" w:cstheme="minorHAnsi"/>
        </w:rPr>
        <w:t xml:space="preserve">Tư vấn </w:t>
      </w:r>
      <w:r w:rsidRPr="001E6BAB">
        <w:rPr>
          <w:rFonts w:asciiTheme="minorHAnsi" w:hAnsiTheme="minorHAnsi" w:cstheme="minorHAnsi"/>
        </w:rPr>
        <w:t>có thể truy cập tất cả các thông tin và tài liệu cần thiết liên quan đến dự án</w:t>
      </w:r>
      <w:r>
        <w:rPr>
          <w:rFonts w:asciiTheme="minorHAnsi" w:hAnsiTheme="minorHAnsi" w:cstheme="minorHAnsi"/>
        </w:rPr>
        <w:t>.</w:t>
      </w:r>
      <w:r w:rsidRPr="001E6BAB">
        <w:rPr>
          <w:rFonts w:asciiTheme="minorHAnsi" w:hAnsiTheme="minorHAnsi" w:cstheme="minorHAnsi"/>
        </w:rPr>
        <w:t xml:space="preserve"> </w:t>
      </w:r>
    </w:p>
    <w:p w:rsidR="00D35675" w:rsidRPr="00D913FA" w:rsidRDefault="00D35675" w:rsidP="00D35675">
      <w:pPr>
        <w:pStyle w:val="ListParagraph"/>
        <w:spacing w:after="120" w:line="240" w:lineRule="auto"/>
        <w:ind w:left="0"/>
        <w:contextualSpacing w:val="0"/>
        <w:jc w:val="both"/>
        <w:rPr>
          <w:rFonts w:asciiTheme="minorHAnsi" w:hAnsiTheme="minorHAnsi" w:cstheme="minorHAnsi"/>
        </w:rPr>
      </w:pPr>
      <w:r>
        <w:rPr>
          <w:rFonts w:asciiTheme="minorHAnsi" w:hAnsiTheme="minorHAnsi" w:cstheme="minorHAnsi"/>
        </w:rPr>
        <w:t xml:space="preserve">Bên mời thầu </w:t>
      </w:r>
      <w:r w:rsidRPr="001E6BAB">
        <w:rPr>
          <w:rFonts w:asciiTheme="minorHAnsi" w:hAnsiTheme="minorHAnsi" w:cstheme="minorHAnsi"/>
        </w:rPr>
        <w:t xml:space="preserve">sẽ hỗ trợ </w:t>
      </w:r>
      <w:r>
        <w:rPr>
          <w:rFonts w:asciiTheme="minorHAnsi" w:hAnsiTheme="minorHAnsi" w:cstheme="minorHAnsi"/>
        </w:rPr>
        <w:t xml:space="preserve">trong quá trình thực hiện tham vấn với </w:t>
      </w:r>
      <w:r w:rsidRPr="001E6BAB">
        <w:rPr>
          <w:rFonts w:asciiTheme="minorHAnsi" w:hAnsiTheme="minorHAnsi" w:cstheme="minorHAnsi"/>
        </w:rPr>
        <w:t>chính quyền địa phương và tạo điều kiện cho các cuộc họp tham vấn và thảo luận nhóm tập trung, nếu được yêu cầu.</w:t>
      </w:r>
    </w:p>
    <w:p w:rsidR="00D35675" w:rsidRPr="00D913FA" w:rsidRDefault="00D35675" w:rsidP="00D35675">
      <w:pPr>
        <w:numPr>
          <w:ilvl w:val="0"/>
          <w:numId w:val="8"/>
        </w:numPr>
        <w:pBdr>
          <w:top w:val="nil"/>
          <w:left w:val="nil"/>
          <w:bottom w:val="nil"/>
          <w:right w:val="nil"/>
          <w:between w:val="nil"/>
        </w:pBdr>
        <w:tabs>
          <w:tab w:val="left" w:pos="426"/>
        </w:tabs>
        <w:spacing w:before="120" w:after="120"/>
        <w:ind w:left="0" w:firstLine="0"/>
        <w:jc w:val="both"/>
        <w:rPr>
          <w:rFonts w:asciiTheme="minorHAnsi" w:hAnsiTheme="minorHAnsi" w:cstheme="minorHAnsi"/>
          <w:b/>
          <w:color w:val="000000"/>
          <w:sz w:val="22"/>
          <w:szCs w:val="22"/>
          <w:lang w:val="en-GB"/>
        </w:rPr>
      </w:pPr>
      <w:r>
        <w:rPr>
          <w:rFonts w:asciiTheme="minorHAnsi" w:hAnsiTheme="minorHAnsi" w:cstheme="minorHAnsi"/>
          <w:b/>
          <w:color w:val="000000"/>
          <w:sz w:val="22"/>
          <w:szCs w:val="22"/>
          <w:lang w:val="en-GB"/>
        </w:rPr>
        <w:t xml:space="preserve">Yêu cầu nộp đề xuất </w:t>
      </w:r>
    </w:p>
    <w:p w:rsidR="00D35675" w:rsidRPr="00D913FA" w:rsidRDefault="00D35675" w:rsidP="00D35675">
      <w:pPr>
        <w:spacing w:before="120" w:after="120"/>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Tư vấn sẽ nộp đề xuất </w:t>
      </w:r>
      <w:r w:rsidRPr="001E6BAB">
        <w:rPr>
          <w:rFonts w:asciiTheme="minorHAnsi" w:hAnsiTheme="minorHAnsi" w:cstheme="minorHAnsi"/>
          <w:sz w:val="22"/>
          <w:szCs w:val="22"/>
          <w:lang w:val="en-GB"/>
        </w:rPr>
        <w:t xml:space="preserve">cho </w:t>
      </w:r>
      <w:r>
        <w:rPr>
          <w:rFonts w:asciiTheme="minorHAnsi" w:hAnsiTheme="minorHAnsi" w:cstheme="minorHAnsi"/>
          <w:sz w:val="22"/>
          <w:szCs w:val="22"/>
          <w:lang w:val="en-GB"/>
        </w:rPr>
        <w:t xml:space="preserve">Bên mời thầu </w:t>
      </w:r>
      <w:r w:rsidRPr="001E6BAB">
        <w:rPr>
          <w:rFonts w:asciiTheme="minorHAnsi" w:hAnsiTheme="minorHAnsi" w:cstheme="minorHAnsi"/>
          <w:sz w:val="22"/>
          <w:szCs w:val="22"/>
          <w:lang w:val="en-GB"/>
        </w:rPr>
        <w:t>bằng tiế</w:t>
      </w:r>
      <w:r w:rsidR="00CF2730">
        <w:rPr>
          <w:rFonts w:asciiTheme="minorHAnsi" w:hAnsiTheme="minorHAnsi" w:cstheme="minorHAnsi"/>
          <w:sz w:val="22"/>
          <w:szCs w:val="22"/>
          <w:lang w:val="en-GB"/>
        </w:rPr>
        <w:t>ng Anh hoặc tiếng Việt tr</w:t>
      </w:r>
      <w:r w:rsidRPr="001E6BAB">
        <w:rPr>
          <w:rFonts w:asciiTheme="minorHAnsi" w:hAnsiTheme="minorHAnsi" w:cstheme="minorHAnsi"/>
          <w:sz w:val="22"/>
          <w:szCs w:val="22"/>
          <w:lang w:val="en-GB"/>
        </w:rPr>
        <w:t xml:space="preserve">ước </w:t>
      </w:r>
      <w:r>
        <w:rPr>
          <w:rFonts w:asciiTheme="minorHAnsi" w:hAnsiTheme="minorHAnsi" w:cstheme="minorHAnsi"/>
          <w:sz w:val="22"/>
          <w:szCs w:val="22"/>
          <w:lang w:val="en-GB"/>
        </w:rPr>
        <w:t>17</w:t>
      </w:r>
      <w:r w:rsidRPr="001E6BAB">
        <w:rPr>
          <w:rFonts w:asciiTheme="minorHAnsi" w:hAnsiTheme="minorHAnsi" w:cstheme="minorHAnsi"/>
          <w:sz w:val="22"/>
          <w:szCs w:val="22"/>
          <w:lang w:val="en-GB"/>
        </w:rPr>
        <w:t xml:space="preserve"> giờ </w:t>
      </w:r>
      <w:r w:rsidR="00731EFD">
        <w:rPr>
          <w:rFonts w:asciiTheme="minorHAnsi" w:hAnsiTheme="minorHAnsi" w:cstheme="minorHAnsi"/>
          <w:sz w:val="22"/>
          <w:szCs w:val="22"/>
          <w:lang w:val="en-GB"/>
        </w:rPr>
        <w:t>ngày 26</w:t>
      </w:r>
      <w:r>
        <w:rPr>
          <w:rFonts w:asciiTheme="minorHAnsi" w:hAnsiTheme="minorHAnsi" w:cstheme="minorHAnsi"/>
          <w:sz w:val="22"/>
          <w:szCs w:val="22"/>
          <w:lang w:val="en-GB"/>
        </w:rPr>
        <w:t xml:space="preserve"> </w:t>
      </w:r>
      <w:r w:rsidRPr="001E6BAB">
        <w:rPr>
          <w:rFonts w:asciiTheme="minorHAnsi" w:hAnsiTheme="minorHAnsi" w:cstheme="minorHAnsi"/>
          <w:sz w:val="22"/>
          <w:szCs w:val="22"/>
          <w:lang w:val="en-GB"/>
        </w:rPr>
        <w:t xml:space="preserve">tháng 11 </w:t>
      </w:r>
      <w:r>
        <w:rPr>
          <w:rFonts w:asciiTheme="minorHAnsi" w:hAnsiTheme="minorHAnsi" w:cstheme="minorHAnsi"/>
          <w:sz w:val="22"/>
          <w:szCs w:val="22"/>
          <w:lang w:val="en-GB"/>
        </w:rPr>
        <w:t xml:space="preserve">năm 2021 </w:t>
      </w:r>
      <w:r w:rsidRPr="001E6BAB">
        <w:rPr>
          <w:rFonts w:asciiTheme="minorHAnsi" w:hAnsiTheme="minorHAnsi" w:cstheme="minorHAnsi"/>
          <w:sz w:val="22"/>
          <w:szCs w:val="22"/>
          <w:lang w:val="en-GB"/>
        </w:rPr>
        <w:t xml:space="preserve">(GMT + 7) đến </w:t>
      </w:r>
      <w:r>
        <w:rPr>
          <w:rFonts w:asciiTheme="minorHAnsi" w:hAnsiTheme="minorHAnsi" w:cstheme="minorHAnsi"/>
          <w:sz w:val="22"/>
          <w:szCs w:val="22"/>
          <w:lang w:val="en-GB"/>
        </w:rPr>
        <w:t xml:space="preserve">ông </w:t>
      </w:r>
      <w:r w:rsidRPr="001E6BAB">
        <w:rPr>
          <w:rFonts w:asciiTheme="minorHAnsi" w:hAnsiTheme="minorHAnsi" w:cstheme="minorHAnsi"/>
          <w:sz w:val="22"/>
          <w:szCs w:val="22"/>
          <w:lang w:val="en-GB"/>
        </w:rPr>
        <w:t xml:space="preserve">Nguyễn Trường Sơn (son.nguyentruong@wwf.org.vn) và gửi cho </w:t>
      </w:r>
      <w:r>
        <w:rPr>
          <w:rFonts w:asciiTheme="minorHAnsi" w:hAnsiTheme="minorHAnsi" w:cstheme="minorHAnsi"/>
          <w:sz w:val="22"/>
          <w:szCs w:val="22"/>
          <w:lang w:val="en-GB"/>
        </w:rPr>
        <w:t xml:space="preserve">ông </w:t>
      </w:r>
      <w:r w:rsidRPr="001E6BAB">
        <w:rPr>
          <w:rFonts w:asciiTheme="minorHAnsi" w:hAnsiTheme="minorHAnsi" w:cstheme="minorHAnsi"/>
          <w:sz w:val="22"/>
          <w:szCs w:val="22"/>
          <w:lang w:val="en-GB"/>
        </w:rPr>
        <w:t>D</w:t>
      </w:r>
      <w:r w:rsidR="00EB368C">
        <w:rPr>
          <w:rFonts w:asciiTheme="minorHAnsi" w:hAnsiTheme="minorHAnsi" w:cstheme="minorHAnsi"/>
          <w:sz w:val="22"/>
          <w:szCs w:val="22"/>
          <w:lang w:val="en-GB"/>
        </w:rPr>
        <w:t>ương Duy Khánh (khanh.duongduy@</w:t>
      </w:r>
      <w:r w:rsidRPr="001E6BAB">
        <w:rPr>
          <w:rFonts w:asciiTheme="minorHAnsi" w:hAnsiTheme="minorHAnsi" w:cstheme="minorHAnsi"/>
          <w:sz w:val="22"/>
          <w:szCs w:val="22"/>
          <w:lang w:val="en-GB"/>
        </w:rPr>
        <w:t>wwf.org.vn) và Tiến sĩ Carolina Soto-Navarro (carolina.soto-navarro@wwf.org.vn).</w:t>
      </w:r>
    </w:p>
    <w:p w:rsidR="00D35675" w:rsidRPr="00D913FA" w:rsidRDefault="00D35675" w:rsidP="00D35675">
      <w:pPr>
        <w:spacing w:before="120" w:after="120"/>
        <w:rPr>
          <w:rFonts w:asciiTheme="minorHAnsi" w:hAnsiTheme="minorHAnsi" w:cstheme="minorHAnsi"/>
          <w:sz w:val="22"/>
          <w:szCs w:val="22"/>
          <w:lang w:val="en-GB"/>
        </w:rPr>
      </w:pPr>
      <w:r w:rsidRPr="001E6BAB">
        <w:rPr>
          <w:rFonts w:asciiTheme="minorHAnsi" w:hAnsiTheme="minorHAnsi" w:cstheme="minorHAnsi"/>
          <w:sz w:val="22"/>
          <w:szCs w:val="22"/>
          <w:lang w:val="en-GB"/>
        </w:rPr>
        <w:t xml:space="preserve">Đề xuất tối đa </w:t>
      </w:r>
      <w:r>
        <w:rPr>
          <w:rFonts w:asciiTheme="minorHAnsi" w:hAnsiTheme="minorHAnsi" w:cstheme="minorHAnsi"/>
          <w:sz w:val="22"/>
          <w:szCs w:val="22"/>
          <w:lang w:val="en-GB"/>
        </w:rPr>
        <w:t xml:space="preserve">gồm </w:t>
      </w:r>
      <w:r w:rsidRPr="001E6BAB">
        <w:rPr>
          <w:rFonts w:asciiTheme="minorHAnsi" w:hAnsiTheme="minorHAnsi" w:cstheme="minorHAnsi"/>
          <w:sz w:val="22"/>
          <w:szCs w:val="22"/>
          <w:lang w:val="en-GB"/>
        </w:rPr>
        <w:t xml:space="preserve">10 trang, không bao gồm CV và tối thiểu phải bao gồm những </w:t>
      </w:r>
      <w:r>
        <w:rPr>
          <w:rFonts w:asciiTheme="minorHAnsi" w:hAnsiTheme="minorHAnsi" w:cstheme="minorHAnsi"/>
          <w:sz w:val="22"/>
          <w:szCs w:val="22"/>
          <w:lang w:val="en-GB"/>
        </w:rPr>
        <w:t xml:space="preserve">nội dung </w:t>
      </w:r>
      <w:r w:rsidRPr="001E6BAB">
        <w:rPr>
          <w:rFonts w:asciiTheme="minorHAnsi" w:hAnsiTheme="minorHAnsi" w:cstheme="minorHAnsi"/>
          <w:sz w:val="22"/>
          <w:szCs w:val="22"/>
          <w:lang w:val="en-GB"/>
        </w:rPr>
        <w:t>sau đây. Lý lịch của các chuyên gia chính (tối đa 6 trang) nên được cung cấp dưới dạng Phụ lục</w:t>
      </w:r>
    </w:p>
    <w:p w:rsidR="00D35675" w:rsidRPr="001E6BAB" w:rsidRDefault="00D35675" w:rsidP="00D35675">
      <w:pPr>
        <w:pStyle w:val="ListParagraph"/>
        <w:numPr>
          <w:ilvl w:val="0"/>
          <w:numId w:val="1"/>
        </w:numPr>
        <w:spacing w:after="0" w:line="240" w:lineRule="auto"/>
        <w:ind w:left="714" w:hanging="357"/>
        <w:contextualSpacing w:val="0"/>
        <w:rPr>
          <w:rFonts w:asciiTheme="minorHAnsi" w:hAnsiTheme="minorHAnsi" w:cstheme="minorHAnsi"/>
        </w:rPr>
      </w:pPr>
      <w:r w:rsidRPr="001E6BAB">
        <w:rPr>
          <w:rFonts w:asciiTheme="minorHAnsi" w:hAnsiTheme="minorHAnsi" w:cstheme="minorHAnsi"/>
        </w:rPr>
        <w:t xml:space="preserve">Thư </w:t>
      </w:r>
      <w:r>
        <w:rPr>
          <w:rFonts w:asciiTheme="minorHAnsi" w:hAnsiTheme="minorHAnsi" w:cstheme="minorHAnsi"/>
        </w:rPr>
        <w:t>dự thầu</w:t>
      </w:r>
    </w:p>
    <w:p w:rsidR="00D35675" w:rsidRPr="001E6BAB" w:rsidRDefault="00D35675" w:rsidP="00D35675">
      <w:pPr>
        <w:pStyle w:val="ListParagraph"/>
        <w:numPr>
          <w:ilvl w:val="0"/>
          <w:numId w:val="1"/>
        </w:numPr>
        <w:spacing w:after="0" w:line="240" w:lineRule="auto"/>
        <w:ind w:left="714" w:hanging="357"/>
        <w:contextualSpacing w:val="0"/>
        <w:rPr>
          <w:rFonts w:asciiTheme="minorHAnsi" w:hAnsiTheme="minorHAnsi" w:cstheme="minorHAnsi"/>
        </w:rPr>
      </w:pPr>
      <w:r w:rsidRPr="001E6BAB">
        <w:rPr>
          <w:rFonts w:asciiTheme="minorHAnsi" w:hAnsiTheme="minorHAnsi" w:cstheme="minorHAnsi"/>
        </w:rPr>
        <w:t>Phương pháp và kế hoạch làm việc được đề xuất, bao gồm tiến trình và các mốc quan trọng</w:t>
      </w:r>
    </w:p>
    <w:p w:rsidR="00D35675" w:rsidRPr="001E6BAB" w:rsidRDefault="00D35675" w:rsidP="00D35675">
      <w:pPr>
        <w:pStyle w:val="ListParagraph"/>
        <w:numPr>
          <w:ilvl w:val="0"/>
          <w:numId w:val="1"/>
        </w:numPr>
        <w:spacing w:after="0" w:line="240" w:lineRule="auto"/>
        <w:ind w:left="714" w:hanging="357"/>
        <w:contextualSpacing w:val="0"/>
        <w:rPr>
          <w:rFonts w:asciiTheme="minorHAnsi" w:hAnsiTheme="minorHAnsi" w:cstheme="minorHAnsi"/>
        </w:rPr>
      </w:pPr>
      <w:r>
        <w:rPr>
          <w:rFonts w:asciiTheme="minorHAnsi" w:hAnsiTheme="minorHAnsi" w:cstheme="minorHAnsi"/>
        </w:rPr>
        <w:t xml:space="preserve">Thành phần nhóm tư vấn </w:t>
      </w:r>
    </w:p>
    <w:p w:rsidR="00D35675" w:rsidRPr="00D913FA" w:rsidRDefault="00D35675" w:rsidP="00D35675">
      <w:pPr>
        <w:pStyle w:val="ListParagraph"/>
        <w:numPr>
          <w:ilvl w:val="0"/>
          <w:numId w:val="1"/>
        </w:numPr>
        <w:spacing w:after="0" w:line="240" w:lineRule="auto"/>
        <w:ind w:left="714" w:hanging="357"/>
        <w:contextualSpacing w:val="0"/>
        <w:rPr>
          <w:rFonts w:asciiTheme="minorHAnsi" w:hAnsiTheme="minorHAnsi" w:cstheme="minorHAnsi"/>
        </w:rPr>
      </w:pPr>
      <w:r>
        <w:rPr>
          <w:rFonts w:asciiTheme="minorHAnsi" w:hAnsiTheme="minorHAnsi" w:cstheme="minorHAnsi"/>
        </w:rPr>
        <w:t xml:space="preserve">Kinh phí </w:t>
      </w:r>
      <w:r w:rsidRPr="001E6BAB">
        <w:rPr>
          <w:rFonts w:asciiTheme="minorHAnsi" w:hAnsiTheme="minorHAnsi" w:cstheme="minorHAnsi"/>
        </w:rPr>
        <w:t>đề xuất (chia thành chi phí bồi hoàn và phí tư vấn; đã bao gồm thuế)</w:t>
      </w:r>
      <w:r>
        <w:rPr>
          <w:rFonts w:asciiTheme="minorHAnsi" w:hAnsiTheme="minorHAnsi" w:cstheme="minorHAnsi"/>
        </w:rPr>
        <w:t>. Đồng tiền trong đề xuất kinh phí: Chi phí thực hiện tại Việt Nam được tính bằng VND, chi phí thực hiện tại nước ngoài được tính bằng USD.</w:t>
      </w:r>
    </w:p>
    <w:p w:rsidR="00D35675" w:rsidRPr="00D913FA" w:rsidRDefault="00D35675" w:rsidP="00D35675">
      <w:pPr>
        <w:spacing w:before="120" w:after="120"/>
        <w:jc w:val="both"/>
        <w:rPr>
          <w:rFonts w:asciiTheme="minorHAnsi" w:hAnsiTheme="minorHAnsi" w:cstheme="minorHAnsi"/>
          <w:sz w:val="22"/>
          <w:szCs w:val="22"/>
          <w:lang w:val="en-GB"/>
        </w:rPr>
      </w:pPr>
      <w:r w:rsidRPr="001E6BAB">
        <w:rPr>
          <w:rFonts w:asciiTheme="minorHAnsi" w:hAnsiTheme="minorHAnsi" w:cstheme="minorHAnsi"/>
          <w:sz w:val="22"/>
          <w:szCs w:val="22"/>
          <w:lang w:val="en-GB"/>
        </w:rPr>
        <w:t xml:space="preserve">Các câu hỏi và yêu cầu bổ sung thông tin phải được gửi bằng văn bản tới </w:t>
      </w:r>
      <w:r>
        <w:rPr>
          <w:rFonts w:asciiTheme="minorHAnsi" w:hAnsiTheme="minorHAnsi" w:cstheme="minorHAnsi"/>
          <w:sz w:val="22"/>
          <w:szCs w:val="22"/>
          <w:lang w:val="en-GB"/>
        </w:rPr>
        <w:t>ông Nguyễ</w:t>
      </w:r>
      <w:r w:rsidRPr="001E6BAB">
        <w:rPr>
          <w:rFonts w:asciiTheme="minorHAnsi" w:hAnsiTheme="minorHAnsi" w:cstheme="minorHAnsi"/>
          <w:sz w:val="22"/>
          <w:szCs w:val="22"/>
          <w:lang w:val="en-GB"/>
        </w:rPr>
        <w:t>n Tr</w:t>
      </w:r>
      <w:r>
        <w:rPr>
          <w:rFonts w:asciiTheme="minorHAnsi" w:hAnsiTheme="minorHAnsi" w:cstheme="minorHAnsi"/>
          <w:sz w:val="22"/>
          <w:szCs w:val="22"/>
          <w:lang w:val="en-GB"/>
        </w:rPr>
        <w:t>ường Sơ</w:t>
      </w:r>
      <w:r w:rsidRPr="001E6BAB">
        <w:rPr>
          <w:rFonts w:asciiTheme="minorHAnsi" w:hAnsiTheme="minorHAnsi" w:cstheme="minorHAnsi"/>
          <w:sz w:val="22"/>
          <w:szCs w:val="22"/>
          <w:lang w:val="en-GB"/>
        </w:rPr>
        <w:t>n (son.nguyentruong@wwf.org.vn) trước ngày</w:t>
      </w:r>
      <w:r w:rsidR="00731EFD">
        <w:rPr>
          <w:rFonts w:asciiTheme="minorHAnsi" w:hAnsiTheme="minorHAnsi" w:cstheme="minorHAnsi"/>
          <w:sz w:val="22"/>
          <w:szCs w:val="22"/>
          <w:lang w:val="en-GB"/>
        </w:rPr>
        <w:t xml:space="preserve"> 16 tháng 11</w:t>
      </w:r>
      <w:r>
        <w:rPr>
          <w:rFonts w:asciiTheme="minorHAnsi" w:hAnsiTheme="minorHAnsi" w:cstheme="minorHAnsi"/>
          <w:sz w:val="22"/>
          <w:szCs w:val="22"/>
          <w:lang w:val="en-GB"/>
        </w:rPr>
        <w:t xml:space="preserve"> năm 2021.</w:t>
      </w:r>
      <w:bookmarkStart w:id="0" w:name="_GoBack"/>
      <w:bookmarkEnd w:id="0"/>
    </w:p>
    <w:p w:rsidR="00C40212" w:rsidRDefault="00EB368C"/>
    <w:sectPr w:rsidR="00C402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WF Vietnam">
    <w:panose1 w:val="00000000000000000000"/>
    <w:charset w:val="00"/>
    <w:family w:val="auto"/>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F3AF7"/>
    <w:multiLevelType w:val="hybridMultilevel"/>
    <w:tmpl w:val="9184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53513"/>
    <w:multiLevelType w:val="multilevel"/>
    <w:tmpl w:val="B62A06B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A851279"/>
    <w:multiLevelType w:val="hybridMultilevel"/>
    <w:tmpl w:val="DE4ED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412914"/>
    <w:multiLevelType w:val="hybridMultilevel"/>
    <w:tmpl w:val="9C784744"/>
    <w:lvl w:ilvl="0" w:tplc="A924704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A41B28"/>
    <w:multiLevelType w:val="hybridMultilevel"/>
    <w:tmpl w:val="08643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F23861"/>
    <w:multiLevelType w:val="hybridMultilevel"/>
    <w:tmpl w:val="2056C85E"/>
    <w:lvl w:ilvl="0" w:tplc="DF185346">
      <w:start w:val="2"/>
      <w:numFmt w:val="bullet"/>
      <w:lvlText w:val="-"/>
      <w:lvlJc w:val="left"/>
      <w:pPr>
        <w:ind w:left="1077"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3C761A6"/>
    <w:multiLevelType w:val="hybridMultilevel"/>
    <w:tmpl w:val="B1DE2BC4"/>
    <w:lvl w:ilvl="0" w:tplc="90EE5C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EB1284"/>
    <w:multiLevelType w:val="hybridMultilevel"/>
    <w:tmpl w:val="E21C084E"/>
    <w:lvl w:ilvl="0" w:tplc="C2943382">
      <w:start w:val="1"/>
      <w:numFmt w:val="bullet"/>
      <w:pStyle w:val="ECC-Gachdaudong"/>
      <w:lvlText w:val="-"/>
      <w:lvlJc w:val="left"/>
      <w:pPr>
        <w:ind w:left="720" w:hanging="360"/>
      </w:pPr>
      <w:rPr>
        <w:rFonts w:ascii="Times New Roman" w:eastAsia="Calibri" w:hAnsi="Times New Roman" w:cs="Times New Roman" w:hint="default"/>
        <w:i/>
      </w:rPr>
    </w:lvl>
    <w:lvl w:ilvl="1" w:tplc="04090003">
      <w:start w:val="1"/>
      <w:numFmt w:val="bullet"/>
      <w:lvlText w:val="o"/>
      <w:lvlJc w:val="left"/>
      <w:pPr>
        <w:ind w:left="1440" w:hanging="360"/>
      </w:pPr>
      <w:rPr>
        <w:rFonts w:ascii="Courier New" w:hAnsi="Courier New" w:cs="Courier New" w:hint="default"/>
      </w:rPr>
    </w:lvl>
    <w:lvl w:ilvl="2" w:tplc="0444FF5C">
      <w:start w:val="18"/>
      <w:numFmt w:val="bullet"/>
      <w:lvlText w:val="·"/>
      <w:lvlJc w:val="left"/>
      <w:pPr>
        <w:ind w:left="1800" w:firstLine="0"/>
      </w:pPr>
      <w:rPr>
        <w:rFonts w:asciiTheme="minorHAnsi" w:eastAsia="Times New Roman" w:hAnsiTheme="minorHAnsi" w:cstheme="minorHAns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407088"/>
    <w:multiLevelType w:val="hybridMultilevel"/>
    <w:tmpl w:val="912A8CC4"/>
    <w:lvl w:ilvl="0" w:tplc="0409000D">
      <w:start w:val="1"/>
      <w:numFmt w:val="bullet"/>
      <w:pStyle w:val="ECC-TT"/>
      <w:lvlText w:val=""/>
      <w:lvlJc w:val="left"/>
      <w:pPr>
        <w:ind w:left="720" w:hanging="360"/>
      </w:pPr>
      <w:rPr>
        <w:rFonts w:ascii="Wingdings" w:hAnsi="Wingdings" w:hint="default"/>
        <w:i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5"/>
  </w:num>
  <w:num w:numId="5">
    <w:abstractNumId w:val="3"/>
  </w:num>
  <w:num w:numId="6">
    <w:abstractNumId w:val="4"/>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675"/>
    <w:rsid w:val="002A3A3C"/>
    <w:rsid w:val="005466D2"/>
    <w:rsid w:val="00731EFD"/>
    <w:rsid w:val="00BF3D07"/>
    <w:rsid w:val="00C128C9"/>
    <w:rsid w:val="00C32D6B"/>
    <w:rsid w:val="00CF2730"/>
    <w:rsid w:val="00D35675"/>
    <w:rsid w:val="00EB368C"/>
    <w:rsid w:val="00EF5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0E270"/>
  <w15:chartTrackingRefBased/>
  <w15:docId w15:val="{DB404E11-13E0-44ED-831B-697E41FE3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675"/>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Paragraph,WB List Paragraph,List Paragraph11,List Paragraph111,List a),ADB Normal,List_Paragraph,Multilevel para_II,List Paragraph1,ADB paragraph numbering,1 Paraprah,List Paragraph2,List Paragraph3,Sub-heading,ANNEX"/>
    <w:basedOn w:val="Normal"/>
    <w:link w:val="ListParagraphChar"/>
    <w:uiPriority w:val="34"/>
    <w:qFormat/>
    <w:rsid w:val="00D35675"/>
    <w:pPr>
      <w:spacing w:after="200" w:line="276" w:lineRule="auto"/>
      <w:ind w:left="720"/>
      <w:contextualSpacing/>
    </w:pPr>
    <w:rPr>
      <w:rFonts w:ascii="Calibri" w:hAnsi="Calibri"/>
      <w:sz w:val="22"/>
      <w:szCs w:val="22"/>
      <w:lang w:val="en-GB"/>
    </w:rPr>
  </w:style>
  <w:style w:type="character" w:customStyle="1" w:styleId="ListParagraphChar">
    <w:name w:val="List Paragraph Char"/>
    <w:aliases w:val="Numbered List Paragraph Char,WB List Paragraph Char,List Paragraph11 Char,List Paragraph111 Char,List a) Char,ADB Normal Char,List_Paragraph Char,Multilevel para_II Char,List Paragraph1 Char,ADB paragraph numbering Char,ANNEX Char"/>
    <w:link w:val="ListParagraph"/>
    <w:uiPriority w:val="34"/>
    <w:locked/>
    <w:rsid w:val="00D35675"/>
    <w:rPr>
      <w:rFonts w:ascii="Calibri" w:eastAsia="Calibri" w:hAnsi="Calibri" w:cs="Times New Roman"/>
      <w:lang w:val="en-GB"/>
    </w:rPr>
  </w:style>
  <w:style w:type="character" w:styleId="Hyperlink">
    <w:name w:val="Hyperlink"/>
    <w:basedOn w:val="DefaultParagraphFont"/>
    <w:uiPriority w:val="99"/>
    <w:rsid w:val="00D35675"/>
    <w:rPr>
      <w:rFonts w:cs="Times New Roman"/>
      <w:color w:val="0000FF"/>
      <w:u w:val="single"/>
    </w:rPr>
  </w:style>
  <w:style w:type="paragraph" w:customStyle="1" w:styleId="ECC-Gachdaudong">
    <w:name w:val="ECC-Gachdaudong"/>
    <w:basedOn w:val="Normal"/>
    <w:qFormat/>
    <w:rsid w:val="00D35675"/>
    <w:pPr>
      <w:widowControl w:val="0"/>
      <w:numPr>
        <w:numId w:val="2"/>
      </w:numPr>
      <w:spacing w:before="60" w:after="120"/>
      <w:jc w:val="both"/>
    </w:pPr>
    <w:rPr>
      <w:szCs w:val="22"/>
      <w:lang w:val="pt-BR"/>
    </w:rPr>
  </w:style>
  <w:style w:type="paragraph" w:customStyle="1" w:styleId="ECC-TT">
    <w:name w:val="ECC-TT"/>
    <w:basedOn w:val="Normal"/>
    <w:qFormat/>
    <w:rsid w:val="00D35675"/>
    <w:pPr>
      <w:widowControl w:val="0"/>
      <w:numPr>
        <w:numId w:val="3"/>
      </w:numPr>
      <w:spacing w:before="120" w:after="120"/>
      <w:jc w:val="both"/>
    </w:pPr>
    <w:rPr>
      <w:rFonts w:cs="Arial"/>
      <w:color w:val="00000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d2WqmueL8ywZN12Hsixm17ypj_Y2ugyD/view"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epf.net/sites/default/files/cepf-environmental-and-social-management_framework-june-2017.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vanban.chinhphu.vn/portal/page/portal/chinhphu/hethongvanban?class_id=1&amp;_page=1&amp;mode=detail&amp;document_id=202806" TargetMode="External"/><Relationship Id="rId5" Type="http://schemas.openxmlformats.org/officeDocument/2006/relationships/image" Target="media/image1.png"/><Relationship Id="rId10" Type="http://schemas.openxmlformats.org/officeDocument/2006/relationships/hyperlink" Target="http://vanban.chinhphu.vn/portal/page/portal/chinhphu/hethongvanban?class_id=1&amp;_page=1&amp;mode=detail&amp;document_id=199735" TargetMode="External"/><Relationship Id="rId4" Type="http://schemas.openxmlformats.org/officeDocument/2006/relationships/webSettings" Target="webSettings.xml"/><Relationship Id="rId9" Type="http://schemas.openxmlformats.org/officeDocument/2006/relationships/hyperlink" Target="https://view.officeapps.live.com/op/view.aspx?src=https%3A%2F%2Fwww.cepf.net%2Fsites%2Fdefault%2Ffiles%2Feia-emp-safeguard-template-english.docx&amp;wdOrigin=BROWSE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2295</Words>
  <Characters>13083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Hang.PhanThu</dc:creator>
  <cp:keywords/>
  <dc:description/>
  <cp:lastModifiedBy>Hang.PhanThu</cp:lastModifiedBy>
  <cp:revision>4</cp:revision>
  <dcterms:created xsi:type="dcterms:W3CDTF">2021-11-09T08:14:00Z</dcterms:created>
  <dcterms:modified xsi:type="dcterms:W3CDTF">2021-11-09T08:15:00Z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-180505702</vt:i4>
  </property>
</Properties>
</file>